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  <w:r>
        <w:rPr>
          <w:rFonts w:hint="eastAsia" w:ascii="宋体" w:hAnsi="宋体" w:cs="黑体"/>
          <w:b/>
          <w:kern w:val="2"/>
          <w:sz w:val="44"/>
          <w:szCs w:val="44"/>
        </w:rPr>
        <w:t>联通系统集成有限公司数据提取组</w:t>
      </w:r>
    </w:p>
    <w:p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  <w:r>
        <w:rPr>
          <w:rFonts w:hint="eastAsia" w:ascii="宋体" w:hAnsi="宋体" w:cs="黑体"/>
          <w:b/>
          <w:kern w:val="2"/>
          <w:sz w:val="44"/>
          <w:szCs w:val="44"/>
        </w:rPr>
        <w:t>模型常用口径说明文档</w:t>
      </w:r>
    </w:p>
    <w:p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</w:p>
    <w:p>
      <w:pPr>
        <w:pStyle w:val="3"/>
        <w:spacing w:line="276" w:lineRule="auto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孙志强</w:t>
      </w:r>
      <w:bookmarkStart w:id="13" w:name="_GoBack"/>
      <w:bookmarkEnd w:id="13"/>
    </w:p>
    <w:p>
      <w:pPr>
        <w:pStyle w:val="3"/>
        <w:spacing w:line="276" w:lineRule="auto"/>
      </w:pPr>
      <w:r>
        <w:rPr>
          <w:rFonts w:hint="eastAsia"/>
        </w:rPr>
        <w:t>客户域</w:t>
      </w:r>
    </w:p>
    <w:p>
      <w:pPr>
        <w:spacing w:line="276" w:lineRule="auto"/>
        <w:rPr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>主要包括</w:t>
      </w:r>
      <w:r>
        <w:rPr>
          <w:rFonts w:hint="eastAsia"/>
          <w:color w:val="000000"/>
        </w:rPr>
        <w:t>发展客户数、离网客户数、网上用户数、出账用户数、离网用户数、三无用户数、解除用户数、用户出账率、用户离网率等基本指标</w:t>
      </w:r>
    </w:p>
    <w:p>
      <w:pPr>
        <w:pStyle w:val="4"/>
        <w:spacing w:line="276" w:lineRule="auto"/>
      </w:pPr>
      <w:r>
        <w:rPr>
          <w:rFonts w:hint="eastAsia"/>
        </w:rPr>
        <w:t>移动业务</w:t>
      </w:r>
    </w:p>
    <w:p>
      <w:pPr>
        <w:spacing w:line="276" w:lineRule="auto"/>
      </w:pPr>
      <w:r>
        <w:rPr>
          <w:rFonts w:hint="eastAsia"/>
        </w:rPr>
        <w:t>目前有两种方式统计移动业务：按照套餐分类、按照用户使用网络分类</w:t>
      </w:r>
    </w:p>
    <w:p>
      <w:pPr>
        <w:pStyle w:val="5"/>
        <w:spacing w:line="276" w:lineRule="auto"/>
      </w:pPr>
      <w:r>
        <w:rPr>
          <w:rFonts w:hint="eastAsia"/>
        </w:rPr>
        <w:t>按照套餐分类</w:t>
      </w:r>
    </w:p>
    <w:p>
      <w:pPr>
        <w:spacing w:line="276" w:lineRule="auto"/>
      </w:pPr>
      <w:r>
        <w:rPr>
          <w:rFonts w:hint="eastAsia"/>
        </w:rPr>
        <w:t>按照用户使用的套餐进行分类</w:t>
      </w:r>
    </w:p>
    <w:p>
      <w:pPr>
        <w:pStyle w:val="6"/>
        <w:spacing w:line="276" w:lineRule="auto"/>
      </w:pPr>
      <w:r>
        <w:rPr>
          <w:rFonts w:hint="eastAsia"/>
        </w:rPr>
        <w:t>CBSS套餐</w:t>
      </w:r>
    </w:p>
    <w:p>
      <w:pPr>
        <w:pStyle w:val="7"/>
        <w:spacing w:line="276" w:lineRule="auto"/>
      </w:pPr>
      <w:r>
        <w:rPr>
          <w:rFonts w:hint="eastAsia"/>
        </w:rPr>
        <w:t>公共部分（手机、上网卡通用）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  <w:rPr>
          <w:rFonts w:hint="eastAsia"/>
        </w:rPr>
      </w:pPr>
    </w:p>
    <w:p>
      <w:pPr>
        <w:pStyle w:val="9"/>
        <w:spacing w:line="276" w:lineRule="auto"/>
        <w:rPr>
          <w:rFonts w:hint="eastAsia"/>
        </w:rPr>
      </w:pPr>
    </w:p>
    <w:p>
      <w:pPr>
        <w:pStyle w:val="9"/>
        <w:spacing w:line="276" w:lineRule="auto"/>
      </w:pPr>
      <w:r>
        <w:rPr>
          <w:rFonts w:hint="eastAsia"/>
        </w:rPr>
        <w:t>4G套餐分类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指4G手机用户订购的4G套餐类型。</w:t>
      </w:r>
    </w:p>
    <w:p>
      <w:pPr>
        <w:spacing w:line="276" w:lineRule="auto"/>
        <w:rPr>
          <w:rFonts w:cs="宋体" w:asciiTheme="minorEastAsia" w:hAnsiTheme="minorEastAsia" w:eastAsiaTheme="minorEastAsia"/>
          <w:color w:val="FF0000"/>
        </w:rPr>
      </w:pP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取ZBG_DWA.DWA_V_M_CUS_CB_USER_INFO_PROV（cBSS用户资料表)的PRODUCT_CLASS字段，与</w:t>
      </w:r>
      <w:r>
        <w:fldChar w:fldCharType="begin"/>
      </w:r>
      <w:r>
        <w:instrText xml:space="preserve"> HYPERLINK "mailto:ZBG_DIM.DIM_PRODUCT_CLASS@LINK_DSSDWE" </w:instrText>
      </w:r>
      <w:r>
        <w:fldChar w:fldCharType="separate"/>
      </w:r>
      <w:r>
        <w:rPr>
          <w:rFonts w:hint="eastAsia" w:cs="宋体" w:asciiTheme="minorEastAsia" w:hAnsiTheme="minorEastAsia" w:eastAsiaTheme="minorEastAsia"/>
          <w:color w:val="000000"/>
        </w:rPr>
        <w:t>ZBG_DIM.DIM_PRODUCT_CLASS@LINK_DSSDWE</w:t>
      </w:r>
      <w:r>
        <w:rPr>
          <w:rFonts w:hint="eastAsia" w:cs="宋体" w:asciiTheme="minorEastAsia" w:hAnsiTheme="minorEastAsia" w:eastAsiaTheme="minorEastAsia"/>
          <w:color w:val="000000"/>
        </w:rPr>
        <w:fldChar w:fldCharType="end"/>
      </w:r>
      <w:r>
        <w:rPr>
          <w:rFonts w:hint="eastAsia" w:cs="宋体" w:asciiTheme="minorEastAsia" w:hAnsiTheme="minorEastAsia" w:eastAsiaTheme="minorEastAsia"/>
          <w:color w:val="000000"/>
        </w:rPr>
        <w:t xml:space="preserve"> （套餐码表）中 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PRODUCT_CLASS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字</w:t>
      </w:r>
      <w:r>
        <w:rPr>
          <w:rFonts w:hint="eastAsia" w:cs="宋体" w:asciiTheme="minorEastAsia" w:hAnsiTheme="minorEastAsia" w:eastAsiaTheme="minorEastAsia"/>
          <w:color w:val="000000"/>
        </w:rPr>
        <w:t>段进行关联，利用码表中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DIM_1</w:t>
      </w:r>
      <w:r>
        <w:rPr>
          <w:rFonts w:hint="eastAsia" w:cs="宋体" w:asciiTheme="minorEastAsia" w:hAnsiTheme="minorEastAsia" w:eastAsiaTheme="minorEastAsia"/>
          <w:color w:val="000000"/>
        </w:rPr>
        <w:t>字段对用户进行分类。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  <w:color w:val="000000"/>
        </w:rPr>
        <w:t>利用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DIM_1</w:t>
      </w:r>
      <w:r>
        <w:rPr>
          <w:rFonts w:hint="eastAsia" w:cs="宋体" w:asciiTheme="minorEastAsia" w:hAnsiTheme="minorEastAsia" w:eastAsiaTheme="minorEastAsia"/>
          <w:color w:val="000000"/>
        </w:rPr>
        <w:t>字段对用户进行分类的</w:t>
      </w:r>
      <w:r>
        <w:rPr>
          <w:rFonts w:hint="eastAsia" w:asciiTheme="minorEastAsia" w:hAnsiTheme="minorEastAsia" w:eastAsiaTheme="minorEastAsia"/>
        </w:rPr>
        <w:t>SQL如下：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'全国套餐'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'共享套餐'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'全国组合套餐'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'本地组合套餐'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'共享组合套餐'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'其他组合套餐'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'校园套餐'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'本地套餐'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'智慧沃家共享'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'全国数据卡'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'本地数据卡'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'本地语音'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'本地行业'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'4G本地个性化'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'4G本地迁转'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C.DIM_1_DESC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'其他4G套餐'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PRODUCT_CLASS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--套餐分类名称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其余分类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--4G校园小区套餐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8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--4G校园非小区套餐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8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9"/>
        <w:spacing w:line="276" w:lineRule="auto"/>
      </w:pPr>
      <w:r>
        <w:rPr>
          <w:rFonts w:hint="eastAsia"/>
        </w:rPr>
        <w:t>4G套餐月费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指4G手机用户订购的套餐每月的包月费(最低消费)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取数SQL如下: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--全国组合套餐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--本地组合套餐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--其他组合套餐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--除了组合套餐外的4G套餐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T2.PROD_MON_FEE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 --用户资料表中筛选201505账期4G统计用户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R3.MON_FEE   SMS_MON_FEE,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R3.PKG_VALUE SMS_M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C.SMS_MMS_PKG = R3.DISCNT_CODE(+)) T3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highlight w:val="white"/>
        </w:rPr>
        <w:t>新办理入网，开始使用联通业务的时间。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取ZBG_DWA.DWA_V_M_CUS_CB_USER_INFO_PROV（cBSS用户基本衍生信息表) 的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INNET_DATE</w:t>
      </w:r>
      <w:r>
        <w:rPr>
          <w:rFonts w:hint="eastAsia" w:cs="宋体" w:asciiTheme="minorEastAsia" w:hAnsiTheme="minorEastAsia" w:eastAsiaTheme="minorEastAsia"/>
          <w:color w:val="000000"/>
        </w:rPr>
        <w:t>字段。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highlight w:val="white"/>
        </w:rPr>
        <w:t>指用户的入网渠道，该用户是通过什么渠道被发展为联通用户的。</w:t>
      </w:r>
    </w:p>
    <w:p>
      <w:pPr>
        <w:spacing w:line="276" w:lineRule="auto"/>
        <w:rPr>
          <w:rFonts w:asciiTheme="minorEastAsia" w:hAnsiTheme="minorEastAsia" w:eastAsiaTheme="minorEastAsia"/>
        </w:rPr>
      </w:pP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通过ZBG_DWA.DWA_V_M_CUS_CB_USER_INFO_PROV（cBSS用户资料表)的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CHANNEL_ID</w:t>
      </w:r>
      <w:r>
        <w:rPr>
          <w:rFonts w:hint="eastAsia" w:cs="宋体" w:asciiTheme="minorEastAsia" w:hAnsiTheme="minorEastAsia" w:eastAsiaTheme="minorEastAsia"/>
          <w:color w:val="000000"/>
        </w:rPr>
        <w:t>字段，与</w:t>
      </w:r>
      <w:r>
        <w:fldChar w:fldCharType="begin"/>
      </w:r>
      <w:r>
        <w:instrText xml:space="preserve"> HYPERLINK "mailto:码表ZBG_DIM.DIM_PRODUCT_CLASS@LINK_DSSDWE" </w:instrText>
      </w:r>
      <w:r>
        <w:fldChar w:fldCharType="separate"/>
      </w:r>
      <w:r>
        <w:rPr>
          <w:rFonts w:hint="eastAsia" w:cs="宋体" w:asciiTheme="minorEastAsia" w:hAnsiTheme="minorEastAsia" w:eastAsiaTheme="minorEastAsia"/>
          <w:color w:val="000000"/>
        </w:rPr>
        <w:t>ZB_DWD.DWD_M_MRT_AL_BSDM_CHANNEL_S（渠道信息汇总表）</w:t>
      </w:r>
      <w:r>
        <w:rPr>
          <w:rFonts w:cs="宋体" w:asciiTheme="minorEastAsia" w:hAnsiTheme="minorEastAsia" w:eastAsiaTheme="minorEastAsia"/>
          <w:color w:val="000000"/>
        </w:rPr>
        <w:t xml:space="preserve"> </w:t>
      </w:r>
      <w:r>
        <w:rPr>
          <w:rFonts w:cs="宋体" w:asciiTheme="minorEastAsia" w:hAnsiTheme="minorEastAsia" w:eastAsiaTheme="minorEastAsia"/>
          <w:color w:val="000000"/>
        </w:rPr>
        <w:fldChar w:fldCharType="end"/>
      </w:r>
      <w:r>
        <w:rPr>
          <w:rFonts w:hint="eastAsia" w:cs="宋体" w:asciiTheme="minorEastAsia" w:hAnsiTheme="minorEastAsia" w:eastAsiaTheme="minorEastAsia"/>
          <w:color w:val="000000"/>
        </w:rPr>
        <w:t xml:space="preserve">中 </w:t>
      </w:r>
      <w:r>
        <w:rPr>
          <w:rFonts w:hint="eastAsia" w:ascii="Courier New" w:hAnsi="Courier New"/>
          <w:color w:val="000080"/>
          <w:sz w:val="20"/>
          <w:highlight w:val="white"/>
        </w:rPr>
        <w:t>CHNL_ID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字</w:t>
      </w:r>
      <w:r>
        <w:rPr>
          <w:rFonts w:hint="eastAsia" w:cs="宋体" w:asciiTheme="minorEastAsia" w:hAnsiTheme="minorEastAsia" w:eastAsiaTheme="minorEastAsia"/>
          <w:color w:val="000000"/>
        </w:rPr>
        <w:t>段进行关联，</w:t>
      </w:r>
    </w:p>
    <w:p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hint="eastAsia" w:cs="宋体" w:asciiTheme="minorEastAsia" w:hAnsiTheme="minorEastAsia" w:eastAsiaTheme="minorEastAsia"/>
          <w:color w:val="000000"/>
        </w:rPr>
        <w:t>取渠道信息汇总表中</w:t>
      </w:r>
      <w:r>
        <w:rPr>
          <w:rFonts w:hint="eastAsia" w:ascii="Courier New" w:hAnsi="Courier New"/>
          <w:color w:val="000080"/>
          <w:sz w:val="20"/>
          <w:highlight w:val="white"/>
        </w:rPr>
        <w:t>CHNL_KIND_ID</w:t>
      </w:r>
      <w:r>
        <w:rPr>
          <w:rFonts w:hint="eastAsia" w:ascii="Courier New" w:hAnsi="Courier New"/>
          <w:color w:val="000080"/>
          <w:sz w:val="20"/>
        </w:rPr>
        <w:t xml:space="preserve"> </w:t>
      </w:r>
      <w:r>
        <w:rPr>
          <w:rFonts w:hint="eastAsia" w:ascii="Courier New" w:hAnsi="Courier New"/>
        </w:rPr>
        <w:t>对渠道进行分类。</w:t>
      </w:r>
    </w:p>
    <w:p>
      <w:pPr>
        <w:spacing w:line="276" w:lineRule="auto"/>
        <w:rPr>
          <w:rFonts w:asciiTheme="minorEastAsia" w:hAnsiTheme="minorEastAsia" w:eastAsiaTheme="minorEastAsia"/>
        </w:rPr>
      </w:pPr>
    </w:p>
    <w:p>
      <w:pPr>
        <w:spacing w:line="276" w:lineRule="auto"/>
        <w:rPr>
          <w:rFonts w:ascii="Courier New" w:hAnsi="Courier New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CHNL_KIND_ID</w:t>
      </w:r>
      <w:r>
        <w:rPr>
          <w:rFonts w:hint="eastAsia" w:cs="宋体" w:asciiTheme="minorEastAsia" w:hAnsiTheme="minorEastAsia" w:eastAsiaTheme="minorEastAsia"/>
          <w:color w:val="000000"/>
        </w:rPr>
        <w:t>所代表的渠道类型，</w:t>
      </w:r>
      <w:r>
        <w:rPr>
          <w:rFonts w:hint="eastAsia" w:ascii="Courier New" w:hAnsi="Courier New"/>
        </w:rPr>
        <w:t>可通过与</w:t>
      </w:r>
      <w:r>
        <w:rPr>
          <w:rFonts w:hint="eastAsia" w:cs="宋体" w:asciiTheme="minorEastAsia" w:hAnsiTheme="minorEastAsia" w:eastAsiaTheme="minorEastAsia"/>
          <w:color w:val="000000"/>
        </w:rPr>
        <w:t>ZB_DIM.DIM_CHANNEL_TYPE_BSDM</w:t>
      </w:r>
      <w:r>
        <w:rPr>
          <w:rFonts w:hint="eastAsia" w:ascii="Courier New" w:hAnsi="Courier New"/>
          <w:color w:val="000080"/>
        </w:rPr>
        <w:t>（</w:t>
      </w:r>
      <w:bookmarkStart w:id="0" w:name="_Toc383596585"/>
      <w:r>
        <w:rPr>
          <w:rFonts w:hint="eastAsia"/>
        </w:rPr>
        <w:t>渠道归类信息码表</w:t>
      </w:r>
      <w:bookmarkEnd w:id="0"/>
      <w:r>
        <w:rPr>
          <w:rFonts w:hint="eastAsia" w:ascii="Courier New" w:hAnsi="Courier New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hint="eastAsia" w:ascii="Courier New" w:hAnsi="Courier New"/>
          <w:color w:val="000080"/>
          <w:sz w:val="20"/>
        </w:rPr>
        <w:t>。</w:t>
      </w:r>
    </w:p>
    <w:p>
      <w:pPr>
        <w:pStyle w:val="9"/>
      </w:pPr>
      <w:r>
        <w:rPr>
          <w:rFonts w:hint="eastAsia"/>
        </w:rPr>
        <w:t>归集</w:t>
      </w:r>
      <w:r>
        <w:t>标签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取用户资料表中的</w:t>
      </w:r>
      <w:r>
        <w:rPr>
          <w:rFonts w:hint="eastAsia" w:ascii="Courier New" w:hAnsi="Courier New"/>
          <w:color w:val="000080"/>
          <w:sz w:val="20"/>
        </w:rPr>
        <w:t>USER_ID字段</w:t>
      </w:r>
      <w:r>
        <w:rPr>
          <w:rFonts w:hint="eastAsia" w:cs="宋体" w:asciiTheme="minorEastAsia" w:hAnsiTheme="minorEastAsia" w:eastAsiaTheme="minorEastAsia"/>
          <w:color w:val="000000"/>
        </w:rPr>
        <w:t>，与</w:t>
      </w:r>
      <w:r>
        <w:fldChar w:fldCharType="begin"/>
      </w:r>
      <w:r>
        <w:instrText xml:space="preserve"> HYPERLINK "mailto:码表ZBG_DIM.DIM_PRODUCT_CLASS@LINK_DSSDWE" </w:instrText>
      </w:r>
      <w:r>
        <w:fldChar w:fldCharType="separate"/>
      </w:r>
      <w:r>
        <w:rPr>
          <w:rFonts w:asciiTheme="minorEastAsia" w:hAnsiTheme="minorEastAsia" w:eastAsiaTheme="minorEastAsia"/>
        </w:rPr>
        <w:t xml:space="preserve"> ZBA_DWD.DWD_M_PRD_AL_GC_USER_FLAG</w:t>
      </w:r>
      <w:r>
        <w:rPr>
          <w:rFonts w:hint="eastAsia" w:asciiTheme="minorEastAsia" w:hAnsiTheme="minorEastAsia" w:eastAsiaTheme="minorEastAsia"/>
        </w:rPr>
        <w:t>_PROV</w:t>
      </w:r>
      <w:r>
        <w:rPr>
          <w:rFonts w:hint="eastAsia" w:cs="宋体" w:asciiTheme="minorEastAsia" w:hAnsiTheme="minorEastAsia" w:eastAsiaTheme="minorEastAsia"/>
          <w:color w:val="000000"/>
        </w:rPr>
        <w:t>（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hint="eastAsia" w:cs="宋体" w:asciiTheme="minorEastAsia" w:hAnsiTheme="minorEastAsia" w:eastAsiaTheme="minorEastAsia"/>
          <w:color w:val="000000"/>
        </w:rPr>
        <w:t>）</w:t>
      </w:r>
      <w:r>
        <w:rPr>
          <w:rFonts w:cs="宋体" w:asciiTheme="minorEastAsia" w:hAnsiTheme="minorEastAsia" w:eastAsiaTheme="minorEastAsia"/>
          <w:color w:val="000000"/>
        </w:rPr>
        <w:t xml:space="preserve"> </w:t>
      </w:r>
      <w:r>
        <w:rPr>
          <w:rFonts w:cs="宋体" w:asciiTheme="minorEastAsia" w:hAnsiTheme="minorEastAsia" w:eastAsiaTheme="minorEastAsia"/>
          <w:color w:val="000000"/>
        </w:rPr>
        <w:fldChar w:fldCharType="end"/>
      </w:r>
      <w:r>
        <w:rPr>
          <w:rFonts w:hint="eastAsia" w:cs="宋体" w:asciiTheme="minorEastAsia" w:hAnsiTheme="minorEastAsia" w:eastAsiaTheme="minorEastAsia"/>
          <w:color w:val="000000"/>
        </w:rPr>
        <w:t xml:space="preserve">中 </w:t>
      </w:r>
      <w:r>
        <w:rPr>
          <w:rFonts w:hint="eastAsia" w:ascii="Courier New" w:hAnsi="Courier New"/>
          <w:color w:val="000080"/>
          <w:sz w:val="20"/>
        </w:rPr>
        <w:t>USER_ID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</w:t>
      </w:r>
      <w:r>
        <w:rPr>
          <w:rFonts w:hint="eastAsia" w:cs="宋体" w:asciiTheme="minorEastAsia" w:hAnsiTheme="minorEastAsia" w:eastAsiaTheme="minorEastAsia"/>
          <w:color w:val="000000"/>
        </w:rPr>
        <w:t>进行关联，取集客标签表中</w:t>
      </w:r>
      <w:r>
        <w:rPr>
          <w:rFonts w:asciiTheme="minorEastAsia" w:hAnsiTheme="minorEastAsia" w:eastAsiaTheme="minorEastAsia"/>
        </w:rPr>
        <w:t>BELONG_FLAG</w:t>
      </w:r>
      <w:r>
        <w:rPr>
          <w:rFonts w:hint="eastAsia" w:asciiTheme="minorEastAsia" w:hAnsiTheme="minorEastAsia" w:eastAsiaTheme="minorEastAsia"/>
        </w:rPr>
        <w:t>字段，无需限定其他条件，取值为</w:t>
      </w:r>
      <w:r>
        <w:rPr>
          <w:rFonts w:asciiTheme="minorEastAsia" w:hAnsiTheme="minorEastAsia" w:eastAsiaTheme="minorEastAsia"/>
          <w:highlight w:val="yellow"/>
        </w:rPr>
        <w:t>0</w:t>
      </w:r>
      <w:r>
        <w:rPr>
          <w:rFonts w:hint="eastAsia" w:asciiTheme="minorEastAsia" w:hAnsiTheme="minorEastAsia" w:eastAsiaTheme="minorEastAsia"/>
          <w:highlight w:val="yellow"/>
        </w:rPr>
        <w:t>集团，1和</w:t>
      </w:r>
      <w:r>
        <w:rPr>
          <w:rFonts w:asciiTheme="minorEastAsia" w:hAnsiTheme="minorEastAsia" w:eastAsiaTheme="minorEastAsia"/>
          <w:highlight w:val="yellow"/>
        </w:rPr>
        <w:t>空为</w:t>
      </w:r>
      <w:r>
        <w:rPr>
          <w:rFonts w:hint="eastAsia" w:asciiTheme="minorEastAsia" w:hAnsiTheme="minorEastAsia" w:eastAsiaTheme="minorEastAsia"/>
          <w:highlight w:val="yellow"/>
        </w:rPr>
        <w:t>公众</w:t>
      </w:r>
      <w:r>
        <w:rPr>
          <w:rFonts w:hint="eastAsia" w:ascii="Courier New" w:hAnsi="Courier New"/>
        </w:rPr>
        <w:t>。</w:t>
      </w:r>
    </w:p>
    <w:p>
      <w:pPr>
        <w:spacing w:line="276" w:lineRule="auto"/>
      </w:pPr>
    </w:p>
    <w:p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hint="eastAsia" w:ascii="&amp;#24494" w:hAnsi="&amp;#24494"/>
          <w:color w:val="262ED7"/>
        </w:rPr>
        <w:t>注意：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集客标签表</w:t>
      </w:r>
      <w:r>
        <w:rPr>
          <w:rFonts w:asciiTheme="minorEastAsia" w:hAnsiTheme="minorEastAsia" w:eastAsiaTheme="minorEastAsia"/>
        </w:rPr>
        <w:t>ZBA_DWD.DWD_M_PRD_AL_GC_USER_FLAG</w:t>
      </w:r>
      <w:r>
        <w:rPr>
          <w:rFonts w:hint="eastAsia" w:asciiTheme="minorEastAsia" w:hAnsiTheme="minorEastAsia" w:eastAsiaTheme="minorEastAsia"/>
        </w:rPr>
        <w:t>_PROV数据</w:t>
      </w:r>
      <w:r>
        <w:rPr>
          <w:rFonts w:asciiTheme="minorEastAsia" w:hAnsiTheme="minorEastAsia" w:eastAsiaTheme="minorEastAsia"/>
        </w:rPr>
        <w:t>从</w:t>
      </w:r>
      <w:r>
        <w:rPr>
          <w:rFonts w:hint="eastAsia" w:asciiTheme="minorEastAsia" w:hAnsiTheme="minorEastAsia" w:eastAsiaTheme="minorEastAsia"/>
        </w:rPr>
        <w:t>201308账期</w:t>
      </w:r>
      <w:r>
        <w:rPr>
          <w:rFonts w:asciiTheme="minorEastAsia" w:hAnsiTheme="minorEastAsia" w:eastAsiaTheme="minorEastAsia"/>
        </w:rPr>
        <w:t>开始具备</w:t>
      </w:r>
    </w:p>
    <w:p>
      <w:pPr>
        <w:pStyle w:val="9"/>
      </w:pPr>
      <w:r>
        <w:rPr>
          <w:rFonts w:hint="eastAsia"/>
        </w:rPr>
        <w:t>用户群</w:t>
      </w:r>
      <w:r>
        <w:t>标签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ZBA_DWD.DWD_M_PRD_AL_GC_USER_FLAG</w:t>
      </w:r>
      <w:r>
        <w:rPr>
          <w:rFonts w:hint="eastAsia" w:cs="Courier New" w:asciiTheme="minorEastAsia" w:hAnsiTheme="minorEastAsia" w:eastAsiaTheme="minorEastAsia"/>
        </w:rPr>
        <w:t>表</w:t>
      </w:r>
      <w:r>
        <w:rPr>
          <w:rFonts w:cs="Courier New" w:asciiTheme="minorEastAsia" w:hAnsiTheme="minorEastAsia" w:eastAsiaTheme="minorEastAsia"/>
        </w:rPr>
        <w:t>的</w:t>
      </w:r>
      <w:r>
        <w:rPr>
          <w:rFonts w:cs="Courier New" w:asciiTheme="minorEastAsia" w:hAnsiTheme="minorEastAsia" w:eastAsiaTheme="minorEastAsia"/>
          <w:highlight w:val="white"/>
        </w:rPr>
        <w:t>USER_GROUP_FLAG</w:t>
      </w:r>
      <w:r>
        <w:rPr>
          <w:rFonts w:hint="eastAsia" w:cs="Courier New" w:asciiTheme="minorEastAsia" w:hAnsiTheme="minorEastAsia" w:eastAsiaTheme="minorEastAsia"/>
        </w:rPr>
        <w:t>，0为</w:t>
      </w:r>
      <w:r>
        <w:rPr>
          <w:rFonts w:cs="Courier New" w:asciiTheme="minorEastAsia" w:hAnsiTheme="minorEastAsia" w:eastAsiaTheme="minorEastAsia"/>
        </w:rPr>
        <w:t>集团客户，空和</w:t>
      </w:r>
      <w:r>
        <w:rPr>
          <w:rFonts w:hint="eastAsia" w:cs="Courier New" w:asciiTheme="minorEastAsia" w:hAnsiTheme="minorEastAsia" w:eastAsiaTheme="minorEastAsia"/>
        </w:rPr>
        <w:t>1为</w:t>
      </w:r>
      <w:r>
        <w:rPr>
          <w:rFonts w:cs="Courier New" w:asciiTheme="minorEastAsia" w:hAnsiTheme="minorEastAsia" w:eastAsiaTheme="minorEastAsia"/>
        </w:rPr>
        <w:t>公众用户</w:t>
      </w:r>
      <w:r>
        <w:rPr>
          <w:rFonts w:hint="eastAsia" w:cs="Courier New" w:asciiTheme="minorEastAsia" w:hAnsiTheme="minorEastAsia" w:eastAsiaTheme="minor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>
      <w:pPr>
        <w:pStyle w:val="9"/>
        <w:rPr>
          <w:highlight w:val="white"/>
        </w:rPr>
      </w:pPr>
      <w:r>
        <w:rPr>
          <w:rFonts w:hint="eastAsia"/>
          <w:highlight w:val="white"/>
        </w:rPr>
        <w:t>中小企业（只针对集客用户）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hint="eastAsia" w:ascii="Courier New" w:hAnsi="Courier New"/>
          <w:color w:val="000080"/>
          <w:sz w:val="20"/>
          <w:highlight w:val="white"/>
        </w:rPr>
        <w:t>ZBA_DWA.DWA_V_M_CUS_AL_GC_RELATION</w:t>
      </w:r>
      <w:r>
        <w:rPr>
          <w:rFonts w:hint="eastAsia" w:ascii="Courier New" w:hAnsi="Courier New"/>
          <w:highlight w:val="white"/>
        </w:rPr>
        <w:t>模型关联，利用该模型中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来区分用户的企业类型。</w:t>
      </w:r>
    </w:p>
    <w:p>
      <w:pPr>
        <w:spacing w:line="276" w:lineRule="auto"/>
        <w:rPr>
          <w:highlight w:val="white"/>
        </w:rPr>
      </w:pPr>
    </w:p>
    <w:p>
      <w:pPr>
        <w:spacing w:line="276" w:lineRule="auto"/>
        <w:rPr>
          <w:highlight w:val="white"/>
        </w:rPr>
      </w:pPr>
      <w:r>
        <w:rPr>
          <w:rFonts w:hint="eastAsia" w:ascii="Courier New" w:hAnsi="Courier New"/>
          <w:highlight w:val="white"/>
        </w:rPr>
        <w:t>利用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区分用户企业类型的方法如下：</w:t>
      </w:r>
    </w:p>
    <w:p>
      <w:pPr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DECODE</w:t>
      </w:r>
      <w:r>
        <w:rPr>
          <w:rFonts w:hint="eastAsia" w:ascii="Courier New" w:hAnsi="Courier New"/>
          <w:color w:val="000080"/>
          <w:sz w:val="20"/>
          <w:highlight w:val="white"/>
        </w:rPr>
        <w:t>(CUST_SIZE,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'小微'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'2'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'中小企业'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'3'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'大客户'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'其他'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pStyle w:val="9"/>
        <w:spacing w:line="276" w:lineRule="auto"/>
      </w:pPr>
      <w:r>
        <w:rPr>
          <w:rFonts w:hint="eastAsia"/>
        </w:rPr>
        <w:t>是否实名制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ZBG_DWA.DWA_V_M_CUS_CB_USER_INFO_PROV（cBSS用户资料表)的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cs="宋体" w:asciiTheme="minorEastAsia" w:hAnsiTheme="minorEastAsia" w:eastAsiaTheme="minorEastAsia"/>
          <w:color w:val="000000"/>
        </w:rPr>
        <w:t>ZBG_DWA.DWA_V_M_CUS_CB_RNS_WIDE@LINK_DSSDWE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hint="eastAsia" w:ascii="Courier New" w:hAnsi="Courier New"/>
          <w:highlight w:val="white"/>
        </w:rPr>
        <w:t>相关联，</w:t>
      </w:r>
    </w:p>
    <w:p>
      <w:pPr>
        <w:spacing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hint="eastAsia" w:ascii="Courier New" w:hAnsi="Courier New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hint="eastAsia" w:asciiTheme="minorEastAsia" w:hAnsiTheme="minorEastAsia" w:eastAsiaTheme="minorEastAsia"/>
        </w:rPr>
        <w:t>字段，无需限定其他条件，取值为“</w:t>
      </w:r>
      <w:r>
        <w:rPr>
          <w:rFonts w:hint="eastAsia"/>
          <w:highlight w:val="white"/>
        </w:rPr>
        <w:t>1”表示“是实名制” 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color w:val="0000FF"/>
          <w:sz w:val="20"/>
          <w:highlight w:val="white"/>
        </w:rPr>
      </w:pPr>
    </w:p>
    <w:p>
      <w:pPr>
        <w:pStyle w:val="9"/>
        <w:spacing w:line="276" w:lineRule="auto"/>
      </w:pPr>
      <w:r>
        <w:rPr>
          <w:rFonts w:hint="eastAsia"/>
        </w:rPr>
        <w:t>用户使用的卡类型</w:t>
      </w:r>
    </w:p>
    <w:p>
      <w:pPr>
        <w:spacing w:line="276" w:lineRule="auto"/>
      </w:pPr>
      <w:r>
        <w:rPr>
          <w:rFonts w:hint="eastAsia"/>
        </w:rPr>
        <w:t>卡类型分为SIM卡和USIM卡。</w:t>
      </w:r>
    </w:p>
    <w:p>
      <w:pPr>
        <w:spacing w:line="276" w:lineRule="auto"/>
      </w:pP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ZBG_DWA.DWA_V_M_CUS_CB_USER_INFO_PROV（cBSS用户资料表)的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cs="宋体" w:asciiTheme="minorEastAsia" w:hAnsiTheme="minorEastAsia" w:eastAsiaTheme="minorEastAsia"/>
          <w:color w:val="000000"/>
        </w:rPr>
        <w:t>ZBG_DWA.DWA_V_M_CUS_CB_URES_</w:t>
      </w:r>
      <w:r>
        <w:rPr>
          <w:rFonts w:hint="eastAsia" w:cs="宋体" w:asciiTheme="minorEastAsia" w:hAnsiTheme="minorEastAsia" w:eastAsiaTheme="minorEastAsia"/>
          <w:color w:val="000000"/>
        </w:rPr>
        <w:t>PROV</w:t>
      </w:r>
      <w:r>
        <w:rPr>
          <w:rFonts w:cs="宋体" w:asciiTheme="minorEastAsia" w:hAnsiTheme="minorEastAsia" w:eastAsiaTheme="minorEastAsia"/>
          <w:color w:val="000000"/>
        </w:rPr>
        <w:t>@LINK_DSSDWE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highlight w:val="white"/>
        </w:rPr>
        <w:t>相关联，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 w:ascii="Courier New" w:hAnsi="Courier New"/>
          <w:highlight w:val="white"/>
        </w:rPr>
        <w:t>取该表</w:t>
      </w:r>
      <w:r>
        <w:rPr>
          <w:rFonts w:hint="eastAsia" w:ascii="Courier New" w:hAnsi="Courier New"/>
          <w:color w:val="000080"/>
          <w:sz w:val="20"/>
          <w:highlight w:val="white"/>
        </w:rPr>
        <w:t>CARD_TYPE</w:t>
      </w:r>
      <w:r>
        <w:rPr>
          <w:rFonts w:hint="eastAsia" w:asciiTheme="minorEastAsia" w:hAnsiTheme="minorEastAsia" w:eastAsiaTheme="minorEastAsia"/>
        </w:rPr>
        <w:t>字段即可。</w:t>
      </w:r>
    </w:p>
    <w:p>
      <w:pPr>
        <w:spacing w:line="276" w:lineRule="auto"/>
      </w:pP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客户信息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指办理使用联通业务的客户的信息。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通过ZBG_DWA.DWA_V_M_CUS_CB_USER_INFO_PROV（cBSS用户资料表）的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CUST_ID</w:t>
      </w:r>
      <w:r>
        <w:rPr>
          <w:rFonts w:hint="eastAsia" w:cs="宋体" w:asciiTheme="minorEastAsia" w:hAnsiTheme="minorEastAsia" w:eastAsiaTheme="minorEastAsia"/>
          <w:color w:val="000000"/>
        </w:rPr>
        <w:t>（客户ID）字段，关联如下表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CUST_ID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asciiTheme="minorEastAsia" w:hAnsiTheme="minorEastAsia" w:eastAsiaTheme="minorEastAsia"/>
          <w:highlight w:val="white"/>
        </w:rPr>
        <w:t>姓名、证件类型、证件号码</w:t>
      </w:r>
      <w:r>
        <w:rPr>
          <w:rFonts w:hint="eastAsia" w:asciiTheme="minorEastAsia" w:hAnsiTheme="minorEastAsia" w:eastAsiaTheme="minorEastAsia"/>
        </w:rPr>
        <w:t>：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CUST_ID, </w:t>
      </w:r>
    </w:p>
    <w:p>
      <w:pPr>
        <w:spacing w:line="276" w:lineRule="auto"/>
        <w:ind w:firstLine="800" w:firstLineChars="400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CUST_NAME,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--客户名称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PSPT_TYPE CERT_TYPE,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--证件类型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PSPT_ID CERT_NO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--证件号码,可以自己解析用户年龄，身份证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ZBG_DWD.DWD_M_CUS_CB_CUSTOMER_079@LINK_DSSDWE</w:t>
      </w: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'201603</w:t>
      </w:r>
      <w:r>
        <w:rPr>
          <w:rFonts w:hint="eastAsia" w:ascii="微软雅黑" w:hAnsi="微软雅黑" w:eastAsia="微软雅黑" w:cs="宋体"/>
          <w:color w:val="000000"/>
          <w:sz w:val="18"/>
          <w:szCs w:val="18"/>
        </w:rPr>
        <w:t>';</w:t>
      </w: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通过ZBG_DWA.DWA_V_M_CUS_CB_USER_INFO_PROV（cBSS用户资料表）的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CUST_ID</w:t>
      </w:r>
      <w:r>
        <w:rPr>
          <w:rFonts w:hint="eastAsia" w:cs="宋体" w:asciiTheme="minorEastAsia" w:hAnsiTheme="minorEastAsia" w:eastAsiaTheme="minorEastAsia"/>
          <w:color w:val="000000"/>
        </w:rPr>
        <w:t>（客户ID）字段，关联如下表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CUST_ID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cs="宋体" w:asciiTheme="minorEastAsia" w:hAnsiTheme="minorEastAsia" w:eastAsiaTheme="minorEastAsia"/>
          <w:color w:val="000000"/>
        </w:rPr>
        <w:t>客户性别、年龄：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T.CUST_ID,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T.CERT_TYPE,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T.CUST_SEX,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--1,男;2,女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T.CERT_AGE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--年龄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ZBG_DWA.DWA_V_M_CUS_CB_RNS_079@LINK_DSSDWE T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--客户实名衍生信息(月)，除了客户姓名、年龄外，该表中还有证件号码，但是加密的，不可用</w:t>
      </w:r>
    </w:p>
    <w:p>
      <w:pPr>
        <w:widowControl w:val="0"/>
        <w:autoSpaceDE w:val="0"/>
        <w:autoSpaceDN w:val="0"/>
        <w:adjustRightInd w:val="0"/>
        <w:spacing w:line="240" w:lineRule="auto"/>
        <w:ind w:firstLine="300" w:firstLineChars="15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MONTH_ID=</w:t>
      </w:r>
      <w:r>
        <w:rPr>
          <w:rFonts w:hint="eastAsia" w:ascii="Courier New" w:hAnsi="Courier New"/>
          <w:color w:val="0000FF"/>
          <w:sz w:val="20"/>
          <w:highlight w:val="white"/>
        </w:rPr>
        <w:t>'201603'</w:t>
      </w:r>
      <w:r>
        <w:rPr>
          <w:rFonts w:hint="eastAsia" w:ascii="Courier New" w:hAnsi="Courier New" w:cs="Courier New"/>
          <w:color w:val="008080"/>
          <w:sz w:val="18"/>
          <w:szCs w:val="18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ind w:firstLine="540" w:firstLineChars="30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 w:cs="Courier New"/>
          <w:color w:val="000000"/>
          <w:sz w:val="18"/>
          <w:szCs w:val="18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通过ZBG_DWA.DWA_V_M_CUS_CB_USER_INFO_PROV（cBSS用户资料表）的</w:t>
      </w:r>
      <w:r>
        <w:rPr>
          <w:rFonts w:hint="eastAsia" w:ascii="Courier New" w:hAnsi="Courier New" w:cs="Courier New" w:eastAsiaTheme="minorEastAsia"/>
          <w:color w:val="000000"/>
          <w:sz w:val="20"/>
          <w:szCs w:val="20"/>
        </w:rPr>
        <w:t>USER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_ID</w:t>
      </w:r>
      <w:r>
        <w:rPr>
          <w:rFonts w:hint="eastAsia" w:cs="宋体" w:asciiTheme="minorEastAsia" w:hAnsiTheme="minorEastAsia" w:eastAsiaTheme="minorEastAsia"/>
          <w:color w:val="000000"/>
        </w:rPr>
        <w:t>（用户ID）字段，关联如下表</w:t>
      </w:r>
      <w:r>
        <w:rPr>
          <w:rFonts w:hint="eastAsia" w:ascii="Courier New" w:hAnsi="Courier New" w:cs="Courier New" w:eastAsiaTheme="minorEastAsia"/>
          <w:color w:val="000080"/>
          <w:sz w:val="20"/>
          <w:szCs w:val="20"/>
          <w:highlight w:val="white"/>
        </w:rPr>
        <w:t>USER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cs="宋体" w:asciiTheme="minorEastAsia" w:hAnsiTheme="minorEastAsia" w:eastAsiaTheme="minorEastAsia"/>
          <w:color w:val="000000"/>
        </w:rPr>
        <w:t>客户性别、年龄：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color w:val="FF0000"/>
          <w:sz w:val="20"/>
          <w:szCs w:val="20"/>
          <w:highlight w:val="white"/>
        </w:rPr>
        <w:t>--1,男;2,女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CERT_AGE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ZBG_DWA.DWA_V_M_CUS_CB_RNS_WIDE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9"/>
        <w:spacing w:line="276" w:lineRule="auto"/>
      </w:pPr>
      <w:r>
        <w:t>VIP</w:t>
      </w:r>
      <w:r>
        <w:rPr>
          <w:rFonts w:hint="eastAsia"/>
        </w:rPr>
        <w:t>级别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/>
          <w:highlight w:val="white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ZBG_DWA.DWA_V_M_CUS_CB_USER_INFO_PROV（cBSS用户资料表)的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  <w:r>
        <w:rPr>
          <w:rFonts w:hint="eastAsia"/>
          <w:highlight w:val="white"/>
        </w:rPr>
        <w:t>与如下表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hint="eastAsia" w:asciiTheme="minorEastAsia" w:hAnsiTheme="minorEastAsia" w:eastAsiaTheme="minorEastAsia"/>
        </w:rPr>
        <w:t>字段即可。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hint="eastAsia" w:asciiTheme="minorEastAsia" w:hAnsiTheme="minorEastAsia" w:eastAsiaTheme="minorEastAsia"/>
        </w:rPr>
        <w:t>取值代表的含义为：02：钻石卡 03：金卡 04：银卡，这三类均归为VIP用户。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/*+parallel(T9,2)*/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VIP_LEVEL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ZBG_DWA.DWA_V_M_CUS_CB_VIP_INFO_011@LINK_DSSDWE T9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pStyle w:val="9"/>
      </w:pPr>
      <w:r>
        <w:rPr>
          <w:rFonts w:hint="eastAsia"/>
        </w:rPr>
        <w:t>红黑名单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ZBG_DWA.DWA_V_M_CUS_CB_USER_INFO_PROV（cBSS用户资料表)的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ZBG_DWD.DWD_D_CUS_CB_CUST_SPECLIST_011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hint="eastAsia" w:ascii="Courier New" w:hAnsi="Courier New"/>
          <w:highlight w:val="white"/>
        </w:rPr>
        <w:t>相关联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ZBG_DWD.DWD_D_CUS_CB_CUST_SPECLIST_011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TO_CHAR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ADD_MONTHS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取日最后一天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--01红名单02黑名单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9"/>
      </w:pPr>
      <w:r>
        <w:rPr>
          <w:rFonts w:hint="eastAsia"/>
        </w:rPr>
        <w:t>终端类型</w:t>
      </w:r>
    </w:p>
    <w:p>
      <w:r>
        <w:t>注意</w:t>
      </w:r>
      <w:r>
        <w:rPr>
          <w:rFonts w:hint="eastAsia"/>
        </w:rPr>
        <w:t>：</w:t>
      </w:r>
      <w:r>
        <w:rPr>
          <w:rFonts w:hint="eastAsia" w:asciiTheme="minorEastAsia" w:hAnsiTheme="minorEastAsia" w:eastAsiaTheme="minorEastAsia"/>
          <w:color w:val="000000"/>
        </w:rPr>
        <w:t>三无用户不应该区分终端类型，所以在判断终端类型时判断是否是三无用户</w:t>
      </w:r>
    </w:p>
    <w:p/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hint="eastAsia" w:ascii="宋体" w:hAnsi="Times New Roman" w:cs="宋体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终端类型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'A'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t.CHANNEL_ID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t.IS_ACCT IS_THIS_ACCT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'4G'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ZBG_DWA.DWA_V_M_CUS_CB_USER_INFO_</w:t>
      </w:r>
      <w:r>
        <w:rPr>
          <w:rFonts w:ascii="宋体" w:hAnsi="Times New Roman" w:cs="宋体"/>
          <w:color w:val="0000FF"/>
          <w:highlight w:val="white"/>
        </w:rPr>
        <w:t>'010'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 xml:space="preserve">LINK_DSSDWE T 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手机用户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T.service_type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DEVICE_NUMBER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IN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FF"/>
          <w:highlight w:val="white"/>
        </w:rPr>
        <w:t>'1454'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'1457'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去除物联网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A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</w:t>
      </w:r>
      <w:r>
        <w:rPr>
          <w:rFonts w:ascii="宋体" w:hAnsi="Times New Roman" w:cs="宋体"/>
          <w:color w:val="0000FF"/>
          <w:highlight w:val="white"/>
        </w:rPr>
        <w:t>'010'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关联使用终端类型表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rPr>
          <w:i/>
          <w:iCs/>
          <w:color w:val="FF0000"/>
          <w:highlight w:val="white"/>
        </w:rPr>
      </w:pP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 T1.user_id_new</w:t>
      </w:r>
      <w:r>
        <w:rPr>
          <w:color w:val="000080"/>
          <w:highlight w:val="white"/>
        </w:rPr>
        <w:t>=</w:t>
      </w:r>
      <w:r>
        <w:rPr>
          <w:highlight w:val="white"/>
        </w:rPr>
        <w:t>T3.user_id</w:t>
      </w:r>
      <w:r>
        <w:rPr>
          <w:color w:val="000080"/>
          <w:highlight w:val="white"/>
        </w:rPr>
        <w:t>(+)</w:t>
      </w:r>
      <w:r>
        <w:rPr>
          <w:i/>
          <w:iCs/>
          <w:color w:val="FF0000"/>
          <w:highlight w:val="white"/>
        </w:rPr>
        <w:t>--</w:t>
      </w:r>
      <w:r>
        <w:rPr>
          <w:rFonts w:hint="eastAsia"/>
          <w:i/>
          <w:iCs/>
          <w:color w:val="FF0000"/>
          <w:highlight w:val="white"/>
        </w:rPr>
        <w:t>关联使用终端类型表</w:t>
      </w:r>
    </w:p>
    <w:p>
      <w:pPr>
        <w:pStyle w:val="9"/>
      </w:pPr>
      <w:r>
        <w:rPr>
          <w:rFonts w:hint="eastAsia"/>
        </w:rPr>
        <w:t>2I</w:t>
      </w:r>
      <w:r>
        <w:t>2C产品</w:t>
      </w:r>
    </w:p>
    <w:p>
      <w:pPr>
        <w:rPr>
          <w:i/>
          <w:iCs/>
          <w:color w:val="FF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sz w:val="28"/>
          <w:szCs w:val="28"/>
          <w:highlight w:val="white"/>
        </w:rPr>
      </w:pPr>
      <w:r>
        <w:rPr>
          <w:rFonts w:hint="eastAsia" w:ascii="宋体" w:hAnsi="Times New Roman" w:cs="宋体"/>
          <w:color w:val="000000"/>
          <w:sz w:val="28"/>
          <w:szCs w:val="28"/>
          <w:highlight w:val="white"/>
        </w:rPr>
        <w:t>注意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:2I2C包括</w:t>
      </w:r>
      <w:r>
        <w:rPr>
          <w:rFonts w:hint="eastAsia" w:ascii="宋体" w:hAnsi="Times New Roman" w:cs="宋体"/>
          <w:color w:val="000080"/>
          <w:sz w:val="28"/>
          <w:szCs w:val="28"/>
          <w:highlight w:val="white"/>
        </w:rPr>
        <w:t>2I和冰激凌。只有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4G</w:t>
      </w:r>
      <w:r>
        <w:rPr>
          <w:rFonts w:hint="eastAsia" w:ascii="宋体" w:hAnsi="Times New Roman" w:cs="宋体"/>
          <w:color w:val="000080"/>
          <w:sz w:val="28"/>
          <w:szCs w:val="28"/>
          <w:highlight w:val="white"/>
        </w:rPr>
        <w:t>有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2I2C</w:t>
      </w:r>
      <w:r>
        <w:rPr>
          <w:rFonts w:hint="eastAsia" w:ascii="宋体" w:hAnsi="Times New Roman" w:cs="宋体"/>
          <w:color w:val="000080"/>
          <w:sz w:val="28"/>
          <w:szCs w:val="28"/>
          <w:highlight w:val="white"/>
        </w:rPr>
        <w:t>。</w:t>
      </w:r>
    </w:p>
    <w:p>
      <w:pPr>
        <w:ind w:firstLine="480"/>
      </w:pPr>
      <w:r>
        <w:t>P</w:t>
      </w:r>
      <w:r>
        <w:rPr>
          <w:rFonts w:hint="eastAsia"/>
        </w:rPr>
        <w:t>roduct_class 或product_id都可以，因为2I产品都是4G用户，这两个选项是一样的。</w:t>
      </w:r>
    </w:p>
    <w:p>
      <w:pPr>
        <w:ind w:firstLine="480"/>
      </w:pPr>
      <w:r>
        <w:rPr>
          <w:rFonts w:hint="eastAsia"/>
        </w:rPr>
        <w:t xml:space="preserve">集成的码表是 </w:t>
      </w:r>
    </w:p>
    <w:p>
      <w:pPr>
        <w:ind w:firstLine="480"/>
      </w:pPr>
      <w:r>
        <w:t>SELECT * FROM TEMP_JC_2I_PRODUCT_CLASS</w:t>
      </w:r>
    </w:p>
    <w:p>
      <w:pPr>
        <w:ind w:firstLine="480"/>
      </w:pPr>
      <w:r>
        <w:rPr>
          <w:rFonts w:hint="eastAsia"/>
        </w:rPr>
        <w:t xml:space="preserve">国信的码表是 </w:t>
      </w:r>
    </w:p>
    <w:p>
      <w:pPr>
        <w:ind w:firstLine="480"/>
      </w:pPr>
      <w:r>
        <w:t>SELECT * FROM ZBG_DM.DIM_2I_PRO@LINK_DSSDWE</w:t>
      </w:r>
    </w:p>
    <w:p>
      <w:pPr>
        <w:ind w:firstLine="480"/>
      </w:pPr>
      <w:r>
        <w:rPr>
          <w:rFonts w:hint="eastAsia"/>
        </w:rPr>
        <w:t>其中如果限制</w:t>
      </w:r>
      <w:r>
        <w:t>FLAG = '1'</w:t>
      </w:r>
      <w:r>
        <w:rPr>
          <w:rFonts w:hint="eastAsia"/>
        </w:rPr>
        <w:t xml:space="preserve"> 就是冰激凌套餐，其余的是2I产品。</w:t>
      </w:r>
    </w:p>
    <w:p>
      <w:pPr>
        <w:ind w:firstLine="480"/>
      </w:pPr>
      <w:r>
        <w:rPr>
          <w:rFonts w:hint="eastAsia"/>
        </w:rPr>
        <w:t>也可以直接从码表中直接取冰激凌套餐</w:t>
      </w:r>
    </w:p>
    <w:p>
      <w:pPr>
        <w:rPr>
          <w:i/>
          <w:iCs/>
          <w:color w:val="FF0000"/>
          <w:highlight w:val="white"/>
        </w:rPr>
      </w:pPr>
    </w:p>
    <w:p>
      <w:pPr>
        <w:pStyle w:val="9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是否办理承诺低消送流量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'A'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t.CHANNEL_ID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t.IS_ACCT IS_THIS_ACCT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'4G'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ZBG_DWA.DWA_V_M_CUS_CB_USER_INFO_011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 xml:space="preserve">LINK_DSSDWE T 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T.service_type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AREA_ID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SERVICE_TYPE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IS_THIS_DEV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IS_ACCT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</w:t>
      </w:r>
      <w:r>
        <w:rPr>
          <w:rFonts w:ascii="宋体" w:hAnsi="Times New Roman" w:cs="宋体"/>
          <w:color w:val="00808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hint="eastAsia" w:ascii="宋体" w:hAnsi="Times New Roman" w:cs="宋体"/>
          <w:color w:val="0000FF"/>
          <w:highlight w:val="white"/>
        </w:rPr>
        <w:t>流量王</w:t>
      </w:r>
      <w:r>
        <w:rPr>
          <w:rFonts w:ascii="宋体" w:hAnsi="Times New Roman" w:cs="宋体"/>
          <w:color w:val="0000FF"/>
          <w:highlight w:val="white"/>
        </w:rPr>
        <w:t>A%'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hint="eastAsia" w:ascii="宋体" w:hAnsi="Times New Roman" w:cs="宋体"/>
          <w:color w:val="0000FF"/>
          <w:highlight w:val="white"/>
        </w:rPr>
        <w:t>日租卡</w:t>
      </w:r>
      <w:r>
        <w:rPr>
          <w:rFonts w:ascii="宋体" w:hAnsi="Times New Roman" w:cs="宋体"/>
          <w:color w:val="0000FF"/>
          <w:highlight w:val="white"/>
        </w:rPr>
        <w:t>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'%4G+4K%'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'04'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hint="eastAsia" w:ascii="宋体" w:hAnsi="Times New Roman" w:cs="宋体"/>
          <w:color w:val="0000FF"/>
          <w:highlight w:val="white"/>
        </w:rPr>
        <w:t>包</w:t>
      </w:r>
      <w:r>
        <w:rPr>
          <w:rFonts w:ascii="宋体" w:hAnsi="Times New Roman" w:cs="宋体"/>
          <w:color w:val="0000FF"/>
          <w:highlight w:val="white"/>
        </w:rPr>
        <w:t>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'02'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PRODUCT_CLASS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PRODUCT_CLASS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ZBG_DWA.DWA_V_M_CUS_CB_139_011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 T5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是否办理承诺低消送流量</w:t>
      </w:r>
    </w:p>
    <w:p>
      <w:pPr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>
      <w:pPr>
        <w:pStyle w:val="9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用户星级</w:t>
      </w:r>
    </w:p>
    <w:p>
      <w:pPr>
        <w:pStyle w:val="15"/>
        <w:spacing w:before="0" w:beforeAutospacing="0" w:after="0" w:afterAutospacing="0"/>
        <w:ind w:left="540"/>
        <w:rPr>
          <w:rFonts w:cs="Calibri"/>
          <w:color w:val="000080"/>
          <w:sz w:val="21"/>
          <w:szCs w:val="21"/>
        </w:rPr>
      </w:pPr>
      <w:r>
        <w:rPr>
          <w:rFonts w:hint="eastAsia" w:cs="Calibri"/>
          <w:color w:val="000080"/>
          <w:sz w:val="21"/>
          <w:szCs w:val="21"/>
          <w:shd w:val="clear" w:color="auto" w:fill="FFFFFF"/>
        </w:rPr>
        <w:t>注意预评级也需要算在内，需要判断转往前是否被评过星级。三星及以上星级用户属于高价值用户。</w:t>
      </w:r>
    </w:p>
    <w:p>
      <w:pPr>
        <w:rPr>
          <w:rFonts w:ascii="宋体" w:hAnsi="Times New Roman" w:cs="宋体"/>
          <w:color w:val="00008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------4G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用户星级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from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'A'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t.CHANNEL_ID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t.IS_ACCT IS_THIS_ACCT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t.is_innet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'4G'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ZBG_DWA.DWA_V_M_CUS_CB_USER_INFO_011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T </w:t>
      </w:r>
      <w:r>
        <w:rPr>
          <w:rFonts w:ascii="宋体" w:cs="宋体"/>
          <w:i/>
          <w:iCs/>
          <w:color w:val="FF0000"/>
          <w:highlight w:val="white"/>
        </w:rPr>
        <w:t>--4G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T.service_type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'40AAAAAA'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--4G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ZBG_DWA.DWA_V_M_CUS_CBM_VALUE_LIST_011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固定值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A.USER_ID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A.USER_LEVEL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B.USER_ID_CBSS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>LINK_DSSDWE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固定值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A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USER_ID_CBSS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USER_ID_PROV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ZBG_DWD.DWD_M_PRD_CB_USER_LIST_011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>LINK_DSSDWE T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T.MONTH_ID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T.CYCLE_ID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B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A.USER_ID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B.USER_ID_PROV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T_67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hint="eastAsia" w:ascii="宋体" w:cs="宋体"/>
          <w:i/>
          <w:iCs/>
          <w:color w:val="FF0000"/>
          <w:highlight w:val="white"/>
        </w:rPr>
        <w:t>转换表</w:t>
      </w:r>
      <w:r>
        <w:rPr>
          <w:rFonts w:ascii="宋体" w:cs="宋体"/>
          <w:i/>
          <w:iCs/>
          <w:color w:val="FF0000"/>
          <w:highlight w:val="white"/>
        </w:rPr>
        <w:t xml:space="preserve"> 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ZBG_DWA.DWA_V_M_CUS_CBM_VALUE_011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固定值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预评级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>
      <w:pPr>
        <w:pStyle w:val="9"/>
      </w:pPr>
      <w:r>
        <w:rPr>
          <w:rFonts w:hint="eastAsia"/>
        </w:rPr>
        <w:t>疑似养卡</w:t>
      </w:r>
    </w:p>
    <w:p>
      <w:pPr>
        <w:pStyle w:val="1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hint="eastAsia" w:cs="Calibri"/>
          <w:color w:val="000000"/>
          <w:sz w:val="21"/>
          <w:szCs w:val="21"/>
        </w:rPr>
        <w:t>个月内是否养卡，新增用户当月是否养卡。</w:t>
      </w:r>
    </w:p>
    <w:p>
      <w:pPr>
        <w:pStyle w:val="1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hint="eastAsia" w:cs="Calibri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hint="eastAsia" w:cs="Calibri"/>
          <w:color w:val="000000"/>
          <w:sz w:val="21"/>
          <w:szCs w:val="21"/>
        </w:rPr>
        <w:t>才开始有数据，如果账期-5话，数据会不全。2016-201604月的数据量少，不全。</w:t>
      </w:r>
    </w:p>
    <w:p>
      <w:pPr>
        <w:rPr>
          <w:highlight w:val="white"/>
        </w:rPr>
      </w:pPr>
    </w:p>
    <w:p>
      <w:pPr>
        <w:pStyle w:val="15"/>
        <w:spacing w:before="0" w:beforeAutospacing="0" w:after="0" w:afterAutospacing="0"/>
        <w:rPr>
          <w:rFonts w:cs="Calibri"/>
          <w:color w:val="FF0000"/>
          <w:sz w:val="21"/>
          <w:szCs w:val="21"/>
        </w:rPr>
      </w:pP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>------4G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8080"/>
          <w:sz w:val="21"/>
          <w:szCs w:val="21"/>
          <w:shd w:val="clear" w:color="auto" w:fill="FFFFFF"/>
        </w:rPr>
        <w:t>select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CASE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when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T_10.user_id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is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not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null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then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'1'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ELSE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'0'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END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IS_RAIS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>--是否疑似养卡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> </w:t>
      </w:r>
    </w:p>
    <w:p>
      <w:pPr>
        <w:pStyle w:val="15"/>
        <w:spacing w:before="0" w:beforeAutospacing="0" w:after="0" w:afterAutospacing="0"/>
        <w:rPr>
          <w:rFonts w:cs="Calibri"/>
          <w:color w:val="008080"/>
          <w:sz w:val="21"/>
          <w:szCs w:val="21"/>
        </w:rPr>
      </w:pPr>
      <w:r>
        <w:rPr>
          <w:rFonts w:hint="eastAsia" w:cs="Calibri"/>
          <w:color w:val="008080"/>
          <w:sz w:val="21"/>
          <w:szCs w:val="21"/>
          <w:shd w:val="clear" w:color="auto" w:fill="FFFFFF"/>
        </w:rPr>
        <w:t>from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SELECT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t.user_id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'A'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t.user_id  user_id_new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t.CHANNEL_ID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t.IS_THIS_BREAK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t.IS_ACCT IS_THIS_ACCT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t.is_innet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substr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t.innet_date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0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6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innet_date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t.PRODUCT_ID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INNET_MONTHS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'4G'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yw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is_card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device_number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FROM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ZBG_DWA.DWA_V_M_CUS_CB_USER_INFO_011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@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LINK_DSSDWE T </w:t>
      </w: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>--4G用户资料表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WHERE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MONTH_ID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=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'201708'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AND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T.IS_STAT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=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'1'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AND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T.service_type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=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'40AAAAAA'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T1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>--4G用户资料表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> 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SELECT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SUBS_INSTANCE_ID user_id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FROM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SELECT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T.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*,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ROW_NUMBER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OVER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PARTITION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BY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T.SUBS_INSTANCE_ID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ORDER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BY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MONTH_ID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desc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INNET_DATE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DESC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SERVICE_TYPE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DESC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NULLS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LAST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RN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FROM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ZB_CSM.DWA_DEV_RAISED T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WHERE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MONTH_ID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BETWEEN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'201703'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AND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'201708'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AND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PROV_ID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=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'011'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AND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SERVICE_TYPE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NOT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LIKE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''40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%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</w:t>
      </w: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>--不是4G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AND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user_type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&lt;&gt;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真实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WHERE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RN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=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1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t_10</w:t>
      </w: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>--6个月内是否疑似养卡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WHERE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T1.USER_ID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=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T10.USER_ID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(+)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</w:p>
    <w:p>
      <w:pPr>
        <w:rPr>
          <w:b/>
          <w:i/>
          <w:iCs/>
          <w:color w:val="FF0000"/>
          <w:highlight w:val="white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4G剔除降欠用户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剔除降欠口径：</w:t>
      </w:r>
      <w:r>
        <w:rPr>
          <w:rFonts w:hint="eastAsia" w:ascii="微软雅黑" w:hAnsi="微软雅黑" w:eastAsia="微软雅黑"/>
        </w:rPr>
        <w:t>降欠挂账出帐费用为0，且正常出帐费用大于0的4G出账用户。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OWE_BILL_FLAG 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>：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--正常账单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 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>：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--降欠挂账账单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 </w:t>
      </w:r>
      <w:r>
        <w:rPr>
          <w:rFonts w:hint="eastAsia" w:ascii="Courier New" w:hAnsi="Courier New"/>
          <w:color w:val="0000FF"/>
          <w:sz w:val="20"/>
          <w:highlight w:val="white"/>
        </w:rPr>
        <w:t>2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: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--降欠回收账单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 T3.NOMAL_TOTAL_FEE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ACCT_FEE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NOMAL_TOTAL_FEE,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--正常出帐费用（0）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ACCT_FEE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--降欠挂账出帐费用(1)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ZBG_DWA.DWA_S_M_ACC_CB_CHARGE_011@LINK_DSSDWE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T2.USER_ID = T3.USER_ID(+)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pStyle w:val="9"/>
        <w:spacing w:line="276" w:lineRule="auto"/>
      </w:pPr>
      <w:r>
        <w:rPr>
          <w:rFonts w:hint="eastAsia"/>
        </w:rPr>
        <w:t>4G计费收入日表</w:t>
      </w:r>
    </w:p>
    <w:p>
      <w:pPr>
        <w:pStyle w:val="15"/>
        <w:spacing w:before="0" w:beforeAutospacing="0" w:after="0" w:afterAutospacing="0"/>
        <w:rPr>
          <w:rFonts w:cs="Calibri"/>
          <w:color w:val="FF0000"/>
          <w:sz w:val="18"/>
          <w:szCs w:val="18"/>
        </w:rPr>
      </w:pPr>
      <w:r>
        <w:rPr>
          <w:rFonts w:hint="eastAsia" w:cs="Calibri"/>
          <w:i/>
          <w:iCs/>
          <w:color w:val="FF0000"/>
          <w:sz w:val="18"/>
          <w:szCs w:val="18"/>
          <w:shd w:val="clear" w:color="auto" w:fill="FFFFFF"/>
        </w:rPr>
        <w:t>----- --4G日表计费收入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SELECT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 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T_USER.IS_THIS_DEV,--是否新发展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T_USER.IS_ADD, --新增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T_USER.SERVICE_TYPE, --业务类型,4G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T_USER.PRODUCT_ID,--产品ID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T_USER.PRODUCT_CLASS,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SUM(NVL(T_FEE.TOTAL_FEE,0)),--计费收入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COUNT(1) USER_NUM --用户数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FROM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(SELECT * FROM ZBG_DWA.DWA_V_D_CUS_CB_USER_INFO_'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'@LINK_DSSDWE T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T.DAY_ID='''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'''--日期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T.SERVICE_TYPE LIKE ''40%'' )T_USER,--4G日用户资料表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(SELECT USER_ID,NVL(T.TOTAL_FEE,0) TOTAL_FEE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       FROM ZBG_DWA.DWA_V_D_CUS_CB_CHARGE_'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highlight w:val="yellow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'@LINK_DSSDWE T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       WHERE  MONTH_ID = '''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highlight w:val="yellow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           AND DAY_ID = '''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highlight w:val="yellow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                          )T_FEE, --计费收入日表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(SELECT CHNL_KIND_ID, CHNL_ID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FROM ZB_DWD.DWD_D_MRT_AL_BSDM_CHANNEL_S  T10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WHERE MONTH_ID =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AND PROV_ID =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AND DAY_ID='''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''') T_CHANNEL --4G集中渠道渠道类型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WHERE T_USER.USER_ID=T_FEE.USER_ID(+) --计费收入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AND T_USER.CHANNEL_ID  = T_CHANNEL.CHNL_ID(+)--渠道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GROUP by   T_USER.IS_INNET,--是否在网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highlight w:val="yellow"/>
        </w:rPr>
        <w:t xml:space="preserve"> T_USER.IS_THIS_DEV,--是否新发展 可以与页面对起来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T_USER.IS_ADD, --新增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T_USER.SERVICE_TYPE, --业务类型,4G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T_USER.PRODUCT_ID ,--产品ID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T_USER.PRODUCT_CLASS</w:t>
      </w:r>
    </w:p>
    <w:p/>
    <w:p/>
    <w:p>
      <w:pPr>
        <w:pStyle w:val="7"/>
        <w:spacing w:line="276" w:lineRule="auto"/>
      </w:pPr>
      <w:r>
        <w:rPr>
          <w:rFonts w:hint="eastAsia"/>
        </w:rPr>
        <w:t>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4G分合约</w:t>
      </w:r>
    </w:p>
    <w:p>
      <w:pPr>
        <w:spacing w:line="276" w:lineRule="auto"/>
      </w:pPr>
      <w:r>
        <w:rPr>
          <w:rFonts w:hint="eastAsia"/>
        </w:rPr>
        <w:t>指4G手机用户与联通公司签订的合约类型。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当期新增和离网用户的合约时都不能限制合约表里的合约有效，因为当期新增的用户合约可能没有生效，当期离网的用户合约可能在当期已经无效了。新增用户分合约时合约表取当期新增的合约，离网用户分合约时合约表取当期离网的合约。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</w:rPr>
        <w:t>合约表中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ACTIVITY_TYPE</w:t>
      </w:r>
      <w:r>
        <w:rPr>
          <w:rFonts w:hint="eastAsia"/>
        </w:rPr>
        <w:t>字段对应的合约分类如下：</w:t>
      </w:r>
    </w:p>
    <w:p>
      <w:pPr>
        <w:spacing w:line="276" w:lineRule="auto"/>
      </w:pPr>
      <w:r>
        <w:rPr>
          <w:rFonts w:hint="eastAsia"/>
        </w:rPr>
        <w:t>其中，需注意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hint="eastAsia"/>
        </w:rPr>
        <w:t>表示“总部其他活动”，应和</w:t>
      </w:r>
      <w:r>
        <w:t>'0</w:t>
      </w:r>
      <w:r>
        <w:rPr>
          <w:rFonts w:hint="eastAsia"/>
        </w:rPr>
        <w:t>4</w:t>
      </w:r>
      <w:r>
        <w:t>'</w:t>
      </w:r>
      <w:r>
        <w:rPr>
          <w:rFonts w:hint="eastAsia"/>
        </w:rPr>
        <w:t>一起归为单卡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'存费送机'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'购机送费'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'存费送费'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'存费送业务'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'合约惠机'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'单卡'</w:t>
      </w:r>
    </w:p>
    <w:p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</w:rPr>
        <w:t>分合约取数SQL如下：</w:t>
      </w:r>
    </w:p>
    <w:p>
      <w:pPr>
        <w:pStyle w:val="10"/>
        <w:spacing w:line="276" w:lineRule="auto"/>
      </w:pPr>
      <w:r>
        <w:rPr>
          <w:rFonts w:hint="eastAsia"/>
        </w:rPr>
        <w:t>出账用户和网上用户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INNET_NUM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IS_THIS_ADD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ZBG_DWA.DWA_V_M_CUS_CB_ACT_INFO_011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ZBG_DIM.DIM_CBSS_ACTIVITY_TYPE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10"/>
        <w:spacing w:line="276" w:lineRule="auto"/>
      </w:pPr>
      <w:r>
        <w:rPr>
          <w:rFonts w:hint="eastAsia"/>
        </w:rPr>
        <w:t>新增用户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(A.IS_ADD) ADD_NUM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ACTIVITY_TYPE, IS_THIS_ADD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pStyle w:val="10"/>
        <w:spacing w:line="276" w:lineRule="auto"/>
      </w:pPr>
      <w:r>
        <w:rPr>
          <w:rFonts w:hint="eastAsia"/>
        </w:rPr>
        <w:t>离网用户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(A.IS_ADD) ADD_NUM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</w:rPr>
        <w:t>IS_THIS_BREAK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ACTIVITY_TYPE, IS_THIS_ADD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</w:rPr>
        <w:t>IS_THIS_BREAK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spacing w:line="276" w:lineRule="auto"/>
        <w:rPr>
          <w:rFonts w:ascii="Courier New" w:hAnsi="Courier New" w:cs="Courier New"/>
          <w:color w:val="0000FF"/>
          <w:sz w:val="18"/>
          <w:szCs w:val="18"/>
          <w:highlight w:val="white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出账用户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新增用户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指报告期内新开通联通某项业务</w:t>
      </w:r>
      <w:r>
        <w:rPr>
          <w:rFonts w:hint="eastAsia"/>
          <w:color w:val="FF0000"/>
        </w:rPr>
        <w:t>（比如4G业务）</w:t>
      </w:r>
      <w:r>
        <w:rPr>
          <w:rFonts w:hint="eastAsia"/>
        </w:rPr>
        <w:t>的用户数（新增用户=新发展用户+业务互转用户+其他新增用户）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新发展用户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9"/>
        <w:spacing w:line="276" w:lineRule="auto"/>
      </w:pPr>
      <w:r>
        <w:t>流失用户</w:t>
      </w:r>
    </w:p>
    <w:p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>
      <w:r>
        <w:rPr>
          <w:rFonts w:hint="eastAsia"/>
        </w:rPr>
        <w:t>一般都是拍照观察，拍照上月出账的用户，观察在本月的出账情况</w:t>
      </w:r>
    </w:p>
    <w:p>
      <w:pPr>
        <w:ind w:firstLine="480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hint="eastAsia"/>
        </w:rPr>
        <w:t>流失率=上月出账本月不出账用户/上月出账用户数</w:t>
      </w:r>
    </w:p>
    <w:p>
      <w:pPr>
        <w:ind w:firstLine="480"/>
      </w:pPr>
    </w:p>
    <w:p>
      <w:pPr>
        <w:pStyle w:val="9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>
      <w:pPr>
        <w:ind w:firstLine="480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hint="eastAsia"/>
          <w:highlight w:val="white"/>
        </w:rPr>
        <w:t xml:space="preserve">可参照过程   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P_TEMP_LJT_APP_NEW_N3</w:t>
      </w:r>
    </w:p>
    <w:p>
      <w:pPr>
        <w:rPr>
          <w:highlight w:val="white"/>
        </w:rPr>
      </w:pPr>
      <w:r>
        <w:rPr>
          <w:rFonts w:hint="eastAsia"/>
          <w:highlight w:val="white"/>
        </w:rPr>
        <w:t>4G</w:t>
      </w:r>
    </w:p>
    <w:p>
      <w:pPr>
        <w:ind w:firstLine="480"/>
        <w:rPr>
          <w:highlight w:val="white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''A'' || USER_ID USER_ID,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CHANNEL_ID,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IS_CARD,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is_innet,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SUM(CASE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WHEN ADD_TYPE IN (''101'', ''105'', ''108'') THEN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 1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ELSE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 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END) DEV_NUM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FROM ZB_DWA.DWA_V_M_CUS_CB_USER_ADD_'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WHERE MONTH_ID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SERVICE_TYPE = ''40AAAAAA''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GROUP BY ''A'' || USER_ID, CHANNEL_ID,IS_CARD,is_innet</w:t>
      </w:r>
    </w:p>
    <w:p>
      <w:pPr>
        <w:pStyle w:val="9"/>
        <w:spacing w:line="276" w:lineRule="auto"/>
      </w:pPr>
      <w:r>
        <w:rPr>
          <w:rFonts w:hint="eastAsia"/>
        </w:rPr>
        <w:t>当期离网用户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'@LINK_DSSDWE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WHERE MONTH_ID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ind w:firstLine="360"/>
        <w:rPr>
          <w:rFonts w:ascii="宋体" w:cs="宋体" w:hAnsiTheme="minorHAnsi"/>
          <w:color w:val="0000FF"/>
          <w:sz w:val="18"/>
          <w:szCs w:val="18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AND IS_STAT = ''1''</w:t>
      </w:r>
    </w:p>
    <w:p>
      <w:pPr>
        <w:ind w:firstLine="360"/>
        <w:rPr>
          <w:rFonts w:ascii="宋体" w:cs="宋体" w:hAnsiTheme="minorHAnsi"/>
          <w:color w:val="0000FF"/>
          <w:sz w:val="18"/>
          <w:szCs w:val="18"/>
        </w:rPr>
      </w:pPr>
      <w:r>
        <w:rPr>
          <w:rFonts w:hint="eastAsia" w:ascii="宋体" w:cs="宋体" w:hAnsiTheme="minorHAnsi"/>
          <w:color w:val="0000FF"/>
          <w:sz w:val="18"/>
          <w:szCs w:val="18"/>
        </w:rPr>
        <w:t xml:space="preserve">     </w:t>
      </w:r>
      <w:r>
        <w:rPr>
          <w:rFonts w:ascii="宋体" w:cs="宋体" w:hAnsiTheme="minorHAnsi"/>
          <w:color w:val="0000FF"/>
          <w:sz w:val="18"/>
          <w:szCs w:val="18"/>
        </w:rPr>
        <w:t>A</w:t>
      </w:r>
      <w:r>
        <w:rPr>
          <w:rFonts w:hint="eastAsia" w:ascii="宋体" w:cs="宋体" w:hAnsiTheme="minorHAnsi"/>
          <w:color w:val="0000FF"/>
          <w:sz w:val="18"/>
          <w:szCs w:val="18"/>
        </w:rPr>
        <w:t xml:space="preserve">nd  is_this_break_old = 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''1''</w:t>
      </w:r>
    </w:p>
    <w:p>
      <w:pPr>
        <w:spacing w:line="276" w:lineRule="auto"/>
        <w:rPr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>SELECT ''A''||USER_ID  USER_ID,  IS_ACCT, IS_INNET</w:t>
      </w:r>
    </w:p>
    <w:p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FROM ZBG_DWA.DWA_V_M_CUS_CB_USER_INFO_'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00"/>
          <w:sz w:val="24"/>
          <w:szCs w:val="24"/>
          <w:highlight w:val="white"/>
        </w:rPr>
        <w:t>V_PROV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'@LINK_DSSDWE T</w:t>
      </w:r>
    </w:p>
    <w:p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WHERE IS_STAT = ''1''</w:t>
      </w:r>
    </w:p>
    <w:p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 AND SERVICE_TYPE = ''40AAAAAA''--4G</w:t>
      </w:r>
      <w:r>
        <w:rPr>
          <w:rFonts w:hint="eastAsia" w:ascii="幼圆" w:eastAsia="幼圆" w:cs="幼圆"/>
          <w:color w:val="0000FF"/>
          <w:sz w:val="24"/>
          <w:szCs w:val="24"/>
          <w:highlight w:val="white"/>
        </w:rPr>
        <w:t>业务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>AND IS_THIS_BREAK,=’’1’’</w:t>
      </w:r>
    </w:p>
    <w:p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 AND MONTH_ID ='''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00"/>
          <w:sz w:val="24"/>
          <w:szCs w:val="24"/>
          <w:highlight w:val="white"/>
        </w:rPr>
        <w:t>V_OBS_MONTH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'''</w:t>
      </w:r>
    </w:p>
    <w:p>
      <w:pPr>
        <w:spacing w:line="276" w:lineRule="auto"/>
        <w:rPr>
          <w:highlight w:val="white"/>
        </w:rPr>
      </w:pPr>
    </w:p>
    <w:p>
      <w:pPr>
        <w:pStyle w:val="9"/>
        <w:spacing w:line="276" w:lineRule="auto"/>
        <w:rPr>
          <w:color w:val="FF0000"/>
        </w:rPr>
      </w:pPr>
      <w:r>
        <w:rPr>
          <w:rFonts w:hint="eastAsia"/>
          <w:color w:val="FF0000"/>
        </w:rPr>
        <w:t>4G手机转网用户（新增转网）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由其他套餐（2G、3G）转为4G套餐的用户数。</w:t>
      </w:r>
    </w:p>
    <w:p>
      <w:pPr>
        <w:pStyle w:val="10"/>
      </w:pPr>
      <w:r>
        <w:rPr>
          <w:rFonts w:hint="eastAsia"/>
        </w:rPr>
        <w:t>口径一：与页面口径一致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color w:val="FF0000"/>
        </w:rPr>
        <w:t>注意：</w:t>
      </w:r>
      <w:r>
        <w:rPr>
          <w:rFonts w:hint="eastAsia" w:asciiTheme="minorEastAsia" w:hAnsiTheme="minorEastAsia" w:eastAsiaTheme="minorEastAsia"/>
        </w:rPr>
        <w:t>如下取法与经分页面（CBSS套餐—日关注—新增流失—CBSS手机新增用户—其中：转网用户—日累计）数据一致，具体转网用户的口径还需和用户沟通确定，不一定按照如下取法。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DM层取法：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(SWITCH_USER)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ZBG_DM.DM_C_D_DEV_CB_NEW_CLASS@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605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00" w:firstLineChars="150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hint="eastAsia"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PROV_ID =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‘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010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’;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--DM层</w:t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hint="eastAsia" w:asciiTheme="minorEastAsia" w:hAnsiTheme="minorEastAsia" w:eastAsiaTheme="minorEastAsia"/>
          <w:highlight w:val="white"/>
        </w:rPr>
        <w:t>DW层取法：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ZBG_DWA.DWA_V_D_CUS_CB_USER_ADD_010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--DWA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pStyle w:val="10"/>
        <w:rPr>
          <w:highlight w:val="white"/>
        </w:rPr>
      </w:pPr>
      <w:r>
        <w:rPr>
          <w:rFonts w:hint="eastAsia"/>
          <w:highlight w:val="white"/>
        </w:rPr>
        <w:t>口径二：利用转网表关联上月2G/3G用户资料表确定迁转4G用户数</w:t>
      </w:r>
    </w:p>
    <w:p>
      <w:pPr>
        <w:rPr>
          <w:highlight w:val="white"/>
        </w:rPr>
      </w:pPr>
      <w:r>
        <w:rPr>
          <w:rFonts w:hint="eastAsia"/>
          <w:highlight w:val="white"/>
        </w:rPr>
        <w:t>如下SQL是当月3G转4G用户数的示例，在关联上月用户资料表时仅限制了统计用户，依据实际情况可能有所区别，仅供参考。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(C.USER_ID) USER_3TO4G_NUM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--当月3G转4G用户数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/*+parallel(T,3)*/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T1.USER_ID_CBSS, T1.USER_ID_PROV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ZBG_DWD.DWD_M_PRD_CB_USER_LIST_011@LINK_DSSDWE T1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T1.CYCLE_ID &lt;= T1.MONTH_ID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B,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--转网表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/*+parallel(T2,3)*/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T2.USER_ID,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T2.DEVICE_NUMBER,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T2.IS_INNET,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T2.IS_THIS_ACCT,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T2.IS_CARD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T2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B.USER_ID_CBSS(+)</w:t>
      </w:r>
    </w:p>
    <w:p>
      <w:pPr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B.USER_ID_PROV = C.USER_ID</w:t>
      </w:r>
    </w:p>
    <w:p>
      <w:pPr>
        <w:pStyle w:val="9"/>
        <w:spacing w:line="276" w:lineRule="auto"/>
      </w:pPr>
      <w:r>
        <w:rPr>
          <w:rFonts w:hint="eastAsia"/>
        </w:rPr>
        <w:t>4G半年包用户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/*+PARALLEL(A,8)*/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--当月半年包用户数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(RESOURCE_INS_ID) PKG_NUM,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--当月半年包数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USER_ADD,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--当月新增订购半年包用户数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PKG_ADD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--当月新增半年包数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RESOURCE_INS_ID,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START_DATE,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RESOURCE_CODE, RESOURCE_INS_ID, START_DATE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ZBG_DWA.DWA_V_M_CUS_CB_RES_DEPOSIT_011@LINK_DSSDWE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VALID_FLAG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--3001:全国，3002：省内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B.USER_ID)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注意：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半年包</w:t>
      </w:r>
      <w:r>
        <w:rPr>
          <w:rFonts w:asciiTheme="minorEastAsia" w:hAnsiTheme="minorEastAsia" w:eastAsiaTheme="minorEastAsia"/>
        </w:rPr>
        <w:t>的表不是</w:t>
      </w:r>
      <w:r>
        <w:rPr>
          <w:rFonts w:hint="eastAsia" w:asciiTheme="minorEastAsia" w:hAnsiTheme="minorEastAsia" w:eastAsiaTheme="minorEastAsia"/>
        </w:rPr>
        <w:t>单</w:t>
      </w:r>
      <w:r>
        <w:rPr>
          <w:rFonts w:asciiTheme="minorEastAsia" w:hAnsiTheme="minorEastAsia" w:eastAsiaTheme="minorEastAsia"/>
        </w:rPr>
        <w:t>用户表，</w:t>
      </w:r>
      <w:r>
        <w:rPr>
          <w:rFonts w:hint="eastAsia" w:asciiTheme="minorEastAsia" w:hAnsiTheme="minorEastAsia" w:eastAsiaTheme="minorEastAsia"/>
        </w:rPr>
        <w:t>存在</w:t>
      </w:r>
      <w:r>
        <w:rPr>
          <w:rFonts w:asciiTheme="minorEastAsia" w:hAnsiTheme="minorEastAsia" w:eastAsiaTheme="minorEastAsia"/>
        </w:rPr>
        <w:t>一个用户订购多次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此表</w:t>
      </w:r>
      <w:r>
        <w:rPr>
          <w:rFonts w:hint="eastAsia" w:asciiTheme="minorEastAsia" w:hAnsiTheme="minorEastAsia" w:eastAsiaTheme="minorEastAsia"/>
        </w:rPr>
        <w:t>为全量</w:t>
      </w:r>
      <w:r>
        <w:rPr>
          <w:rFonts w:asciiTheme="minorEastAsia" w:hAnsiTheme="minorEastAsia" w:eastAsiaTheme="minorEastAsia"/>
        </w:rPr>
        <w:t>数据，使用时</w:t>
      </w:r>
      <w:r>
        <w:rPr>
          <w:rFonts w:hint="eastAsia" w:asciiTheme="minorEastAsia" w:hAnsiTheme="minorEastAsia" w:eastAsiaTheme="minorEastAsia"/>
        </w:rPr>
        <w:t>按照</w:t>
      </w:r>
      <w:r>
        <w:rPr>
          <w:rFonts w:asciiTheme="minorEastAsia" w:hAnsiTheme="minorEastAsia" w:eastAsiaTheme="minorEastAsia"/>
        </w:rPr>
        <w:t>实际情况加以限制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9"/>
        <w:spacing w:line="276" w:lineRule="auto"/>
      </w:pPr>
      <w:r>
        <w:rPr>
          <w:rFonts w:hint="eastAsia"/>
        </w:rPr>
        <w:t>三无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</w:t>
      </w:r>
      <w:r>
        <w:rPr>
          <w:rFonts w:asciiTheme="minorEastAsia" w:hAnsiTheme="minorEastAsia" w:eastAsiaTheme="minorEastAsia"/>
        </w:rPr>
        <w:t>当月新发展且在网出账的三无用户</w:t>
      </w:r>
      <w:r>
        <w:rPr>
          <w:rFonts w:hint="eastAsia" w:asciiTheme="minorEastAsia" w:hAnsiTheme="minorEastAsia" w:eastAsiaTheme="minor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  <w:color w:val="000000"/>
        </w:rPr>
        <w:t>三无用户不应该区分终端类型，以后业务部门要的话也不能提供，因为三无用户没有使用量。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沉淀表：</w:t>
      </w:r>
      <w:r>
        <w:rPr>
          <w:rFonts w:asciiTheme="minorEastAsia" w:hAnsiTheme="minorEastAsia" w:eastAsiaTheme="minorEastAsia"/>
          <w:color w:val="000000"/>
        </w:rPr>
        <w:t>ZB_4G_3WU_USERS</w:t>
      </w:r>
      <w:r>
        <w:rPr>
          <w:rFonts w:hint="eastAsia" w:asciiTheme="minorEastAsia" w:hAnsiTheme="minorEastAsia" w:eastAsiaTheme="minorEastAsia"/>
          <w:color w:val="000000"/>
        </w:rPr>
        <w:t xml:space="preserve"> （该表不含上网卡）</w:t>
      </w:r>
    </w:p>
    <w:p>
      <w:pPr>
        <w:pStyle w:val="9"/>
        <w:spacing w:line="276" w:lineRule="auto"/>
      </w:pPr>
      <w:r>
        <w:rPr>
          <w:rFonts w:hint="eastAsia"/>
        </w:rPr>
        <w:t>极低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一般口径：非当月新发展，在网出账用户，使用流量&lt;=3MB，主叫计费时长&lt;=5分钟，点对点发送短信条数&lt;=4条。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在201405账期以前，除了以上条件，还有用户价值小于52.8。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Theme="minorEastAsia" w:hAnsiTheme="minorEastAsia" w:eastAsiaTheme="minorEastAsia"/>
          <w:color w:val="000000"/>
        </w:rPr>
        <w:t>沉淀表：</w:t>
      </w:r>
      <w:r>
        <w:rPr>
          <w:rFonts w:asciiTheme="minorEastAsia" w:hAnsiTheme="minorEastAsia" w:eastAsiaTheme="minorEastAsia"/>
          <w:color w:val="000000"/>
        </w:rPr>
        <w:t>ZB_4G_LOWUSED_USERS</w:t>
      </w:r>
      <w:r>
        <w:rPr>
          <w:rFonts w:hint="eastAsia" w:asciiTheme="minorEastAsia" w:hAnsiTheme="minorEastAsia" w:eastAsiaTheme="minorEastAsia"/>
          <w:color w:val="000000"/>
        </w:rPr>
        <w:t xml:space="preserve"> （该表不含上网卡）</w:t>
      </w:r>
    </w:p>
    <w:p>
      <w:pPr>
        <w:pStyle w:val="9"/>
        <w:spacing w:line="276" w:lineRule="auto"/>
      </w:pPr>
      <w:r>
        <w:t>4G</w:t>
      </w:r>
      <w:r>
        <w:rPr>
          <w:rFonts w:hint="eastAsia"/>
        </w:rPr>
        <w:t>国际漫游到达用户</w:t>
      </w:r>
    </w:p>
    <w:p>
      <w:pPr>
        <w:spacing w:line="276" w:lineRule="auto"/>
      </w:pPr>
    </w:p>
    <w:p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SERVICE_ID = </w:t>
      </w:r>
      <w:r>
        <w:rPr>
          <w:rFonts w:hint="eastAsia" w:ascii="Courier New" w:hAnsi="Courier New"/>
          <w:color w:val="0000FF"/>
          <w:sz w:val="20"/>
          <w:highlight w:val="white"/>
        </w:rPr>
        <w:t>'50015'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--代表国际漫游业务</w:t>
      </w:r>
    </w:p>
    <w:p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IS_VALID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--代表已开通</w:t>
      </w:r>
    </w:p>
    <w:p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本月开通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(T,4)*/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T1.BY_USER = T3.USER_ID</w:t>
      </w:r>
    </w:p>
    <w:p>
      <w:pPr>
        <w:pStyle w:val="9"/>
        <w:spacing w:line="276" w:lineRule="auto"/>
      </w:pPr>
      <w:r>
        <w:rPr>
          <w:rFonts w:hint="eastAsia"/>
        </w:rPr>
        <w:t>（特殊需求要求）</w:t>
      </w:r>
      <w:r>
        <w:t>4G</w:t>
      </w:r>
      <w:r>
        <w:rPr>
          <w:rFonts w:hint="eastAsia"/>
        </w:rPr>
        <w:t>新增国漫用户（本月开通上月未开通）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--用户服务子表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--本月开通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--用户服务子表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--上月开通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 = T2.SY_USER(+)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 = T3.USER_ID</w:t>
      </w:r>
    </w:p>
    <w:p>
      <w:pPr>
        <w:pStyle w:val="9"/>
        <w:spacing w:line="276" w:lineRule="auto"/>
      </w:pPr>
      <w:r>
        <w:t>4G</w:t>
      </w:r>
      <w:r>
        <w:rPr>
          <w:rFonts w:hint="eastAsia"/>
        </w:rPr>
        <w:t>关闭国漫用户（上月开通本月未开通）准确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(A.SY_USER)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--本月关闭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SY_USER, IS_VALID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--用户服务子表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--上月开通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--用户服务子表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--本月开通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 = T2.BY_USER(+)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 (T,4)*/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A.SY_USER = B.USER_ID</w:t>
      </w:r>
    </w:p>
    <w:p>
      <w:pPr>
        <w:pStyle w:val="9"/>
        <w:spacing w:line="276" w:lineRule="auto"/>
        <w:rPr>
          <w:highlight w:val="white"/>
        </w:rPr>
      </w:pPr>
      <w:r>
        <w:rPr>
          <w:rStyle w:val="22"/>
          <w:sz w:val="28"/>
          <w:szCs w:val="28"/>
          <w:highlight w:val="white"/>
        </w:rPr>
        <w:t>4G</w:t>
      </w:r>
      <w:r>
        <w:rPr>
          <w:rStyle w:val="22"/>
          <w:rFonts w:hint="eastAsia"/>
          <w:sz w:val="28"/>
          <w:szCs w:val="28"/>
          <w:highlight w:val="white"/>
        </w:rPr>
        <w:t>新增国漫用户</w:t>
      </w:r>
      <w:r>
        <w:rPr>
          <w:rStyle w:val="22"/>
          <w:sz w:val="28"/>
          <w:szCs w:val="28"/>
          <w:highlight w:val="white"/>
        </w:rPr>
        <w:t>(</w:t>
      </w:r>
      <w:r>
        <w:rPr>
          <w:rStyle w:val="22"/>
          <w:rFonts w:hint="eastAsia"/>
          <w:sz w:val="28"/>
          <w:szCs w:val="28"/>
          <w:highlight w:val="white"/>
        </w:rPr>
        <w:t>上月开通上月取消，本月重新开通为新增用户</w:t>
      </w:r>
      <w:r>
        <w:rPr>
          <w:rStyle w:val="22"/>
          <w:sz w:val="28"/>
          <w:szCs w:val="28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(T1.SY_USER)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–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本月开通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 (T,4)*/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 = T2.USER_ID</w:t>
      </w:r>
    </w:p>
    <w:p>
      <w:pPr>
        <w:pStyle w:val="7"/>
        <w:spacing w:line="276" w:lineRule="auto"/>
      </w:pPr>
      <w:r>
        <w:rPr>
          <w:rFonts w:hint="eastAsia"/>
        </w:rPr>
        <w:t>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出账用户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新增用户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指报告期内新开通联通某项业务</w:t>
      </w:r>
      <w:r>
        <w:rPr>
          <w:rFonts w:hint="eastAsia"/>
          <w:color w:val="FF0000"/>
        </w:rPr>
        <w:t>（比如4G业务）</w:t>
      </w:r>
      <w:r>
        <w:rPr>
          <w:rFonts w:hint="eastAsia"/>
        </w:rPr>
        <w:t>的用户数（新增用户=新发展用户+业务互转用户+其他新增用户）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新发展用户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6"/>
        <w:spacing w:line="276" w:lineRule="auto"/>
      </w:pPr>
      <w:r>
        <w:rPr>
          <w:rFonts w:hint="eastAsia"/>
        </w:rPr>
        <w:t>3G套餐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公共部分（3G手机、23G融合、3G上网卡通用）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付费</w:t>
      </w:r>
      <w:r>
        <w:t>模式</w:t>
      </w:r>
    </w:p>
    <w:p>
      <w:pPr>
        <w:spacing w:line="276" w:lineRule="auto"/>
        <w:rPr>
          <w:rFonts w:cs="Courier New" w:asciiTheme="minorEastAsia" w:hAnsiTheme="minorEastAsia" w:eastAsiaTheme="minorEastAsia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ZBA_DWA.DWA_V_M_CUS_3G_USER_INFO_PROV</w:t>
      </w:r>
      <w:r>
        <w:rPr>
          <w:rFonts w:hint="eastAsia" w:cs="宋体" w:asciiTheme="minorEastAsia" w:hAnsiTheme="minorEastAsia" w:eastAsiaTheme="minorEastAsia"/>
          <w:color w:val="000000"/>
        </w:rPr>
        <w:t>（3G用户资料表)</w:t>
      </w:r>
      <w:r>
        <w:rPr>
          <w:rFonts w:cs="Courier New" w:asciiTheme="minorEastAsia" w:hAnsiTheme="minorEastAsia" w:eastAsiaTheme="minorEastAsia"/>
          <w:highlight w:val="white"/>
        </w:rPr>
        <w:t>的PAY_MODE</w:t>
      </w:r>
      <w:r>
        <w:rPr>
          <w:rFonts w:hint="eastAsia" w:cs="Courier New" w:asciiTheme="minorEastAsia" w:hAnsiTheme="minorEastAsia" w:eastAsiaTheme="minorEastAsia"/>
          <w:highlight w:val="white"/>
        </w:rPr>
        <w:t>字段，</w:t>
      </w:r>
      <w:r>
        <w:rPr>
          <w:rFonts w:cs="Courier New" w:asciiTheme="minorEastAsia" w:hAnsiTheme="minorEastAsia" w:eastAsiaTheme="minorEastAsia"/>
          <w:highlight w:val="white"/>
        </w:rPr>
        <w:t>其中PAY_MODE IN ('03','04','05')</w:t>
      </w:r>
      <w:r>
        <w:rPr>
          <w:rFonts w:hint="eastAsia" w:cs="Courier New" w:asciiTheme="minorEastAsia" w:hAnsiTheme="minorEastAsia" w:eastAsiaTheme="minorEastAsia"/>
          <w:highlight w:val="white"/>
        </w:rPr>
        <w:t>为</w:t>
      </w:r>
      <w:r>
        <w:rPr>
          <w:rFonts w:cs="Courier New" w:asciiTheme="minorEastAsia" w:hAnsiTheme="minorEastAsia" w:eastAsiaTheme="minorEastAsia"/>
          <w:highlight w:val="white"/>
        </w:rPr>
        <w:t>预付费，PAY_MODE IN ('01','02')</w:t>
      </w:r>
      <w:r>
        <w:rPr>
          <w:rFonts w:hint="eastAsia" w:cs="Courier New" w:asciiTheme="minorEastAsia" w:hAnsiTheme="minorEastAsia" w:eastAsiaTheme="minorEastAsia"/>
          <w:highlight w:val="white"/>
        </w:rPr>
        <w:t>为</w:t>
      </w:r>
      <w:r>
        <w:rPr>
          <w:rFonts w:cs="Courier New" w:asciiTheme="minorEastAsia" w:hAnsiTheme="minorEastAsia" w:eastAsiaTheme="minorEastAsia"/>
          <w:highlight w:val="white"/>
        </w:rPr>
        <w:t>后付费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highlight w:val="white"/>
        </w:rPr>
        <w:t>新办理入网，开始使用联通业务的时间。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ZBA_DWA.DWA_V_M_CUS_3G_USER_INFO</w:t>
      </w:r>
      <w:r>
        <w:rPr>
          <w:rFonts w:hint="eastAsia" w:cs="宋体" w:asciiTheme="minorEastAsia" w:hAnsiTheme="minorEastAsia" w:eastAsiaTheme="minorEastAsia"/>
          <w:color w:val="000000"/>
        </w:rPr>
        <w:t>_PROV（3G用户基本衍生信息表)的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INNET_DATE</w:t>
      </w:r>
      <w:r>
        <w:rPr>
          <w:rFonts w:hint="eastAsia" w:cs="宋体" w:asciiTheme="minorEastAsia" w:hAnsiTheme="minorEastAsia" w:eastAsiaTheme="minorEastAsia"/>
          <w:color w:val="000000"/>
        </w:rPr>
        <w:t>字段。</w:t>
      </w: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>
      <w:pPr>
        <w:spacing w:line="276" w:lineRule="auto"/>
      </w:pPr>
      <w:r>
        <w:rPr>
          <w:rFonts w:hint="eastAsia"/>
          <w:highlight w:val="white"/>
        </w:rPr>
        <w:t>指用户的入网渠道，该用户是通过什么渠道被发展为联通用户的。</w:t>
      </w:r>
    </w:p>
    <w:p>
      <w:pPr>
        <w:spacing w:line="276" w:lineRule="auto"/>
        <w:rPr>
          <w:rFonts w:ascii="Courier New" w:hAnsi="Courier New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通过如下SQL取</w:t>
      </w:r>
      <w:r>
        <w:rPr>
          <w:rFonts w:hint="eastAsia" w:ascii="Courier New" w:hAnsi="Courier New"/>
          <w:color w:val="000080"/>
          <w:sz w:val="20"/>
          <w:highlight w:val="white"/>
        </w:rPr>
        <w:t>CHNL_KIND_ID</w:t>
      </w:r>
      <w:r>
        <w:rPr>
          <w:rFonts w:hint="eastAsia" w:ascii="Courier New" w:hAnsi="Courier New"/>
        </w:rPr>
        <w:t>字段对渠道进行分类；</w:t>
      </w:r>
    </w:p>
    <w:p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CHNL_KIND_ID</w:t>
      </w:r>
      <w:r>
        <w:rPr>
          <w:rFonts w:hint="eastAsia" w:cs="宋体" w:asciiTheme="minorEastAsia" w:hAnsiTheme="minorEastAsia" w:eastAsiaTheme="minorEastAsia"/>
          <w:color w:val="000000"/>
        </w:rPr>
        <w:t>所代表的渠道类型，</w:t>
      </w:r>
      <w:r>
        <w:rPr>
          <w:rFonts w:hint="eastAsia" w:ascii="Courier New" w:hAnsi="Courier New"/>
        </w:rPr>
        <w:t>可通过与</w:t>
      </w:r>
      <w:r>
        <w:rPr>
          <w:rFonts w:hint="eastAsia" w:cs="宋体" w:asciiTheme="minorEastAsia" w:hAnsiTheme="minorEastAsia" w:eastAsiaTheme="minorEastAsia"/>
          <w:color w:val="000000"/>
        </w:rPr>
        <w:t>ZB_DIM.DIM_CHANNEL_TYPE_BSDM</w:t>
      </w:r>
      <w:r>
        <w:rPr>
          <w:rFonts w:hint="eastAsia" w:ascii="Courier New" w:hAnsi="Courier New"/>
          <w:color w:val="000080"/>
        </w:rPr>
        <w:t>（</w:t>
      </w:r>
      <w:r>
        <w:rPr>
          <w:rFonts w:hint="eastAsia"/>
        </w:rPr>
        <w:t>渠道归类信息码表</w:t>
      </w:r>
      <w:r>
        <w:rPr>
          <w:rFonts w:hint="eastAsia" w:ascii="Courier New" w:hAnsi="Courier New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hint="eastAsia" w:ascii="Courier New" w:hAnsi="Courier New"/>
          <w:color w:val="000080"/>
          <w:sz w:val="20"/>
        </w:rPr>
        <w:t>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T2.CHNL_KIND_ID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A.ZB_DEV_MAN_ID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ZBA_DWA.DWA_V_M_CUS_3G_USER_INFO_011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ZB_DWD.DWD_M_MRT_AL_DEV_MAN_INFO_011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--渠道发展人信息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--渠道信息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T.ZB_DEV_MAN_ID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>
      <w:pPr>
        <w:pStyle w:val="9"/>
      </w:pPr>
      <w:r>
        <w:rPr>
          <w:rFonts w:hint="eastAsia"/>
        </w:rPr>
        <w:t>归集</w:t>
      </w:r>
      <w:r>
        <w:t>标签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取用户资料表中的</w:t>
      </w:r>
      <w:r>
        <w:rPr>
          <w:rFonts w:hint="eastAsia" w:ascii="Courier New" w:hAnsi="Courier New"/>
          <w:color w:val="000080"/>
          <w:sz w:val="20"/>
        </w:rPr>
        <w:t>USER_ID字段</w:t>
      </w:r>
      <w:r>
        <w:rPr>
          <w:rFonts w:hint="eastAsia" w:cs="宋体" w:asciiTheme="minorEastAsia" w:hAnsiTheme="minorEastAsia" w:eastAsiaTheme="minorEastAsia"/>
          <w:color w:val="000000"/>
        </w:rPr>
        <w:t>，与</w:t>
      </w:r>
      <w:r>
        <w:fldChar w:fldCharType="begin"/>
      </w:r>
      <w:r>
        <w:instrText xml:space="preserve"> HYPERLINK "mailto:码表ZBG_DIM.DIM_PRODUCT_CLASS@LINK_DSSDWE" </w:instrText>
      </w:r>
      <w:r>
        <w:fldChar w:fldCharType="separate"/>
      </w:r>
      <w:r>
        <w:rPr>
          <w:rFonts w:asciiTheme="minorEastAsia" w:hAnsiTheme="minorEastAsia" w:eastAsiaTheme="minorEastAsia"/>
        </w:rPr>
        <w:t xml:space="preserve"> ZBA_DWD.DWD_M_PRD_AL_GC_USER_FLAG</w:t>
      </w:r>
      <w:r>
        <w:rPr>
          <w:rFonts w:hint="eastAsia" w:asciiTheme="minorEastAsia" w:hAnsiTheme="minorEastAsia" w:eastAsiaTheme="minorEastAsia"/>
        </w:rPr>
        <w:t>_PROV</w:t>
      </w:r>
      <w:r>
        <w:rPr>
          <w:rFonts w:hint="eastAsia" w:cs="宋体" w:asciiTheme="minorEastAsia" w:hAnsiTheme="minorEastAsia" w:eastAsiaTheme="minorEastAsia"/>
          <w:color w:val="000000"/>
        </w:rPr>
        <w:t>（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hint="eastAsia" w:cs="宋体" w:asciiTheme="minorEastAsia" w:hAnsiTheme="minorEastAsia" w:eastAsiaTheme="minorEastAsia"/>
          <w:color w:val="000000"/>
        </w:rPr>
        <w:t>）</w:t>
      </w:r>
      <w:r>
        <w:rPr>
          <w:rFonts w:cs="宋体" w:asciiTheme="minorEastAsia" w:hAnsiTheme="minorEastAsia" w:eastAsiaTheme="minorEastAsia"/>
          <w:color w:val="000000"/>
        </w:rPr>
        <w:t xml:space="preserve"> </w:t>
      </w:r>
      <w:r>
        <w:rPr>
          <w:rFonts w:cs="宋体" w:asciiTheme="minorEastAsia" w:hAnsiTheme="minorEastAsia" w:eastAsiaTheme="minorEastAsia"/>
          <w:color w:val="000000"/>
        </w:rPr>
        <w:fldChar w:fldCharType="end"/>
      </w:r>
      <w:r>
        <w:rPr>
          <w:rFonts w:hint="eastAsia" w:cs="宋体" w:asciiTheme="minorEastAsia" w:hAnsiTheme="minorEastAsia" w:eastAsiaTheme="minorEastAsia"/>
          <w:color w:val="000000"/>
        </w:rPr>
        <w:t xml:space="preserve">中 </w:t>
      </w:r>
      <w:r>
        <w:rPr>
          <w:rFonts w:hint="eastAsia" w:ascii="Courier New" w:hAnsi="Courier New"/>
          <w:color w:val="000080"/>
          <w:sz w:val="20"/>
        </w:rPr>
        <w:t>USER_ID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</w:t>
      </w:r>
      <w:r>
        <w:rPr>
          <w:rFonts w:hint="eastAsia" w:cs="宋体" w:asciiTheme="minorEastAsia" w:hAnsiTheme="minorEastAsia" w:eastAsiaTheme="minorEastAsia"/>
          <w:color w:val="000000"/>
        </w:rPr>
        <w:t>进行关联，取集客标签表中</w:t>
      </w:r>
      <w:r>
        <w:rPr>
          <w:rFonts w:asciiTheme="minorEastAsia" w:hAnsiTheme="minorEastAsia" w:eastAsiaTheme="minorEastAsia"/>
        </w:rPr>
        <w:t>BELONG_FLAG</w:t>
      </w:r>
      <w:r>
        <w:rPr>
          <w:rFonts w:hint="eastAsia" w:asciiTheme="minorEastAsia" w:hAnsiTheme="minorEastAsia" w:eastAsiaTheme="minorEastAsia"/>
        </w:rPr>
        <w:t>字段，无需限定其他条件，取值为</w:t>
      </w:r>
      <w:r>
        <w:rPr>
          <w:rFonts w:asciiTheme="minorEastAsia" w:hAnsiTheme="minorEastAsia" w:eastAsiaTheme="minorEastAsia"/>
          <w:highlight w:val="yellow"/>
        </w:rPr>
        <w:t>0</w:t>
      </w:r>
      <w:r>
        <w:rPr>
          <w:rFonts w:hint="eastAsia" w:asciiTheme="minorEastAsia" w:hAnsiTheme="minorEastAsia" w:eastAsiaTheme="minorEastAsia"/>
          <w:highlight w:val="yellow"/>
        </w:rPr>
        <w:t>集团，1和</w:t>
      </w:r>
      <w:r>
        <w:rPr>
          <w:rFonts w:asciiTheme="minorEastAsia" w:hAnsiTheme="minorEastAsia" w:eastAsiaTheme="minorEastAsia"/>
          <w:highlight w:val="yellow"/>
        </w:rPr>
        <w:t>空为</w:t>
      </w:r>
      <w:r>
        <w:rPr>
          <w:rFonts w:hint="eastAsia" w:asciiTheme="minorEastAsia" w:hAnsiTheme="minorEastAsia" w:eastAsiaTheme="minorEastAsia"/>
          <w:highlight w:val="yellow"/>
        </w:rPr>
        <w:t>公众</w:t>
      </w:r>
      <w:r>
        <w:rPr>
          <w:rFonts w:hint="eastAsia" w:ascii="Courier New" w:hAnsi="Courier New"/>
        </w:rPr>
        <w:t>。</w:t>
      </w:r>
    </w:p>
    <w:p>
      <w:pPr>
        <w:spacing w:line="276" w:lineRule="auto"/>
      </w:pPr>
    </w:p>
    <w:p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hint="eastAsia" w:ascii="&amp;#24494" w:hAnsi="&amp;#24494"/>
          <w:color w:val="262ED7"/>
        </w:rPr>
        <w:t>注意：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="&amp;#24494" w:hAnsi="&amp;#24494"/>
          <w:color w:val="262ED7"/>
        </w:rPr>
        <w:t xml:space="preserve">1. 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asciiTheme="minorEastAsia" w:hAnsiTheme="minorEastAsia" w:eastAsiaTheme="minorEastAsia"/>
        </w:rPr>
        <w:t>ZBA_DWD.DWD_M_PRD_AL_GC_USER_FLAG</w:t>
      </w:r>
      <w:r>
        <w:rPr>
          <w:rFonts w:hint="eastAsia" w:asciiTheme="minorEastAsia" w:hAnsiTheme="minorEastAsia" w:eastAsiaTheme="minorEastAsia"/>
        </w:rPr>
        <w:t>_PROV数据</w:t>
      </w:r>
      <w:r>
        <w:rPr>
          <w:rFonts w:asciiTheme="minorEastAsia" w:hAnsiTheme="minorEastAsia" w:eastAsiaTheme="minorEastAsia"/>
        </w:rPr>
        <w:t>从</w:t>
      </w:r>
      <w:r>
        <w:rPr>
          <w:rFonts w:hint="eastAsia" w:asciiTheme="minorEastAsia" w:hAnsiTheme="minorEastAsia" w:eastAsiaTheme="minorEastAsia"/>
        </w:rPr>
        <w:t>201308账期</w:t>
      </w:r>
      <w:r>
        <w:rPr>
          <w:rFonts w:asciiTheme="minorEastAsia" w:hAnsiTheme="minorEastAsia" w:eastAsiaTheme="minorEastAsia"/>
        </w:rPr>
        <w:t>开始具备</w:t>
      </w:r>
    </w:p>
    <w:p>
      <w:pPr>
        <w:spacing w:line="276" w:lineRule="auto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</w:rPr>
        <w:t xml:space="preserve">2. </w:t>
      </w:r>
      <w:r>
        <w:rPr>
          <w:rFonts w:hint="eastAsia" w:asciiTheme="minorEastAsia" w:hAnsiTheme="minorEastAsia" w:eastAsiaTheme="minorEastAsia"/>
          <w:color w:val="FF0000"/>
        </w:rPr>
        <w:t>2013年1</w:t>
      </w:r>
      <w:r>
        <w:rPr>
          <w:rFonts w:asciiTheme="minorEastAsia" w:hAnsiTheme="minorEastAsia" w:eastAsiaTheme="minorEastAsia"/>
          <w:color w:val="FF0000"/>
        </w:rPr>
        <w:t>0</w:t>
      </w:r>
      <w:r>
        <w:rPr>
          <w:rFonts w:hint="eastAsia" w:asciiTheme="minorEastAsia" w:hAnsiTheme="minorEastAsia" w:eastAsiaTheme="minorEastAsia"/>
          <w:color w:val="FF0000"/>
        </w:rPr>
        <w:t>月账期</w:t>
      </w:r>
      <w:r>
        <w:rPr>
          <w:rFonts w:asciiTheme="minorEastAsia" w:hAnsiTheme="minorEastAsia" w:eastAsiaTheme="minorEastAsia"/>
          <w:color w:val="FF0000"/>
        </w:rPr>
        <w:t>之前</w:t>
      </w:r>
      <w:r>
        <w:rPr>
          <w:rFonts w:hint="eastAsia" w:asciiTheme="minorEastAsia" w:hAnsiTheme="minorEastAsia" w:eastAsiaTheme="minorEastAsia"/>
          <w:color w:val="FF0000"/>
        </w:rPr>
        <w:t>如下集客</w:t>
      </w:r>
      <w:r>
        <w:rPr>
          <w:rFonts w:asciiTheme="minorEastAsia" w:hAnsiTheme="minorEastAsia" w:eastAsiaTheme="minorEastAsia"/>
          <w:color w:val="FF0000"/>
        </w:rPr>
        <w:t>标签表</w:t>
      </w:r>
      <w:r>
        <w:rPr>
          <w:rFonts w:hint="eastAsia" w:asciiTheme="minorEastAsia" w:hAnsiTheme="minorEastAsia" w:eastAsiaTheme="minorEastAsia"/>
          <w:color w:val="FF0000"/>
        </w:rPr>
        <w:t>一直</w:t>
      </w:r>
      <w:r>
        <w:rPr>
          <w:rFonts w:asciiTheme="minorEastAsia" w:hAnsiTheme="minorEastAsia" w:eastAsiaTheme="minorEastAsia"/>
          <w:color w:val="FF0000"/>
        </w:rPr>
        <w:t>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-- 1和空的都是公众，0是集团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</w:pP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3. OCS上网卡</w:t>
      </w:r>
      <w:r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部分关联集</w:t>
      </w: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标签的时候只需要关联北京的集</w:t>
      </w: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</w:t>
      </w: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表,如下例：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'OCS'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(BELONG_FLAG,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BELONG_FLAG,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(USER_GROUP_FLAG,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USER_GROUP_FLAG,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IS_INNET,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AREA_ID, IS_INNET, IS_THIS_ACCT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BELONG_FLAG, USER_GROUP_FLAG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ZBA_DWD.DWD_M_PRD_AL_GC_USER_FLAG_011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pStyle w:val="9"/>
      </w:pPr>
      <w:r>
        <w:rPr>
          <w:rFonts w:hint="eastAsia"/>
        </w:rPr>
        <w:t>用户群</w:t>
      </w:r>
      <w:r>
        <w:t>标签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ZBA_DWD.DWD_M_PRD_AL_GC_USER_FLAG</w:t>
      </w:r>
      <w:r>
        <w:rPr>
          <w:rFonts w:hint="eastAsia" w:cs="Courier New" w:asciiTheme="minorEastAsia" w:hAnsiTheme="minorEastAsia" w:eastAsiaTheme="minorEastAsia"/>
        </w:rPr>
        <w:t>表</w:t>
      </w:r>
      <w:r>
        <w:rPr>
          <w:rFonts w:cs="Courier New" w:asciiTheme="minorEastAsia" w:hAnsiTheme="minorEastAsia" w:eastAsiaTheme="minorEastAsia"/>
        </w:rPr>
        <w:t>的</w:t>
      </w:r>
      <w:r>
        <w:rPr>
          <w:rFonts w:cs="Courier New" w:asciiTheme="minorEastAsia" w:hAnsiTheme="minorEastAsia" w:eastAsiaTheme="minorEastAsia"/>
          <w:highlight w:val="white"/>
        </w:rPr>
        <w:t>USER_GROUP_FLAG</w:t>
      </w:r>
      <w:r>
        <w:rPr>
          <w:rFonts w:hint="eastAsia" w:cs="Courier New" w:asciiTheme="minorEastAsia" w:hAnsiTheme="minorEastAsia" w:eastAsiaTheme="minorEastAsia"/>
        </w:rPr>
        <w:t>，0为</w:t>
      </w:r>
      <w:r>
        <w:rPr>
          <w:rFonts w:cs="Courier New" w:asciiTheme="minorEastAsia" w:hAnsiTheme="minorEastAsia" w:eastAsiaTheme="minorEastAsia"/>
        </w:rPr>
        <w:t>集团客户，空和</w:t>
      </w:r>
      <w:r>
        <w:rPr>
          <w:rFonts w:hint="eastAsia" w:cs="Courier New" w:asciiTheme="minorEastAsia" w:hAnsiTheme="minorEastAsia" w:eastAsiaTheme="minorEastAsia"/>
        </w:rPr>
        <w:t>1为</w:t>
      </w:r>
      <w:r>
        <w:rPr>
          <w:rFonts w:cs="Courier New" w:asciiTheme="minorEastAsia" w:hAnsiTheme="minorEastAsia" w:eastAsiaTheme="minorEastAsia"/>
        </w:rPr>
        <w:t>公众用户</w:t>
      </w:r>
      <w:r>
        <w:rPr>
          <w:rFonts w:hint="eastAsia" w:cs="Courier New" w:asciiTheme="minorEastAsia" w:hAnsiTheme="minorEastAsia" w:eastAsiaTheme="minor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>
      <w:pPr>
        <w:pStyle w:val="9"/>
        <w:rPr>
          <w:highlight w:val="white"/>
        </w:rPr>
      </w:pPr>
      <w:r>
        <w:rPr>
          <w:rFonts w:hint="eastAsia"/>
          <w:highlight w:val="white"/>
        </w:rPr>
        <w:t>中小企业（只针对集客用户）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hint="eastAsia" w:ascii="Courier New" w:hAnsi="Courier New"/>
          <w:color w:val="000080"/>
          <w:sz w:val="20"/>
          <w:highlight w:val="white"/>
        </w:rPr>
        <w:t>ZBA_DWA.DWA_V_M_CUS_AL_GC_RELATION</w:t>
      </w:r>
      <w:r>
        <w:rPr>
          <w:rFonts w:hint="eastAsia" w:ascii="Courier New" w:hAnsi="Courier New"/>
          <w:highlight w:val="white"/>
        </w:rPr>
        <w:t>模型关联，利用该模型中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来区分用户的企业类型。</w:t>
      </w:r>
    </w:p>
    <w:p>
      <w:pPr>
        <w:spacing w:line="276" w:lineRule="auto"/>
        <w:rPr>
          <w:highlight w:val="white"/>
        </w:rPr>
      </w:pPr>
    </w:p>
    <w:p>
      <w:pPr>
        <w:spacing w:line="276" w:lineRule="auto"/>
        <w:rPr>
          <w:highlight w:val="white"/>
        </w:rPr>
      </w:pPr>
      <w:r>
        <w:rPr>
          <w:rFonts w:hint="eastAsia" w:ascii="Courier New" w:hAnsi="Courier New"/>
          <w:highlight w:val="white"/>
        </w:rPr>
        <w:t>利用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区分用户企业类型的方法如下：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DECODE</w:t>
      </w:r>
      <w:r>
        <w:rPr>
          <w:rFonts w:hint="eastAsia" w:ascii="Courier New" w:hAnsi="Courier New"/>
          <w:color w:val="000080"/>
          <w:sz w:val="20"/>
          <w:highlight w:val="white"/>
        </w:rPr>
        <w:t>(CUST_SIZE,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'小微'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'2'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'中小企业'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'3'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'大客户'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'其他'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9"/>
        <w:spacing w:line="276" w:lineRule="auto"/>
      </w:pPr>
      <w:r>
        <w:rPr>
          <w:rFonts w:hint="eastAsia"/>
        </w:rPr>
        <w:t>是否实名制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cs="宋体" w:asciiTheme="minorEastAsia" w:hAnsiTheme="minorEastAsia" w:eastAsiaTheme="minorEastAsia"/>
          <w:color w:val="000000"/>
        </w:rPr>
        <w:t>ZBA_DWA.DWA_V_M_CUS_3G_RNS_WIDE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hint="eastAsia" w:ascii="Courier New" w:hAnsi="Courier New"/>
          <w:highlight w:val="white"/>
        </w:rPr>
        <w:t>相关联，</w:t>
      </w:r>
    </w:p>
    <w:p>
      <w:pPr>
        <w:spacing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hint="eastAsia" w:ascii="Courier New" w:hAnsi="Courier New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hint="eastAsia" w:asciiTheme="minorEastAsia" w:hAnsiTheme="minorEastAsia" w:eastAsiaTheme="minorEastAsia"/>
        </w:rPr>
        <w:t>字段，无需限定其他条件，取值为“</w:t>
      </w:r>
      <w:r>
        <w:rPr>
          <w:rFonts w:hint="eastAsia"/>
          <w:highlight w:val="white"/>
        </w:rPr>
        <w:t>1”表示“是实名制” 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客户信息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指办理使用联通业务的客户的信息。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CUST_ID</w:t>
      </w:r>
      <w:r>
        <w:rPr>
          <w:rFonts w:hint="eastAsia" w:cs="宋体" w:asciiTheme="minorEastAsia" w:hAnsiTheme="minorEastAsia" w:eastAsiaTheme="minorEastAsia"/>
          <w:color w:val="000000"/>
        </w:rPr>
        <w:t>（客户ID）字段，关联如下表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CUST_ID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asciiTheme="minorEastAsia" w:hAnsiTheme="minorEastAsia" w:eastAsiaTheme="minorEastAsia"/>
          <w:highlight w:val="white"/>
        </w:rPr>
        <w:t>姓名</w:t>
      </w:r>
      <w:r>
        <w:rPr>
          <w:rFonts w:hint="eastAsia" w:asciiTheme="minorEastAsia" w:hAnsiTheme="minorEastAsia" w:eastAsiaTheme="minorEastAsia"/>
        </w:rPr>
        <w:t>、证件类型、证件号码：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F_DECRYPT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CUST_NAME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CUST_NAME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--客户名称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ZBA_DWD.DWD_M_CUS_AL_CUSTOMER_079</w:t>
      </w:r>
    </w:p>
    <w:p>
      <w:pPr>
        <w:widowControl w:val="0"/>
        <w:autoSpaceDE w:val="0"/>
        <w:autoSpaceDN w:val="0"/>
        <w:adjustRightInd w:val="0"/>
        <w:spacing w:line="240" w:lineRule="auto"/>
        <w:ind w:firstLine="270" w:firstLineChars="15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201603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CUSTOMER_ID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--证件类型</w:t>
      </w:r>
    </w:p>
    <w:p>
      <w:pPr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--证件号码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加密的，尚未找到解密函数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ZBA_DWD.DWD_M_CUS_AL_CERT_INFO_079 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CUST_ID</w:t>
      </w:r>
      <w:r>
        <w:rPr>
          <w:rFonts w:hint="eastAsia" w:cs="宋体" w:asciiTheme="minorEastAsia" w:hAnsiTheme="minorEastAsia" w:eastAsiaTheme="minorEastAsia"/>
          <w:color w:val="000000"/>
        </w:rPr>
        <w:t>（客户ID）字段，关联如下表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CUST_ID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cs="宋体" w:asciiTheme="minorEastAsia" w:hAnsiTheme="minorEastAsia" w:eastAsiaTheme="minorEastAsia"/>
          <w:color w:val="000000"/>
        </w:rPr>
        <w:t>客户性别、年龄：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T.CUST_SEX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--1,男;2,女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T.CERT_AGE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18"/>
          <w:szCs w:val="18"/>
          <w:highlight w:val="white"/>
        </w:rPr>
        <w:t>年龄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ZBA_DWA.DWA_V_M_CUS_AL_RNS_079 T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--客户实名衍生信息(月)，除了客户姓名、年龄外，该表中还有客户名称和证件号码，但是加密的，不可用</w:t>
      </w:r>
    </w:p>
    <w:p>
      <w:pPr>
        <w:widowControl w:val="0"/>
        <w:autoSpaceDE w:val="0"/>
        <w:autoSpaceDN w:val="0"/>
        <w:adjustRightInd w:val="0"/>
        <w:spacing w:line="240" w:lineRule="auto"/>
        <w:ind w:firstLine="270" w:firstLineChars="15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ind w:firstLine="540" w:firstLineChars="30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 w:cs="Courier New"/>
          <w:color w:val="000000"/>
          <w:sz w:val="18"/>
          <w:szCs w:val="18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hint="eastAsia" w:ascii="Courier New" w:hAnsi="Courier New" w:cs="Courier New" w:eastAsiaTheme="minorEastAsia"/>
          <w:color w:val="000000"/>
          <w:sz w:val="20"/>
          <w:szCs w:val="20"/>
        </w:rPr>
        <w:t>USER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_ID</w:t>
      </w:r>
      <w:r>
        <w:rPr>
          <w:rFonts w:hint="eastAsia" w:cs="宋体" w:asciiTheme="minorEastAsia" w:hAnsiTheme="minorEastAsia" w:eastAsiaTheme="minorEastAsia"/>
          <w:color w:val="000000"/>
        </w:rPr>
        <w:t>（用户ID）字段，关联如下表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SUBS_INSTANCE_ID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cs="宋体" w:asciiTheme="minorEastAsia" w:hAnsiTheme="minorEastAsia" w:eastAsiaTheme="minorEastAsia"/>
          <w:color w:val="000000"/>
        </w:rPr>
        <w:t>客户性别、年龄：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ind w:firstLine="800" w:firstLineChars="4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--1,男;2,女</w:t>
      </w:r>
    </w:p>
    <w:p>
      <w:pPr>
        <w:widowControl w:val="0"/>
        <w:autoSpaceDE w:val="0"/>
        <w:autoSpaceDN w:val="0"/>
        <w:adjustRightInd w:val="0"/>
        <w:spacing w:line="240" w:lineRule="auto"/>
        <w:ind w:firstLine="800" w:firstLineChars="4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CERT_AGE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ZBA_DWA.DWA_V_M_CUS_3G_RNS_WIDE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>
      <w:pPr>
        <w:pStyle w:val="9"/>
        <w:spacing w:line="276" w:lineRule="auto"/>
      </w:pPr>
      <w:r>
        <w:rPr>
          <w:rFonts w:hint="eastAsia"/>
        </w:rPr>
        <w:t>VIP级别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  <w:r>
        <w:rPr>
          <w:rFonts w:hint="eastAsia"/>
          <w:highlight w:val="white"/>
        </w:rPr>
        <w:t>与如下表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hint="eastAsia" w:asciiTheme="minorEastAsia" w:hAnsiTheme="minorEastAsia" w:eastAsiaTheme="minorEastAsia"/>
        </w:rPr>
        <w:t>字段即可。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hint="eastAsia" w:asciiTheme="minorEastAsia" w:hAnsiTheme="minorEastAsia" w:eastAsiaTheme="minorEastAsia"/>
        </w:rPr>
        <w:t>取值代表的含义为：02：钻石卡 03：金卡 04：银卡，这三类均归为VIP用户。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ZBA_DWA.DWA_V_M_CUS_MB_VIP_INFO_011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--02:钻石卡，03：金卡，04：银卡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VIP_LEVEL取值参考：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ZB_DIM.DIM_BI_CLUB_MEMBER_LVL;</w:t>
      </w:r>
    </w:p>
    <w:p>
      <w:pPr>
        <w:pStyle w:val="9"/>
      </w:pPr>
      <w:r>
        <w:rPr>
          <w:rFonts w:hint="eastAsia"/>
        </w:rPr>
        <w:t>用户使用的卡类型</w:t>
      </w:r>
    </w:p>
    <w:p>
      <w:pPr>
        <w:spacing w:line="276" w:lineRule="auto"/>
      </w:pPr>
      <w:r>
        <w:rPr>
          <w:rFonts w:hint="eastAsia"/>
        </w:rPr>
        <w:t>卡类型分为SIM卡和USIM卡。</w:t>
      </w:r>
    </w:p>
    <w:p>
      <w:pPr>
        <w:spacing w:line="276" w:lineRule="auto"/>
      </w:pP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cs="宋体" w:asciiTheme="minorEastAsia" w:hAnsiTheme="minorEastAsia" w:eastAsiaTheme="minorEastAsia"/>
          <w:color w:val="000000"/>
        </w:rPr>
        <w:t>ZBA_DWA.DWA_V_M_CUS_MB_USER_RES_</w:t>
      </w:r>
      <w:r>
        <w:rPr>
          <w:rFonts w:hint="eastAsia" w:cs="宋体" w:asciiTheme="minorEastAsia" w:hAnsiTheme="minorEastAsia" w:eastAsiaTheme="minorEastAsia"/>
          <w:color w:val="000000"/>
        </w:rPr>
        <w:t>PROV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highlight w:val="white"/>
        </w:rPr>
        <w:t>相关联，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="Courier New" w:hAnsi="Courier New"/>
          <w:highlight w:val="white"/>
        </w:rPr>
        <w:t>取该表</w:t>
      </w:r>
      <w:r>
        <w:rPr>
          <w:rFonts w:hint="eastAsia" w:ascii="Courier New" w:hAnsi="Courier New"/>
          <w:color w:val="000080"/>
          <w:sz w:val="20"/>
          <w:highlight w:val="white"/>
        </w:rPr>
        <w:t>CARD_TYPE</w:t>
      </w:r>
      <w:r>
        <w:rPr>
          <w:rFonts w:hint="eastAsia" w:asciiTheme="minorEastAsia" w:hAnsiTheme="minorEastAsia" w:eastAsiaTheme="minorEastAsia"/>
        </w:rPr>
        <w:t>字段即可。</w:t>
      </w:r>
    </w:p>
    <w:p>
      <w:pPr>
        <w:pStyle w:val="9"/>
      </w:pPr>
      <w:r>
        <w:rPr>
          <w:rFonts w:hint="eastAsia"/>
        </w:rPr>
        <w:t>红黑名单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CUST_ID，</w:t>
      </w:r>
    </w:p>
    <w:p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ZBA_DWD.DWD_M_CUS_AL_REDBLACKLIST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_011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hint="eastAsia" w:ascii="Courier New" w:hAnsi="Courier New"/>
          <w:highlight w:val="white"/>
        </w:rPr>
        <w:t>相关联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ZBA_DWD.DWD_M_CUS_AL_REDBLACKLIST_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011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201606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--01红名单02黑名单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9"/>
        <w:rPr>
          <w:b/>
        </w:rPr>
      </w:pPr>
      <w:r>
        <w:rPr>
          <w:rFonts w:hint="eastAsia"/>
          <w:b/>
        </w:rPr>
        <w:t>终端类型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hint="eastAsia" w:ascii="宋体" w:hAnsi="Times New Roman" w:cs="宋体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终端类型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'3G'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ZBA_DWA.DWA_V_M_CUS_3G_USER_INFO_010 T </w:t>
      </w:r>
      <w:r>
        <w:rPr>
          <w:rFonts w:ascii="宋体" w:hAnsi="Times New Roman" w:cs="宋体"/>
          <w:i/>
          <w:iCs/>
          <w:color w:val="FF0000"/>
          <w:highlight w:val="white"/>
        </w:rPr>
        <w:t>--3G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IS_CARD </w:t>
      </w:r>
      <w:r>
        <w:rPr>
          <w:rFonts w:ascii="宋体" w:hAnsi="Times New Roman" w:cs="宋体"/>
          <w:color w:val="000080"/>
          <w:highlight w:val="white"/>
        </w:rPr>
        <w:t>&lt;&gt;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T1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B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ZBG_DWA.DWA_V_M_CUS_ALL_ZCTMF2_010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关联使用终端类型表</w:t>
      </w:r>
    </w:p>
    <w:p>
      <w:pPr>
        <w:spacing w:line="276" w:lineRule="auto"/>
        <w:ind w:firstLine="420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T1.user_id_new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T3.user_id</w:t>
      </w:r>
      <w:r>
        <w:rPr>
          <w:rFonts w:ascii="宋体" w:hAnsi="Times New Roman" w:cs="宋体"/>
          <w:color w:val="000080"/>
          <w:highlight w:val="white"/>
        </w:rPr>
        <w:t>(+)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关联使用终端类型表</w:t>
      </w:r>
    </w:p>
    <w:p>
      <w:pPr>
        <w:pStyle w:val="9"/>
        <w:rPr>
          <w:rFonts w:ascii="宋体" w:hAnsi="Times New Roman" w:cs="宋体"/>
          <w:b/>
          <w:i/>
          <w:iCs/>
          <w:color w:val="FF0000"/>
          <w:highlight w:val="white"/>
        </w:rPr>
      </w:pPr>
      <w:r>
        <w:rPr>
          <w:rFonts w:hint="eastAsia"/>
          <w:b/>
        </w:rPr>
        <w:t>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是否办理承诺低消送流量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'3G'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ZBA_DWA.DWA_V_M_CUS_3G_USER_INFO_011 T </w:t>
      </w:r>
      <w:r>
        <w:rPr>
          <w:rFonts w:ascii="宋体" w:hAnsi="Times New Roman" w:cs="宋体"/>
          <w:i/>
          <w:iCs/>
          <w:color w:val="FF0000"/>
          <w:highlight w:val="white"/>
        </w:rPr>
        <w:t>--3G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</w:t>
      </w:r>
      <w:r>
        <w:rPr>
          <w:rFonts w:ascii="宋体" w:hAnsi="Times New Roman" w:cs="宋体"/>
          <w:color w:val="000080"/>
          <w:highlight w:val="white"/>
        </w:rPr>
        <w:t>*,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PRODUCT_FLAG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zbA_dwa.DWA_V_M_CUS_MB_139_011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product_flag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T5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是否办理承诺低消送流量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>
      <w:pPr>
        <w:spacing w:line="276" w:lineRule="auto"/>
        <w:ind w:firstLine="420"/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>
      <w:pPr>
        <w:spacing w:line="276" w:lineRule="auto"/>
        <w:ind w:firstLine="420"/>
        <w:rPr>
          <w:rFonts w:ascii="宋体" w:hAnsi="Times New Roman" w:cs="宋体"/>
          <w:color w:val="000080"/>
          <w:highlight w:val="white"/>
        </w:rPr>
      </w:pPr>
    </w:p>
    <w:p>
      <w:pPr>
        <w:pStyle w:val="9"/>
        <w:rPr>
          <w:b/>
        </w:rPr>
      </w:pPr>
      <w:r>
        <w:rPr>
          <w:b/>
        </w:rPr>
        <w:t>用户星级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hint="eastAsia" w:ascii="Courier New" w:hAnsi="Courier New" w:cs="Courier New"/>
          <w:color w:val="000080"/>
          <w:highlight w:val="white"/>
        </w:rPr>
        <w:t>注意预评级也需要算在内，三星及以上星级用户属于高价值用户。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用户星级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'3G'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ZBA_DWA.DWA_V_M_CUS_3G_USER_INFO_011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固定值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之前被评过就算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ZBG_DWA.MID_V_M_CUS_MB_VALUE_011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预评级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>
      <w:pPr>
        <w:pStyle w:val="9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疑似养卡</w:t>
      </w:r>
    </w:p>
    <w:p>
      <w:pPr>
        <w:pStyle w:val="1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hint="eastAsia" w:cs="Calibri"/>
          <w:color w:val="000000"/>
          <w:sz w:val="21"/>
          <w:szCs w:val="21"/>
        </w:rPr>
        <w:t>个月内是否养卡，新增用户当月是否养卡。</w:t>
      </w:r>
    </w:p>
    <w:p>
      <w:pPr>
        <w:pStyle w:val="1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hint="eastAsia" w:cs="Calibri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hint="eastAsia" w:cs="Calibri"/>
          <w:color w:val="000000"/>
          <w:sz w:val="21"/>
          <w:szCs w:val="21"/>
        </w:rPr>
        <w:t>才开始有数据，如果账期-5话，数据会不全。2016-201604月的数据量少，不全。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----------2G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T_10.user_id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IS_RAIS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是否疑似养卡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'3G'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ZBA_DWA.DWA_V_M_CUS_3G_USER_INFO_011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SUBS_INSTANCE_ID user_id </w:t>
      </w:r>
      <w:r>
        <w:rPr>
          <w:rFonts w:ascii="宋体" w:cs="宋体"/>
          <w:color w:val="008080"/>
          <w:highlight w:val="white"/>
        </w:rPr>
        <w:t>FROM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T.</w:t>
      </w:r>
      <w:r>
        <w:rPr>
          <w:rFonts w:ascii="宋体" w:cs="宋体"/>
          <w:color w:val="000080"/>
          <w:highlight w:val="white"/>
        </w:rPr>
        <w:t>*,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T.SUBS_INSTANCE_ID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INNET_DATE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ZB_CSM.DWA_DEV_RAISED T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MONTH_ID </w:t>
      </w:r>
      <w:r>
        <w:rPr>
          <w:rFonts w:ascii="宋体" w:cs="宋体"/>
          <w:color w:val="008080"/>
          <w:highlight w:val="white"/>
        </w:rPr>
        <w:t>BETWEEN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'201703'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PROV_ID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'011'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LIKE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'40%'</w:t>
      </w:r>
      <w:r>
        <w:rPr>
          <w:rFonts w:ascii="宋体" w:cs="宋体"/>
          <w:i/>
          <w:iCs/>
          <w:color w:val="FF0000"/>
          <w:highlight w:val="white"/>
        </w:rPr>
        <w:t>--23G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user_type </w:t>
      </w:r>
      <w:r>
        <w:rPr>
          <w:rFonts w:ascii="宋体" w:cs="宋体"/>
          <w:color w:val="000080"/>
          <w:highlight w:val="white"/>
        </w:rPr>
        <w:t>&lt;&gt;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</w:t>
      </w:r>
      <w:r>
        <w:rPr>
          <w:rFonts w:hint="eastAsia" w:ascii="宋体" w:cs="宋体"/>
          <w:color w:val="0000FF"/>
          <w:highlight w:val="white"/>
        </w:rPr>
        <w:t>真实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一定别忘了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t_10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一般是判定</w:t>
      </w:r>
      <w:r>
        <w:rPr>
          <w:rFonts w:ascii="宋体" w:cs="宋体"/>
          <w:i/>
          <w:iCs/>
          <w:color w:val="FF0000"/>
          <w:highlight w:val="white"/>
        </w:rPr>
        <w:t>6</w:t>
      </w:r>
      <w:r>
        <w:rPr>
          <w:rFonts w:hint="eastAsia" w:ascii="宋体" w:cs="宋体"/>
          <w:i/>
          <w:iCs/>
          <w:color w:val="FF0000"/>
          <w:highlight w:val="white"/>
        </w:rPr>
        <w:t>个月内是否疑似养卡</w:t>
      </w:r>
    </w:p>
    <w:p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T10.USER_ID</w:t>
      </w:r>
      <w:r>
        <w:rPr>
          <w:rFonts w:ascii="宋体" w:cs="宋体"/>
          <w:color w:val="000080"/>
          <w:highlight w:val="white"/>
        </w:rPr>
        <w:t>(+)</w:t>
      </w:r>
    </w:p>
    <w:p>
      <w:pPr>
        <w:spacing w:line="276" w:lineRule="auto"/>
        <w:ind w:firstLine="420"/>
        <w:rPr>
          <w:rFonts w:ascii="Courier New" w:hAnsi="Courier New"/>
          <w:highlight w:val="white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活跃</w:t>
      </w:r>
      <w:r>
        <w:t>用户</w:t>
      </w:r>
    </w:p>
    <w:p>
      <w:pPr>
        <w:spacing w:line="276" w:lineRule="auto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指报告期内本企业移动手机用户中至少出现一次主/被叫，或者至少主动使用过一次短信或数据及信息业务的移动手机用户数。</w:t>
      </w:r>
    </w:p>
    <w:p>
      <w:pPr>
        <w:spacing w:line="276" w:lineRule="auto"/>
        <w:rPr>
          <w:rFonts w:asciiTheme="minorEastAsia" w:hAnsiTheme="minorEastAsia" w:eastAsiaTheme="minorEastAsia"/>
        </w:rPr>
      </w:pP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color w:val="000080"/>
          <w:sz w:val="20"/>
        </w:rPr>
        <w:t>，</w:t>
      </w:r>
      <w:r>
        <w:rPr>
          <w:rFonts w:hint="eastAsia" w:asciiTheme="minorEastAsia" w:hAnsiTheme="minorEastAsia" w:eastAsiaTheme="minorEastAsia"/>
        </w:rPr>
        <w:t>关联ZBA_DWA</w:t>
      </w:r>
      <w:r>
        <w:rPr>
          <w:rFonts w:hint="eastAsia" w:cs="Courier New" w:asciiTheme="minorEastAsia" w:hAnsiTheme="minorEastAsia" w:eastAsiaTheme="minorEastAsia"/>
          <w:highlight w:val="white"/>
        </w:rPr>
        <w:t>.</w:t>
      </w:r>
      <w:r>
        <w:rPr>
          <w:rFonts w:cs="Courier New" w:asciiTheme="minorEastAsia" w:hAnsiTheme="minorEastAsia" w:eastAsiaTheme="minorEastAsia"/>
          <w:highlight w:val="white"/>
        </w:rPr>
        <w:t>DWA_V_M_CUS_3G_SING_USE</w:t>
      </w:r>
      <w:r>
        <w:rPr>
          <w:rFonts w:cs="Courier New" w:asciiTheme="minorEastAsia" w:hAnsiTheme="minorEastAsia" w:eastAsiaTheme="minorEastAsia"/>
        </w:rPr>
        <w:t>_XXX</w:t>
      </w:r>
      <w:r>
        <w:rPr>
          <w:rFonts w:hint="eastAsia" w:cs="Courier New" w:asciiTheme="minorEastAsia" w:hAnsiTheme="minorEastAsia" w:eastAsiaTheme="minorEastAsia"/>
        </w:rPr>
        <w:t>并</w:t>
      </w:r>
      <w:r>
        <w:rPr>
          <w:rFonts w:cs="Courier New" w:asciiTheme="minorEastAsia" w:hAnsiTheme="minorEastAsia" w:eastAsiaTheme="minorEastAsia"/>
        </w:rPr>
        <w:t>限制</w:t>
      </w:r>
      <w:r>
        <w:rPr>
          <w:rFonts w:cs="Courier New" w:asciiTheme="minorEastAsia" w:hAnsiTheme="minorEastAsia" w:eastAsiaTheme="minorEastAsia"/>
          <w:highlight w:val="white"/>
        </w:rPr>
        <w:t>IS_ACTIVE</w:t>
      </w:r>
      <w:r>
        <w:rPr>
          <w:rFonts w:cs="Courier New" w:asciiTheme="minorEastAsia" w:hAnsiTheme="minorEastAsia" w:eastAsiaTheme="minorEastAsia"/>
        </w:rPr>
        <w:t>=</w:t>
      </w:r>
      <w:r>
        <w:rPr>
          <w:rFonts w:cs="Courier New" w:asciiTheme="minorEastAsia" w:hAnsiTheme="minorEastAsia" w:eastAsiaTheme="minorEastAsia"/>
          <w:highlight w:val="white"/>
        </w:rPr>
        <w:t>'</w:t>
      </w:r>
      <w:r>
        <w:rPr>
          <w:rFonts w:cs="Courier New" w:asciiTheme="minorEastAsia" w:hAnsiTheme="minorEastAsia" w:eastAsiaTheme="minorEastAsia"/>
        </w:rPr>
        <w:t>1</w:t>
      </w:r>
      <w:r>
        <w:rPr>
          <w:rFonts w:cs="Courier New" w:asciiTheme="minorEastAsia" w:hAnsiTheme="minorEastAsia" w:eastAsiaTheme="minorEastAsia"/>
          <w:highlight w:val="white"/>
        </w:rPr>
        <w:t>'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cs="Courier New" w:asciiTheme="minorEastAsia" w:hAnsiTheme="minorEastAsia" w:eastAsiaTheme="minorEastAsia"/>
          <w:highlight w:val="white"/>
        </w:rPr>
        <w:t>1</w:t>
      </w:r>
      <w:r>
        <w:rPr>
          <w:rFonts w:hint="eastAsia" w:cs="Courier New" w:asciiTheme="minorEastAsia" w:hAnsiTheme="minorEastAsia" w:eastAsiaTheme="minorEastAsia"/>
          <w:highlight w:val="white"/>
        </w:rPr>
        <w:t>、</w:t>
      </w:r>
      <w:r>
        <w:rPr>
          <w:rFonts w:cs="Courier New" w:asciiTheme="minorEastAsia" w:hAnsiTheme="minorEastAsia" w:eastAsiaTheme="minorEastAsia"/>
          <w:highlight w:val="white"/>
        </w:rPr>
        <w:t>IS_ACTIVE</w:t>
      </w:r>
      <w:r>
        <w:rPr>
          <w:rFonts w:hint="eastAsia" w:cs="Courier New" w:asciiTheme="minorEastAsia" w:hAnsiTheme="minorEastAsia" w:eastAsiaTheme="minorEastAsia"/>
        </w:rPr>
        <w:t>口径</w:t>
      </w:r>
      <w:r>
        <w:rPr>
          <w:rFonts w:cs="Courier New" w:asciiTheme="minorEastAsia" w:hAnsiTheme="minorEastAsia" w:eastAsiaTheme="minorEastAsia"/>
        </w:rPr>
        <w:t>加工曾</w:t>
      </w:r>
      <w:r>
        <w:rPr>
          <w:rFonts w:hint="eastAsia" w:cs="Courier New" w:asciiTheme="minorEastAsia" w:hAnsiTheme="minorEastAsia" w:eastAsiaTheme="minorEastAsia"/>
        </w:rPr>
        <w:t>在201312月</w:t>
      </w:r>
      <w:r>
        <w:rPr>
          <w:rFonts w:cs="Courier New" w:asciiTheme="minorEastAsia" w:hAnsiTheme="minorEastAsia" w:eastAsiaTheme="minorEastAsia"/>
        </w:rPr>
        <w:t>账期修改过</w:t>
      </w:r>
      <w:r>
        <w:rPr>
          <w:rFonts w:hint="eastAsia" w:cs="Courier New" w:asciiTheme="minorEastAsia" w:hAnsiTheme="minorEastAsia" w:eastAsiaTheme="minorEastAsia"/>
        </w:rPr>
        <w:t>，</w:t>
      </w:r>
      <w:r>
        <w:rPr>
          <w:rFonts w:cs="Courier New" w:asciiTheme="minorEastAsia" w:hAnsiTheme="minorEastAsia" w:eastAsiaTheme="minorEastAsia"/>
        </w:rPr>
        <w:t>之前的口径为</w:t>
      </w:r>
      <w:r>
        <w:rPr>
          <w:rFonts w:hint="eastAsia" w:asciiTheme="minorEastAsia" w:hAnsiTheme="minorEastAsia" w:eastAsiaTheme="minorEastAsia"/>
        </w:rPr>
        <w:t>报告期内本企业移动手机用户中至少出现一次主/被叫，或者至少主动使用过一次短信或数据（流量</w:t>
      </w:r>
      <w:r>
        <w:rPr>
          <w:rFonts w:asciiTheme="minorEastAsia" w:hAnsiTheme="minorEastAsia" w:eastAsiaTheme="minorEastAsia"/>
        </w:rPr>
        <w:t>）</w:t>
      </w:r>
      <w:r>
        <w:rPr>
          <w:rFonts w:hint="eastAsia" w:asciiTheme="minorEastAsia" w:hAnsiTheme="minorEastAsia" w:eastAsiaTheme="minorEastAsia"/>
        </w:rPr>
        <w:t>，如果</w:t>
      </w:r>
      <w:r>
        <w:rPr>
          <w:rFonts w:asciiTheme="minorEastAsia" w:hAnsiTheme="minorEastAsia" w:eastAsiaTheme="minorEastAsia"/>
        </w:rPr>
        <w:t>要用之前的</w:t>
      </w:r>
      <w:r>
        <w:rPr>
          <w:rFonts w:hint="eastAsia" w:asciiTheme="minorEastAsia" w:hAnsiTheme="minorEastAsia" w:eastAsiaTheme="minorEastAsia"/>
        </w:rPr>
        <w:t>活跃</w:t>
      </w:r>
      <w:r>
        <w:rPr>
          <w:rFonts w:asciiTheme="minorEastAsia" w:hAnsiTheme="minorEastAsia" w:eastAsiaTheme="minorEastAsia"/>
        </w:rPr>
        <w:t>口径请使用DWA_V_M_CUS_SING_USE_OLD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我们目前有需求</w:t>
      </w:r>
      <w:r>
        <w:rPr>
          <w:rFonts w:hint="eastAsia" w:asciiTheme="minorEastAsia" w:hAnsiTheme="minorEastAsia" w:eastAsiaTheme="minorEastAsia"/>
        </w:rPr>
        <w:t>业务</w:t>
      </w:r>
      <w:r>
        <w:rPr>
          <w:rFonts w:asciiTheme="minorEastAsia" w:hAnsiTheme="minorEastAsia" w:eastAsiaTheme="minorEastAsia"/>
        </w:rPr>
        <w:t>部门要求用旧的活跃口径。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/>
        </w:rPr>
      </w:pPr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对于活跃用户有些</w:t>
      </w:r>
      <w:r>
        <w:rPr>
          <w:rFonts w:hint="eastAsia" w:asciiTheme="minorEastAsia" w:hAnsiTheme="minorEastAsia" w:eastAsiaTheme="minorEastAsia"/>
        </w:rPr>
        <w:t>业务</w:t>
      </w:r>
      <w:r>
        <w:rPr>
          <w:rFonts w:asciiTheme="minorEastAsia" w:hAnsiTheme="minorEastAsia" w:eastAsiaTheme="minorEastAsia"/>
        </w:rPr>
        <w:t>部门称为有业务量，如果是让统计有业务量的用户，还请咨询业务部门</w:t>
      </w:r>
      <w:r>
        <w:rPr>
          <w:rFonts w:hint="eastAsia" w:asciiTheme="minorEastAsia" w:hAnsiTheme="minorEastAsia" w:eastAsiaTheme="minorEastAsia"/>
        </w:rPr>
        <w:t>是</w:t>
      </w:r>
      <w:r>
        <w:rPr>
          <w:rFonts w:asciiTheme="minorEastAsia" w:hAnsiTheme="minorEastAsia" w:eastAsiaTheme="minorEastAsia"/>
        </w:rPr>
        <w:t>否是</w:t>
      </w:r>
      <w:r>
        <w:rPr>
          <w:rFonts w:hint="eastAsia" w:asciiTheme="minorEastAsia" w:hAnsiTheme="minorEastAsia" w:eastAsiaTheme="minorEastAsia"/>
        </w:rPr>
        <w:t>要</w:t>
      </w:r>
      <w:r>
        <w:rPr>
          <w:rFonts w:asciiTheme="minorEastAsia" w:hAnsiTheme="minorEastAsia" w:eastAsiaTheme="minorEastAsia"/>
        </w:rPr>
        <w:t>活跃用户</w:t>
      </w:r>
    </w:p>
    <w:p>
      <w:pPr>
        <w:pStyle w:val="9"/>
        <w:spacing w:line="276" w:lineRule="auto"/>
      </w:pPr>
      <w:r>
        <w:rPr>
          <w:rFonts w:hint="eastAsia"/>
        </w:rPr>
        <w:t>停机用户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Theme="minorEastAsia" w:hAnsiTheme="minorEastAsia" w:eastAsiaTheme="minorEastAsia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USER_STATUS</w:t>
      </w:r>
      <w:r>
        <w:rPr>
          <w:rFonts w:hint="eastAsia" w:ascii="Courier New" w:hAnsi="Courier New" w:cs="Courier New"/>
          <w:color w:val="000080"/>
          <w:sz w:val="20"/>
          <w:szCs w:val="20"/>
        </w:rPr>
        <w:t>，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与码表</w:t>
      </w:r>
      <w:r>
        <w:rPr>
          <w:rFonts w:cs="宋体" w:asciiTheme="minorEastAsia" w:hAnsiTheme="minorEastAsia" w:eastAsiaTheme="minorEastAsia"/>
          <w:color w:val="000000"/>
        </w:rPr>
        <w:t>ZB_DIM.DIM_BI_STATUS</w:t>
      </w:r>
      <w:r>
        <w:rPr>
          <w:rFonts w:hint="eastAsia" w:asciiTheme="minorEastAsia" w:hAnsiTheme="minorEastAsia" w:eastAsiaTheme="minorEastAsia"/>
        </w:rPr>
        <w:t>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STATUS_ID</w:t>
      </w:r>
      <w:r>
        <w:rPr>
          <w:rFonts w:asciiTheme="minorEastAsia" w:hAnsiTheme="minorEastAsia" w:eastAsiaTheme="minorEastAsia"/>
        </w:rPr>
        <w:t>关联</w:t>
      </w:r>
      <w:r>
        <w:rPr>
          <w:rFonts w:hint="eastAsia" w:asciiTheme="minorEastAsia" w:hAnsiTheme="minorEastAsia" w:eastAsiaTheme="minorEastAsia"/>
        </w:rPr>
        <w:t>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</w:t>
      </w:r>
      <w:r>
        <w:rPr>
          <w:rFonts w:hint="eastAsia" w:ascii="Courier New" w:hAnsi="Courier New" w:cs="Courier New"/>
        </w:rPr>
        <w:t>字段为停机类型，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</w:t>
      </w:r>
      <w:r>
        <w:rPr>
          <w:rFonts w:hint="eastAsia" w:ascii="Courier New" w:hAnsi="Courier New" w:cs="Courier New"/>
        </w:rPr>
        <w:t>为空表示正常开机，其余取值对应的停机类型如下所示：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sz w:val="20"/>
          <w:szCs w:val="20"/>
          <w:highlight w:val="white"/>
        </w:rPr>
      </w:pPr>
      <w:r>
        <w:rPr>
          <w:rFonts w:ascii="微软雅黑" w:hAnsi="微软雅黑" w:eastAsia="微软雅黑" w:cs="Courier New"/>
          <w:i/>
          <w:iCs/>
          <w:color w:val="FF0000"/>
          <w:sz w:val="20"/>
          <w:szCs w:val="20"/>
          <w:highlight w:val="white"/>
        </w:rPr>
        <w:t>--欠费停机</w:t>
      </w:r>
      <w:r>
        <w:rPr>
          <w:rFonts w:hint="eastAsia" w:ascii="微软雅黑" w:hAnsi="微软雅黑" w:eastAsia="微软雅黑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sz w:val="20"/>
          <w:szCs w:val="20"/>
          <w:highlight w:val="white"/>
        </w:rPr>
      </w:pPr>
      <w:r>
        <w:rPr>
          <w:rFonts w:ascii="微软雅黑" w:hAnsi="微软雅黑" w:eastAsia="微软雅黑" w:cs="Courier New"/>
          <w:i/>
          <w:iCs/>
          <w:color w:val="FF0000"/>
          <w:sz w:val="20"/>
          <w:szCs w:val="20"/>
          <w:highlight w:val="white"/>
        </w:rPr>
        <w:t>--被动停机</w:t>
      </w:r>
      <w:r>
        <w:rPr>
          <w:rFonts w:hint="eastAsia" w:ascii="微软雅黑" w:hAnsi="微软雅黑" w:eastAsia="微软雅黑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sz w:val="20"/>
          <w:szCs w:val="20"/>
          <w:highlight w:val="white"/>
        </w:rPr>
      </w:pPr>
      <w:r>
        <w:rPr>
          <w:rFonts w:ascii="微软雅黑" w:hAnsi="微软雅黑" w:eastAsia="微软雅黑" w:cs="Courier New"/>
          <w:i/>
          <w:iCs/>
          <w:color w:val="FF0000"/>
          <w:sz w:val="20"/>
          <w:szCs w:val="20"/>
          <w:highlight w:val="white"/>
        </w:rPr>
        <w:t>--主动停机</w:t>
      </w:r>
      <w:r>
        <w:rPr>
          <w:rFonts w:hint="eastAsia" w:ascii="微软雅黑" w:hAnsi="微软雅黑" w:eastAsia="微软雅黑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sz w:val="20"/>
          <w:szCs w:val="20"/>
          <w:highlight w:val="white"/>
        </w:rPr>
      </w:pPr>
      <w:r>
        <w:rPr>
          <w:rFonts w:ascii="微软雅黑" w:hAnsi="微软雅黑" w:eastAsia="微软雅黑" w:cs="Courier New"/>
          <w:i/>
          <w:iCs/>
          <w:color w:val="FF0000"/>
          <w:sz w:val="20"/>
          <w:szCs w:val="20"/>
          <w:highlight w:val="white"/>
        </w:rPr>
        <w:t>--停机</w:t>
      </w:r>
      <w:r>
        <w:rPr>
          <w:rFonts w:hint="eastAsia" w:ascii="微软雅黑" w:hAnsi="微软雅黑" w:eastAsia="微软雅黑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sz w:val="20"/>
          <w:szCs w:val="20"/>
          <w:highlight w:val="white"/>
        </w:rPr>
      </w:pPr>
      <w:r>
        <w:rPr>
          <w:rFonts w:ascii="微软雅黑" w:hAnsi="微软雅黑" w:eastAsia="微软雅黑" w:cs="Courier New"/>
          <w:i/>
          <w:iCs/>
          <w:color w:val="FF0000"/>
          <w:sz w:val="20"/>
          <w:szCs w:val="20"/>
          <w:highlight w:val="white"/>
        </w:rPr>
        <w:t>--强制停机</w:t>
      </w:r>
      <w:r>
        <w:rPr>
          <w:rFonts w:hint="eastAsia" w:ascii="微软雅黑" w:hAnsi="微软雅黑" w:eastAsia="微软雅黑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="微软雅黑" w:hAnsi="微软雅黑" w:eastAsia="微软雅黑"/>
        </w:rPr>
        <w:tab/>
      </w:r>
      <w:r>
        <w:rPr>
          <w:rFonts w:hint="eastAsia" w:asciiTheme="minorEastAsia" w:hAnsiTheme="minorEastAsia" w:eastAsiaTheme="minorEastAsia"/>
          <w:color w:val="FF0000"/>
        </w:rPr>
        <w:t>停机</w:t>
      </w:r>
      <w:r>
        <w:rPr>
          <w:rFonts w:asciiTheme="minorEastAsia" w:hAnsiTheme="minorEastAsia" w:eastAsiaTheme="minorEastAsia"/>
          <w:color w:val="FF0000"/>
        </w:rPr>
        <w:t>用户</w:t>
      </w:r>
      <w:r>
        <w:rPr>
          <w:rFonts w:hint="eastAsia" w:asciiTheme="minorEastAsia" w:hAnsiTheme="minorEastAsia" w:eastAsiaTheme="minorEastAsia"/>
          <w:color w:val="FF0000"/>
        </w:rPr>
        <w:t>必须</w:t>
      </w:r>
      <w:r>
        <w:rPr>
          <w:rFonts w:asciiTheme="minorEastAsia" w:hAnsiTheme="minorEastAsia" w:eastAsiaTheme="minorEastAsia"/>
          <w:color w:val="FF0000"/>
        </w:rPr>
        <w:t>是网上用户</w:t>
      </w:r>
      <w:r>
        <w:rPr>
          <w:rFonts w:hint="eastAsia" w:asciiTheme="minorEastAsia" w:hAnsiTheme="minorEastAsia" w:eastAsiaTheme="minorEastAsia"/>
        </w:rPr>
        <w:t>，用户</w:t>
      </w:r>
      <w:r>
        <w:rPr>
          <w:rFonts w:asciiTheme="minorEastAsia" w:hAnsiTheme="minorEastAsia" w:eastAsiaTheme="minorEastAsia"/>
        </w:rPr>
        <w:t>资料表必须限制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IS_INNET=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'1'</w:t>
      </w:r>
    </w:p>
    <w:p>
      <w:pPr>
        <w:pStyle w:val="9"/>
        <w:spacing w:line="276" w:lineRule="auto"/>
      </w:pPr>
      <w:r>
        <w:rPr>
          <w:rFonts w:hint="eastAsia"/>
        </w:rPr>
        <w:t>欠费用户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限定每个用户在统计账期下（欠费账期根据需求限定）的总欠费金额大于0，具体如下：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/*+parallel(t3,3)*/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(OWE_FEE) OWE_FEE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ZBA_DWD.DWD_M_ACC_AL_OWE_FINACE_010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FIN_FLAG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OWE_MONTH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(OWE_FEE)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也就是说如果单独看统计账期下的某一个欠费账期的时候，需要把该欠费账期中的所有欠费项加和以后在判断欠费是否大于0。</w:t>
      </w:r>
    </w:p>
    <w:p>
      <w:pPr>
        <w:pStyle w:val="9"/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新增国漫用户（本月开通上月未开通）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--本月新增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--本月到达用户数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--上月到达用户数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T2.SY_DAUSER(+)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</w:rPr>
      </w:pP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</w:rPr>
        <w:t>注意：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开通权限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国际漫游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国际长途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状态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开通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关闭</w:t>
      </w:r>
    </w:p>
    <w:p>
      <w:pPr>
        <w:pStyle w:val="9"/>
        <w:rPr>
          <w:kern w:val="2"/>
          <w:sz w:val="32"/>
          <w:szCs w:val="32"/>
        </w:rPr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到达国漫用户（本月开通国漫用户）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--本月到达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--本月到达用户数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ZB_DWD.DWD_M_PRD_AL_USER_SERVICE_079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G_USER_INFO_079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T3.USER_ID</w:t>
      </w:r>
    </w:p>
    <w:p>
      <w:pPr>
        <w:pStyle w:val="9"/>
        <w:rPr>
          <w:kern w:val="2"/>
          <w:sz w:val="32"/>
          <w:szCs w:val="32"/>
        </w:rPr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关闭国漫用户</w:t>
      </w:r>
      <w:r>
        <w:t>(</w:t>
      </w:r>
      <w:r>
        <w:rPr>
          <w:rFonts w:hint="eastAsia"/>
        </w:rPr>
        <w:t>上月开通本月未开通</w:t>
      </w:r>
      <w: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'''||V_PROV||'''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(A.GB_USER)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本月关闭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上月到达用户数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= T2.BY_DAUSER(+)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''201505''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A.GB_USER = B.USER_ID</w:t>
      </w:r>
    </w:p>
    <w:p>
      <w:pPr>
        <w:pStyle w:val="9"/>
        <w:spacing w:line="276" w:lineRule="auto"/>
      </w:pPr>
      <w:r>
        <w:rPr>
          <w:rFonts w:hint="eastAsia"/>
        </w:rPr>
        <w:t>3G剔除降欠用户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剔除降欠口径：</w:t>
      </w:r>
      <w:r>
        <w:rPr>
          <w:rFonts w:hint="eastAsia" w:asciiTheme="minorEastAsia" w:hAnsiTheme="minorEastAsia" w:eastAsiaTheme="minorEastAsia"/>
        </w:rPr>
        <w:t>降欠挂账出帐费用为0，且正常出帐费用大于0 的3G出账用户。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NET_TYPE, NOMAL_TOTAL_FEE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--出账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NOMAL_TOTAL_FEE,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--正常出帐费用（0）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(TOTAL_FEE - NOMAL_TOTAL_FEE)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--降欠挂账出帐费用(1)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</w:p>
    <w:p>
      <w:pPr>
        <w:pStyle w:val="9"/>
        <w:spacing w:line="276" w:lineRule="auto"/>
      </w:pPr>
      <w:r>
        <w:rPr>
          <w:rFonts w:hint="eastAsia"/>
        </w:rPr>
        <w:t>B侧</w:t>
      </w:r>
      <w:r>
        <w:t>开放</w:t>
      </w:r>
      <w:r>
        <w:rPr>
          <w:rFonts w:hint="eastAsia"/>
        </w:rPr>
        <w:t>4</w:t>
      </w:r>
      <w:r>
        <w:t>G网络</w:t>
      </w:r>
      <w:r>
        <w:rPr>
          <w:rFonts w:hint="eastAsia"/>
        </w:rPr>
        <w:t>用户-3G套餐部分</w:t>
      </w:r>
    </w:p>
    <w:p>
      <w:pPr>
        <w:spacing w:line="276" w:lineRule="auto"/>
      </w:pPr>
      <w:r>
        <w:rPr>
          <w:rFonts w:hint="eastAsia"/>
        </w:rPr>
        <w:t>（CB侧用户4G网络默认全部开发）</w:t>
      </w:r>
    </w:p>
    <w:p>
      <w:pPr>
        <w:spacing w:line="276" w:lineRule="auto"/>
      </w:pPr>
      <w:r>
        <w:rPr>
          <w:rFonts w:hint="eastAsia"/>
        </w:rPr>
        <w:t>以3G出账用户为例：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T7.IS_4G_OPEN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--开放4G网络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IS_THIS_ACCT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USER_STATUS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ZBA_DWA.DWA_V_M_CUS_MB_USER_INFO_011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ind w:firstLine="1100" w:firstLineChars="55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IS_3G_OPEN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ZBA_DWA.DWA_V_D_CUS_AL_USER_SERV_011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--本月最后一天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ZBA_DWA.DWA_V_D_CUS_3G_USER_LOST_011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'201604'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--次月第一天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T.IS_LOST_TYPE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9"/>
        <w:spacing w:line="276" w:lineRule="auto"/>
      </w:pPr>
      <w:r>
        <w:rPr>
          <w:rFonts w:hint="eastAsia"/>
        </w:rPr>
        <w:t>B侧计费</w:t>
      </w:r>
      <w:r>
        <w:t>收入日表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SELECT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 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T_USER.IS_THIS_DEV,--是否新发展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T_USER.IS_ADD ,--新增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T_USER.SERVICE_TYPE, --业务类型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T_USER.PRODUCT_ID,--产品ID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T_USER.PRODUCT_CLASS,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SUM(NVL(T_FEE.TOTAL_FEE,0)),--计费收入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COUNT(1) USER_NUM --用户数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FROM (SELECT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T.USER_ID,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T.IS_INNET,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T.PRODUCT_ID,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T.PRODUCT_MODE PRODUCT_CLASS 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T.ZB_DEV_MAN_ID,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T.IS_THIS_DEV,--是否新发展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T.IS_ADD --新增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FROM ZBA_DWA.DWA_V_D_CUS_2G_USER_INFO_'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 T --2G用户资料表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DAY_ID='''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UNION ALL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SELECT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T.USER_ID,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T.IS_INNET,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T.PRODUCT_ID,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T.PRODUCT_MODE PRODUCT_CLASS,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T.ZB_DEV_MAN_ID,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T.IS_THIS_DEV,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T.IS_ADD --新增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FROM ZBA_DWA.DWA_V_D_CUS_3G_USER_INFO_'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 T --3G用户资料表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DAY_ID='''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 )T_USER,--23G日用户资料表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(SELECT T.SUBS_INSTANCE_ID USER_ID,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    T.TOTAL_FEE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FROM ZBA_DWA.DWA_V_D_CUS_MB_BCHARGE_'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highlight w:val="yellow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' T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WHERE  MONTH_ID = '''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highlight w:val="yellow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   AND DAY_ID = '''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highlight w:val="yellow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''')T_FEE, --23G计费收入日表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 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(SELECT V_FZR.DEV_CODE,V_CHANNEL.CHNL_KIND_ID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FROM (SELECT B.DEVELOPER_CODE DEV_CODE, B.CHANNEL_ID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 FROM ZB_DWD.DWD_D_MRT_AL_DEV_MAN_INFO_'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  B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WHERE B.MONTH_ID =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AND B.DAY_ID='''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''') V_FZR, --渠道发展人信息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(SELECT C.CHNL_ID, C.CHNL_NAME, C.CHNL_KIND_ID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 FROM ZB_DWD.DWD_D_MRT_AL_BSDM_CHANNEL_S  C --渠道信息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WHERE MONTH_ID =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  AND PROV_ID =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  AND C.DAY_ID='''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''') V_CHANNEL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WHERE V_FZR.CHANNEL_ID = V_CHANNEL.CHNL_ID(+)) T_CHANNEL --23G集中渠道渠道类型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WHERE T_USER.USER_ID=T_FEE.USER_ID(+)--计费收入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AND T_USER.ZB_DEV_MAN_ID  = T_CHANNEL.DEV_CODE(+)--23G渠道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GROUP by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highlight w:val="yellow"/>
        </w:rPr>
        <w:t xml:space="preserve"> T_USER.IS_THIS_DEV, --是否新发展 可以与页面对起来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T_USER.IS_ADD, --新增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T_USER.SERVICE_TYPE, --业务类型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T_USER.PRODUCT_CLASS</w:t>
      </w:r>
    </w:p>
    <w:p/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t>套餐名称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指3G手机用户订购的3G套餐类型。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1.通过ZBA_DWA.DWA_V_M_CUS_3G_USER_INFO_PROV（3G用户资料表)的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PRODUCT_MODE</w:t>
      </w:r>
      <w:r>
        <w:rPr>
          <w:rFonts w:hint="eastAsia" w:cs="宋体" w:asciiTheme="minorEastAsia" w:hAnsiTheme="minorEastAsia" w:eastAsiaTheme="minorEastAsia"/>
          <w:color w:val="000000"/>
        </w:rPr>
        <w:t>字段，与套餐码表进行关联取套餐名称，</w:t>
      </w:r>
      <w:r>
        <w:rPr>
          <w:rFonts w:hint="eastAsia" w:asciiTheme="minorEastAsia" w:hAnsiTheme="minorEastAsia" w:eastAsiaTheme="minorEastAsia"/>
          <w:color w:val="FF0000"/>
        </w:rPr>
        <w:t>需要对套餐码表进行自关联</w:t>
      </w:r>
      <w:r>
        <w:rPr>
          <w:rFonts w:hint="eastAsia" w:asciiTheme="minorEastAsia" w:hAnsiTheme="minorEastAsia" w:eastAsiaTheme="minorEastAsia"/>
        </w:rPr>
        <w:t>，详细SQL如下：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G手机用户资料表)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--可能是出账用户等，根据实际情况查询相应用户群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B,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--产品分类表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B.PRODUCT_CLASS(+)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(B.PRODUCT_CLASSIFY_VALUE,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C.PRODUCT_CLASS(+)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2. 利用如上C表</w:t>
      </w:r>
      <w:r>
        <w:rPr>
          <w:rFonts w:asciiTheme="minorEastAsia" w:hAnsiTheme="minorEastAsia" w:eastAsiaTheme="minorEastAsia"/>
        </w:rPr>
        <w:t>的</w:t>
      </w:r>
      <w:r>
        <w:rPr>
          <w:rFonts w:ascii="Courier New" w:hAnsi="Courier New" w:cs="Courier New" w:eastAsiaTheme="minorEastAsia"/>
        </w:rPr>
        <w:t>PRODUCT_BASE_CLASS</w:t>
      </w:r>
      <w:r>
        <w:rPr>
          <w:rFonts w:hint="eastAsia" w:asciiTheme="minorEastAsia" w:hAnsiTheme="minorEastAsia" w:eastAsiaTheme="minorEastAsia"/>
        </w:rPr>
        <w:t>区分套餐类型：A,B,C,IPHONE,沃派36等</w:t>
      </w:r>
      <w:r>
        <w:rPr>
          <w:rFonts w:asciiTheme="minorEastAsia" w:hAnsiTheme="minorEastAsia" w:eastAsiaTheme="minorEastAsia"/>
        </w:rPr>
        <w:t>套餐</w:t>
      </w:r>
      <w:r>
        <w:rPr>
          <w:rFonts w:hint="eastAsia" w:asciiTheme="minorEastAsia" w:hAnsiTheme="minorEastAsia" w:eastAsiaTheme="minorEastAsia"/>
        </w:rPr>
        <w:t>,</w:t>
      </w:r>
      <w:r>
        <w:rPr>
          <w:rFonts w:asciiTheme="minorEastAsia" w:hAnsiTheme="minorEastAsia" w:eastAsiaTheme="minorEastAsia"/>
        </w:rPr>
        <w:t xml:space="preserve"> PRODUCT_BASE_CLASS</w:t>
      </w:r>
      <w:r>
        <w:rPr>
          <w:rFonts w:hint="eastAsia" w:asciiTheme="minorEastAsia" w:hAnsiTheme="minorEastAsia" w:eastAsiaTheme="minorEastAsia"/>
        </w:rPr>
        <w:t>取值分别</w:t>
      </w:r>
      <w:r>
        <w:rPr>
          <w:rFonts w:asciiTheme="minorEastAsia" w:hAnsiTheme="minorEastAsia" w:eastAsiaTheme="minorEastAsia"/>
        </w:rPr>
        <w:t>如下：</w:t>
      </w:r>
      <w:r>
        <w:rPr>
          <w:rFonts w:ascii="Courier New" w:hAnsi="Courier New" w:cs="Courier New" w:eastAsiaTheme="minorEastAsia"/>
        </w:rPr>
        <w:t>'A'、'B'、'C'、'I'、'O'</w:t>
      </w:r>
      <w:r>
        <w:rPr>
          <w:rFonts w:hint="eastAsia" w:asciiTheme="minorEastAsia" w:hAnsiTheme="minorEastAsia" w:eastAsiaTheme="minorEastAsia"/>
        </w:rPr>
        <w:t>。</w:t>
      </w:r>
    </w:p>
    <w:p>
      <w:pPr>
        <w:spacing w:line="276" w:lineRule="auto"/>
        <w:rPr>
          <w:rFonts w:asciiTheme="minorEastAsia" w:hAnsiTheme="minorEastAsia" w:eastAsiaTheme="minorEastAsia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1. 3G手机C套餐内包含的语音</w:t>
      </w:r>
      <w:r>
        <w:rPr>
          <w:rFonts w:hint="eastAsia" w:cs="Courier New" w:asciiTheme="minorEastAsia" w:hAnsiTheme="minorEastAsia" w:eastAsiaTheme="minorEastAsia"/>
          <w:color w:val="000080"/>
        </w:rPr>
        <w:t>为</w:t>
      </w:r>
      <w:r>
        <w:rPr>
          <w:rFonts w:hint="eastAsia" w:cs="Courier New" w:asciiTheme="minorEastAsia" w:hAnsiTheme="minorEastAsia" w:eastAsiaTheme="minorEastAsia"/>
          <w:color w:val="FF0000"/>
          <w:highlight w:val="yellow"/>
        </w:rPr>
        <w:t>本地通话拨打分钟数，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在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计算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使用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语音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占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套餐语音比的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时候，C套餐用户</w:t>
      </w:r>
      <w:r>
        <w:rPr>
          <w:rFonts w:cs="Courier New" w:asciiTheme="minorEastAsia" w:hAnsiTheme="minorEastAsia" w:eastAsiaTheme="minorEastAsia"/>
          <w:color w:val="FF0000"/>
          <w:highlight w:val="white"/>
        </w:rPr>
        <w:t>本地主叫</w:t>
      </w:r>
      <w:r>
        <w:rPr>
          <w:rFonts w:hint="eastAsia" w:cs="Courier New" w:asciiTheme="minorEastAsia" w:hAnsiTheme="minorEastAsia" w:eastAsiaTheme="minorEastAsia"/>
          <w:color w:val="FF0000"/>
          <w:highlight w:val="white"/>
        </w:rPr>
        <w:t>语音时长超过套餐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内的语音就算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超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套餐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。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 xml:space="preserve">将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ZB_DIM.DIM_PRODUCT_CLASS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 xml:space="preserve">与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ZB_DIM.DIM_PRODUCT_RATE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关联（关联方法可参照套餐月费取法），取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PRODUCT_TYPE='03'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为C套餐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宋体" w:cs="Courier New"/>
          <w:color w:val="000080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2. 用户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资料表里的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PRODUCT_MODE在2014年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之前有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些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数据有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异常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，需要处理如下</w:t>
      </w:r>
    </w:p>
    <w:p>
      <w:pPr>
        <w:widowControl w:val="0"/>
        <w:autoSpaceDE w:val="0"/>
        <w:autoSpaceDN w:val="0"/>
        <w:adjustRightInd w:val="0"/>
        <w:spacing w:line="276" w:lineRule="auto"/>
        <w:ind w:left="420" w:leftChars="200" w:firstLine="42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''9999''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''999999''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PRODUCT_MODE</w:t>
      </w:r>
    </w:p>
    <w:p>
      <w:pPr>
        <w:widowControl w:val="0"/>
        <w:autoSpaceDE w:val="0"/>
        <w:autoSpaceDN w:val="0"/>
        <w:adjustRightInd w:val="0"/>
        <w:spacing w:line="276" w:lineRule="auto"/>
        <w:ind w:left="-1260" w:leftChars="-600" w:firstLine="420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</w:t>
      </w:r>
    </w:p>
    <w:p>
      <w:pPr>
        <w:pStyle w:val="9"/>
        <w:spacing w:line="276" w:lineRule="auto"/>
      </w:pPr>
      <w:r>
        <w:rPr>
          <w:rFonts w:hint="eastAsia"/>
        </w:rPr>
        <w:t>套餐月</w:t>
      </w:r>
      <w:r>
        <w:t>费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  <w:sz w:val="20"/>
          <w:szCs w:val="20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通过ZBA_DWA.DWA_V_M_CUS_3G_USER_INFO_PROV（3G用户资料表)的PRODUCT_MODE字段</w:t>
      </w:r>
      <w:r>
        <w:rPr>
          <w:rFonts w:hint="eastAsia" w:asciiTheme="minorEastAsia" w:hAnsiTheme="minorEastAsia" w:eastAsiaTheme="minorEastAsia"/>
        </w:rPr>
        <w:t>与下面</w:t>
      </w:r>
      <w:r>
        <w:rPr>
          <w:rFonts w:asciiTheme="minorEastAsia" w:hAnsiTheme="minorEastAsia" w:eastAsiaTheme="minorEastAsia"/>
        </w:rPr>
        <w:t>表的</w:t>
      </w:r>
      <w:r>
        <w:rPr>
          <w:rFonts w:ascii="Courier New" w:hAnsi="Courier New" w:cs="Courier New" w:eastAsiaTheme="minorEastAsia"/>
          <w:color w:val="000080"/>
          <w:highlight w:val="white"/>
        </w:rPr>
        <w:t>PRODUCT_CLASS</w:t>
      </w:r>
      <w:r>
        <w:rPr>
          <w:rFonts w:hint="eastAsia" w:asciiTheme="minorEastAsia" w:hAnsiTheme="minorEastAsia" w:eastAsiaTheme="minorEastAsia"/>
        </w:rPr>
        <w:t>关联</w:t>
      </w:r>
      <w:r>
        <w:rPr>
          <w:rFonts w:asciiTheme="minorEastAsia" w:hAnsiTheme="minorEastAsia" w:eastAsiaTheme="minorEastAsia"/>
        </w:rPr>
        <w:t>取</w:t>
      </w:r>
      <w:r>
        <w:rPr>
          <w:rFonts w:ascii="Courier New" w:hAnsi="Courier New" w:cs="Courier New" w:eastAsiaTheme="minorEastAsia"/>
          <w:color w:val="000080"/>
          <w:highlight w:val="white"/>
        </w:rPr>
        <w:t>MON_FEE</w:t>
      </w:r>
      <w:r>
        <w:rPr>
          <w:rFonts w:hint="eastAsia" w:cs="Courier New" w:asciiTheme="minorEastAsia" w:hAnsiTheme="minorEastAsia" w:eastAsiaTheme="minorEastAsia"/>
          <w:color w:val="000080"/>
          <w:sz w:val="20"/>
          <w:szCs w:val="20"/>
        </w:rPr>
        <w:t>：</w:t>
      </w:r>
    </w:p>
    <w:p>
      <w:pPr>
        <w:spacing w:line="276" w:lineRule="auto"/>
        <w:rPr>
          <w:rFonts w:asciiTheme="minorEastAsia" w:hAnsiTheme="minorEastAsia" w:eastAsiaTheme="minorEastAsia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T2.PRODUCT_CLASS, T3.MON_FEE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ZB_DIM.DIM_PRODUCT_RATE 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T3.PRODUCT_CLASS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合约类型</w:t>
      </w:r>
    </w:p>
    <w:p>
      <w:pPr>
        <w:spacing w:line="276" w:lineRule="auto"/>
      </w:pPr>
      <w:r>
        <w:rPr>
          <w:rFonts w:hint="eastAsia"/>
        </w:rPr>
        <w:t>合约表中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/>
        </w:rPr>
        <w:t>字段（用户资料表中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USER_ACT_TYPE</w:t>
      </w:r>
      <w:r>
        <w:rPr>
          <w:rFonts w:hint="eastAsia" w:cs="宋体" w:asciiTheme="minorEastAsia" w:hAnsiTheme="minorEastAsia" w:eastAsiaTheme="minorEastAsia"/>
          <w:color w:val="000000"/>
        </w:rPr>
        <w:t>字段</w:t>
      </w:r>
      <w:r>
        <w:rPr>
          <w:rFonts w:hint="eastAsia"/>
        </w:rPr>
        <w:t>）对应的合约分类如下：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'存费送机'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'购机送费'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'存费送费'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'存费送业务'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'单卡'</w:t>
      </w:r>
    </w:p>
    <w:p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spacing w:line="276" w:lineRule="auto"/>
        <w:rPr>
          <w:highlight w:val="white"/>
        </w:rPr>
      </w:pPr>
    </w:p>
    <w:p>
      <w:pPr>
        <w:pStyle w:val="10"/>
        <w:spacing w:line="276" w:lineRule="auto"/>
        <w:rPr>
          <w:color w:val="000000"/>
        </w:rPr>
      </w:pPr>
      <w:r>
        <w:rPr>
          <w:rFonts w:hint="eastAsia"/>
        </w:rPr>
        <w:t>出账用户和网上用户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整体目标用户群为3G手机出账用户或网上用户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方法一：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取ZBA_DWA.DWA_V_M_CUS_3G_USER_INFO_PROV（3G用户资料表)的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USER_ACT_TYPE</w:t>
      </w:r>
      <w:r>
        <w:rPr>
          <w:rFonts w:hint="eastAsia" w:cs="宋体" w:asciiTheme="minorEastAsia" w:hAnsiTheme="minorEastAsia" w:eastAsiaTheme="minorEastAsia"/>
          <w:color w:val="000000"/>
        </w:rPr>
        <w:t>字段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方法二：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ZBA_DWA.DWA_V_M_CUS_3G_USER_INFO_PROV（3G用户资料表)的</w:t>
      </w:r>
      <w:r>
        <w:rPr>
          <w:rFonts w:hint="eastAsia" w:asciiTheme="minorEastAsia" w:hAnsiTheme="minorEastAsia" w:eastAsiaTheme="minorEastAsia"/>
          <w:color w:val="000080"/>
          <w:highlight w:val="white"/>
        </w:rPr>
        <w:t>USER_ID</w:t>
      </w:r>
      <w:r>
        <w:rPr>
          <w:rFonts w:hint="eastAsia" w:asciiTheme="minorEastAsia" w:hAnsiTheme="minorEastAsia" w:eastAsiaTheme="minorEastAsia"/>
          <w:color w:val="000080"/>
        </w:rPr>
        <w:t>，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</w:rPr>
        <w:t>与如下</w:t>
      </w:r>
      <w:r>
        <w:rPr>
          <w:rFonts w:hint="eastAsia" w:asciiTheme="minorEastAsia" w:hAnsiTheme="minorEastAsia" w:eastAsiaTheme="minorEastAsia"/>
          <w:color w:val="000000"/>
        </w:rPr>
        <w:t>合约表的</w:t>
      </w:r>
      <w:r>
        <w:rPr>
          <w:rFonts w:asciiTheme="minorEastAsia" w:hAnsiTheme="minorEastAsia" w:eastAsiaTheme="minorEastAsia"/>
          <w:color w:val="000000"/>
        </w:rPr>
        <w:t>SUBS_INSTANCE_ID</w:t>
      </w:r>
      <w:r>
        <w:rPr>
          <w:rFonts w:hint="eastAsia" w:asciiTheme="minorEastAsia" w:hAnsiTheme="minorEastAsia" w:eastAsiaTheme="minorEastAsia"/>
          <w:color w:val="000000"/>
        </w:rPr>
        <w:t>进行关联，取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 w:cs="Courier New" w:asciiTheme="minorEastAsia" w:hAnsiTheme="minorEastAsia" w:eastAsiaTheme="minorEastAsia"/>
          <w:color w:val="000080"/>
        </w:rPr>
        <w:t>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ZBA_DWA.DWA_V_M_CUS_3G_ACT_INFO_011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10"/>
        <w:spacing w:line="276" w:lineRule="auto"/>
      </w:pPr>
      <w:r>
        <w:rPr>
          <w:rFonts w:hint="eastAsia"/>
        </w:rPr>
        <w:t>新增用户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整体目标用户群为3G手机新增用户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ZBA_DWA.DWA_V_M_CUS_3G_USER_INFO_PROV（3G用户资料表)的</w:t>
      </w:r>
      <w:r>
        <w:rPr>
          <w:rFonts w:hint="eastAsia" w:asciiTheme="minorEastAsia" w:hAnsiTheme="minorEastAsia" w:eastAsiaTheme="minorEastAsia"/>
          <w:color w:val="000080"/>
          <w:highlight w:val="white"/>
        </w:rPr>
        <w:t>USER_ID</w:t>
      </w:r>
      <w:r>
        <w:rPr>
          <w:rFonts w:hint="eastAsia" w:asciiTheme="minorEastAsia" w:hAnsiTheme="minorEastAsia" w:eastAsiaTheme="minorEastAsia"/>
          <w:color w:val="000080"/>
        </w:rPr>
        <w:t>，</w:t>
      </w:r>
      <w:r>
        <w:rPr>
          <w:rFonts w:hint="eastAsia" w:asciiTheme="minorEastAsia" w:hAnsiTheme="minorEastAsia" w:eastAsiaTheme="minorEastAsia"/>
        </w:rPr>
        <w:t>与如下</w:t>
      </w:r>
      <w:r>
        <w:rPr>
          <w:rFonts w:hint="eastAsia" w:asciiTheme="minorEastAsia" w:hAnsiTheme="minorEastAsia" w:eastAsiaTheme="minorEastAsia"/>
          <w:color w:val="000000"/>
        </w:rPr>
        <w:t>合约表的</w:t>
      </w:r>
      <w:r>
        <w:rPr>
          <w:rFonts w:asciiTheme="minorEastAsia" w:hAnsiTheme="minorEastAsia" w:eastAsiaTheme="minorEastAsia"/>
          <w:color w:val="000000"/>
        </w:rPr>
        <w:t>SUBS_INSTANCE_ID</w:t>
      </w:r>
      <w:r>
        <w:rPr>
          <w:rFonts w:hint="eastAsia" w:asciiTheme="minorEastAsia" w:hAnsiTheme="minorEastAsia" w:eastAsiaTheme="minorEastAsia"/>
          <w:color w:val="000000"/>
        </w:rPr>
        <w:t xml:space="preserve"> 进行关联，取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--且新增合约用户，不能限制is_valid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10"/>
        <w:spacing w:line="276" w:lineRule="auto"/>
      </w:pPr>
      <w:r>
        <w:rPr>
          <w:rFonts w:hint="eastAsia"/>
        </w:rPr>
        <w:t>离网用户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整体目标用户群为3G手机本期离网用户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ZBA_DWA.DWA_V_M_CUS_3G_USER_INFO_PROV（3G用户资料表)的</w:t>
      </w:r>
      <w:r>
        <w:rPr>
          <w:rFonts w:hint="eastAsia" w:asciiTheme="minorEastAsia" w:hAnsiTheme="minorEastAsia" w:eastAsiaTheme="minorEastAsia"/>
          <w:color w:val="000080"/>
          <w:highlight w:val="white"/>
        </w:rPr>
        <w:t>USER_ID</w:t>
      </w:r>
      <w:r>
        <w:rPr>
          <w:rFonts w:hint="eastAsia" w:asciiTheme="minorEastAsia" w:hAnsiTheme="minorEastAsia" w:eastAsiaTheme="minorEastAsia"/>
          <w:color w:val="000080"/>
        </w:rPr>
        <w:t>，</w:t>
      </w:r>
      <w:r>
        <w:rPr>
          <w:rFonts w:hint="eastAsia" w:asciiTheme="minorEastAsia" w:hAnsiTheme="minorEastAsia" w:eastAsiaTheme="minorEastAsia"/>
        </w:rPr>
        <w:t>与如下</w:t>
      </w:r>
      <w:r>
        <w:rPr>
          <w:rFonts w:hint="eastAsia" w:asciiTheme="minorEastAsia" w:hAnsiTheme="minorEastAsia" w:eastAsiaTheme="minorEastAsia"/>
          <w:color w:val="000000"/>
        </w:rPr>
        <w:t>合约表的</w:t>
      </w:r>
      <w:r>
        <w:rPr>
          <w:rFonts w:asciiTheme="minorEastAsia" w:hAnsiTheme="minorEastAsia" w:eastAsiaTheme="minorEastAsia"/>
          <w:color w:val="000000"/>
        </w:rPr>
        <w:t>SUBS_INSTANCE_ID</w:t>
      </w:r>
      <w:r>
        <w:rPr>
          <w:rFonts w:hint="eastAsia" w:asciiTheme="minorEastAsia" w:hAnsiTheme="minorEastAsia" w:eastAsiaTheme="minorEastAsia"/>
          <w:color w:val="000000"/>
        </w:rPr>
        <w:t xml:space="preserve"> 进行关联，取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IS_THIS_BREAK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--且合约离网用户，不能限制is_valid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--0：3G手机，1：上网卡，2:23G融合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pStyle w:val="9"/>
        <w:spacing w:line="276" w:lineRule="auto"/>
      </w:pPr>
      <w:r>
        <w:t>新增用户</w:t>
      </w:r>
    </w:p>
    <w:p>
      <w:pPr>
        <w:spacing w:line="276" w:lineRule="auto"/>
      </w:pPr>
      <w:r>
        <w:rPr>
          <w:rFonts w:hint="eastAsia"/>
        </w:rPr>
        <w:t>报告期内新开通联通某项业务的用户数（新增用户=新发展用户+业务互转用户+其他新增用户）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增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>
      <w:pPr>
        <w:pStyle w:val="9"/>
        <w:spacing w:line="276" w:lineRule="auto"/>
      </w:pPr>
      <w:r>
        <w:t>新发展用户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--当月新发展标识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--在网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>
      <w:pPr>
        <w:pStyle w:val="9"/>
        <w:spacing w:line="276" w:lineRule="auto"/>
      </w:pPr>
      <w:r>
        <w:t>流失用户</w:t>
      </w:r>
    </w:p>
    <w:p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>
      <w:pPr>
        <w:ind w:firstLine="480"/>
      </w:pPr>
      <w:r>
        <w:rPr>
          <w:rFonts w:hint="eastAsia"/>
        </w:rPr>
        <w:t>一般都是拍照观察，拍照上月出账的用户，观察在本月的出账情况。</w:t>
      </w:r>
    </w:p>
    <w:p>
      <w:pPr>
        <w:ind w:firstLine="480"/>
      </w:pPr>
      <w:r>
        <w:rPr>
          <w:rFonts w:hint="eastAsia"/>
        </w:rPr>
        <w:t>流失率=上月出账本月不出账用户/上月出账用户数</w:t>
      </w:r>
    </w:p>
    <w:p/>
    <w:p>
      <w:pPr>
        <w:pStyle w:val="10"/>
        <w:spacing w:line="276" w:lineRule="auto"/>
      </w:pPr>
      <w:r>
        <w:rPr>
          <w:rFonts w:hint="eastAsia"/>
        </w:rPr>
        <w:t>口径1：需求：市场</w:t>
      </w:r>
      <w:r>
        <w:t>营销部</w:t>
      </w:r>
      <w:r>
        <w:rPr>
          <w:rFonts w:hint="eastAsia"/>
        </w:rPr>
        <w:t>梅</w:t>
      </w:r>
      <w:r>
        <w:t>峰</w:t>
      </w:r>
      <w:r>
        <w:rPr>
          <w:rFonts w:hint="eastAsia"/>
        </w:rPr>
        <w:t>（上月</w:t>
      </w:r>
      <w:r>
        <w:t>出账本月不出账</w:t>
      </w:r>
      <w:r>
        <w:rPr>
          <w:rFonts w:hint="eastAsia"/>
        </w:rPr>
        <w:t>）</w:t>
      </w:r>
    </w:p>
    <w:p>
      <w:pPr>
        <w:pStyle w:val="19"/>
        <w:spacing w:line="276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具体</w:t>
      </w:r>
      <w:r>
        <w:rPr>
          <w:rFonts w:ascii="微软雅黑" w:hAnsi="微软雅黑" w:eastAsia="微软雅黑"/>
        </w:rPr>
        <w:t>口径为上月为</w:t>
      </w:r>
      <w:r>
        <w:rPr>
          <w:rFonts w:hint="eastAsia" w:ascii="微软雅黑" w:hAnsi="微软雅黑" w:eastAsia="微软雅黑"/>
        </w:rPr>
        <w:t>3G手机</w:t>
      </w:r>
      <w:r>
        <w:rPr>
          <w:rFonts w:ascii="微软雅黑" w:hAnsi="微软雅黑" w:eastAsia="微软雅黑"/>
        </w:rPr>
        <w:t>出账用户，本月不</w:t>
      </w:r>
      <w:r>
        <w:rPr>
          <w:rFonts w:hint="eastAsia" w:ascii="微软雅黑" w:hAnsi="微软雅黑" w:eastAsia="微软雅黑"/>
        </w:rPr>
        <w:t>再</w:t>
      </w:r>
      <w:r>
        <w:rPr>
          <w:rFonts w:ascii="微软雅黑" w:hAnsi="微软雅黑" w:eastAsia="微软雅黑"/>
        </w:rPr>
        <w:t>是</w:t>
      </w:r>
      <w:r>
        <w:rPr>
          <w:rFonts w:hint="eastAsia" w:ascii="微软雅黑" w:hAnsi="微软雅黑" w:eastAsia="微软雅黑"/>
        </w:rPr>
        <w:t>3G手机</w:t>
      </w:r>
      <w:r>
        <w:rPr>
          <w:rFonts w:ascii="微软雅黑" w:hAnsi="微软雅黑" w:eastAsia="微软雅黑"/>
        </w:rPr>
        <w:t>出账用户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含转网用户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V_PROV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V_LAST_MONTH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|| V_PROV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V_MONTH || 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pStyle w:val="10"/>
        <w:spacing w:line="276" w:lineRule="auto"/>
        <w:rPr>
          <w:rFonts w:ascii="Calibri" w:hAnsi="Calibri"/>
        </w:rPr>
      </w:pPr>
      <w:r>
        <w:rPr>
          <w:rFonts w:hint="eastAsia"/>
        </w:rPr>
        <w:t>口径2：上月</w:t>
      </w:r>
      <w:r>
        <w:t>出账本月不出账</w:t>
      </w:r>
      <w:r>
        <w:rPr>
          <w:rFonts w:hint="eastAsia"/>
        </w:rPr>
        <w:t>，</w:t>
      </w:r>
      <w:r>
        <w:t>不包含转网用户</w:t>
      </w:r>
      <w:r>
        <w:rPr>
          <w:rFonts w:hint="eastAsia"/>
        </w:rPr>
        <w:t>，</w:t>
      </w:r>
      <w:r>
        <w:t>本月</w:t>
      </w:r>
      <w:r>
        <w:rPr>
          <w:rFonts w:hint="eastAsia"/>
        </w:rPr>
        <w:t>不出账</w:t>
      </w:r>
      <w:r>
        <w:t>在网</w:t>
      </w:r>
      <w:r>
        <w:rPr>
          <w:rFonts w:hint="eastAsia"/>
        </w:rPr>
        <w:t>的3G手机</w:t>
      </w:r>
      <w:r>
        <w:t>用户且上月</w:t>
      </w:r>
      <w:r>
        <w:rPr>
          <w:rFonts w:hint="eastAsia"/>
        </w:rPr>
        <w:t>存在</w:t>
      </w:r>
      <w:r>
        <w:t>在</w:t>
      </w:r>
      <w:r>
        <w:rPr>
          <w:rFonts w:hint="eastAsia"/>
        </w:rPr>
        <w:t>3G业务</w:t>
      </w:r>
      <w:r>
        <w:t>里出账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T.IS_THIS_ACCT, T.IS_INNET, T.PRODUCT_ID, IS_STAT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/*AND IS_STAT='1'*/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C.USER_ID(+);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(LM_ACCT_TM_NOACCT_USER)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ZBA_DM.V_DM_C_M_DEV_3G_BASE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'017'</w:t>
      </w:r>
    </w:p>
    <w:p>
      <w:pPr>
        <w:pStyle w:val="10"/>
        <w:spacing w:line="276" w:lineRule="auto"/>
      </w:pPr>
      <w:r>
        <w:rPr>
          <w:rFonts w:hint="eastAsia"/>
        </w:rPr>
        <w:t>口径3：经分系统页面3</w:t>
      </w:r>
      <w:r>
        <w:t>G</w:t>
      </w:r>
      <w:r>
        <w:rPr>
          <w:rFonts w:hint="eastAsia"/>
        </w:rPr>
        <w:t>手机</w:t>
      </w:r>
      <w:r>
        <w:t>流失用户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(LOST_USER_MOB)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ZBA_DM.DM_C_M_DEV_3G_LOST_CLASS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(IS_LOST)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ZBA_DWA.DWA_V_D_CUS_3G_USER_LOST_011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pStyle w:val="9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>
      <w:pPr>
        <w:ind w:firstLine="480"/>
        <w:rPr>
          <w:highlight w:val="white"/>
        </w:rPr>
      </w:pPr>
      <w:r>
        <w:rPr>
          <w:rFonts w:hint="eastAsia"/>
          <w:highlight w:val="white"/>
        </w:rPr>
        <w:t xml:space="preserve">可参照过程   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P_TEMP_LJT_APP_NEW_N3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rPr>
          <w:highlight w:val="white"/>
        </w:rPr>
      </w:pPr>
      <w:r>
        <w:rPr>
          <w:rFonts w:hint="eastAsia"/>
          <w:highlight w:val="white"/>
        </w:rPr>
        <w:t>3G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''B'' || SUBS_ID USER_ID,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CHNL_ID,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SVC_TYPE_3G is_card,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innet_flag is_innet,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SUM(CASE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WHEN T.DEV_FLAG &gt;= ''1'' THEN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 T.DEV_FLAG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ELSE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 ''0''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END) DEV_NUM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FROM ZB_DWA.DWA_C_M_BDSM_CHNLKPI_3G_BI T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WHERE T.ACCT_MONTH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T.PROV_ID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SVC_TYPE = ''02''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T.INC_USER &gt;= ''1''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IS_BF_OCS = ''1''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GROUP BY ''B'' || SUBS_ID, CHNL_ID, SVC_TYPE_3G,innet_flag</w:t>
      </w:r>
    </w:p>
    <w:p>
      <w:pPr>
        <w:pStyle w:val="9"/>
        <w:spacing w:line="276" w:lineRule="auto"/>
        <w:ind w:firstLine="480"/>
      </w:pPr>
      <w:r>
        <w:rPr>
          <w:rFonts w:hint="eastAsia"/>
        </w:rPr>
        <w:t>当期离网用户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'@LINK_DSSDWE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WHERE MONTH_ID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ind w:firstLine="360"/>
        <w:rPr>
          <w:rFonts w:ascii="宋体" w:cs="宋体" w:hAnsiTheme="minorHAnsi"/>
          <w:color w:val="0000FF"/>
          <w:sz w:val="18"/>
          <w:szCs w:val="18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AND IS_STAT = ''1''</w:t>
      </w:r>
    </w:p>
    <w:p>
      <w:pPr>
        <w:ind w:firstLine="360"/>
        <w:rPr>
          <w:rFonts w:ascii="宋体" w:cs="宋体" w:hAnsiTheme="minorHAnsi"/>
          <w:color w:val="0000FF"/>
          <w:sz w:val="18"/>
          <w:szCs w:val="18"/>
        </w:rPr>
      </w:pPr>
      <w:r>
        <w:rPr>
          <w:rFonts w:hint="eastAsia" w:ascii="宋体" w:cs="宋体" w:hAnsiTheme="minorHAnsi"/>
          <w:color w:val="0000FF"/>
          <w:sz w:val="18"/>
          <w:szCs w:val="18"/>
        </w:rPr>
        <w:t xml:space="preserve">     </w:t>
      </w:r>
      <w:r>
        <w:rPr>
          <w:rFonts w:ascii="宋体" w:cs="宋体" w:hAnsiTheme="minorHAnsi"/>
          <w:color w:val="0000FF"/>
          <w:sz w:val="18"/>
          <w:szCs w:val="18"/>
        </w:rPr>
        <w:t>A</w:t>
      </w:r>
      <w:r>
        <w:rPr>
          <w:rFonts w:hint="eastAsia" w:ascii="宋体" w:cs="宋体" w:hAnsiTheme="minorHAnsi"/>
          <w:color w:val="0000FF"/>
          <w:sz w:val="18"/>
          <w:szCs w:val="18"/>
        </w:rPr>
        <w:t xml:space="preserve">nd  is_this_break_old = 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pStyle w:val="9"/>
        <w:spacing w:line="276" w:lineRule="auto"/>
      </w:pPr>
      <w:r>
        <w:rPr>
          <w:rFonts w:hint="eastAsia"/>
        </w:rPr>
        <w:t>三无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</w:t>
      </w:r>
      <w:r>
        <w:rPr>
          <w:rFonts w:asciiTheme="minorEastAsia" w:hAnsiTheme="minorEastAsia" w:eastAsiaTheme="minorEastAsia"/>
        </w:rPr>
        <w:t>当月新发展且在网出账的三无用户</w:t>
      </w:r>
      <w:r>
        <w:rPr>
          <w:rFonts w:hint="eastAsia" w:asciiTheme="minorEastAsia" w:hAnsiTheme="minorEastAsia" w:eastAsiaTheme="minor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  <w:color w:val="000000"/>
        </w:rPr>
        <w:t>三无用户不应该区分终端类型，以后业务部门要的话也不能提供，因为三无用户没有使用量。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沉淀表：</w:t>
      </w:r>
      <w:r>
        <w:rPr>
          <w:rFonts w:asciiTheme="minorEastAsia" w:hAnsiTheme="minorEastAsia" w:eastAsiaTheme="minorEastAsia"/>
          <w:color w:val="000000"/>
        </w:rPr>
        <w:t>ZB_3G_3WU_USERS</w:t>
      </w:r>
    </w:p>
    <w:p>
      <w:pPr>
        <w:pStyle w:val="9"/>
        <w:spacing w:line="276" w:lineRule="auto"/>
      </w:pPr>
      <w:r>
        <w:rPr>
          <w:rFonts w:hint="eastAsia"/>
        </w:rPr>
        <w:t>极低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一般口径：非当月新发展，在网出账用户，使用流量&lt;=3MB，主叫计费时长&lt;=5分钟，点对点发送短信条数&lt;=4条。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在201405账期以前，除了以上条件，还有用户价值小于52.8。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沉淀表：</w:t>
      </w:r>
      <w:r>
        <w:rPr>
          <w:rFonts w:asciiTheme="minorEastAsia" w:hAnsiTheme="minorEastAsia" w:eastAsiaTheme="minorEastAsia"/>
        </w:rPr>
        <w:t>ZB_3G_LOWUSED_USERS</w:t>
      </w:r>
    </w:p>
    <w:p>
      <w:pPr>
        <w:pStyle w:val="9"/>
        <w:spacing w:line="276" w:lineRule="auto"/>
      </w:pPr>
      <w:r>
        <w:rPr>
          <w:rFonts w:hint="eastAsia"/>
        </w:rPr>
        <w:t>3G半年包用户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/*+PARALLEL(B,8)*/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RESOURCE_TYPE,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--半年包用户数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(RESOURCE_INS_ID) PKG_NUM,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--半年包数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USER_ADD,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--当月新增半年包用户数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PKG_ADD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--当月新增半年包数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RESOURCE_CODE, RESOURCE_TYPE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ZBA_DWD.DWD_M_ACC_AL_RES_DEPOSIT_011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--资源账本类型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,半年包类型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MEASURE_ID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---度量单位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RESOURCE_INS_ID,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START_DATE,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RESOURCE_CODE, RESOURCE_INS_ID, START_DATE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ZBA_DWD.DWD_M_ACC_AL_RES_DPST_LOG_011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TOTAL_ACCOUNT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--资源全额面值,即流量包价格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VALID_TAG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= C.USER_ID)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A.RESOURCE_CODE = B.RESOURCE_CODE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="微软雅黑" w:hAnsi="微软雅黑" w:eastAsia="微软雅黑"/>
        </w:rPr>
        <w:tab/>
      </w:r>
      <w:r>
        <w:rPr>
          <w:rFonts w:hint="eastAsia" w:asciiTheme="minorEastAsia" w:hAnsiTheme="minorEastAsia" w:eastAsiaTheme="minorEastAsia"/>
        </w:rPr>
        <w:t>1. 半年包</w:t>
      </w:r>
      <w:r>
        <w:rPr>
          <w:rFonts w:asciiTheme="minorEastAsia" w:hAnsiTheme="minorEastAsia" w:eastAsiaTheme="minorEastAsia"/>
        </w:rPr>
        <w:t>的表</w:t>
      </w:r>
      <w:r>
        <w:rPr>
          <w:rFonts w:ascii="Courier New" w:hAnsi="Courier New" w:cs="Courier New"/>
          <w:color w:val="000080"/>
          <w:highlight w:val="white"/>
        </w:rPr>
        <w:t>ZBA_DWD.DWD_M_ACC_AL_RES_DPST_LOG</w:t>
      </w:r>
      <w:r>
        <w:rPr>
          <w:rFonts w:asciiTheme="minorEastAsia" w:hAnsiTheme="minorEastAsia" w:eastAsiaTheme="minorEastAsia"/>
        </w:rPr>
        <w:t>不是</w:t>
      </w:r>
      <w:r>
        <w:rPr>
          <w:rFonts w:hint="eastAsia" w:asciiTheme="minorEastAsia" w:hAnsiTheme="minorEastAsia" w:eastAsiaTheme="minorEastAsia"/>
        </w:rPr>
        <w:t>单</w:t>
      </w:r>
      <w:r>
        <w:rPr>
          <w:rFonts w:asciiTheme="minorEastAsia" w:hAnsiTheme="minorEastAsia" w:eastAsiaTheme="minorEastAsia"/>
        </w:rPr>
        <w:t>用户表，</w:t>
      </w:r>
      <w:r>
        <w:rPr>
          <w:rFonts w:hint="eastAsia" w:asciiTheme="minorEastAsia" w:hAnsiTheme="minorEastAsia" w:eastAsiaTheme="minorEastAsia"/>
        </w:rPr>
        <w:t>存在</w:t>
      </w:r>
      <w:r>
        <w:rPr>
          <w:rFonts w:asciiTheme="minorEastAsia" w:hAnsiTheme="minorEastAsia" w:eastAsiaTheme="minorEastAsia"/>
        </w:rPr>
        <w:t>一个用户订购多次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此表</w:t>
      </w:r>
      <w:r>
        <w:rPr>
          <w:rFonts w:hint="eastAsia" w:asciiTheme="minorEastAsia" w:hAnsiTheme="minorEastAsia" w:eastAsiaTheme="minorEastAsia"/>
        </w:rPr>
        <w:t>为全量</w:t>
      </w:r>
      <w:r>
        <w:rPr>
          <w:rFonts w:asciiTheme="minorEastAsia" w:hAnsiTheme="minorEastAsia" w:eastAsiaTheme="minorEastAsia"/>
        </w:rPr>
        <w:t>数据，使用时</w:t>
      </w:r>
      <w:r>
        <w:rPr>
          <w:rFonts w:hint="eastAsia" w:asciiTheme="minorEastAsia" w:hAnsiTheme="minorEastAsia" w:eastAsiaTheme="minorEastAsia"/>
        </w:rPr>
        <w:t>按照</w:t>
      </w:r>
      <w:r>
        <w:rPr>
          <w:rFonts w:asciiTheme="minorEastAsia" w:hAnsiTheme="minorEastAsia" w:eastAsiaTheme="minorEastAsia"/>
        </w:rPr>
        <w:t>实际情况加以限制</w:t>
      </w:r>
      <w:r>
        <w:rPr>
          <w:rFonts w:hint="eastAsia" w:asciiTheme="minorEastAsia" w:hAnsiTheme="minorEastAsia" w:eastAsiaTheme="minorEastAsia"/>
        </w:rPr>
        <w:t>。</w:t>
      </w:r>
    </w:p>
    <w:p>
      <w:pPr>
        <w:spacing w:line="276" w:lineRule="auto"/>
        <w:ind w:firstLine="420"/>
        <w:rPr>
          <w:rFonts w:cs="Courier New"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</w:rPr>
        <w:t xml:space="preserve">2. 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RESOURCE_TYPE</w:t>
      </w:r>
      <w:r>
        <w:rPr>
          <w:rFonts w:hint="eastAsia" w:cs="Courier New" w:asciiTheme="minorEastAsia" w:hAnsiTheme="minorEastAsia" w:eastAsiaTheme="minorEastAsia"/>
          <w:color w:val="000000"/>
        </w:rPr>
        <w:t>(</w:t>
      </w:r>
      <w:r>
        <w:rPr>
          <w:rFonts w:cs="Courier New" w:asciiTheme="minorEastAsia" w:hAnsiTheme="minorEastAsia" w:eastAsiaTheme="minorEastAsia"/>
          <w:color w:val="000000"/>
        </w:rPr>
        <w:t>0101</w:t>
      </w:r>
      <w:r>
        <w:rPr>
          <w:rFonts w:hint="eastAsia" w:cs="Courier New" w:asciiTheme="minorEastAsia" w:hAnsiTheme="minorEastAsia" w:eastAsiaTheme="minorEastAsia"/>
          <w:color w:val="000000"/>
        </w:rPr>
        <w:t>：国内流量,</w:t>
      </w:r>
      <w:r>
        <w:rPr>
          <w:rFonts w:asciiTheme="minorEastAsia" w:hAnsiTheme="minorEastAsia" w:eastAsiaTheme="minorEastAsia"/>
          <w:color w:val="000000"/>
        </w:rPr>
        <w:t xml:space="preserve"> </w:t>
      </w:r>
      <w:r>
        <w:rPr>
          <w:rFonts w:cs="Courier New" w:asciiTheme="minorEastAsia" w:hAnsiTheme="minorEastAsia" w:eastAsiaTheme="minorEastAsia"/>
          <w:color w:val="000000"/>
        </w:rPr>
        <w:t>0102</w:t>
      </w:r>
      <w:r>
        <w:rPr>
          <w:rFonts w:hint="eastAsia" w:cs="Courier New" w:asciiTheme="minorEastAsia" w:hAnsiTheme="minorEastAsia" w:eastAsiaTheme="minorEastAsia"/>
          <w:color w:val="000000"/>
        </w:rPr>
        <w:t>:</w:t>
      </w:r>
      <w:r>
        <w:rPr>
          <w:rFonts w:hint="eastAsia" w:asciiTheme="minorEastAsia" w:hAnsiTheme="minorEastAsia" w:eastAsiaTheme="minorEastAsia"/>
          <w:color w:val="000000"/>
        </w:rPr>
        <w:t xml:space="preserve"> </w:t>
      </w:r>
      <w:r>
        <w:rPr>
          <w:rFonts w:hint="eastAsia" w:cs="Courier New" w:asciiTheme="minorEastAsia" w:hAnsiTheme="minorEastAsia" w:eastAsiaTheme="minorEastAsia"/>
          <w:color w:val="000000"/>
        </w:rPr>
        <w:t>省内流量),可参考码表:</w:t>
      </w:r>
    </w:p>
    <w:p>
      <w:pPr>
        <w:spacing w:line="276" w:lineRule="auto"/>
        <w:ind w:firstLine="420"/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ZB_DIM.DIM_BI_RESOURCE_ACCT_BOOK;</w:t>
      </w:r>
    </w:p>
    <w:p>
      <w:pPr>
        <w:spacing w:line="276" w:lineRule="auto"/>
        <w:ind w:firstLine="735" w:firstLineChars="350"/>
        <w:rPr>
          <w:rFonts w:cs="Courier New" w:asciiTheme="minorEastAsia" w:hAnsiTheme="minorEastAsia" w:eastAsiaTheme="minorEastAsia"/>
          <w:color w:val="000000"/>
        </w:rPr>
      </w:pPr>
      <w:r>
        <w:rPr>
          <w:rFonts w:cs="Courier New" w:asciiTheme="minorEastAsia" w:hAnsiTheme="minorEastAsia" w:eastAsiaTheme="minorEastAsia"/>
          <w:color w:val="000000"/>
          <w:highlight w:val="white"/>
        </w:rPr>
        <w:t>MEASURE_ID</w:t>
      </w:r>
      <w:r>
        <w:rPr>
          <w:rFonts w:hint="eastAsia" w:cs="Courier New" w:asciiTheme="minorEastAsia" w:hAnsiTheme="minorEastAsia" w:eastAsiaTheme="minorEastAsia"/>
          <w:color w:val="000000"/>
        </w:rPr>
        <w:t xml:space="preserve"> (01:</w:t>
      </w:r>
      <w:r>
        <w:rPr>
          <w:rFonts w:hint="eastAsia" w:asciiTheme="minorEastAsia" w:hAnsiTheme="minorEastAsia" w:eastAsiaTheme="minorEastAsia"/>
          <w:color w:val="000000"/>
        </w:rPr>
        <w:t xml:space="preserve"> </w:t>
      </w:r>
      <w:r>
        <w:rPr>
          <w:rFonts w:hint="eastAsia" w:cs="Courier New" w:asciiTheme="minorEastAsia" w:hAnsiTheme="minorEastAsia" w:eastAsiaTheme="minorEastAsia"/>
          <w:color w:val="000000"/>
        </w:rPr>
        <w:t>流量单位：MB)可参考码表：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ZB_DIM.DIM_BI_MEASURE_TYPE;</w:t>
      </w:r>
    </w:p>
    <w:p>
      <w:pPr>
        <w:pStyle w:val="9"/>
        <w:spacing w:line="276" w:lineRule="auto"/>
      </w:pPr>
      <w:r>
        <w:rPr>
          <w:rFonts w:hint="eastAsia"/>
        </w:rPr>
        <w:t>3G</w:t>
      </w:r>
      <w:r>
        <w:rPr>
          <w:rFonts w:hint="eastAsia"/>
          <w:highlight w:val="white"/>
        </w:rPr>
        <w:t>集客沃商务出账用户数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宋体" w:asciiTheme="minorEastAsia" w:hAnsiTheme="minorEastAsia" w:eastAsiaTheme="minorEastAsia"/>
          <w:color w:val="000000"/>
          <w:highlight w:val="white"/>
        </w:rPr>
      </w:pP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集客沃商务出账用户数（不区分业务类型）核对路径为：报表中心——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专业报表——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集团业务沃商务用户发展统计月报，参考过程：</w:t>
      </w:r>
      <w:r>
        <w:rPr>
          <w:rFonts w:cs="宋体" w:asciiTheme="minorEastAsia" w:hAnsiTheme="minorEastAsia" w:eastAsiaTheme="minorEastAsia"/>
          <w:color w:val="000000"/>
          <w:highlight w:val="white"/>
        </w:rPr>
        <w:t>DM.P_DM_M_WO_SW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集客沃商务出账用户数（区分业务类型）核对路径为：报表中心——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基础报表——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沃商务用户规模、业务量及收入月报，参考过程：</w:t>
      </w:r>
      <w:r>
        <w:rPr>
          <w:rFonts w:cs="宋体" w:asciiTheme="minorEastAsia" w:hAnsiTheme="minorEastAsia" w:eastAsiaTheme="minorEastAsia"/>
          <w:color w:val="000000"/>
          <w:highlight w:val="white"/>
        </w:rPr>
        <w:t>DM.P_DM_REP_M_WCOMM_ALL_2012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(ACCT_USER) ACCT_USER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--本月出账集团用户数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ZB.ZB_WHOME_M_DEV_06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--对应纵向融合业务指标接口规范《7.2.1.4  沃.商务融合业务发展月报  03记录》（SVN地址：http://132.35.224.234/svn/dssdat/ZBJF_接口规范/05-纵向指标规范/中国联通经营分析指标上传接口规范V3.0-融合业务分册-20120109.doc）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TYPE_ID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'140302AA'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--3G手机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(DINNER_SIGN_ID,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--07:中小企业基础版B方案;09:中小企业增强版B方案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;</w:t>
      </w:r>
    </w:p>
    <w:p>
      <w:pPr>
        <w:spacing w:line="276" w:lineRule="auto"/>
      </w:pPr>
    </w:p>
    <w:p>
      <w:pPr>
        <w:pStyle w:val="7"/>
        <w:spacing w:line="276" w:lineRule="auto"/>
      </w:pPr>
      <w:r>
        <w:rPr>
          <w:rFonts w:hint="eastAsia"/>
        </w:rPr>
        <w:t>23G融合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省内</w:t>
      </w:r>
      <w:r>
        <w:t>流量包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highlight w:val="white"/>
        </w:rPr>
      </w:pPr>
      <w:r>
        <w:rPr>
          <w:rFonts w:hint="eastAsia" w:cs="宋体" w:asciiTheme="minorEastAsia" w:hAnsiTheme="minorEastAsia" w:eastAsiaTheme="minorEastAsia"/>
          <w:color w:val="000000"/>
        </w:rPr>
        <w:t>方法一：</w:t>
      </w: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ZBA_DWA.DWA_V_M_CUS_3G_USER_INFO_PROV（3G用户资料表，</w:t>
      </w:r>
      <w:r>
        <w:rPr>
          <w:rFonts w:cs="Courier New" w:asciiTheme="minorEastAsia" w:hAnsiTheme="minorEastAsia" w:eastAsiaTheme="minorEastAsia"/>
        </w:rPr>
        <w:t>限制IS_CARD=</w:t>
      </w:r>
      <w:r>
        <w:rPr>
          <w:rFonts w:cs="Courier New" w:asciiTheme="minorEastAsia" w:hAnsiTheme="minorEastAsia" w:eastAsiaTheme="minorEastAsia"/>
          <w:highlight w:val="white"/>
        </w:rPr>
        <w:t>'2'</w:t>
      </w:r>
      <w:r>
        <w:rPr>
          <w:rFonts w:hint="eastAsia" w:cs="Courier New" w:asciiTheme="minorEastAsia" w:hAnsiTheme="minorEastAsia" w:eastAsiaTheme="minorEastAsia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PKG_PROD_CLASS</w:t>
      </w:r>
      <w:r>
        <w:rPr>
          <w:rFonts w:hint="eastAsia" w:ascii="Courier New" w:hAnsi="Courier New" w:cs="Courier New"/>
          <w:highlight w:val="white"/>
        </w:rPr>
        <w:t>字段，取值对应的流量包类型如下</w:t>
      </w:r>
      <w:r>
        <w:rPr>
          <w:rFonts w:hint="eastAsia" w:cs="Courier New" w:asciiTheme="minorEastAsia" w:hAnsiTheme="minorEastAsia" w:eastAsiaTheme="minorEastAsia"/>
          <w:highlight w:val="white"/>
        </w:rPr>
        <w:t>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cs="微软雅黑"/>
          <w:color w:val="008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'10元100M省内流量包'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'20元300M省内流量包'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'30元500M省内流量包'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'集客1G省内流量包'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'100元2.5G省内流量包'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'公众1G省内流量包'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方法二：</w:t>
      </w:r>
      <w:r>
        <w:rPr>
          <w:rFonts w:hint="eastAsia" w:cs="Courier New" w:asciiTheme="minorEastAsia" w:hAnsiTheme="minorEastAsia" w:eastAsiaTheme="minorEastAsia"/>
          <w:color w:val="000000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ZBA_DWA.DWA_V_M_CUS_3G_USER_INFO_PROV（3G用户资料表，</w:t>
      </w:r>
      <w:r>
        <w:rPr>
          <w:rFonts w:cs="Courier New" w:asciiTheme="minorEastAsia" w:hAnsiTheme="minorEastAsia" w:eastAsiaTheme="minorEastAsia"/>
        </w:rPr>
        <w:t>限制IS_CARD=</w:t>
      </w:r>
      <w:r>
        <w:rPr>
          <w:rFonts w:cs="Courier New" w:asciiTheme="minorEastAsia" w:hAnsiTheme="minorEastAsia" w:eastAsiaTheme="minorEastAsia"/>
          <w:highlight w:val="white"/>
        </w:rPr>
        <w:t>'2'</w:t>
      </w:r>
      <w:r>
        <w:rPr>
          <w:rFonts w:hint="eastAsia" w:cs="宋体" w:asciiTheme="minorEastAsia" w:hAnsiTheme="minorEastAsia" w:eastAsiaTheme="minorEastAsia"/>
          <w:color w:val="000000"/>
        </w:rPr>
        <w:t>)</w:t>
      </w:r>
      <w:r>
        <w:rPr>
          <w:rFonts w:hint="eastAsia" w:cs="Courier New" w:asciiTheme="minorEastAsia" w:hAnsiTheme="minorEastAsia" w:eastAsiaTheme="minorEastAsia"/>
          <w:color w:val="000000"/>
        </w:rPr>
        <w:t>中</w:t>
      </w:r>
      <w:r>
        <w:rPr>
          <w:rFonts w:cs="Courier New" w:asciiTheme="minorEastAsia" w:hAnsiTheme="minorEastAsia" w:eastAsiaTheme="minorEastAsia"/>
          <w:color w:val="FF0000"/>
          <w:highlight w:val="white"/>
        </w:rPr>
        <w:t>PKG_PROD_CLASS</w:t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与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TEMP_DX_3G_PKG_PROD_CLASS</w:t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中</w:t>
      </w:r>
      <w:r>
        <w:rPr>
          <w:rFonts w:hint="eastAsia" w:cs="Courier New" w:asciiTheme="minorEastAsia" w:hAnsiTheme="minorEastAsia" w:eastAsiaTheme="minorEastAsia"/>
          <w:color w:val="FF0000"/>
          <w:highlight w:val="white"/>
        </w:rPr>
        <w:t>PRODUCT_CLASS</w:t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关联取得流量包内流量、月费等。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码表参考语句如下：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微软雅黑" w:hAnsi="微软雅黑" w:eastAsia="微软雅黑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>
      <w:pPr>
        <w:pStyle w:val="9"/>
        <w:spacing w:line="276" w:lineRule="auto"/>
      </w:pPr>
      <w:r>
        <w:rPr>
          <w:rFonts w:hint="eastAsia"/>
        </w:rPr>
        <w:t>本地套餐</w:t>
      </w:r>
      <w:r>
        <w:t>流量包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highlight w:val="white"/>
        </w:rPr>
      </w:pPr>
      <w:r>
        <w:rPr>
          <w:rFonts w:hint="eastAsia" w:cs="宋体" w:asciiTheme="minorEastAsia" w:hAnsiTheme="minorEastAsia" w:eastAsiaTheme="minorEastAsia"/>
          <w:color w:val="000000"/>
        </w:rPr>
        <w:t>方法一：</w:t>
      </w: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ZBA_DWA.DWA_V_M_CUS_3G_USER_INFO_PROV（3G用户资料表，</w:t>
      </w:r>
      <w:r>
        <w:rPr>
          <w:rFonts w:cs="Courier New" w:asciiTheme="minorEastAsia" w:hAnsiTheme="minorEastAsia" w:eastAsiaTheme="minorEastAsia"/>
        </w:rPr>
        <w:t>限制IS_CARD=</w:t>
      </w:r>
      <w:r>
        <w:rPr>
          <w:rFonts w:cs="Courier New" w:asciiTheme="minorEastAsia" w:hAnsiTheme="minorEastAsia" w:eastAsiaTheme="minorEastAsia"/>
          <w:highlight w:val="white"/>
        </w:rPr>
        <w:t>'2'</w:t>
      </w:r>
      <w:r>
        <w:rPr>
          <w:rFonts w:hint="eastAsia" w:cs="Courier New" w:asciiTheme="minorEastAsia" w:hAnsiTheme="minorEastAsia" w:eastAsiaTheme="minorEastAsia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</w:rPr>
        <w:t>PRODUCT_MODE</w:t>
      </w:r>
      <w:r>
        <w:rPr>
          <w:rFonts w:hint="eastAsia"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highlight w:val="white"/>
        </w:rPr>
        <w:t>字段，取值对应的流量包类型如下</w:t>
      </w:r>
      <w:r>
        <w:rPr>
          <w:rFonts w:hint="eastAsia" w:cs="Courier New" w:asciiTheme="minorEastAsia" w:hAnsiTheme="minorEastAsia" w:eastAsiaTheme="minorEastAsia"/>
          <w:highlight w:val="white"/>
        </w:rPr>
        <w:t>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8080"/>
          <w:highlight w:val="white"/>
        </w:rPr>
      </w:pPr>
      <w:r>
        <w:rPr>
          <w:rFonts w:cs="微软雅黑"/>
          <w:color w:val="00808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ind w:left="840" w:firstLine="420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'020301'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hint="eastAsia" w:cs="微软雅黑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-100MB</w:t>
      </w:r>
      <w:r>
        <w:rPr>
          <w:rFonts w:hint="eastAsia" w:cs="微软雅黑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'020302'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hint="eastAsia" w:cs="微软雅黑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-300MB</w:t>
      </w:r>
      <w:r>
        <w:rPr>
          <w:rFonts w:hint="eastAsia" w:cs="微软雅黑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'020303'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hint="eastAsia" w:cs="微软雅黑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-500MB</w:t>
      </w:r>
      <w:r>
        <w:rPr>
          <w:rFonts w:hint="eastAsia" w:cs="微软雅黑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'020304'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</w:t>
      </w:r>
      <w:r>
        <w:rPr>
          <w:rFonts w:hint="eastAsia" w:cs="微软雅黑"/>
          <w:color w:val="0000FF"/>
          <w:highlight w:val="white"/>
        </w:rPr>
        <w:t>集客</w:t>
      </w:r>
      <w:r>
        <w:rPr>
          <w:rFonts w:cs="微软雅黑"/>
          <w:color w:val="0000FF"/>
          <w:highlight w:val="white"/>
        </w:rPr>
        <w:t>2G3G</w:t>
      </w:r>
      <w:r>
        <w:rPr>
          <w:rFonts w:hint="eastAsia" w:cs="微软雅黑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1G</w:t>
      </w:r>
      <w:r>
        <w:rPr>
          <w:rFonts w:hint="eastAsia" w:cs="微软雅黑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'020305'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</w:t>
      </w:r>
      <w:r>
        <w:rPr>
          <w:rFonts w:hint="eastAsia" w:cs="微软雅黑"/>
          <w:color w:val="0000FF"/>
          <w:highlight w:val="white"/>
        </w:rPr>
        <w:t>公众</w:t>
      </w:r>
      <w:r>
        <w:rPr>
          <w:rFonts w:cs="微软雅黑"/>
          <w:color w:val="0000FF"/>
          <w:highlight w:val="white"/>
        </w:rPr>
        <w:t>2G3G</w:t>
      </w:r>
      <w:r>
        <w:rPr>
          <w:rFonts w:hint="eastAsia" w:cs="微软雅黑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1G</w:t>
      </w:r>
      <w:r>
        <w:rPr>
          <w:rFonts w:hint="eastAsia" w:cs="微软雅黑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'020306'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FF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'2G3G</w:t>
      </w:r>
      <w:r>
        <w:rPr>
          <w:rFonts w:hint="eastAsia" w:cs="微软雅黑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2.5G</w:t>
      </w:r>
      <w:r>
        <w:rPr>
          <w:rFonts w:hint="eastAsia" w:cs="微软雅黑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FF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'020307'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  <w:r>
        <w:rPr>
          <w:rFonts w:cs="微软雅黑"/>
          <w:color w:val="000000"/>
          <w:highlight w:val="white"/>
        </w:rPr>
        <w:t xml:space="preserve"> </w:t>
      </w:r>
    </w:p>
    <w:p>
      <w:pPr>
        <w:autoSpaceDE w:val="0"/>
        <w:autoSpaceDN w:val="0"/>
        <w:adjustRightInd w:val="0"/>
        <w:spacing w:line="276" w:lineRule="auto"/>
        <w:ind w:firstLine="1260" w:firstLineChars="600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FF"/>
          <w:highlight w:val="white"/>
        </w:rPr>
        <w:t>'</w:t>
      </w:r>
      <w:r>
        <w:rPr>
          <w:rFonts w:cs="微软雅黑"/>
          <w:color w:val="0000FF"/>
        </w:rPr>
        <w:t>2G3G</w:t>
      </w:r>
      <w:r>
        <w:rPr>
          <w:rFonts w:hint="eastAsia" w:cs="微软雅黑"/>
          <w:color w:val="0000FF"/>
        </w:rPr>
        <w:t>融合业务</w:t>
      </w:r>
      <w:r>
        <w:rPr>
          <w:rFonts w:cs="微软雅黑"/>
          <w:color w:val="0000FF"/>
        </w:rPr>
        <w:t>33</w:t>
      </w:r>
      <w:r>
        <w:rPr>
          <w:rFonts w:hint="eastAsia" w:cs="微软雅黑"/>
          <w:color w:val="0000FF"/>
        </w:rPr>
        <w:t>元套餐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8080"/>
          <w:highlight w:val="white"/>
        </w:rPr>
        <w:t>ELSE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</w:t>
      </w:r>
      <w:r>
        <w:rPr>
          <w:rFonts w:hint="eastAsia" w:cs="微软雅黑"/>
          <w:color w:val="0000FF"/>
          <w:highlight w:val="white"/>
        </w:rPr>
        <w:t>其它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808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</w:t>
      </w:r>
      <w:r>
        <w:rPr>
          <w:rFonts w:cs="微软雅黑"/>
          <w:color w:val="008080"/>
          <w:highlight w:val="white"/>
        </w:rPr>
        <w:t>END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方法二：</w:t>
      </w:r>
      <w:r>
        <w:rPr>
          <w:rFonts w:hint="eastAsia" w:cs="Courier New" w:asciiTheme="minorEastAsia" w:hAnsiTheme="minorEastAsia" w:eastAsiaTheme="minorEastAsia"/>
          <w:color w:val="000000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ZBA_DWA.DWA_V_M_CUS_3G_USER_INFO_PROV（3G用户资料表，</w:t>
      </w:r>
      <w:r>
        <w:rPr>
          <w:rFonts w:cs="Courier New" w:asciiTheme="minorEastAsia" w:hAnsiTheme="minorEastAsia" w:eastAsiaTheme="minorEastAsia"/>
        </w:rPr>
        <w:t>限制IS_CARD=</w:t>
      </w:r>
      <w:r>
        <w:rPr>
          <w:rFonts w:cs="Courier New" w:asciiTheme="minorEastAsia" w:hAnsiTheme="minorEastAsia" w:eastAsiaTheme="minorEastAsia"/>
          <w:highlight w:val="white"/>
        </w:rPr>
        <w:t>'2'</w:t>
      </w:r>
      <w:r>
        <w:rPr>
          <w:rFonts w:hint="eastAsia" w:cs="宋体" w:asciiTheme="minorEastAsia" w:hAnsiTheme="minorEastAsia" w:eastAsiaTheme="minorEastAsia"/>
          <w:color w:val="000000"/>
        </w:rPr>
        <w:t>)</w:t>
      </w:r>
      <w:r>
        <w:rPr>
          <w:rFonts w:hint="eastAsia" w:cs="Courier New" w:asciiTheme="minorEastAsia" w:hAnsiTheme="minorEastAsia" w:eastAsiaTheme="minorEastAsia"/>
          <w:color w:val="000000"/>
        </w:rPr>
        <w:t>中</w:t>
      </w:r>
      <w:r>
        <w:rPr>
          <w:rFonts w:cs="Courier New" w:asciiTheme="minorEastAsia" w:hAnsiTheme="minorEastAsia" w:eastAsiaTheme="minorEastAsia"/>
          <w:color w:val="FF0000"/>
        </w:rPr>
        <w:t>PRODUCT_MODE</w:t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与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TEMP_DX_3G_PKG_PROD_CLASS</w:t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中</w:t>
      </w:r>
      <w:r>
        <w:rPr>
          <w:rFonts w:hint="eastAsia" w:cs="Courier New" w:asciiTheme="minorEastAsia" w:hAnsiTheme="minorEastAsia" w:eastAsiaTheme="minorEastAsia"/>
          <w:color w:val="FF0000"/>
          <w:highlight w:val="white"/>
        </w:rPr>
        <w:t>PRODUCT_CLASS</w:t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关联取得流量包内流量、月费等。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码表参考语句如下：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>
      <w:pPr>
        <w:spacing w:line="276" w:lineRule="auto"/>
        <w:rPr>
          <w:highlight w:val="white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--0：3G手机，1：上网卡，2:23G融合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pStyle w:val="9"/>
        <w:spacing w:line="276" w:lineRule="auto"/>
      </w:pPr>
      <w:r>
        <w:t>新增用户</w:t>
      </w:r>
    </w:p>
    <w:p>
      <w:pPr>
        <w:spacing w:line="276" w:lineRule="auto"/>
      </w:pPr>
      <w:r>
        <w:rPr>
          <w:rFonts w:hint="eastAsia"/>
        </w:rPr>
        <w:t>报告期内新开通联通某项业务的用户数（新增用户=新发展用户+业务互转用户+其他新增用户）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增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>
      <w:pPr>
        <w:pStyle w:val="9"/>
        <w:spacing w:line="276" w:lineRule="auto"/>
      </w:pPr>
      <w:r>
        <w:t>新发展用户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--当月新发展标识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--在网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>
      <w:pPr>
        <w:pStyle w:val="9"/>
        <w:spacing w:line="276" w:lineRule="auto"/>
      </w:pPr>
      <w:r>
        <w:t>流失用户</w:t>
      </w:r>
    </w:p>
    <w:p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>
      <w:r>
        <w:rPr>
          <w:rFonts w:hint="eastAsia"/>
        </w:rPr>
        <w:t>一般都是拍照观察，拍照上月出账的用户，观察在本月的出账情况</w:t>
      </w:r>
    </w:p>
    <w:p>
      <w:pPr>
        <w:ind w:firstLine="480"/>
      </w:pPr>
      <w:r>
        <w:rPr>
          <w:rFonts w:hint="eastAsia"/>
        </w:rPr>
        <w:t>流失率=上月出账本月不出账用户/上月出账用户数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>
      <w:pPr>
        <w:pStyle w:val="9"/>
        <w:spacing w:line="276" w:lineRule="auto"/>
      </w:pPr>
      <w:r>
        <w:rPr>
          <w:rFonts w:hint="eastAsia"/>
        </w:rPr>
        <w:t>三无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</w:t>
      </w:r>
      <w:r>
        <w:rPr>
          <w:rFonts w:asciiTheme="minorEastAsia" w:hAnsiTheme="minorEastAsia" w:eastAsiaTheme="minorEastAsia"/>
        </w:rPr>
        <w:t>当月新发展且在网出账的三无用户</w:t>
      </w:r>
      <w:r>
        <w:rPr>
          <w:rFonts w:hint="eastAsia" w:asciiTheme="minorEastAsia" w:hAnsiTheme="minorEastAsia" w:eastAsiaTheme="minor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  <w:color w:val="000000"/>
        </w:rPr>
        <w:t>三无用户不应该区分终端类型，以后业务部门要的话也不能提供，因为三无用户没有使用量。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沉淀表：</w:t>
      </w:r>
      <w:r>
        <w:rPr>
          <w:rFonts w:asciiTheme="minorEastAsia" w:hAnsiTheme="minorEastAsia" w:eastAsiaTheme="minorEastAsia"/>
          <w:color w:val="000000"/>
        </w:rPr>
        <w:t>ZB_3G_3WU_USERS_RH</w:t>
      </w:r>
    </w:p>
    <w:p>
      <w:pPr>
        <w:pStyle w:val="9"/>
        <w:spacing w:line="276" w:lineRule="auto"/>
      </w:pPr>
      <w:r>
        <w:rPr>
          <w:rFonts w:hint="eastAsia"/>
        </w:rPr>
        <w:t>极低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一般口径：非当月新发展，在网出账用户，使用流量&lt;=3MB，主叫计费时长&lt;=5分钟，点对点发送短信条数&lt;=4条。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在201405账期以前，除了以上条件，还有用户价值小于52.8。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沉淀表：</w:t>
      </w:r>
      <w:r>
        <w:rPr>
          <w:rFonts w:asciiTheme="minorEastAsia" w:hAnsiTheme="minorEastAsia" w:eastAsiaTheme="minorEastAsia"/>
        </w:rPr>
        <w:t>ZB_3G_LOWUSED_USERS_RH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3G上网卡补充码表</w:t>
      </w:r>
    </w:p>
    <w:p>
      <w:pPr>
        <w:spacing w:line="276" w:lineRule="auto"/>
        <w:rPr>
          <w:rFonts w:ascii="宋体" w:cs="宋体"/>
          <w:color w:val="000000"/>
          <w:highlight w:val="white"/>
        </w:rPr>
      </w:pPr>
      <w:r>
        <w:rPr>
          <w:rFonts w:hint="eastAsia" w:ascii="宋体" w:cs="宋体"/>
          <w:color w:val="000000"/>
          <w:highlight w:val="white"/>
        </w:rPr>
        <w:t>由于</w:t>
      </w:r>
      <w:bookmarkStart w:id="1" w:name="OLE_LINK7"/>
      <w:bookmarkStart w:id="2" w:name="OLE_LINK8"/>
      <w:r>
        <w:rPr>
          <w:rFonts w:hint="eastAsia" w:ascii="宋体" w:cs="宋体"/>
          <w:color w:val="000000"/>
          <w:highlight w:val="white"/>
        </w:rPr>
        <w:t>ZB_DIM.DIM_PRODUCT_RATE</w:t>
      </w:r>
      <w:bookmarkEnd w:id="1"/>
      <w:bookmarkEnd w:id="2"/>
      <w:r>
        <w:rPr>
          <w:rFonts w:hint="eastAsia" w:ascii="宋体" w:cs="宋体"/>
          <w:color w:val="000000"/>
          <w:highlight w:val="white"/>
        </w:rPr>
        <w:t>码表中缺少300元/15GB/月基本套餐等类似套餐的套餐内流量，将类似300元/15GB/月基本套餐类的套餐在ZB_DIM.DIM_PRODUCT_CLASS码表中通过字符串截取，沉淀一张</w:t>
      </w:r>
      <w:r>
        <w:rPr>
          <w:rFonts w:hint="eastAsia" w:ascii="宋体" w:cs="宋体"/>
          <w:color w:val="FF0000"/>
          <w:highlight w:val="white"/>
        </w:rPr>
        <w:t>3G上网卡的套餐内流量码表：</w:t>
      </w:r>
      <w:bookmarkStart w:id="3" w:name="OLE_LINK9"/>
      <w:bookmarkStart w:id="4" w:name="OLE_LINK10"/>
      <w:r>
        <w:rPr>
          <w:rFonts w:hint="eastAsia" w:ascii="宋体" w:cs="宋体"/>
          <w:color w:val="FF0000"/>
          <w:highlight w:val="white"/>
        </w:rPr>
        <w:t>TEMP_NETCARD_PRODUCT_CLASS</w:t>
      </w:r>
      <w:bookmarkEnd w:id="3"/>
      <w:bookmarkEnd w:id="4"/>
    </w:p>
    <w:p>
      <w:pPr>
        <w:spacing w:line="276" w:lineRule="auto"/>
        <w:rPr>
          <w:rFonts w:ascii="宋体" w:cs="宋体"/>
          <w:color w:val="000000"/>
        </w:rPr>
      </w:pPr>
      <w:r>
        <w:rPr>
          <w:rFonts w:hint="eastAsia" w:ascii="宋体" w:cs="宋体"/>
          <w:color w:val="000000"/>
        </w:rPr>
        <w:t xml:space="preserve">使用方法：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INNET_MONTH,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TEMP_NETCARD_PRODUCT_CLASS) E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A.PRODUCT_CLASS = E.PRODUCT_CLASS(+)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--0：3G手机，1：上网卡，2:23G融合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pStyle w:val="9"/>
        <w:spacing w:line="276" w:lineRule="auto"/>
      </w:pPr>
      <w:r>
        <w:t>新增用户</w:t>
      </w:r>
    </w:p>
    <w:p>
      <w:pPr>
        <w:spacing w:line="276" w:lineRule="auto"/>
      </w:pPr>
      <w:r>
        <w:rPr>
          <w:rFonts w:hint="eastAsia"/>
        </w:rPr>
        <w:t>报告期内新开通联通某项业务的用户数（新增用户=新发展用户+业务互转用户+其他新增用户）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增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>
      <w:pPr>
        <w:pStyle w:val="9"/>
        <w:spacing w:line="276" w:lineRule="auto"/>
      </w:pPr>
      <w:r>
        <w:t>新发展用户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--当月新发展标识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--在网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>
      <w:pPr>
        <w:pStyle w:val="7"/>
        <w:spacing w:line="276" w:lineRule="auto"/>
      </w:pPr>
      <w:r>
        <w:rPr>
          <w:rFonts w:hint="eastAsia"/>
        </w:rPr>
        <w:t>OCS上网卡</w:t>
      </w:r>
    </w:p>
    <w:p>
      <w:pPr>
        <w:pStyle w:val="8"/>
        <w:spacing w:line="276" w:lineRule="auto"/>
      </w:pPr>
      <w:r>
        <w:rPr>
          <w:rFonts w:hint="eastAsia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付费</w:t>
      </w:r>
      <w:r>
        <w:t>模式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属于05,</w:t>
      </w:r>
      <w:r>
        <w:rPr>
          <w:rFonts w:asciiTheme="minorEastAsia" w:hAnsiTheme="minorEastAsia" w:eastAsiaTheme="minorEastAsia"/>
        </w:rPr>
        <w:t>OCS</w:t>
      </w:r>
      <w:r>
        <w:rPr>
          <w:rFonts w:hint="eastAsia" w:asciiTheme="minorEastAsia" w:hAnsiTheme="minorEastAsia" w:eastAsiaTheme="minorEastAsia"/>
        </w:rPr>
        <w:t>预付费</w:t>
      </w:r>
      <w:r>
        <w:rPr>
          <w:rFonts w:asciiTheme="minorEastAsia" w:hAnsiTheme="minorEastAsia" w:eastAsiaTheme="minorEastAsia"/>
        </w:rPr>
        <w:t>模式，预付费的一种</w:t>
      </w:r>
    </w:p>
    <w:p>
      <w:pPr>
        <w:pStyle w:val="9"/>
        <w:spacing w:line="276" w:lineRule="auto"/>
      </w:pPr>
      <w:r>
        <w:rPr>
          <w:rFonts w:hint="eastAsia"/>
        </w:rPr>
        <w:t>发展渠道类型</w:t>
      </w:r>
    </w:p>
    <w:p>
      <w:pPr>
        <w:spacing w:line="276" w:lineRule="auto"/>
      </w:pPr>
      <w:r>
        <w:rPr>
          <w:rFonts w:hint="eastAsia"/>
          <w:color w:val="FF0000"/>
        </w:rPr>
        <w:t>注意</w:t>
      </w:r>
      <w:r>
        <w:rPr>
          <w:rFonts w:hint="eastAsia"/>
        </w:rPr>
        <w:t>：OCS取发展渠道，使用模型ZB_DWD.DWD_M_MRT_AL_BSDM_CHANNEL_S时统一用011的数据。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A.SUBS_ID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ZB_DWA.DWA_C_M_BDSM_CHNLKPI_OCS_BI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A.ACCT_MONTH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IS_BF_OCS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--31省及999，此处条件均为'011'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9"/>
        <w:spacing w:line="276" w:lineRule="auto"/>
      </w:pPr>
      <w:r>
        <w:rPr>
          <w:rFonts w:hint="eastAsia"/>
        </w:rPr>
        <w:t>收入归集标签</w:t>
      </w:r>
    </w:p>
    <w:p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取集团客户OCS用户使用ZBA_DWD.DWD_M_PRD_AL_GC_USER_FLAG模型时统一用011的数据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T1.BELONG_FLAG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BELONG_FLAG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--1集团,0为公众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B.BELONG_FLAG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--0集团,1和空为公众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ZBA_DWD.DWD_M_PRD_AL_GC_USER_FLAG_011 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----31省及999，此处条件均ZBA_DWD.DWD_M_PRD_AL_GC_USER_FLAG_011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9"/>
        <w:spacing w:line="276" w:lineRule="auto"/>
      </w:pPr>
      <w:r>
        <w:rPr>
          <w:rFonts w:hint="eastAsia"/>
        </w:rPr>
        <w:t>用户群标签</w:t>
      </w:r>
    </w:p>
    <w:p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取OCS用户群标签使用ZBA_DWD.DWD_M_PRD_AL_GC_USER_FLAG模型时统一用011的数据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T1.USER_GROUP_FLAG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USER_GROUP_FLAG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--1集团,0为公众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B.USER_GROUP_FLAG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--0集团,1和空为公众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ZBA_DWD.DWD_M_PRD_AL_GC_USER_FLAG_011 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----31省及999，此处条件均ZBA_DWD.DWD_M_PRD_AL_GC_USER_FLAG_011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</w:p>
    <w:p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8"/>
        <w:spacing w:line="276" w:lineRule="auto"/>
      </w:pPr>
      <w:r>
        <w:rPr>
          <w:rFonts w:hint="eastAsia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注意</w:t>
      </w:r>
      <w:r>
        <w:rPr>
          <w:rFonts w:ascii="微软雅黑" w:hAnsi="微软雅黑" w:eastAsia="微软雅黑"/>
          <w:color w:val="FF0000"/>
        </w:rPr>
        <w:t>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ZBA_DWA.DWA_V_M_CUS_OCS_USER_INFO</w:t>
      </w:r>
      <w:r>
        <w:rPr>
          <w:rFonts w:hint="eastAsia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>中</w:t>
      </w:r>
      <w:r>
        <w:rPr>
          <w:rFonts w:hint="eastAsia" w:asciiTheme="minorEastAsia" w:hAnsiTheme="minorEastAsia" w:eastAsiaTheme="minorEastAsia"/>
        </w:rPr>
        <w:t>除31省</w:t>
      </w:r>
      <w:r>
        <w:rPr>
          <w:rFonts w:asciiTheme="minorEastAsia" w:hAnsiTheme="minorEastAsia" w:eastAsiaTheme="minorEastAsia"/>
        </w:rPr>
        <w:t>编码</w:t>
      </w:r>
      <w:r>
        <w:rPr>
          <w:rFonts w:hint="eastAsia" w:asciiTheme="minorEastAsia" w:hAnsiTheme="minorEastAsia" w:eastAsiaTheme="minorEastAsia"/>
        </w:rPr>
        <w:t>外</w:t>
      </w:r>
      <w:r>
        <w:rPr>
          <w:rFonts w:asciiTheme="minorEastAsia" w:hAnsiTheme="minorEastAsia" w:eastAsiaTheme="minorEastAsia"/>
        </w:rPr>
        <w:t>还有有省份编码为</w:t>
      </w:r>
      <w:r>
        <w:rPr>
          <w:rFonts w:hint="eastAsia" w:asciiTheme="minorEastAsia" w:hAnsiTheme="minorEastAsia" w:eastAsiaTheme="minorEastAsia"/>
        </w:rPr>
        <w:t>999，</w:t>
      </w:r>
      <w:r>
        <w:rPr>
          <w:rFonts w:asciiTheme="minorEastAsia" w:hAnsiTheme="minorEastAsia" w:eastAsiaTheme="minorEastAsia"/>
        </w:rPr>
        <w:t>地市编码为</w:t>
      </w:r>
      <w:r>
        <w:rPr>
          <w:rFonts w:hint="eastAsia" w:asciiTheme="minorEastAsia" w:hAnsiTheme="minorEastAsia" w:eastAsiaTheme="minorEastAsia"/>
        </w:rPr>
        <w:t>999的</w:t>
      </w:r>
      <w:r>
        <w:rPr>
          <w:rFonts w:asciiTheme="minorEastAsia" w:hAnsiTheme="minorEastAsia" w:eastAsiaTheme="minorEastAsia"/>
        </w:rPr>
        <w:t>情况，在加工数据的时候一定不要忘记</w:t>
      </w:r>
      <w:r>
        <w:rPr>
          <w:rFonts w:hint="eastAsia" w:asciiTheme="minorEastAsia" w:hAnsiTheme="minorEastAsia" w:eastAsiaTheme="minorEastAsia"/>
        </w:rPr>
        <w:t>，省份</w:t>
      </w:r>
      <w:r>
        <w:rPr>
          <w:rFonts w:asciiTheme="minorEastAsia" w:hAnsiTheme="minorEastAsia" w:eastAsiaTheme="minorEastAsia"/>
        </w:rPr>
        <w:t>编码</w:t>
      </w:r>
      <w:r>
        <w:rPr>
          <w:rFonts w:hint="eastAsia" w:asciiTheme="minorEastAsia" w:hAnsiTheme="minorEastAsia" w:eastAsiaTheme="minorEastAsia"/>
        </w:rPr>
        <w:t>999，</w:t>
      </w:r>
      <w:r>
        <w:rPr>
          <w:rFonts w:asciiTheme="minorEastAsia" w:hAnsiTheme="minorEastAsia" w:eastAsiaTheme="minorEastAsia"/>
        </w:rPr>
        <w:t>地市编码</w:t>
      </w:r>
      <w:r>
        <w:rPr>
          <w:rFonts w:hint="eastAsia" w:asciiTheme="minorEastAsia" w:hAnsiTheme="minorEastAsia" w:eastAsiaTheme="minorEastAsia"/>
        </w:rPr>
        <w:t>999统一</w:t>
      </w:r>
      <w:r>
        <w:rPr>
          <w:rFonts w:asciiTheme="minorEastAsia" w:hAnsiTheme="minorEastAsia" w:eastAsiaTheme="minorEastAsia"/>
        </w:rPr>
        <w:t>命名为</w:t>
      </w:r>
      <w:r>
        <w:rPr>
          <w:rFonts w:hint="eastAsia" w:asciiTheme="minorEastAsia" w:hAnsiTheme="minorEastAsia" w:eastAsiaTheme="minorEastAsia"/>
        </w:rPr>
        <w:t>“</w:t>
      </w:r>
      <w:r>
        <w:rPr>
          <w:rFonts w:asciiTheme="minorEastAsia" w:hAnsiTheme="minorEastAsia" w:eastAsiaTheme="minorEastAsia"/>
        </w:rPr>
        <w:t>其他</w:t>
      </w:r>
      <w:r>
        <w:rPr>
          <w:rFonts w:hint="eastAsia" w:asciiTheme="minorEastAsia" w:hAnsiTheme="minorEastAsia" w:eastAsiaTheme="minorEastAsia"/>
        </w:rPr>
        <w:t>”</w:t>
      </w:r>
      <w:r>
        <w:rPr>
          <w:rFonts w:asciiTheme="minorEastAsia" w:hAnsiTheme="minorEastAsia" w:eastAsiaTheme="minorEastAsia"/>
        </w:rPr>
        <w:t>，之前</w:t>
      </w:r>
      <w:r>
        <w:rPr>
          <w:rFonts w:hint="eastAsia" w:asciiTheme="minorEastAsia" w:hAnsiTheme="minorEastAsia" w:eastAsiaTheme="minorEastAsia"/>
        </w:rPr>
        <w:t>有些</w:t>
      </w:r>
      <w:r>
        <w:rPr>
          <w:rFonts w:asciiTheme="minorEastAsia" w:hAnsiTheme="minorEastAsia" w:eastAsiaTheme="minorEastAsia"/>
        </w:rPr>
        <w:t>需求</w:t>
      </w:r>
      <w:r>
        <w:rPr>
          <w:rFonts w:hint="eastAsia" w:asciiTheme="minorEastAsia" w:hAnsiTheme="minorEastAsia" w:eastAsiaTheme="minorEastAsia"/>
        </w:rPr>
        <w:t>是接</w:t>
      </w:r>
      <w:r>
        <w:rPr>
          <w:rFonts w:asciiTheme="minorEastAsia" w:hAnsiTheme="minorEastAsia" w:eastAsiaTheme="minorEastAsia"/>
        </w:rPr>
        <w:t>维</w:t>
      </w:r>
      <w:r>
        <w:rPr>
          <w:rFonts w:hint="eastAsia" w:asciiTheme="minorEastAsia" w:hAnsiTheme="minorEastAsia" w:eastAsiaTheme="minorEastAsia"/>
        </w:rPr>
        <w:t>的</w:t>
      </w:r>
      <w:r>
        <w:rPr>
          <w:rFonts w:asciiTheme="minorEastAsia" w:hAnsiTheme="minorEastAsia" w:eastAsiaTheme="minorEastAsia"/>
        </w:rPr>
        <w:t>国信</w:t>
      </w:r>
      <w:r>
        <w:rPr>
          <w:rFonts w:hint="eastAsia" w:asciiTheme="minorEastAsia" w:hAnsiTheme="minorEastAsia" w:eastAsiaTheme="minorEastAsia"/>
        </w:rPr>
        <w:t>脚本，他们</w:t>
      </w:r>
      <w:r>
        <w:rPr>
          <w:rFonts w:asciiTheme="minorEastAsia" w:hAnsiTheme="minorEastAsia" w:eastAsiaTheme="minorEastAsia"/>
        </w:rPr>
        <w:t>命名为了“</w:t>
      </w:r>
      <w:r>
        <w:rPr>
          <w:rFonts w:hint="eastAsia" w:asciiTheme="minorEastAsia" w:hAnsiTheme="minorEastAsia" w:eastAsiaTheme="minorEastAsia"/>
        </w:rPr>
        <w:t>重重</w:t>
      </w:r>
      <w:r>
        <w:rPr>
          <w:rFonts w:asciiTheme="minorEastAsia" w:hAnsiTheme="minorEastAsia" w:eastAsiaTheme="minorEastAsia"/>
        </w:rPr>
        <w:t>其他”</w:t>
      </w:r>
    </w:p>
    <w:p>
      <w:pPr>
        <w:pStyle w:val="9"/>
        <w:spacing w:line="276" w:lineRule="auto"/>
      </w:pPr>
      <w:r>
        <w:rPr>
          <w:rFonts w:hint="eastAsia"/>
        </w:rPr>
        <w:t>新发展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spacing w:line="276" w:lineRule="auto"/>
      </w:pPr>
      <w:r>
        <w:t>O</w:t>
      </w:r>
      <w:r>
        <w:rPr>
          <w:rFonts w:hint="eastAsia"/>
        </w:rPr>
        <w:t>CS新发展用户=OCS新增用户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'201307'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pStyle w:val="9"/>
        <w:spacing w:line="276" w:lineRule="auto"/>
      </w:pPr>
      <w:r>
        <w:rPr>
          <w:rFonts w:hint="eastAsia"/>
        </w:rPr>
        <w:t>新发展</w:t>
      </w:r>
      <w:r>
        <w:t>用户</w:t>
      </w:r>
      <w:r>
        <w:rPr>
          <w:rFonts w:hint="eastAsia"/>
        </w:rPr>
        <w:t>（页面指标）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spacing w:line="276" w:lineRule="auto"/>
      </w:pPr>
      <w:r>
        <w:rPr>
          <w:rFonts w:hint="eastAsia"/>
        </w:rPr>
        <w:t>3G套餐</w:t>
      </w:r>
      <w:r>
        <w:rPr/>
        <w:sym w:font="Wingdings" w:char="F0E0"/>
      </w:r>
      <w:r>
        <w:rPr>
          <w:rFonts w:hint="eastAsia"/>
        </w:rPr>
        <w:t>3G套餐(月)</w:t>
      </w:r>
      <w:r>
        <w:t>—</w:t>
      </w:r>
      <w:r>
        <w:rPr>
          <w:rFonts w:hint="eastAsia"/>
        </w:rPr>
        <w:t>&gt;新增流失(月)，3G套餐新增用户</w:t>
      </w:r>
      <w:r>
        <w:t>—</w:t>
      </w:r>
      <w:r>
        <w:rPr>
          <w:rFonts w:hint="eastAsia"/>
        </w:rPr>
        <w:t>&gt;3G无线上网卡新增用户</w:t>
      </w:r>
      <w:r>
        <w:rPr/>
        <w:sym w:font="Wingdings" w:char="F0E0"/>
      </w:r>
      <w:r>
        <w:rPr>
          <w:rFonts w:hint="eastAsia"/>
        </w:rPr>
        <w:t>发展用户，其中的OCS新发展用户数</w:t>
      </w:r>
    </w:p>
    <w:p>
      <w:pPr>
        <w:spacing w:line="276" w:lineRule="auto"/>
      </w:pPr>
      <w:r>
        <w:rPr>
          <w:rFonts w:hint="eastAsia"/>
        </w:rPr>
        <w:t>DM视图层：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ZBA_DM.V_DM_C_M_DEV_3G_NEW_CLASS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IS_OCS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</w:pPr>
      <w:r>
        <w:rPr>
          <w:rFonts w:hint="eastAsia"/>
        </w:rPr>
        <w:t>DM层：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ZBA_DM.DM_C_M_DEV_3G_OCS_BASE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</w:pPr>
      <w:r>
        <w:rPr>
          <w:rFonts w:hint="eastAsia"/>
        </w:rPr>
        <w:t>DWA层：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ZBA_DWA.DWA_V_M_CUS_OCS_USER_LIST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INNET_FLAG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USER_GROUP_FLAG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MINOR_ENTERPRISES_FLAG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CUST_SIZE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A.SUBS_INSTANCE_ID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  <w:rPr>
          <w:sz w:val="20"/>
          <w:szCs w:val="20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宋体" w:hAnsi="Times New Roman" w:cs="宋体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6"/>
        <w:spacing w:line="276" w:lineRule="auto"/>
      </w:pPr>
      <w:r>
        <w:rPr>
          <w:rFonts w:hint="eastAsia"/>
        </w:rPr>
        <w:t>2G套餐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</w:pPr>
      <w:r>
        <w:rPr>
          <w:rFonts w:hint="eastAsia"/>
        </w:rPr>
        <w:t>付费</w:t>
      </w:r>
      <w:r>
        <w:t>模式</w:t>
      </w:r>
    </w:p>
    <w:p>
      <w:pPr>
        <w:spacing w:line="276" w:lineRule="auto"/>
        <w:rPr>
          <w:rFonts w:cs="Courier New" w:asciiTheme="minorEastAsia" w:hAnsiTheme="minorEastAsia" w:eastAsiaTheme="minorEastAsia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ZBA_DWA.DWA_V_M_CUS_2G_USER_INFO_PROV</w:t>
      </w:r>
      <w:r>
        <w:rPr>
          <w:rFonts w:hint="eastAsia" w:cs="宋体" w:asciiTheme="minorEastAsia" w:hAnsiTheme="minorEastAsia" w:eastAsiaTheme="minorEastAsia"/>
          <w:color w:val="000000"/>
        </w:rPr>
        <w:t>（2G用户基本衍生信息表)</w:t>
      </w:r>
      <w:r>
        <w:rPr>
          <w:rFonts w:cs="Courier New" w:asciiTheme="minorEastAsia" w:hAnsiTheme="minorEastAsia" w:eastAsiaTheme="minorEastAsia"/>
          <w:highlight w:val="white"/>
        </w:rPr>
        <w:t>的PAY_MODE</w:t>
      </w:r>
      <w:r>
        <w:rPr>
          <w:rFonts w:hint="eastAsia" w:cs="Courier New" w:asciiTheme="minorEastAsia" w:hAnsiTheme="minorEastAsia" w:eastAsiaTheme="minorEastAsia"/>
          <w:highlight w:val="white"/>
        </w:rPr>
        <w:t>字段，</w:t>
      </w:r>
      <w:r>
        <w:rPr>
          <w:rFonts w:cs="Courier New" w:asciiTheme="minorEastAsia" w:hAnsiTheme="minorEastAsia" w:eastAsiaTheme="minorEastAsia"/>
          <w:highlight w:val="white"/>
        </w:rPr>
        <w:t>其中PAY_MODE IN ('03','04','05')</w:t>
      </w:r>
      <w:r>
        <w:rPr>
          <w:rFonts w:hint="eastAsia" w:cs="Courier New" w:asciiTheme="minorEastAsia" w:hAnsiTheme="minorEastAsia" w:eastAsiaTheme="minorEastAsia"/>
          <w:highlight w:val="white"/>
        </w:rPr>
        <w:t>为</w:t>
      </w:r>
      <w:r>
        <w:rPr>
          <w:rFonts w:cs="Courier New" w:asciiTheme="minorEastAsia" w:hAnsiTheme="minorEastAsia" w:eastAsiaTheme="minorEastAsia"/>
          <w:highlight w:val="white"/>
        </w:rPr>
        <w:t>预付费，PAY_MODE IN ('01','02')</w:t>
      </w:r>
      <w:r>
        <w:rPr>
          <w:rFonts w:hint="eastAsia" w:cs="Courier New" w:asciiTheme="minorEastAsia" w:hAnsiTheme="minorEastAsia" w:eastAsiaTheme="minorEastAsia"/>
          <w:highlight w:val="white"/>
        </w:rPr>
        <w:t>为</w:t>
      </w:r>
      <w:r>
        <w:rPr>
          <w:rFonts w:cs="Courier New" w:asciiTheme="minorEastAsia" w:hAnsiTheme="minorEastAsia" w:eastAsiaTheme="minorEastAsia"/>
          <w:highlight w:val="white"/>
        </w:rPr>
        <w:t>后付费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>
      <w:pPr>
        <w:spacing w:line="276" w:lineRule="auto"/>
      </w:pPr>
      <w:r>
        <w:rPr>
          <w:rFonts w:hint="eastAsia"/>
          <w:highlight w:val="white"/>
        </w:rPr>
        <w:t>新办理入网，开始使用联通业务的时间。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ZBA_DWA.DWA_V_M_CUS_2G_USER_INFO_PROV</w:t>
      </w:r>
      <w:r>
        <w:rPr>
          <w:rFonts w:hint="eastAsia" w:cs="宋体" w:asciiTheme="minorEastAsia" w:hAnsiTheme="minorEastAsia" w:eastAsiaTheme="minorEastAsia"/>
          <w:color w:val="000000"/>
        </w:rPr>
        <w:t>（2G用户基本衍生信息表)的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INNET_DATE</w:t>
      </w:r>
      <w:r>
        <w:rPr>
          <w:rFonts w:hint="eastAsia" w:cs="宋体" w:asciiTheme="minorEastAsia" w:hAnsiTheme="minorEastAsia" w:eastAsiaTheme="minorEastAsia"/>
          <w:color w:val="000000"/>
        </w:rPr>
        <w:t>字段。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>
      <w:pPr>
        <w:spacing w:line="276" w:lineRule="auto"/>
      </w:pPr>
      <w:r>
        <w:rPr>
          <w:rFonts w:hint="eastAsia"/>
          <w:highlight w:val="white"/>
        </w:rPr>
        <w:t>指用户的入网渠道，该用户是通过什么渠道被发展为联通用户的。</w:t>
      </w:r>
    </w:p>
    <w:p>
      <w:pPr>
        <w:spacing w:line="276" w:lineRule="auto"/>
        <w:rPr>
          <w:rFonts w:ascii="Courier New" w:hAnsi="Courier New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通过如下SQL取</w:t>
      </w:r>
      <w:r>
        <w:rPr>
          <w:rFonts w:hint="eastAsia" w:ascii="Courier New" w:hAnsi="Courier New"/>
          <w:color w:val="000080"/>
          <w:sz w:val="20"/>
          <w:highlight w:val="white"/>
        </w:rPr>
        <w:t>CHNL_KIND_ID</w:t>
      </w:r>
      <w:r>
        <w:rPr>
          <w:rFonts w:hint="eastAsia" w:ascii="Courier New" w:hAnsi="Courier New"/>
        </w:rPr>
        <w:t>字段对渠道进行分类；</w:t>
      </w:r>
    </w:p>
    <w:p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CHNL_KIND_ID</w:t>
      </w:r>
      <w:r>
        <w:rPr>
          <w:rFonts w:hint="eastAsia" w:cs="宋体" w:asciiTheme="minorEastAsia" w:hAnsiTheme="minorEastAsia" w:eastAsiaTheme="minorEastAsia"/>
          <w:color w:val="000000"/>
        </w:rPr>
        <w:t>所代表的渠道类型，</w:t>
      </w:r>
      <w:r>
        <w:rPr>
          <w:rFonts w:hint="eastAsia" w:ascii="Courier New" w:hAnsi="Courier New"/>
        </w:rPr>
        <w:t>可通过与</w:t>
      </w:r>
      <w:r>
        <w:rPr>
          <w:rFonts w:hint="eastAsia" w:cs="宋体" w:asciiTheme="minorEastAsia" w:hAnsiTheme="minorEastAsia" w:eastAsiaTheme="minorEastAsia"/>
          <w:color w:val="000000"/>
        </w:rPr>
        <w:t>ZB_DIM.DIM_CHANNEL_TYPE_BSDM</w:t>
      </w:r>
      <w:r>
        <w:rPr>
          <w:rFonts w:hint="eastAsia" w:ascii="Courier New" w:hAnsi="Courier New"/>
          <w:color w:val="000080"/>
        </w:rPr>
        <w:t>（</w:t>
      </w:r>
      <w:r>
        <w:rPr>
          <w:rFonts w:hint="eastAsia"/>
        </w:rPr>
        <w:t>渠道归类信息码表</w:t>
      </w:r>
      <w:r>
        <w:rPr>
          <w:rFonts w:hint="eastAsia" w:ascii="Courier New" w:hAnsi="Courier New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hint="eastAsia" w:ascii="Courier New" w:hAnsi="Courier New"/>
          <w:color w:val="000080"/>
          <w:sz w:val="20"/>
        </w:rPr>
        <w:t>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T2.CHNL_KIND_ID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A.ZB_DEV_MAN_ID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ZBA_DWA.DWA_V_M_CUS_2G_USER_INFO_011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ZB_DWD.DWD_M_MRT_AL_DEV_MAN_INFO_011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--渠道发展人信息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--渠道信息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T.ZB_DEV_MAN_ID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24"/>
          <w:szCs w:val="24"/>
          <w:highlight w:val="white"/>
        </w:rPr>
      </w:pP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  </w:t>
      </w:r>
      <w:r>
        <w:rPr>
          <w:rFonts w:ascii="宋体" w:hAnsi="Times New Roman" w:cs="宋体"/>
          <w:color w:val="000080"/>
          <w:sz w:val="24"/>
          <w:szCs w:val="24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pStyle w:val="8"/>
      </w:pPr>
      <w:r>
        <w:rPr>
          <w:rFonts w:hint="eastAsia"/>
        </w:rPr>
        <w:t>归集</w:t>
      </w:r>
      <w:r>
        <w:t>标签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取用户资料表中的</w:t>
      </w:r>
      <w:r>
        <w:rPr>
          <w:rFonts w:hint="eastAsia" w:ascii="Courier New" w:hAnsi="Courier New"/>
          <w:color w:val="000080"/>
          <w:sz w:val="20"/>
        </w:rPr>
        <w:t>USER_ID字段</w:t>
      </w:r>
      <w:r>
        <w:rPr>
          <w:rFonts w:hint="eastAsia" w:cs="宋体" w:asciiTheme="minorEastAsia" w:hAnsiTheme="minorEastAsia" w:eastAsiaTheme="minorEastAsia"/>
          <w:color w:val="000000"/>
        </w:rPr>
        <w:t>，与</w:t>
      </w:r>
      <w:r>
        <w:fldChar w:fldCharType="begin"/>
      </w:r>
      <w:r>
        <w:instrText xml:space="preserve"> HYPERLINK "mailto:码表ZBG_DIM.DIM_PRODUCT_CLASS@LINK_DSSDWE" </w:instrText>
      </w:r>
      <w:r>
        <w:fldChar w:fldCharType="separate"/>
      </w:r>
      <w:r>
        <w:rPr>
          <w:rFonts w:asciiTheme="minorEastAsia" w:hAnsiTheme="minorEastAsia" w:eastAsiaTheme="minorEastAsia"/>
        </w:rPr>
        <w:t xml:space="preserve"> ZBA_DWD.DWD_M_PRD_AL_GC_USER_FLAG</w:t>
      </w:r>
      <w:r>
        <w:rPr>
          <w:rFonts w:hint="eastAsia" w:asciiTheme="minorEastAsia" w:hAnsiTheme="minorEastAsia" w:eastAsiaTheme="minorEastAsia"/>
        </w:rPr>
        <w:t>_PROV</w:t>
      </w:r>
      <w:r>
        <w:rPr>
          <w:rFonts w:hint="eastAsia" w:cs="宋体" w:asciiTheme="minorEastAsia" w:hAnsiTheme="minorEastAsia" w:eastAsiaTheme="minorEastAsia"/>
          <w:color w:val="000000"/>
        </w:rPr>
        <w:t>（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hint="eastAsia" w:cs="宋体" w:asciiTheme="minorEastAsia" w:hAnsiTheme="minorEastAsia" w:eastAsiaTheme="minorEastAsia"/>
          <w:color w:val="000000"/>
        </w:rPr>
        <w:t>）</w:t>
      </w:r>
      <w:r>
        <w:rPr>
          <w:rFonts w:cs="宋体" w:asciiTheme="minorEastAsia" w:hAnsiTheme="minorEastAsia" w:eastAsiaTheme="minorEastAsia"/>
          <w:color w:val="000000"/>
        </w:rPr>
        <w:t xml:space="preserve"> </w:t>
      </w:r>
      <w:r>
        <w:rPr>
          <w:rFonts w:cs="宋体" w:asciiTheme="minorEastAsia" w:hAnsiTheme="minorEastAsia" w:eastAsiaTheme="minorEastAsia"/>
          <w:color w:val="000000"/>
        </w:rPr>
        <w:fldChar w:fldCharType="end"/>
      </w:r>
      <w:r>
        <w:rPr>
          <w:rFonts w:hint="eastAsia" w:cs="宋体" w:asciiTheme="minorEastAsia" w:hAnsiTheme="minorEastAsia" w:eastAsiaTheme="minorEastAsia"/>
          <w:color w:val="000000"/>
        </w:rPr>
        <w:t xml:space="preserve">中 </w:t>
      </w:r>
      <w:r>
        <w:rPr>
          <w:rFonts w:hint="eastAsia" w:ascii="Courier New" w:hAnsi="Courier New"/>
          <w:color w:val="000080"/>
          <w:sz w:val="20"/>
        </w:rPr>
        <w:t>USER_ID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</w:t>
      </w:r>
      <w:r>
        <w:rPr>
          <w:rFonts w:hint="eastAsia" w:cs="宋体" w:asciiTheme="minorEastAsia" w:hAnsiTheme="minorEastAsia" w:eastAsiaTheme="minorEastAsia"/>
          <w:color w:val="000000"/>
        </w:rPr>
        <w:t>进行关联，取集客标签表中</w:t>
      </w:r>
      <w:r>
        <w:rPr>
          <w:rFonts w:asciiTheme="minorEastAsia" w:hAnsiTheme="minorEastAsia" w:eastAsiaTheme="minorEastAsia"/>
        </w:rPr>
        <w:t>BELONG_FLAG</w:t>
      </w:r>
      <w:r>
        <w:rPr>
          <w:rFonts w:hint="eastAsia" w:asciiTheme="minorEastAsia" w:hAnsiTheme="minorEastAsia" w:eastAsiaTheme="minorEastAsia"/>
        </w:rPr>
        <w:t>字段，无需限定其他条件，取值为</w:t>
      </w:r>
      <w:r>
        <w:rPr>
          <w:rFonts w:asciiTheme="minorEastAsia" w:hAnsiTheme="minorEastAsia" w:eastAsiaTheme="minorEastAsia"/>
          <w:highlight w:val="yellow"/>
        </w:rPr>
        <w:t>0</w:t>
      </w:r>
      <w:r>
        <w:rPr>
          <w:rFonts w:hint="eastAsia" w:asciiTheme="minorEastAsia" w:hAnsiTheme="minorEastAsia" w:eastAsiaTheme="minorEastAsia"/>
          <w:highlight w:val="yellow"/>
        </w:rPr>
        <w:t>集团，1和</w:t>
      </w:r>
      <w:r>
        <w:rPr>
          <w:rFonts w:asciiTheme="minorEastAsia" w:hAnsiTheme="minorEastAsia" w:eastAsiaTheme="minorEastAsia"/>
          <w:highlight w:val="yellow"/>
        </w:rPr>
        <w:t>空为</w:t>
      </w:r>
      <w:r>
        <w:rPr>
          <w:rFonts w:hint="eastAsia" w:asciiTheme="minorEastAsia" w:hAnsiTheme="minorEastAsia" w:eastAsiaTheme="minorEastAsia"/>
          <w:highlight w:val="yellow"/>
        </w:rPr>
        <w:t>公众</w:t>
      </w:r>
      <w:r>
        <w:rPr>
          <w:rFonts w:hint="eastAsia" w:ascii="Courier New" w:hAnsi="Courier New"/>
        </w:rPr>
        <w:t>。</w:t>
      </w:r>
    </w:p>
    <w:p>
      <w:pPr>
        <w:spacing w:line="276" w:lineRule="auto"/>
      </w:pPr>
    </w:p>
    <w:p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hint="eastAsia" w:ascii="&amp;#24494" w:hAnsi="&amp;#24494"/>
          <w:color w:val="262ED7"/>
        </w:rPr>
        <w:t>注意：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="&amp;#24494" w:hAnsi="&amp;#24494"/>
          <w:color w:val="262ED7"/>
        </w:rPr>
        <w:t xml:space="preserve">1. 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asciiTheme="minorEastAsia" w:hAnsiTheme="minorEastAsia" w:eastAsiaTheme="minorEastAsia"/>
        </w:rPr>
        <w:t>ZBA_DWD.DWD_M_PRD_AL_GC_USER_FLAG</w:t>
      </w:r>
      <w:r>
        <w:rPr>
          <w:rFonts w:hint="eastAsia" w:asciiTheme="minorEastAsia" w:hAnsiTheme="minorEastAsia" w:eastAsiaTheme="minorEastAsia"/>
        </w:rPr>
        <w:t>_PROV数据</w:t>
      </w:r>
      <w:r>
        <w:rPr>
          <w:rFonts w:asciiTheme="minorEastAsia" w:hAnsiTheme="minorEastAsia" w:eastAsiaTheme="minorEastAsia"/>
        </w:rPr>
        <w:t>从</w:t>
      </w:r>
      <w:r>
        <w:rPr>
          <w:rFonts w:hint="eastAsia" w:asciiTheme="minorEastAsia" w:hAnsiTheme="minorEastAsia" w:eastAsiaTheme="minorEastAsia"/>
        </w:rPr>
        <w:t>201308账期</w:t>
      </w:r>
      <w:r>
        <w:rPr>
          <w:rFonts w:asciiTheme="minorEastAsia" w:hAnsiTheme="minorEastAsia" w:eastAsiaTheme="minorEastAsia"/>
        </w:rPr>
        <w:t>开始具备</w:t>
      </w:r>
    </w:p>
    <w:p>
      <w:pPr>
        <w:spacing w:line="276" w:lineRule="auto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</w:rPr>
        <w:t xml:space="preserve">2. </w:t>
      </w:r>
      <w:r>
        <w:rPr>
          <w:rFonts w:hint="eastAsia" w:asciiTheme="minorEastAsia" w:hAnsiTheme="minorEastAsia" w:eastAsiaTheme="minorEastAsia"/>
          <w:color w:val="FF0000"/>
        </w:rPr>
        <w:t>2013年1</w:t>
      </w:r>
      <w:r>
        <w:rPr>
          <w:rFonts w:asciiTheme="minorEastAsia" w:hAnsiTheme="minorEastAsia" w:eastAsiaTheme="minorEastAsia"/>
          <w:color w:val="FF0000"/>
        </w:rPr>
        <w:t>0</w:t>
      </w:r>
      <w:r>
        <w:rPr>
          <w:rFonts w:hint="eastAsia" w:asciiTheme="minorEastAsia" w:hAnsiTheme="minorEastAsia" w:eastAsiaTheme="minorEastAsia"/>
          <w:color w:val="FF0000"/>
        </w:rPr>
        <w:t>月账期</w:t>
      </w:r>
      <w:r>
        <w:rPr>
          <w:rFonts w:asciiTheme="minorEastAsia" w:hAnsiTheme="minorEastAsia" w:eastAsiaTheme="minorEastAsia"/>
          <w:color w:val="FF0000"/>
        </w:rPr>
        <w:t>之前</w:t>
      </w:r>
      <w:r>
        <w:rPr>
          <w:rFonts w:hint="eastAsia" w:asciiTheme="minorEastAsia" w:hAnsiTheme="minorEastAsia" w:eastAsiaTheme="minorEastAsia"/>
          <w:color w:val="FF0000"/>
        </w:rPr>
        <w:t>如下集客</w:t>
      </w:r>
      <w:r>
        <w:rPr>
          <w:rFonts w:asciiTheme="minorEastAsia" w:hAnsiTheme="minorEastAsia" w:eastAsiaTheme="minorEastAsia"/>
          <w:color w:val="FF0000"/>
        </w:rPr>
        <w:t>标签表</w:t>
      </w:r>
      <w:r>
        <w:rPr>
          <w:rFonts w:hint="eastAsia" w:asciiTheme="minorEastAsia" w:hAnsiTheme="minorEastAsia" w:eastAsiaTheme="minorEastAsia"/>
          <w:color w:val="FF0000"/>
        </w:rPr>
        <w:t>一直</w:t>
      </w:r>
      <w:r>
        <w:rPr>
          <w:rFonts w:asciiTheme="minorEastAsia" w:hAnsiTheme="minorEastAsia" w:eastAsiaTheme="minorEastAsia"/>
          <w:color w:val="FF0000"/>
        </w:rPr>
        <w:t>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-- 1和空的都是公众，0是集团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pStyle w:val="8"/>
      </w:pPr>
      <w:r>
        <w:rPr>
          <w:rFonts w:hint="eastAsia"/>
        </w:rPr>
        <w:t>用户群</w:t>
      </w:r>
      <w:r>
        <w:t>标签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ZBA_DWD.DWD_M_PRD_AL_GC_USER_FLAG</w:t>
      </w:r>
      <w:r>
        <w:rPr>
          <w:rFonts w:hint="eastAsia" w:cs="Courier New" w:asciiTheme="minorEastAsia" w:hAnsiTheme="minorEastAsia" w:eastAsiaTheme="minorEastAsia"/>
        </w:rPr>
        <w:t>表</w:t>
      </w:r>
      <w:r>
        <w:rPr>
          <w:rFonts w:cs="Courier New" w:asciiTheme="minorEastAsia" w:hAnsiTheme="minorEastAsia" w:eastAsiaTheme="minorEastAsia"/>
        </w:rPr>
        <w:t>的</w:t>
      </w:r>
      <w:r>
        <w:rPr>
          <w:rFonts w:cs="Courier New" w:asciiTheme="minorEastAsia" w:hAnsiTheme="minorEastAsia" w:eastAsiaTheme="minorEastAsia"/>
          <w:highlight w:val="white"/>
        </w:rPr>
        <w:t>USER_GROUP_FLAG</w:t>
      </w:r>
      <w:r>
        <w:rPr>
          <w:rFonts w:hint="eastAsia" w:cs="Courier New" w:asciiTheme="minorEastAsia" w:hAnsiTheme="minorEastAsia" w:eastAsiaTheme="minorEastAsia"/>
        </w:rPr>
        <w:t>，0为</w:t>
      </w:r>
      <w:r>
        <w:rPr>
          <w:rFonts w:cs="Courier New" w:asciiTheme="minorEastAsia" w:hAnsiTheme="minorEastAsia" w:eastAsiaTheme="minorEastAsia"/>
        </w:rPr>
        <w:t>集团客户，空和</w:t>
      </w:r>
      <w:r>
        <w:rPr>
          <w:rFonts w:hint="eastAsia" w:cs="Courier New" w:asciiTheme="minorEastAsia" w:hAnsiTheme="minorEastAsia" w:eastAsiaTheme="minorEastAsia"/>
        </w:rPr>
        <w:t>1为</w:t>
      </w:r>
      <w:r>
        <w:rPr>
          <w:rFonts w:cs="Courier New" w:asciiTheme="minorEastAsia" w:hAnsiTheme="minorEastAsia" w:eastAsiaTheme="minorEastAsia"/>
        </w:rPr>
        <w:t>公众用户</w:t>
      </w:r>
      <w:r>
        <w:rPr>
          <w:rFonts w:hint="eastAsia" w:cs="Courier New" w:asciiTheme="minorEastAsia" w:hAnsiTheme="minorEastAsia" w:eastAsiaTheme="minor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>
      <w:pPr>
        <w:spacing w:line="276" w:lineRule="auto"/>
        <w:rPr>
          <w:highlight w:val="white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中小企业(只针对集客用户)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hint="eastAsia" w:ascii="Courier New" w:hAnsi="Courier New"/>
          <w:color w:val="000080"/>
          <w:sz w:val="20"/>
          <w:highlight w:val="white"/>
        </w:rPr>
        <w:t>ZBA_DWA.DWA_V_M_CUS_AL_GC_RELATION</w:t>
      </w:r>
      <w:r>
        <w:rPr>
          <w:rFonts w:hint="eastAsia" w:ascii="Courier New" w:hAnsi="Courier New"/>
          <w:highlight w:val="white"/>
        </w:rPr>
        <w:t>模型关联，利用该模型中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来区分用户的企业类型。</w:t>
      </w:r>
    </w:p>
    <w:p>
      <w:pPr>
        <w:spacing w:line="276" w:lineRule="auto"/>
        <w:rPr>
          <w:highlight w:val="white"/>
        </w:rPr>
      </w:pPr>
    </w:p>
    <w:p>
      <w:pPr>
        <w:spacing w:line="276" w:lineRule="auto"/>
        <w:rPr>
          <w:highlight w:val="white"/>
        </w:rPr>
      </w:pPr>
      <w:r>
        <w:rPr>
          <w:rFonts w:hint="eastAsia" w:ascii="Courier New" w:hAnsi="Courier New"/>
          <w:highlight w:val="white"/>
        </w:rPr>
        <w:t>利用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区分用户企业类型的方法如下：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DECODE</w:t>
      </w:r>
      <w:r>
        <w:rPr>
          <w:rFonts w:hint="eastAsia" w:ascii="Courier New" w:hAnsi="Courier New"/>
          <w:color w:val="000080"/>
          <w:sz w:val="20"/>
          <w:highlight w:val="white"/>
        </w:rPr>
        <w:t>(CUST_SIZE,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'小微'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'2'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'中小企业'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'3'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'大客户'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'其他'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pStyle w:val="8"/>
        <w:spacing w:line="276" w:lineRule="auto"/>
      </w:pPr>
      <w:r>
        <w:rPr>
          <w:rFonts w:hint="eastAsia"/>
        </w:rPr>
        <w:t>是否实名制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cs="宋体" w:asciiTheme="minorEastAsia" w:hAnsiTheme="minorEastAsia" w:eastAsiaTheme="minorEastAsia"/>
          <w:color w:val="000000"/>
        </w:rPr>
        <w:t>ZBA_DWA.DWA_V_M_CUS_2G_RNS_WIDE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hint="eastAsia" w:ascii="Courier New" w:hAnsi="Courier New"/>
          <w:highlight w:val="white"/>
        </w:rPr>
        <w:t>相关联，</w:t>
      </w:r>
    </w:p>
    <w:p>
      <w:pPr>
        <w:spacing w:line="276" w:lineRule="auto"/>
        <w:rPr>
          <w:highlight w:val="white"/>
        </w:rPr>
      </w:pPr>
      <w:r>
        <w:rPr>
          <w:rFonts w:hint="eastAsia" w:ascii="Courier New" w:hAnsi="Courier New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hint="eastAsia" w:asciiTheme="minorEastAsia" w:hAnsiTheme="minorEastAsia" w:eastAsiaTheme="minorEastAsia"/>
        </w:rPr>
        <w:t>字段，无需限定其他条件，取值为“</w:t>
      </w:r>
      <w:r>
        <w:rPr>
          <w:rFonts w:hint="eastAsia"/>
          <w:highlight w:val="white"/>
        </w:rPr>
        <w:t>1”表示“是实名制”</w:t>
      </w:r>
    </w:p>
    <w:p>
      <w:pPr>
        <w:pStyle w:val="8"/>
        <w:rPr>
          <w:highlight w:val="white"/>
        </w:rPr>
      </w:pPr>
      <w:r>
        <w:rPr>
          <w:rFonts w:hint="eastAsia"/>
          <w:highlight w:val="white"/>
        </w:rPr>
        <w:t>客户信息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指办理使用联通业务的客户的信息。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CUST_ID</w:t>
      </w:r>
      <w:r>
        <w:rPr>
          <w:rFonts w:hint="eastAsia" w:cs="宋体" w:asciiTheme="minorEastAsia" w:hAnsiTheme="minorEastAsia" w:eastAsiaTheme="minorEastAsia"/>
          <w:color w:val="000000"/>
        </w:rPr>
        <w:t>（客户ID）字段，关联如下表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CUST_ID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asciiTheme="minorEastAsia" w:hAnsiTheme="minorEastAsia" w:eastAsiaTheme="minorEastAsia"/>
          <w:highlight w:val="white"/>
        </w:rPr>
        <w:t>姓名</w:t>
      </w:r>
      <w:r>
        <w:rPr>
          <w:rFonts w:hint="eastAsia" w:asciiTheme="minorEastAsia" w:hAnsiTheme="minorEastAsia" w:eastAsiaTheme="minorEastAsia"/>
        </w:rPr>
        <w:t>、证件类型、证件号码：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F_DECRYPT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CUST_NAME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CUST_NAME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--客户名称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ZBA_DWD.DWD_M_CUS_AL_CUSTOMER_079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201603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CUSTOMER_ID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--证件类型</w:t>
      </w:r>
    </w:p>
    <w:p>
      <w:pPr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--证件号码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加密的，尚未找到解密函数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ZBA_DWD.DWD_M_CUS_AL_CERT_INFO_079 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CUST_ID</w:t>
      </w:r>
      <w:r>
        <w:rPr>
          <w:rFonts w:hint="eastAsia" w:cs="宋体" w:asciiTheme="minorEastAsia" w:hAnsiTheme="minorEastAsia" w:eastAsiaTheme="minorEastAsia"/>
          <w:color w:val="000000"/>
        </w:rPr>
        <w:t>（客户ID）字段，关联如下表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CUST_ID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cs="宋体" w:asciiTheme="minorEastAsia" w:hAnsiTheme="minorEastAsia" w:eastAsiaTheme="minorEastAsia"/>
          <w:color w:val="000000"/>
        </w:rPr>
        <w:t>客户性别、年龄：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T.CUST_SEX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--1,男;2,女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T.CERT_AGE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18"/>
          <w:szCs w:val="18"/>
          <w:highlight w:val="white"/>
        </w:rPr>
        <w:t>年龄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ZBA_DWA.DWA_V_M_CUS_AL_RNS_079 T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--客户实名衍生信息(月)，除了客户姓名、年龄外，该表中还有客户名称和证件号码，但是加密的，不可用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ind w:firstLine="270" w:firstLineChars="15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hint="eastAsia" w:ascii="Courier New" w:hAnsi="Courier New" w:cs="Courier New" w:eastAsiaTheme="minorEastAsia"/>
          <w:color w:val="000000"/>
          <w:sz w:val="20"/>
          <w:szCs w:val="20"/>
        </w:rPr>
        <w:t>USER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_ID</w:t>
      </w:r>
      <w:r>
        <w:rPr>
          <w:rFonts w:hint="eastAsia" w:cs="宋体" w:asciiTheme="minorEastAsia" w:hAnsiTheme="minorEastAsia" w:eastAsiaTheme="minorEastAsia"/>
          <w:color w:val="000000"/>
        </w:rPr>
        <w:t>（用户ID）字段，关联如下表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SUBS_INSTANCE_ID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cs="宋体" w:asciiTheme="minorEastAsia" w:hAnsiTheme="minorEastAsia" w:eastAsiaTheme="minorEastAsia"/>
          <w:color w:val="000000"/>
        </w:rPr>
        <w:t>客户性别、年龄：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ind w:firstLine="800" w:firstLineChars="4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--1,男;2,女</w:t>
      </w:r>
    </w:p>
    <w:p>
      <w:pPr>
        <w:widowControl w:val="0"/>
        <w:autoSpaceDE w:val="0"/>
        <w:autoSpaceDN w:val="0"/>
        <w:adjustRightInd w:val="0"/>
        <w:spacing w:line="240" w:lineRule="auto"/>
        <w:ind w:firstLine="800" w:firstLineChars="4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CERT_AGE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G_RNS_WIDE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>
      <w:pPr>
        <w:pStyle w:val="8"/>
      </w:pPr>
      <w:r>
        <w:rPr>
          <w:rFonts w:hint="eastAsia"/>
        </w:rPr>
        <w:t>VIP级别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  <w:r>
        <w:rPr>
          <w:rFonts w:hint="eastAsia"/>
          <w:highlight w:val="white"/>
        </w:rPr>
        <w:t>与如下表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hint="eastAsia" w:asciiTheme="minorEastAsia" w:hAnsiTheme="minorEastAsia" w:eastAsiaTheme="minorEastAsia"/>
        </w:rPr>
        <w:t>字段即可。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hint="eastAsia" w:asciiTheme="minorEastAsia" w:hAnsiTheme="minorEastAsia" w:eastAsiaTheme="minorEastAsia"/>
        </w:rPr>
        <w:t>取值代表的含义为：02：钻石卡 03：金卡 04：银卡，这三类均归为VIP用户。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 w:ascii="微软雅黑" w:hAnsi="微软雅黑" w:eastAsia="微软雅黑"/>
          <w:color w:val="262ED7"/>
        </w:rPr>
        <w:t> 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ZBA_DWA.DWA_V_M_CUS_MB_VIP_INFO_011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--02:钻石卡，03：金卡，04：银卡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'2002AAAA'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>
      <w:pPr>
        <w:pStyle w:val="8"/>
      </w:pPr>
      <w:r>
        <w:rPr>
          <w:rFonts w:hint="eastAsia"/>
        </w:rPr>
        <w:t>用户使用的卡类型</w:t>
      </w:r>
    </w:p>
    <w:p>
      <w:pPr>
        <w:spacing w:line="276" w:lineRule="auto"/>
      </w:pPr>
      <w:r>
        <w:rPr>
          <w:rFonts w:hint="eastAsia"/>
        </w:rPr>
        <w:t>卡类型分为SIM卡和USIM卡。</w:t>
      </w:r>
    </w:p>
    <w:p>
      <w:pPr>
        <w:spacing w:line="276" w:lineRule="auto"/>
      </w:pP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cs="宋体" w:asciiTheme="minorEastAsia" w:hAnsiTheme="minorEastAsia" w:eastAsiaTheme="minorEastAsia"/>
          <w:color w:val="000000"/>
        </w:rPr>
        <w:t>ZBA_DWA.DWA_V_M_CUS_MB_USER_RES_</w:t>
      </w:r>
      <w:r>
        <w:rPr>
          <w:rFonts w:hint="eastAsia" w:cs="宋体" w:asciiTheme="minorEastAsia" w:hAnsiTheme="minorEastAsia" w:eastAsiaTheme="minorEastAsia"/>
          <w:color w:val="000000"/>
        </w:rPr>
        <w:t>PROV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highlight w:val="white"/>
        </w:rPr>
        <w:t>相关联，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 w:ascii="Courier New" w:hAnsi="Courier New"/>
          <w:highlight w:val="white"/>
        </w:rPr>
        <w:t>取该表</w:t>
      </w:r>
      <w:r>
        <w:rPr>
          <w:rFonts w:hint="eastAsia" w:ascii="Courier New" w:hAnsi="Courier New"/>
          <w:color w:val="000080"/>
          <w:sz w:val="20"/>
          <w:highlight w:val="white"/>
        </w:rPr>
        <w:t>CARD_TYPE</w:t>
      </w:r>
      <w:r>
        <w:rPr>
          <w:rFonts w:hint="eastAsia" w:asciiTheme="minorEastAsia" w:hAnsiTheme="minorEastAsia" w:eastAsiaTheme="minorEastAsia"/>
        </w:rPr>
        <w:t>字段即可。</w:t>
      </w:r>
    </w:p>
    <w:p>
      <w:pPr>
        <w:pStyle w:val="8"/>
      </w:pPr>
      <w:r>
        <w:rPr>
          <w:rFonts w:hint="eastAsia"/>
        </w:rPr>
        <w:t>红黑名单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CUST_ID，</w:t>
      </w:r>
    </w:p>
    <w:p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ZBA_DWD.DWD_M_CUS_AL_REDBLACKLIST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_011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hint="eastAsia" w:ascii="Courier New" w:hAnsi="Courier New"/>
          <w:highlight w:val="white"/>
        </w:rPr>
        <w:t>相关联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ZBA_DWD.DWD_M_CUS_AL_REDBLACKLIST_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011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201606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--01红名单02黑名单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</w:pPr>
      <w:r>
        <w:rPr>
          <w:rFonts w:hint="eastAsia"/>
        </w:rPr>
        <w:t>终端类型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hint="eastAsia" w:ascii="宋体" w:hAnsi="Times New Roman" w:cs="宋体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终端类型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'2G'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ZBA_DWA.DWA_V_M_CUS_2G_USER_INFO_010 T </w:t>
      </w:r>
      <w:r>
        <w:rPr>
          <w:rFonts w:ascii="宋体" w:hAnsi="Times New Roman" w:cs="宋体"/>
          <w:i/>
          <w:iCs/>
          <w:color w:val="FF0000"/>
          <w:highlight w:val="white"/>
        </w:rPr>
        <w:t>--2G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T1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B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ZBG_DWA.DWA_V_M_CUS_ALL_ZCTMF2_010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关联使用终端类型表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T1.user_id_new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T3.user_id</w:t>
      </w:r>
      <w:r>
        <w:rPr>
          <w:rFonts w:ascii="宋体" w:hAnsi="Times New Roman" w:cs="宋体"/>
          <w:color w:val="000080"/>
          <w:highlight w:val="white"/>
        </w:rPr>
        <w:t>(+)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关联使用终端类型表</w:t>
      </w:r>
    </w:p>
    <w:p>
      <w:pPr>
        <w:pStyle w:val="8"/>
      </w:pPr>
      <w:r>
        <w:rPr>
          <w:rFonts w:hint="eastAsia"/>
        </w:rPr>
        <w:t>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是否办理承诺低消送流量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'2G'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ZBA_DWA.DWA_V_M_CUS_2G_USER_INFO_011 T </w:t>
      </w:r>
      <w:r>
        <w:rPr>
          <w:rFonts w:ascii="宋体" w:hAnsi="Times New Roman" w:cs="宋体"/>
          <w:i/>
          <w:iCs/>
          <w:color w:val="FF0000"/>
          <w:highlight w:val="white"/>
        </w:rPr>
        <w:t>--2G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</w:t>
      </w:r>
      <w:r>
        <w:rPr>
          <w:rFonts w:ascii="宋体" w:hAnsi="Times New Roman" w:cs="宋体"/>
          <w:color w:val="000080"/>
          <w:highlight w:val="white"/>
        </w:rPr>
        <w:t>*,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PRODUCT_FLAG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zbA_dwa.DWA_V_M_CUS_MB_139_011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product_flag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T5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是否办理承诺低消送流量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>
      <w:pPr>
        <w:pStyle w:val="8"/>
        <w:spacing w:line="276" w:lineRule="auto"/>
      </w:pPr>
      <w:r>
        <w:t>用户星级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hint="eastAsia" w:ascii="Courier New" w:hAnsi="Courier New" w:cs="Courier New"/>
          <w:color w:val="000080"/>
          <w:highlight w:val="white"/>
        </w:rPr>
        <w:t>注意预评级也需要算在内，三星及以上星级用户属于高价值用户。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用户星级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'2G'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ZBA_DWA.DWA_V_M_CUS_2G_USER_INFO_011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固定值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之前被评过就算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ZBG_DWA.MID_V_M_CUS_MB_VALUE_011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预评级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>
      <w:pPr>
        <w:pStyle w:val="8"/>
        <w:spacing w:line="276" w:lineRule="auto"/>
      </w:pPr>
      <w:r>
        <w:rPr>
          <w:rFonts w:hint="eastAsia"/>
        </w:rPr>
        <w:t>疑似养卡</w:t>
      </w:r>
    </w:p>
    <w:p>
      <w:pPr>
        <w:pStyle w:val="1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hint="eastAsia" w:cs="Calibri"/>
          <w:color w:val="000000"/>
          <w:sz w:val="21"/>
          <w:szCs w:val="21"/>
        </w:rPr>
        <w:t>个月内是否养卡，新增用户当月是否养卡。</w:t>
      </w:r>
    </w:p>
    <w:p>
      <w:pPr>
        <w:pStyle w:val="1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hint="eastAsia" w:cs="Calibri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hint="eastAsia" w:cs="Calibri"/>
          <w:color w:val="000000"/>
          <w:sz w:val="21"/>
          <w:szCs w:val="21"/>
        </w:rPr>
        <w:t>才开始有数据，如果账期-5话，数据会不全。2016-201604月的数据量少，不全。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----------2G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T_10.user_id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IS_RAIS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是否疑似养卡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'2G'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ZBA_DWA.DWA_V_M_CUS_2G_USER_INFO_011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SUBS_INSTANCE_ID user_id </w:t>
      </w:r>
      <w:r>
        <w:rPr>
          <w:rFonts w:ascii="宋体" w:cs="宋体"/>
          <w:color w:val="008080"/>
          <w:highlight w:val="white"/>
        </w:rPr>
        <w:t>FROM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T.</w:t>
      </w:r>
      <w:r>
        <w:rPr>
          <w:rFonts w:ascii="宋体" w:cs="宋体"/>
          <w:color w:val="000080"/>
          <w:highlight w:val="white"/>
        </w:rPr>
        <w:t>*,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T.SUBS_INSTANCE_ID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INNET_DATE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ZB_CSM.DWA_DEV_RAISED T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MONTH_ID </w:t>
      </w:r>
      <w:r>
        <w:rPr>
          <w:rFonts w:ascii="宋体" w:cs="宋体"/>
          <w:color w:val="008080"/>
          <w:highlight w:val="white"/>
        </w:rPr>
        <w:t>BETWEEN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'201703'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PROV_ID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'011'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LIKE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'40%'</w:t>
      </w:r>
      <w:r>
        <w:rPr>
          <w:rFonts w:ascii="宋体" w:cs="宋体"/>
          <w:i/>
          <w:iCs/>
          <w:color w:val="FF0000"/>
          <w:highlight w:val="white"/>
        </w:rPr>
        <w:t>--23G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user_type </w:t>
      </w:r>
      <w:r>
        <w:rPr>
          <w:rFonts w:ascii="宋体" w:cs="宋体"/>
          <w:color w:val="000080"/>
          <w:highlight w:val="white"/>
        </w:rPr>
        <w:t>&lt;&gt;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</w:t>
      </w:r>
      <w:r>
        <w:rPr>
          <w:rFonts w:hint="eastAsia" w:ascii="宋体" w:cs="宋体"/>
          <w:color w:val="0000FF"/>
          <w:highlight w:val="white"/>
        </w:rPr>
        <w:t>真实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一定别忘了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t_10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一般是判定</w:t>
      </w:r>
      <w:r>
        <w:rPr>
          <w:rFonts w:ascii="宋体" w:cs="宋体"/>
          <w:i/>
          <w:iCs/>
          <w:color w:val="FF0000"/>
          <w:highlight w:val="white"/>
        </w:rPr>
        <w:t>6</w:t>
      </w:r>
      <w:r>
        <w:rPr>
          <w:rFonts w:hint="eastAsia" w:ascii="宋体" w:cs="宋体"/>
          <w:i/>
          <w:iCs/>
          <w:color w:val="FF0000"/>
          <w:highlight w:val="white"/>
        </w:rPr>
        <w:t>个月内是否疑似养卡</w:t>
      </w:r>
    </w:p>
    <w:p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T10.USER_ID</w:t>
      </w:r>
      <w:r>
        <w:rPr>
          <w:rFonts w:ascii="宋体" w:cs="宋体"/>
          <w:color w:val="00008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</w:pPr>
      <w:r>
        <w:rPr>
          <w:rFonts w:hint="eastAsia"/>
        </w:rPr>
        <w:t>出账用户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8"/>
        <w:spacing w:line="276" w:lineRule="auto"/>
      </w:pPr>
      <w:r>
        <w:rPr>
          <w:rFonts w:hint="eastAsia"/>
        </w:rPr>
        <w:t>网上用户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8"/>
        <w:spacing w:line="276" w:lineRule="auto"/>
      </w:pPr>
      <w:r>
        <w:t>流失用户</w:t>
      </w:r>
    </w:p>
    <w:p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>
      <w:r>
        <w:rPr>
          <w:rFonts w:hint="eastAsia"/>
        </w:rPr>
        <w:t>一般都是拍照观察，拍照上月出账的用户，观察在本月的出账情况</w:t>
      </w:r>
    </w:p>
    <w:p>
      <w:r>
        <w:rPr>
          <w:rFonts w:hint="eastAsia"/>
        </w:rPr>
        <w:t>流失率=上月出账本月不出账用户/上月出账用户数</w:t>
      </w:r>
    </w:p>
    <w:p>
      <w:pPr>
        <w:pStyle w:val="8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>
      <w:pPr>
        <w:ind w:firstLine="480"/>
        <w:rPr>
          <w:highlight w:val="white"/>
        </w:rPr>
      </w:pPr>
      <w:r>
        <w:rPr>
          <w:rFonts w:hint="eastAsia"/>
          <w:highlight w:val="white"/>
        </w:rPr>
        <w:t xml:space="preserve">可参照过程   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P_TEMP_LJT_APP_NEW_N3</w:t>
      </w:r>
    </w:p>
    <w:p/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--</w:t>
      </w:r>
      <w:r>
        <w:rPr>
          <w:rFonts w:hint="eastAsia" w:ascii="宋体" w:cs="宋体" w:hAnsiTheme="minorHAnsi"/>
          <w:color w:val="0000FF"/>
          <w:sz w:val="18"/>
          <w:szCs w:val="18"/>
          <w:highlight w:val="white"/>
        </w:rPr>
        <w:t>2G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''B'' || SUBS_ID USER_ID,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CHNL_ID,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SVC_TYPE_3G is_card,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innet_flag is_innet,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SUM(CASE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WHEN T.DEV_FLAG &gt;= ''1'' THEN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 T.DEV_FLAG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ELSE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 ''0''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END) DEV_NUM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FROM ZB_DWA.DWA_C_M_BDSM_CHNLKPI_2G_BI T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WHERE T.ACCT_MONTH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T.PROV_ID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SVC_TYPE = ''01''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T.INC_USER &gt;= ''1''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IS_BF_OCS = ''1''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GROUP BY ''B'' || SUBS_ID, CHNL_ID,SVC_TYPE_3G,innet_flag</w:t>
      </w:r>
    </w:p>
    <w:p>
      <w:pPr>
        <w:pStyle w:val="8"/>
        <w:spacing w:line="276" w:lineRule="auto"/>
      </w:pPr>
      <w:r>
        <w:rPr>
          <w:rFonts w:hint="eastAsia"/>
        </w:rPr>
        <w:t>当期离网用户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'@LINK_DSSDWE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WHERE MONTH_ID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ind w:firstLine="360"/>
        <w:rPr>
          <w:rFonts w:ascii="宋体" w:cs="宋体" w:hAnsiTheme="minorHAnsi"/>
          <w:color w:val="0000FF"/>
          <w:sz w:val="18"/>
          <w:szCs w:val="18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AND IS_STAT = ''1''</w:t>
      </w:r>
    </w:p>
    <w:p>
      <w:pPr>
        <w:ind w:firstLine="360"/>
        <w:rPr>
          <w:rFonts w:ascii="宋体" w:cs="宋体" w:hAnsiTheme="minorHAnsi"/>
          <w:color w:val="0000FF"/>
          <w:sz w:val="18"/>
          <w:szCs w:val="18"/>
        </w:rPr>
      </w:pPr>
      <w:r>
        <w:rPr>
          <w:rFonts w:hint="eastAsia" w:ascii="宋体" w:cs="宋体" w:hAnsiTheme="minorHAnsi"/>
          <w:color w:val="0000FF"/>
          <w:sz w:val="18"/>
          <w:szCs w:val="18"/>
        </w:rPr>
        <w:t xml:space="preserve">     </w:t>
      </w:r>
      <w:r>
        <w:rPr>
          <w:rFonts w:ascii="宋体" w:cs="宋体" w:hAnsiTheme="minorHAnsi"/>
          <w:color w:val="0000FF"/>
          <w:sz w:val="18"/>
          <w:szCs w:val="18"/>
        </w:rPr>
        <w:t>A</w:t>
      </w:r>
      <w:r>
        <w:rPr>
          <w:rFonts w:hint="eastAsia" w:ascii="宋体" w:cs="宋体" w:hAnsiTheme="minorHAnsi"/>
          <w:color w:val="0000FF"/>
          <w:sz w:val="18"/>
          <w:szCs w:val="18"/>
        </w:rPr>
        <w:t xml:space="preserve">nd  is_this_break_old = 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8"/>
        <w:spacing w:line="276" w:lineRule="auto"/>
      </w:pPr>
      <w:r>
        <w:rPr>
          <w:rFonts w:hint="eastAsia"/>
        </w:rPr>
        <w:t>新发展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IS_THIS_DEV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8"/>
      </w:pPr>
      <w:r>
        <w:rPr>
          <w:rFonts w:hint="eastAsia"/>
        </w:rPr>
        <w:t>三无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</w:t>
      </w:r>
      <w:r>
        <w:rPr>
          <w:rFonts w:asciiTheme="minorEastAsia" w:hAnsiTheme="minorEastAsia" w:eastAsiaTheme="minorEastAsia"/>
        </w:rPr>
        <w:t>当月新发展且在网出账的三无用户</w:t>
      </w:r>
      <w:r>
        <w:rPr>
          <w:rFonts w:hint="eastAsia" w:asciiTheme="minorEastAsia" w:hAnsiTheme="minorEastAsia" w:eastAsiaTheme="minor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  <w:color w:val="000000"/>
        </w:rPr>
        <w:t>三无用户不应该区分终端类型，以后业务部门要的话也不能提供，因为三无用户没有使用量。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沉淀表：</w:t>
      </w:r>
      <w:r>
        <w:rPr>
          <w:rFonts w:asciiTheme="minorEastAsia" w:hAnsiTheme="minorEastAsia" w:eastAsiaTheme="minorEastAsia"/>
          <w:color w:val="000000"/>
        </w:rPr>
        <w:t>ZB_2G_3WU_USERS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>
      <w:pPr>
        <w:pStyle w:val="8"/>
        <w:spacing w:line="276" w:lineRule="auto"/>
      </w:pPr>
      <w:r>
        <w:t>2G</w:t>
      </w:r>
      <w:r>
        <w:rPr>
          <w:rFonts w:hint="eastAsia"/>
        </w:rPr>
        <w:t>新增国漫用户（本月开通上月未开通）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--本月新增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--本月到达用户数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--上月到达用户数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T2.SY_DAUSER(+)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</w:rPr>
      </w:pP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</w:rPr>
        <w:t>注意：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开通权限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国际漫游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国际长途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状态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开通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关闭</w:t>
      </w:r>
    </w:p>
    <w:p>
      <w:pPr>
        <w:pStyle w:val="8"/>
        <w:spacing w:line="276" w:lineRule="auto"/>
        <w:rPr>
          <w:kern w:val="2"/>
          <w:sz w:val="32"/>
          <w:szCs w:val="32"/>
        </w:rPr>
      </w:pPr>
      <w:r>
        <w:t>2G</w:t>
      </w:r>
      <w:r>
        <w:rPr>
          <w:rFonts w:hint="eastAsia"/>
        </w:rPr>
        <w:t>到达国漫用户（本月开通国漫用户）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--本月到达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--本月到达用户数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ZB_DWD.DWD_M_PRD_AL_USER_SERVICE_079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ZBA_DWA.DWA_V_M_CUS_2G_USER_INFO_079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T3.USER_ID</w:t>
      </w:r>
    </w:p>
    <w:p>
      <w:pPr>
        <w:pStyle w:val="8"/>
        <w:spacing w:line="276" w:lineRule="auto"/>
        <w:rPr>
          <w:kern w:val="2"/>
          <w:sz w:val="32"/>
          <w:szCs w:val="32"/>
        </w:rPr>
      </w:pPr>
      <w:r>
        <w:t>2G</w:t>
      </w:r>
      <w:r>
        <w:rPr>
          <w:rFonts w:hint="eastAsia"/>
        </w:rPr>
        <w:t>关闭国漫用户</w:t>
      </w:r>
      <w:r>
        <w:t>(</w:t>
      </w:r>
      <w:r>
        <w:rPr>
          <w:rFonts w:hint="eastAsia"/>
        </w:rPr>
        <w:t>上月开通本月未开通</w:t>
      </w:r>
      <w: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'''||V_PROV||'''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(A.GB_USER)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本月关闭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上月到达用户数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= T2.BY_DAUSER(+)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''201505''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A.GB_USER = B.USER_ID</w:t>
      </w:r>
    </w:p>
    <w:p>
      <w:pPr>
        <w:pStyle w:val="8"/>
        <w:spacing w:line="276" w:lineRule="auto"/>
      </w:pPr>
      <w:r>
        <w:rPr>
          <w:rFonts w:hint="eastAsia"/>
        </w:rPr>
        <w:t>2G剔除降欠用户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剔除降欠口径：</w:t>
      </w:r>
      <w:r>
        <w:rPr>
          <w:rFonts w:hint="eastAsia" w:asciiTheme="minorEastAsia" w:hAnsiTheme="minorEastAsia" w:eastAsiaTheme="minorEastAsia"/>
        </w:rPr>
        <w:t>降欠挂账出帐费用为0，且正常出帐费用大于0 的2G出账用户。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NET_TYPE, NOMAL_TOTAL_FEE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--出账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NOMAL_TOTAL_FEE,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--正常出帐费用（0）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(TOTAL_FEE - NOMAL_TOTAL_FEE)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--降欠挂账出帐费用(1)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pStyle w:val="8"/>
      </w:pPr>
      <w:r>
        <w:rPr>
          <w:rFonts w:hint="eastAsia"/>
        </w:rPr>
        <w:t>B侧</w:t>
      </w:r>
      <w:r>
        <w:t>开放</w:t>
      </w:r>
      <w:r>
        <w:rPr>
          <w:rFonts w:hint="eastAsia"/>
        </w:rPr>
        <w:t>4</w:t>
      </w:r>
      <w:r>
        <w:t>G网络</w:t>
      </w:r>
      <w:r>
        <w:rPr>
          <w:rFonts w:hint="eastAsia"/>
        </w:rPr>
        <w:t>用户-2G套餐部分</w:t>
      </w:r>
    </w:p>
    <w:p>
      <w:pPr>
        <w:spacing w:line="276" w:lineRule="auto"/>
      </w:pPr>
      <w:r>
        <w:rPr>
          <w:rFonts w:hint="eastAsia"/>
        </w:rPr>
        <w:t>（CB侧用户4G网络默认全部开发）</w:t>
      </w:r>
    </w:p>
    <w:p>
      <w:pPr>
        <w:spacing w:line="276" w:lineRule="auto"/>
      </w:pPr>
      <w:r>
        <w:rPr>
          <w:rFonts w:hint="eastAsia"/>
        </w:rPr>
        <w:t>以2G出账用户为例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T7.IS_4G_OPEN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--开放4G网络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IS_THIS_ACCT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USER_STATUS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IS_3G_OPEN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ZBA_DWA.DWA_V_D_CUS_AL_USER_SERV_011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--本月最后一天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ZBA_DWA.DWA_V_D_CUS_2G_USER_LOST_011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'201604'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--次月第一天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T.IS_LOST_TYPE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19"/>
        <w:spacing w:line="276" w:lineRule="auto"/>
        <w:ind w:firstLine="0" w:firstLineChars="0"/>
        <w:jc w:val="left"/>
        <w:rPr>
          <w:rFonts w:ascii="Courier New" w:hAnsi="Courier New" w:cs="Courier New"/>
          <w:color w:val="000080"/>
          <w:sz w:val="20"/>
          <w:szCs w:val="20"/>
        </w:rPr>
      </w:pPr>
    </w:p>
    <w:p>
      <w:pPr>
        <w:pStyle w:val="5"/>
        <w:spacing w:line="276" w:lineRule="auto"/>
      </w:pPr>
      <w:r>
        <w:rPr>
          <w:rFonts w:hint="eastAsia"/>
        </w:rPr>
        <w:t>按照网络分类</w:t>
      </w:r>
    </w:p>
    <w:p>
      <w:pPr>
        <w:spacing w:line="276" w:lineRule="auto"/>
      </w:pPr>
      <w:r>
        <w:rPr>
          <w:rFonts w:hint="eastAsia"/>
        </w:rPr>
        <w:t>按照用户使用的网络进行分类，分为4G网络、3G网络、2G网络和无法识别的网络四种。</w:t>
      </w:r>
    </w:p>
    <w:p>
      <w:pPr>
        <w:pStyle w:val="6"/>
        <w:spacing w:line="276" w:lineRule="auto"/>
      </w:pPr>
      <w:r>
        <w:rPr>
          <w:rFonts w:hint="eastAsia"/>
        </w:rPr>
        <w:t>公共部分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无法识别网络用户包括两部分：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asciiTheme="minorEastAsia" w:hAnsiTheme="minorEastAsia" w:eastAsiaTheme="minorEastAsia"/>
        </w:rPr>
        <w:t xml:space="preserve">1. </w:t>
      </w:r>
      <w:r>
        <w:fldChar w:fldCharType="begin"/>
      </w:r>
      <w:r>
        <w:instrText xml:space="preserve"> HYPERLINK "mailto:ZBG_DWA.DWA_V_M_CUS_NM_USER_INFO_&amp;prov_id@LINK_DSSDWE" </w:instrText>
      </w:r>
      <w:r>
        <w:fldChar w:fldCharType="separate"/>
      </w:r>
      <w:r>
        <w:rPr>
          <w:rFonts w:asciiTheme="minorEastAsia" w:hAnsiTheme="minorEastAsia" w:eastAsiaTheme="minorEastAsia"/>
          <w:color w:val="000000"/>
          <w:highlight w:val="white"/>
        </w:rPr>
        <w:t>ZBG_DWA.DWA_V_M_CUS_NM_USER_INFO_&amp;prov_id@LINK_DSSDWE</w:t>
      </w:r>
      <w:r>
        <w:rPr>
          <w:rFonts w:asciiTheme="minorEastAsia" w:hAnsiTheme="minorEastAsia" w:eastAsiaTheme="minorEastAsia"/>
          <w:color w:val="000000"/>
          <w:highlight w:val="white"/>
        </w:rPr>
        <w:fldChar w:fldCharType="end"/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中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highlight w:val="white"/>
        </w:rPr>
        <w:t>LIKE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 xml:space="preserve"> 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'90%'</w:t>
      </w:r>
      <w:r>
        <w:rPr>
          <w:rFonts w:hint="eastAsia" w:cs="Courier New" w:asciiTheme="minorEastAsia" w:hAnsiTheme="minorEastAsia" w:eastAsiaTheme="minorEastAsia"/>
        </w:rPr>
        <w:t>部分，该部分各维度取法详见“公共部分--维度（不含OCS上网卡）”部分；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3G套餐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OCS上网卡”部分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  <w:r>
        <w:rPr>
          <w:rFonts w:hint="eastAsia"/>
        </w:rPr>
        <w:t>（不含OCS上网卡）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产品类型、付费模式、归集标签、用户群标签、集中渠道类型</w:t>
      </w:r>
    </w:p>
    <w:p>
      <w:pPr>
        <w:spacing w:line="276" w:lineRule="auto"/>
        <w:rPr>
          <w:rFonts w:ascii="Courier New" w:hAnsi="Courier New" w:eastAsia="微软雅黑"/>
          <w:sz w:val="20"/>
          <w:highlight w:val="white"/>
        </w:rPr>
      </w:pPr>
      <w:r>
        <w:rPr>
          <w:rFonts w:hint="eastAsia" w:ascii="Courier New" w:eastAsia="微软雅黑"/>
          <w:sz w:val="20"/>
          <w:highlight w:val="white"/>
        </w:rPr>
        <w:t>说明：集中渠道类型沿用老口径（不含</w:t>
      </w:r>
      <w:r>
        <w:rPr>
          <w:rFonts w:hint="eastAsia" w:ascii="Courier New" w:hAnsi="Courier New" w:eastAsia="微软雅黑"/>
          <w:sz w:val="20"/>
          <w:highlight w:val="white"/>
        </w:rPr>
        <w:t>OCS</w:t>
      </w:r>
      <w:r>
        <w:rPr>
          <w:rFonts w:hint="eastAsia" w:ascii="Courier New" w:eastAsia="微软雅黑"/>
          <w:sz w:val="20"/>
          <w:highlight w:val="white"/>
        </w:rPr>
        <w:t>上网卡），其他可以从新模型直接取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A.USER_ID_OLD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'2G</w:t>
      </w:r>
      <w:r>
        <w:rPr>
          <w:rFonts w:hint="eastAsia" w:ascii="宋体" w:hAnsi="Times New Roman" w:cs="宋体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</w:t>
      </w:r>
      <w:r>
        <w:rPr>
          <w:rFonts w:hint="eastAsia" w:ascii="宋体" w:hAnsi="Times New Roman" w:cs="宋体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</w:t>
      </w:r>
      <w:r>
        <w:rPr>
          <w:rFonts w:hint="eastAsia" w:ascii="宋体" w:hAnsi="Times New Roman" w:cs="宋体"/>
          <w:color w:val="0000FF"/>
          <w:sz w:val="18"/>
          <w:szCs w:val="18"/>
          <w:highlight w:val="white"/>
        </w:rPr>
        <w:t>上网卡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'2/3G</w:t>
      </w:r>
      <w:r>
        <w:rPr>
          <w:rFonts w:hint="eastAsia" w:ascii="宋体" w:hAnsi="Times New Roman" w:cs="宋体"/>
          <w:color w:val="0000FF"/>
          <w:sz w:val="18"/>
          <w:szCs w:val="18"/>
          <w:highlight w:val="white"/>
        </w:rPr>
        <w:t>融合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</w:t>
      </w:r>
      <w:r>
        <w:rPr>
          <w:rFonts w:hint="eastAsia" w:ascii="宋体" w:hAnsi="Times New Roman" w:cs="宋体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</w:t>
      </w:r>
      <w:r>
        <w:rPr>
          <w:rFonts w:hint="eastAsia" w:ascii="宋体" w:hAnsi="Times New Roman" w:cs="宋体"/>
          <w:color w:val="0000FF"/>
          <w:sz w:val="18"/>
          <w:szCs w:val="18"/>
          <w:highlight w:val="white"/>
        </w:rPr>
        <w:t>上网卡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SERVICE_TYPE_OLD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老套餐类型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--2G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--3G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'90%'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其他业务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SERVICE_TYPE_NET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新业务类型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A.IS_CARD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是否上网卡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A.PRODUCT_CLASS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产品分类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A.PAY_MODE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付费模式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A.IS_GROUP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集客标签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    1: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集客；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0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：公众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A.USER_GROUP_FLAG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用户群标签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  1: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集客；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0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：公众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I2G.CHNL_KIND_ID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I3G.CHNL_KIND_ID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I4G.CHNL_KIND_ID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CHANNEL_TYPE_ZB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集中渠道渠道类型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/* + PARALLEL (T, 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--USER_ID 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USER_ID_OLD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的关系，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1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23G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用户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,USER_ID='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B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'||USER_ID_OLD ; 2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4G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用户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,USER_ID='A'||USER_ID_OLD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T.USER_ID_OLD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T.SERVICE_TYPE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T.SERVICE_TYPE_OLD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T.IS_CARD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T.PAY_MODE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T.PRODUCT_CLASS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T.IS_GROUP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T.USER_GROUP_FLAG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T.CHANNEL_ID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T.DEVELOPER_ID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ZBG_DWA.DWA_V_M_CUS_NM_USER_INFO_&amp;prov_id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@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IS_STAT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A.SUBS_ID 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ZB_DWA.DWA_C_M_BDSM_CHNLKPI_2G_BI A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--ZB_DWA.DWA_C_M_BDSM_CHNLKPI_2G_BI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ZB_DWA.DWA_C_M_BDSM_CHNLKPI_3G_BI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表中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有重复，不能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UNION 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到一起使用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A.ACCT_MONTH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I2G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--2G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集中渠道渠道类型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A.SUBS_ID 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ZB_DWA.DWA_C_M_BDSM_CHNLKPI_3G_BI A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--ZB_DWA.DWA_C_M_BDSM_CHNLKPI_2G_BI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ZB_DWA.DWA_C_M_BDSM_CHNLKPI_3G_BI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表中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有重复，不能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UNION 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到一起使用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A.ACCT_MONTH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I3G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--3G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集中渠道渠道类型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/* + PARALLEL (T10, 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CHNL_KIND_ID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 T10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I4G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集中渠道渠道类型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A.USER_ID_OLD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I2G.USER_ID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A.USER_ID_OLD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I3G.USER_ID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A.CHANNEL_ID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I4G.CHNL_ID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(+);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合约类型</w:t>
      </w:r>
    </w:p>
    <w:p>
      <w:pPr>
        <w:spacing w:line="276" w:lineRule="auto"/>
      </w:pPr>
      <w:r>
        <w:rPr>
          <w:rFonts w:hint="eastAsia"/>
          <w:highlight w:val="white"/>
        </w:rPr>
        <w:t>通过新口径模型，把3G和4G的合约类型一起取出来。</w:t>
      </w:r>
    </w:p>
    <w:p>
      <w:pPr>
        <w:pStyle w:val="9"/>
      </w:pPr>
      <w:r>
        <w:rPr>
          <w:rFonts w:hint="eastAsia"/>
        </w:rPr>
        <w:t>出账用户和网上用户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ZBG_DWA.DWA_V_M_CUS_NM_USER_INFO</w:t>
      </w:r>
      <w:r>
        <w:rPr>
          <w:rFonts w:hint="eastAsia" w:cs="宋体" w:asciiTheme="minorEastAsia" w:hAnsiTheme="minorEastAsia" w:eastAsiaTheme="minorEastAsia"/>
          <w:color w:val="000000"/>
        </w:rPr>
        <w:t>_PROV（新模型用户资料表)的</w:t>
      </w:r>
      <w:r>
        <w:rPr>
          <w:rFonts w:hint="eastAsia" w:asciiTheme="minorEastAsia" w:hAnsiTheme="minorEastAsia" w:eastAsiaTheme="minorEastAsia"/>
          <w:color w:val="000080"/>
          <w:highlight w:val="white"/>
        </w:rPr>
        <w:t>USER_ID</w:t>
      </w:r>
      <w:r>
        <w:rPr>
          <w:rFonts w:hint="eastAsia" w:asciiTheme="minorEastAsia" w:hAnsiTheme="minorEastAsia" w:eastAsiaTheme="minorEastAsia"/>
          <w:color w:val="000080"/>
        </w:rPr>
        <w:t>，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与</w:t>
      </w:r>
      <w:r>
        <w:rPr>
          <w:rFonts w:hint="eastAsia" w:asciiTheme="minorEastAsia" w:hAnsiTheme="minorEastAsia" w:eastAsiaTheme="minorEastAsia"/>
          <w:color w:val="000000"/>
        </w:rPr>
        <w:t xml:space="preserve">合约表（限制IS_VALID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Theme="minorEastAsia" w:hAnsiTheme="minorEastAsia" w:eastAsiaTheme="minorEastAsia"/>
          <w:color w:val="000000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Theme="minorEastAsia" w:hAnsiTheme="minorEastAsia" w:eastAsiaTheme="minorEastAsia"/>
          <w:color w:val="000000"/>
        </w:rPr>
        <w:t>）中经过转换的用户</w:t>
      </w:r>
      <w:r>
        <w:rPr>
          <w:rFonts w:asciiTheme="minorEastAsia" w:hAnsiTheme="minorEastAsia" w:eastAsiaTheme="minorEastAsia"/>
          <w:color w:val="000000"/>
        </w:rPr>
        <w:t>ID</w:t>
      </w:r>
      <w:r>
        <w:rPr>
          <w:rFonts w:hint="eastAsia" w:asciiTheme="minorEastAsia" w:hAnsiTheme="minorEastAsia" w:eastAsiaTheme="minorEastAsia"/>
          <w:color w:val="000000"/>
        </w:rPr>
        <w:t>进行关联，取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 w:cs="Courier New" w:asciiTheme="minorEastAsia" w:hAnsiTheme="minorEastAsia" w:eastAsiaTheme="minorEastAsia"/>
          <w:color w:val="000080"/>
        </w:rPr>
        <w:t>，</w:t>
      </w:r>
      <w:r>
        <w:rPr>
          <w:rFonts w:hint="eastAsia" w:cs="Courier New" w:asciiTheme="minorEastAsia" w:hAnsiTheme="minorEastAsia" w:eastAsiaTheme="minorEastAsia"/>
        </w:rPr>
        <w:t>以出账用户合约类型的取法为例：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A.USER_ID_OLD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--其他业务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--新业务类型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G3G.ACTIVITY_TYPE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G4G.ACTIVITY_TYPE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--合约类型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--USER_ID 与USER_ID_OLD的关系，1、23G用户,USER_ID='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'||USER_ID_OLD ; 2、4G用户,USER_ID='A'||USER_ID_OLD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T.USER_ID_OLD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T.SERVICE_TYPE_OLD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T.IS_CARD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ZBG_DWA.DWA_V_M_CUS_NM_USER_INFO_&amp;prov_id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ind w:left="420" w:firstLine="700" w:firstLineChars="35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 xml:space="preserve">AND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’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--用户资料表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(T7, 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ZBA_DWA.DWA_V_M_CUS_3G_ACT_INFO_&amp;prov_id T7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(T8, 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ZBG_DWA.DWA_V_M_CUS_CB_ACT_INFO_&amp;prov_id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T8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G4G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--合约用户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G3G.USER_ID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G4G.USER_ID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(+);</w:t>
      </w:r>
    </w:p>
    <w:p>
      <w:pPr>
        <w:pStyle w:val="9"/>
        <w:rPr>
          <w:highlight w:val="white"/>
        </w:rPr>
      </w:pPr>
      <w:r>
        <w:rPr>
          <w:rFonts w:hint="eastAsia"/>
          <w:highlight w:val="white"/>
        </w:rPr>
        <w:t>新增用户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ZBG_DWA.DWA_V_M_CUS_NM_USER_INFO</w:t>
      </w:r>
      <w:r>
        <w:rPr>
          <w:rFonts w:hint="eastAsia" w:cs="宋体" w:asciiTheme="minorEastAsia" w:hAnsiTheme="minorEastAsia" w:eastAsiaTheme="minorEastAsia"/>
          <w:color w:val="000000"/>
        </w:rPr>
        <w:t>_PROV（新模型用户资料表)的</w:t>
      </w:r>
      <w:r>
        <w:rPr>
          <w:rFonts w:hint="eastAsia" w:asciiTheme="minorEastAsia" w:hAnsiTheme="minorEastAsia" w:eastAsiaTheme="minorEastAsia"/>
          <w:color w:val="000080"/>
          <w:highlight w:val="white"/>
        </w:rPr>
        <w:t>USER_ID</w:t>
      </w:r>
      <w:r>
        <w:rPr>
          <w:rFonts w:hint="eastAsia" w:asciiTheme="minorEastAsia" w:hAnsiTheme="minorEastAsia" w:eastAsiaTheme="minorEastAsia"/>
          <w:color w:val="000080"/>
        </w:rPr>
        <w:t>，</w:t>
      </w:r>
    </w:p>
    <w:p>
      <w:pPr>
        <w:rPr>
          <w:highlight w:val="white"/>
        </w:rPr>
      </w:pPr>
      <w:r>
        <w:rPr>
          <w:rFonts w:hint="eastAsia" w:asciiTheme="minorEastAsia" w:hAnsiTheme="minorEastAsia" w:eastAsiaTheme="minorEastAsia"/>
        </w:rPr>
        <w:t>与</w:t>
      </w:r>
      <w:r>
        <w:rPr>
          <w:rFonts w:hint="eastAsia" w:asciiTheme="minorEastAsia" w:hAnsiTheme="minorEastAsia" w:eastAsiaTheme="minorEastAsia"/>
          <w:color w:val="000000"/>
        </w:rPr>
        <w:t>合约表（限制</w:t>
      </w:r>
      <w:r>
        <w:rPr>
          <w:rFonts w:asciiTheme="minorEastAsia" w:hAnsiTheme="minorEastAsia" w:eastAsiaTheme="minorEastAsia"/>
          <w:color w:val="000000"/>
        </w:rPr>
        <w:t>IS_THIS_ADD = '1'</w:t>
      </w:r>
      <w:r>
        <w:rPr>
          <w:rFonts w:hint="eastAsia" w:asciiTheme="minorEastAsia" w:hAnsiTheme="minorEastAsia" w:eastAsiaTheme="minorEastAsia"/>
          <w:color w:val="000000"/>
        </w:rPr>
        <w:t>）中经过转换的用户</w:t>
      </w:r>
      <w:r>
        <w:rPr>
          <w:rFonts w:asciiTheme="minorEastAsia" w:hAnsiTheme="minorEastAsia" w:eastAsiaTheme="minorEastAsia"/>
          <w:color w:val="000000"/>
        </w:rPr>
        <w:t>ID</w:t>
      </w:r>
      <w:r>
        <w:rPr>
          <w:rFonts w:hint="eastAsia" w:asciiTheme="minorEastAsia" w:hAnsiTheme="minorEastAsia" w:eastAsiaTheme="minorEastAsia"/>
          <w:color w:val="000000"/>
        </w:rPr>
        <w:t>进行关联，取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 w:cs="Courier New" w:asciiTheme="minorEastAsia" w:hAnsiTheme="minorEastAsia" w:eastAsiaTheme="minorEastAsia"/>
          <w:color w:val="000080"/>
        </w:rPr>
        <w:t>，</w:t>
      </w:r>
      <w:r>
        <w:rPr>
          <w:rFonts w:hint="eastAsia" w:cs="Courier New" w:asciiTheme="minorEastAsia" w:hAnsiTheme="minorEastAsia" w:eastAsiaTheme="minorEastAsia"/>
        </w:rPr>
        <w:t>关联方法同出账用户部分。</w:t>
      </w:r>
    </w:p>
    <w:p>
      <w:pPr>
        <w:pStyle w:val="9"/>
        <w:rPr>
          <w:highlight w:val="white"/>
        </w:rPr>
      </w:pPr>
      <w:r>
        <w:rPr>
          <w:rFonts w:hint="eastAsia"/>
          <w:highlight w:val="white"/>
        </w:rPr>
        <w:t>离网用户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ZBG_DWA.DWA_V_M_CUS_NM_USER_INFO</w:t>
      </w:r>
      <w:r>
        <w:rPr>
          <w:rFonts w:hint="eastAsia" w:cs="宋体" w:asciiTheme="minorEastAsia" w:hAnsiTheme="minorEastAsia" w:eastAsiaTheme="minorEastAsia"/>
          <w:color w:val="000000"/>
        </w:rPr>
        <w:t>_PROV（新模型用户资料表)的</w:t>
      </w:r>
      <w:r>
        <w:rPr>
          <w:rFonts w:hint="eastAsia" w:asciiTheme="minorEastAsia" w:hAnsiTheme="minorEastAsia" w:eastAsiaTheme="minorEastAsia"/>
          <w:color w:val="000080"/>
          <w:highlight w:val="white"/>
        </w:rPr>
        <w:t>USER_ID</w:t>
      </w:r>
      <w:r>
        <w:rPr>
          <w:rFonts w:hint="eastAsia" w:asciiTheme="minorEastAsia" w:hAnsiTheme="minorEastAsia" w:eastAsiaTheme="minorEastAsia"/>
          <w:color w:val="000080"/>
        </w:rPr>
        <w:t>，</w:t>
      </w:r>
    </w:p>
    <w:p>
      <w:pPr>
        <w:rPr>
          <w:highlight w:val="white"/>
        </w:rPr>
      </w:pPr>
      <w:r>
        <w:rPr>
          <w:rFonts w:hint="eastAsia" w:asciiTheme="minorEastAsia" w:hAnsiTheme="minorEastAsia" w:eastAsiaTheme="minorEastAsia"/>
        </w:rPr>
        <w:t>与</w:t>
      </w:r>
      <w:r>
        <w:rPr>
          <w:rFonts w:hint="eastAsia" w:asciiTheme="minorEastAsia" w:hAnsiTheme="minorEastAsia" w:eastAsiaTheme="minorEastAsia"/>
          <w:color w:val="000000"/>
        </w:rPr>
        <w:t>合约表（限制</w:t>
      </w:r>
      <w:r>
        <w:rPr>
          <w:rFonts w:asciiTheme="minorEastAsia" w:hAnsiTheme="minorEastAsia" w:eastAsiaTheme="minorEastAsia"/>
          <w:color w:val="000000"/>
        </w:rPr>
        <w:t>IS_THIS_BREAK = '1'</w:t>
      </w:r>
      <w:r>
        <w:rPr>
          <w:rFonts w:hint="eastAsia" w:asciiTheme="minorEastAsia" w:hAnsiTheme="minorEastAsia" w:eastAsiaTheme="minorEastAsia"/>
          <w:color w:val="000000"/>
        </w:rPr>
        <w:t>）中经过转换的用户</w:t>
      </w:r>
      <w:r>
        <w:rPr>
          <w:rFonts w:asciiTheme="minorEastAsia" w:hAnsiTheme="minorEastAsia" w:eastAsiaTheme="minorEastAsia"/>
          <w:color w:val="000000"/>
        </w:rPr>
        <w:t>ID</w:t>
      </w:r>
      <w:r>
        <w:rPr>
          <w:rFonts w:hint="eastAsia" w:asciiTheme="minorEastAsia" w:hAnsiTheme="minorEastAsia" w:eastAsiaTheme="minorEastAsia"/>
          <w:color w:val="000000"/>
        </w:rPr>
        <w:t>进行关联，取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 w:cs="Courier New" w:asciiTheme="minorEastAsia" w:hAnsiTheme="minorEastAsia" w:eastAsiaTheme="minorEastAsia"/>
          <w:color w:val="000080"/>
        </w:rPr>
        <w:t>，</w:t>
      </w:r>
      <w:r>
        <w:rPr>
          <w:rFonts w:hint="eastAsia" w:cs="Courier New" w:asciiTheme="minorEastAsia" w:hAnsiTheme="minorEastAsia" w:eastAsiaTheme="minorEastAsia"/>
        </w:rPr>
        <w:t>关联方法同出账用户部分。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移动业务出账用户</w:t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hint="eastAsia" w:asciiTheme="minorEastAsia" w:hAnsiTheme="minorEastAsia" w:eastAsiaTheme="minorEastAsia"/>
          <w:highlight w:val="white"/>
        </w:rPr>
        <w:t>指标路径：移动业务</w:t>
      </w:r>
      <w:r>
        <w:rPr>
          <w:rFonts w:asciiTheme="minorEastAsia" w:hAnsiTheme="minorEastAsia" w:eastAsiaTheme="minorEastAsia"/>
          <w:highlight w:val="white"/>
        </w:rPr>
        <w:sym w:font="Wingdings" w:char="F0E0"/>
      </w:r>
      <w:r>
        <w:rPr>
          <w:rFonts w:hint="eastAsia" w:asciiTheme="minorEastAsia" w:hAnsiTheme="minorEastAsia" w:eastAsiaTheme="minorEastAsia"/>
          <w:highlight w:val="white"/>
        </w:rPr>
        <w:t>月关注</w:t>
      </w:r>
      <w:r>
        <w:rPr>
          <w:rFonts w:asciiTheme="minorEastAsia" w:hAnsiTheme="minorEastAsia" w:eastAsiaTheme="minorEastAsia"/>
          <w:highlight w:val="white"/>
        </w:rPr>
        <w:sym w:font="Wingdings" w:char="F0E0"/>
      </w:r>
      <w:r>
        <w:rPr>
          <w:rFonts w:hint="eastAsia" w:asciiTheme="minorEastAsia" w:hAnsiTheme="minorEastAsia" w:eastAsiaTheme="minorEastAsia"/>
          <w:highlight w:val="white"/>
        </w:rPr>
        <w:t>运营关注，移动业务出账用户</w:t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hint="eastAsia" w:asciiTheme="minorEastAsia" w:hAnsiTheme="minorEastAsia" w:eastAsiaTheme="minorEastAsia"/>
          <w:highlight w:val="white"/>
        </w:rPr>
        <w:t>说明：新模型</w:t>
      </w:r>
      <w:r>
        <w:rPr>
          <w:rFonts w:asciiTheme="minorEastAsia" w:hAnsiTheme="minorEastAsia" w:eastAsiaTheme="minorEastAsia"/>
          <w:highlight w:val="white"/>
        </w:rPr>
        <w:t>ZBG_DWA.DWA_V_M_CUS_NM_USER_INFO_&amp;prov_id@LINK_DSSDWE</w:t>
      </w:r>
      <w:r>
        <w:rPr>
          <w:rFonts w:hint="eastAsia" w:asciiTheme="minorEastAsia" w:hAnsiTheme="minorEastAsia" w:eastAsiaTheme="minorEastAsia"/>
          <w:highlight w:val="white"/>
        </w:rPr>
        <w:t>，缺少</w:t>
      </w:r>
      <w:r>
        <w:rPr>
          <w:rFonts w:asciiTheme="minorEastAsia" w:hAnsiTheme="minorEastAsia" w:eastAsiaTheme="minorEastAsia"/>
          <w:highlight w:val="white"/>
        </w:rPr>
        <w:t>OCS</w:t>
      </w:r>
      <w:r>
        <w:rPr>
          <w:rFonts w:hint="eastAsia" w:asciiTheme="minorEastAsia" w:hAnsiTheme="minorEastAsia" w:eastAsiaTheme="minorEastAsia"/>
          <w:highlight w:val="white"/>
        </w:rPr>
        <w:t>上网卡的数据，这部分需要单独加进来</w:t>
      </w:r>
    </w:p>
    <w:p>
      <w:pPr>
        <w:spacing w:line="276" w:lineRule="auto"/>
        <w:rPr>
          <w:rFonts w:ascii="Courier New" w:hAnsi="Courier New" w:eastAsia="微软雅黑"/>
          <w:color w:val="000000"/>
          <w:highlight w:val="white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'&amp;PROV_ID'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--其他业务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--新业务类型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ZBG_DWA.DWA_V_M_CUS_NM_USER_INFO_&amp;prov_id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>LINK_DSSDWE A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'&amp;MONTH_ID'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--其他业务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ALL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'&amp;PROV_ID'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'3GOCS上网卡'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ZBA_DWA.DWA_V_M_CUS_OCS_USER_INFO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'&amp;MONTH_ID'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'&amp;PROV_ID'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T.IS_THIS_ACCT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宋体"/>
          <w:color w:val="000000"/>
          <w:sz w:val="20"/>
          <w:szCs w:val="18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新发展用户</w:t>
      </w:r>
      <w:r>
        <w:rPr>
          <w:rFonts w:hint="eastAsia"/>
        </w:rPr>
        <w:t>（当日值）</w:t>
      </w:r>
    </w:p>
    <w:p>
      <w:pPr>
        <w:spacing w:line="276" w:lineRule="auto"/>
        <w:rPr>
          <w:rFonts w:ascii="Courier New" w:hAnsi="Courier New" w:eastAsia="微软雅黑"/>
          <w:sz w:val="20"/>
          <w:highlight w:val="white"/>
        </w:rPr>
      </w:pPr>
      <w:r>
        <w:rPr>
          <w:rFonts w:hint="eastAsia" w:ascii="Courier New" w:eastAsia="微软雅黑"/>
          <w:sz w:val="20"/>
          <w:highlight w:val="white"/>
        </w:rPr>
        <w:t>路径：移动业务</w:t>
      </w:r>
      <w:r>
        <w:rPr>
          <w:rFonts w:ascii="Courier New" w:hAnsi="Courier New" w:eastAsia="微软雅黑"/>
          <w:sz w:val="20"/>
          <w:highlight w:val="white"/>
        </w:rPr>
        <w:sym w:font="Wingdings" w:char="F0E0"/>
      </w:r>
      <w:r>
        <w:rPr>
          <w:rFonts w:hint="eastAsia" w:ascii="Courier New" w:eastAsia="微软雅黑"/>
          <w:sz w:val="20"/>
          <w:highlight w:val="white"/>
        </w:rPr>
        <w:t>日关注</w:t>
      </w:r>
      <w:r>
        <w:rPr>
          <w:rFonts w:ascii="Courier New" w:hAnsi="Courier New" w:eastAsia="微软雅黑"/>
          <w:sz w:val="20"/>
          <w:highlight w:val="white"/>
        </w:rPr>
        <w:sym w:font="Wingdings" w:char="F0E0"/>
      </w:r>
      <w:r>
        <w:rPr>
          <w:rFonts w:hint="eastAsia" w:ascii="Courier New" w:eastAsia="微软雅黑"/>
          <w:sz w:val="20"/>
          <w:highlight w:val="white"/>
        </w:rPr>
        <w:t>运营关注，</w:t>
      </w:r>
      <w:r>
        <w:rPr>
          <w:rFonts w:hint="eastAsia" w:ascii="Courier New" w:eastAsia="微软雅黑"/>
          <w:sz w:val="20"/>
        </w:rPr>
        <w:t>移动业务发展用户，当日值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--其他业务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--新业务类型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ZBG_DWA.DWA_V_D_CUS_NM_USER_ADD_091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>LINK_DSSDWE A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'201603'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'17'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IS_THIS_DEV_OLD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--其他业务</w:t>
      </w:r>
    </w:p>
    <w:p>
      <w:pPr>
        <w:spacing w:line="276" w:lineRule="auto"/>
        <w:rPr>
          <w:rFonts w:ascii="Courier New" w:hAnsi="Courier New" w:eastAsia="微软雅黑" w:cs="宋体"/>
          <w:color w:val="008080"/>
          <w:sz w:val="20"/>
          <w:szCs w:val="18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新发展用户</w:t>
      </w:r>
      <w:r>
        <w:rPr>
          <w:rFonts w:hint="eastAsia"/>
        </w:rPr>
        <w:t>（本月累计）</w:t>
      </w:r>
    </w:p>
    <w:p>
      <w:pPr>
        <w:spacing w:line="276" w:lineRule="auto"/>
        <w:rPr>
          <w:rFonts w:ascii="Courier New" w:hAnsi="Courier New" w:eastAsia="微软雅黑"/>
          <w:sz w:val="20"/>
          <w:highlight w:val="white"/>
        </w:rPr>
      </w:pPr>
      <w:r>
        <w:rPr>
          <w:rFonts w:hint="eastAsia" w:ascii="Courier New" w:eastAsia="微软雅黑"/>
          <w:sz w:val="20"/>
          <w:highlight w:val="white"/>
        </w:rPr>
        <w:t>路径：移动业务</w:t>
      </w:r>
      <w:r>
        <w:rPr>
          <w:rFonts w:ascii="Courier New" w:hAnsi="Courier New" w:eastAsia="微软雅黑"/>
          <w:sz w:val="20"/>
          <w:highlight w:val="white"/>
        </w:rPr>
        <w:sym w:font="Wingdings" w:char="F0E0"/>
      </w:r>
      <w:r>
        <w:rPr>
          <w:rFonts w:hint="eastAsia" w:ascii="Courier New" w:eastAsia="微软雅黑"/>
          <w:sz w:val="20"/>
          <w:highlight w:val="white"/>
        </w:rPr>
        <w:t>日关注</w:t>
      </w:r>
      <w:r>
        <w:rPr>
          <w:rFonts w:ascii="Courier New" w:hAnsi="Courier New" w:eastAsia="微软雅黑"/>
          <w:sz w:val="20"/>
          <w:highlight w:val="white"/>
        </w:rPr>
        <w:sym w:font="Wingdings" w:char="F0E0"/>
      </w:r>
      <w:r>
        <w:rPr>
          <w:rFonts w:hint="eastAsia" w:ascii="Courier New" w:eastAsia="微软雅黑"/>
          <w:sz w:val="20"/>
          <w:highlight w:val="white"/>
        </w:rPr>
        <w:t>运营关注，</w:t>
      </w:r>
      <w:r>
        <w:rPr>
          <w:rFonts w:hint="eastAsia" w:ascii="Courier New" w:eastAsia="微软雅黑"/>
          <w:sz w:val="20"/>
        </w:rPr>
        <w:t>移动业务发展用户，本月累计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--其他业务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--新业务类型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  USER_ID_OLD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  SERVICE_TYPE_OLD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  IS_CARD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ZBG_DWA.DWA_V_D_CUS_NM_USER_ADD_091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>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'201603'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BETWEEN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'17'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IS_THIS_DEV_OLD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SERVICE_TYPE_OLD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ZBG_DWA.DWA_V_D_CUS_NM_USER_INFO_091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>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'201603'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'17'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T2.USER_ID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--其他业务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</w:p>
    <w:p>
      <w:pPr>
        <w:pStyle w:val="5"/>
        <w:rPr>
          <w:highlight w:val="white"/>
        </w:rPr>
      </w:pPr>
      <w:r>
        <w:rPr>
          <w:rFonts w:hint="eastAsia"/>
          <w:highlight w:val="white"/>
        </w:rPr>
        <w:t>物联网（1454、1457）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自201606账期起，移动网非OCS用户中以1454及1457开头的电话号码从用户表中剔了出来（正常用户表剔除1454、1457号码用户存储过程：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BSS</w:t>
      </w:r>
      <w:r>
        <w:rPr>
          <w:rFonts w:hint="eastAsia" w:ascii="宋体" w:hAnsi="Times New Roman" w:cs="宋体"/>
          <w:color w:val="000000"/>
          <w:sz w:val="24"/>
          <w:szCs w:val="24"/>
          <w:highlight w:val="white"/>
        </w:rPr>
        <w:t>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ZBA_DWD.P_DWD_D_PRD_MB_USER_INFO </w:t>
      </w:r>
      <w:r>
        <w:rPr>
          <w:rFonts w:hint="eastAsia" w:ascii="宋体" w:hAnsi="Times New Roman" w:cs="宋体"/>
          <w:color w:val="000000"/>
          <w:sz w:val="24"/>
          <w:szCs w:val="24"/>
          <w:highlight w:val="white"/>
        </w:rPr>
        <w:t>、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CBSS</w:t>
      </w:r>
      <w:r>
        <w:rPr>
          <w:rFonts w:hint="eastAsia" w:ascii="宋体" w:hAnsi="Times New Roman" w:cs="宋体"/>
          <w:color w:val="000000"/>
          <w:sz w:val="24"/>
          <w:szCs w:val="24"/>
          <w:highlight w:val="white"/>
        </w:rPr>
        <w:t>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ZBG_DWD.P_DWD_D_PRD_CB_USER_INFO</w:t>
      </w:r>
      <w:r>
        <w:rPr>
          <w:rFonts w:hint="eastAsia" w:asciiTheme="minorEastAsia" w:hAnsiTheme="minorEastAsia" w:eastAsiaTheme="minorEastAsia"/>
        </w:rPr>
        <w:t>），单独一个模型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ZBG_DWA.DWA_V_M_CUS_NM_WLW_INFO_011@LINK_DSSDWE</w:t>
      </w:r>
      <w:r>
        <w:rPr>
          <w:rFonts w:hint="eastAsia" w:asciiTheme="minorEastAsia" w:hAnsiTheme="minorEastAsia" w:eastAsiaTheme="minorEastAsia"/>
        </w:rPr>
        <w:t>，物联网单独模型还有一个收入模型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ZBG_DWA.DWA_V_M_CUS_NM_WLW_CHARGE_017@LINK_DSSDWE</w:t>
      </w:r>
      <w:r>
        <w:rPr>
          <w:rFonts w:hint="eastAsia" w:asciiTheme="minorEastAsia" w:hAnsiTheme="minorEastAsia" w:eastAsiaTheme="minorEastAsia"/>
        </w:rPr>
        <w:t>，除此两个模型，物联网1454、1457用户无其他模型。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fldChar w:fldCharType="begin"/>
      </w:r>
      <w:r>
        <w:instrText xml:space="preserve"> HYPERLINK "mailto:ZBG_DWA.DWA_V_M_CUS_NM_WLW_INFO_011@LINK_DSSDWE" </w:instrText>
      </w:r>
      <w:r>
        <w:fldChar w:fldCharType="separate"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ZBG_DWA.DWA_V_M_CUS_NM_WLW_INFO_011@LINK_DSSDWE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fldChar w:fldCharType="end"/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与</w:t>
      </w:r>
    </w:p>
    <w:p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fldChar w:fldCharType="begin"/>
      </w:r>
      <w:r>
        <w:instrText xml:space="preserve"> HYPERLINK "mailto:ZBG_DWA.DWA_V_M_CUS_NM_USER_INFO_011@LINK_DSSDWE" </w:instrText>
      </w:r>
      <w:r>
        <w:fldChar w:fldCharType="separate"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ZBG_DWA.DWA_V_M_CUS_NM_USER_INFO_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011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@LINK_DSSDWE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fldChar w:fldCharType="end"/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 xml:space="preserve"> 模型基本一致，使用可参考“移动业务-按照网络分类”</w:t>
      </w:r>
    </w:p>
    <w:p>
      <w:pPr>
        <w:pStyle w:val="6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ZBG_DWA.DWA_V_M_CUS_NM_WLW_INFO_011@LINK_DSSDWE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6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rPr>
          <w:highlight w:val="white"/>
        </w:rPr>
      </w:pP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highlight w:val="white"/>
        </w:rPr>
        <w:t>物联网（1454、1457）出帐用户</w:t>
      </w:r>
      <w:r>
        <w:rPr>
          <w:highlight w:val="white"/>
        </w:rPr>
        <w:fldChar w:fldCharType="end"/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hint="eastAsia" w:asciiTheme="minorEastAsia" w:hAnsiTheme="minorEastAsia" w:eastAsiaTheme="minorEastAsia"/>
          <w:highlight w:val="white"/>
        </w:rPr>
        <w:t>指标路径：移动业务</w:t>
      </w:r>
      <w:r>
        <w:rPr>
          <w:rFonts w:asciiTheme="minorEastAsia" w:hAnsiTheme="minorEastAsia" w:eastAsiaTheme="minorEastAsia"/>
          <w:highlight w:val="white"/>
        </w:rPr>
        <w:sym w:font="Wingdings" w:char="F0E0"/>
      </w:r>
      <w:r>
        <w:rPr>
          <w:rFonts w:hint="eastAsia" w:asciiTheme="minorEastAsia" w:hAnsiTheme="minorEastAsia" w:eastAsiaTheme="minorEastAsia"/>
          <w:highlight w:val="white"/>
        </w:rPr>
        <w:t>月关注</w:t>
      </w:r>
      <w:r>
        <w:rPr>
          <w:rFonts w:asciiTheme="minorEastAsia" w:hAnsiTheme="minorEastAsia" w:eastAsiaTheme="minorEastAsia"/>
          <w:highlight w:val="white"/>
        </w:rPr>
        <w:sym w:font="Wingdings" w:char="F0E0"/>
      </w:r>
      <w:r>
        <w:rPr>
          <w:rFonts w:hint="eastAsia" w:asciiTheme="minorEastAsia" w:hAnsiTheme="minorEastAsia" w:eastAsiaTheme="minorEastAsia"/>
          <w:highlight w:val="white"/>
        </w:rPr>
        <w:t>运营关注，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Theme="minorEastAsia" w:hAnsiTheme="minorEastAsia" w:eastAsiaTheme="minorEastAsia"/>
          <w:highlight w:val="white"/>
        </w:rPr>
        <w:t>物联网（1454、1457）出帐用户</w:t>
      </w:r>
      <w:r>
        <w:rPr>
          <w:rFonts w:asciiTheme="minorEastAsia" w:hAnsiTheme="minorEastAsia" w:eastAsiaTheme="minorEastAsia"/>
          <w:highlight w:val="white"/>
        </w:rPr>
        <w:fldChar w:fldCharType="end"/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</w:p>
    <w:p>
      <w:pPr>
        <w:pStyle w:val="4"/>
        <w:spacing w:line="276" w:lineRule="auto"/>
      </w:pPr>
      <w:r>
        <w:rPr>
          <w:rFonts w:hint="eastAsia"/>
        </w:rPr>
        <w:t>宽带业务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spacing w:line="276" w:lineRule="auto"/>
      </w:pPr>
      <w:r>
        <w:rPr>
          <w:rFonts w:hint="eastAsia"/>
        </w:rPr>
        <w:t>计费</w:t>
      </w:r>
      <w:r>
        <w:t>模式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</w:rPr>
      </w:pPr>
      <w:r>
        <w:rPr>
          <w:rFonts w:asciiTheme="minorEastAsia" w:hAnsiTheme="minorEastAsia" w:eastAsiaTheme="minorEastAsia"/>
        </w:rPr>
        <w:t>ZBA_DWA.DWA_DS_M_USER_INFO</w:t>
      </w:r>
      <w:r>
        <w:rPr>
          <w:rFonts w:hint="eastAsia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>的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BILL_MODEL</w:t>
      </w:r>
      <w:r>
        <w:rPr>
          <w:rFonts w:hint="eastAsia" w:cs="Courier New" w:asciiTheme="minorEastAsia" w:hAnsiTheme="minorEastAsia" w:eastAsiaTheme="minorEastAsia"/>
          <w:color w:val="000080"/>
        </w:rPr>
        <w:t>字段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</w:rPr>
      </w:pPr>
      <w:r>
        <w:rPr>
          <w:rFonts w:hint="eastAsia" w:cs="Courier New" w:asciiTheme="minorEastAsia" w:hAnsiTheme="minorEastAsia" w:eastAsiaTheme="minorEastAsia"/>
          <w:color w:val="000080"/>
        </w:rPr>
        <w:t>参见码表</w:t>
      </w:r>
      <w:r>
        <w:rPr>
          <w:rFonts w:cs="Courier New" w:asciiTheme="minorEastAsia" w:hAnsiTheme="minorEastAsia" w:eastAsiaTheme="minorEastAsia"/>
          <w:color w:val="000080"/>
        </w:rPr>
        <w:t>ZB_DIM.DIM_BI_PROD_BILL_MODE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Theme="minorEastAsia" w:hAnsiTheme="minorEastAsia" w:eastAsiaTheme="minorEastAsia"/>
        </w:rPr>
        <w:t>包年,包季度,包月限时,包月不限时,包天,按时,按业务量,包半年,包多月,其它</w:t>
      </w:r>
    </w:p>
    <w:p>
      <w:pPr>
        <w:pStyle w:val="7"/>
        <w:spacing w:line="276" w:lineRule="auto"/>
      </w:pPr>
      <w:r>
        <w:rPr>
          <w:rFonts w:hint="eastAsia"/>
        </w:rPr>
        <w:t>速率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指宽带用户的带宽大小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244061"/>
        </w:rPr>
      </w:pPr>
      <w:r>
        <w:rPr>
          <w:rFonts w:asciiTheme="minorEastAsia" w:hAnsiTheme="minorEastAsia" w:eastAsiaTheme="minorEastAsia"/>
          <w:color w:val="244061"/>
        </w:rPr>
        <w:t>ZBA_DWA.DWA_DS_M_USER_INFO</w:t>
      </w:r>
      <w:r>
        <w:rPr>
          <w:rFonts w:hint="eastAsia" w:asciiTheme="minorEastAsia" w:hAnsiTheme="minorEastAsia" w:eastAsiaTheme="minorEastAsia"/>
          <w:color w:val="244061"/>
        </w:rPr>
        <w:t>表</w:t>
      </w:r>
      <w:r>
        <w:rPr>
          <w:rFonts w:asciiTheme="minorEastAsia" w:hAnsiTheme="minorEastAsia" w:eastAsiaTheme="minorEastAsia"/>
          <w:color w:val="244061"/>
        </w:rPr>
        <w:t>的</w:t>
      </w:r>
      <w:r>
        <w:rPr>
          <w:rFonts w:cs="微软雅黑" w:asciiTheme="minorEastAsia" w:hAnsiTheme="minorEastAsia" w:eastAsiaTheme="minorEastAsia"/>
          <w:color w:val="244061"/>
          <w:highlight w:val="white"/>
        </w:rPr>
        <w:t>BROAD_RAPID</w:t>
      </w:r>
      <w:r>
        <w:rPr>
          <w:rFonts w:hint="eastAsia" w:cs="Courier New" w:asciiTheme="minorEastAsia" w:hAnsiTheme="minorEastAsia" w:eastAsiaTheme="minorEastAsia"/>
          <w:color w:val="244061"/>
        </w:rPr>
        <w:t>字段，</w:t>
      </w:r>
      <w:r>
        <w:rPr>
          <w:rFonts w:cs="Courier New" w:asciiTheme="minorEastAsia" w:hAnsiTheme="minorEastAsia" w:eastAsiaTheme="minorEastAsia"/>
          <w:color w:val="244061"/>
        </w:rPr>
        <w:t>单位为</w:t>
      </w:r>
      <w:r>
        <w:rPr>
          <w:rFonts w:hint="eastAsia" w:cs="Courier New" w:asciiTheme="minorEastAsia" w:hAnsiTheme="minorEastAsia" w:eastAsiaTheme="minorEastAsia"/>
          <w:color w:val="244061"/>
        </w:rPr>
        <w:t>KB</w:t>
      </w:r>
    </w:p>
    <w:p>
      <w:pPr>
        <w:spacing w:line="276" w:lineRule="auto"/>
        <w:rPr>
          <w:rFonts w:asciiTheme="minorEastAsia" w:hAnsiTheme="minorEastAsia" w:eastAsiaTheme="minorEastAsia"/>
          <w:color w:val="244061"/>
        </w:rPr>
      </w:pPr>
      <w:r>
        <w:rPr>
          <w:rFonts w:hint="eastAsia" w:asciiTheme="minorEastAsia" w:hAnsiTheme="minorEastAsia" w:eastAsiaTheme="minorEastAsia"/>
          <w:color w:val="244061"/>
        </w:rPr>
        <w:t>2</w:t>
      </w:r>
      <w:r>
        <w:rPr>
          <w:rFonts w:asciiTheme="minorEastAsia" w:hAnsiTheme="minorEastAsia" w:eastAsiaTheme="minorEastAsia"/>
          <w:color w:val="244061"/>
        </w:rPr>
        <w:t>M</w:t>
      </w:r>
      <w:r>
        <w:rPr>
          <w:rFonts w:hint="eastAsia" w:asciiTheme="minorEastAsia" w:hAnsiTheme="minorEastAsia" w:eastAsiaTheme="minorEastAsia"/>
          <w:color w:val="244061"/>
        </w:rPr>
        <w:t>，4</w:t>
      </w:r>
      <w:r>
        <w:rPr>
          <w:rFonts w:asciiTheme="minorEastAsia" w:hAnsiTheme="minorEastAsia" w:eastAsiaTheme="minorEastAsia"/>
          <w:color w:val="244061"/>
        </w:rPr>
        <w:t>M</w:t>
      </w:r>
      <w:r>
        <w:rPr>
          <w:rFonts w:hint="eastAsia" w:asciiTheme="minorEastAsia" w:hAnsiTheme="minorEastAsia" w:eastAsiaTheme="minorEastAsia"/>
          <w:color w:val="244061"/>
        </w:rPr>
        <w:t>，8</w:t>
      </w:r>
      <w:r>
        <w:rPr>
          <w:rFonts w:asciiTheme="minorEastAsia" w:hAnsiTheme="minorEastAsia" w:eastAsiaTheme="minorEastAsia"/>
          <w:color w:val="244061"/>
        </w:rPr>
        <w:t>M</w:t>
      </w:r>
      <w:r>
        <w:rPr>
          <w:rFonts w:hint="eastAsia" w:asciiTheme="minorEastAsia" w:hAnsiTheme="minorEastAsia" w:eastAsiaTheme="minorEastAsia"/>
          <w:color w:val="244061"/>
        </w:rPr>
        <w:t>等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注意</w:t>
      </w:r>
      <w:r>
        <w:rPr>
          <w:rFonts w:asciiTheme="minorEastAsia" w:hAnsiTheme="minorEastAsia" w:eastAsiaTheme="minorEastAsia"/>
        </w:rPr>
        <w:t>：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cs="Courier New" w:asciiTheme="minorEastAsia" w:hAnsiTheme="minorEastAsia" w:eastAsiaTheme="minorEastAsia"/>
        </w:rPr>
        <w:t>用户</w:t>
      </w:r>
      <w:r>
        <w:rPr>
          <w:rFonts w:cs="Courier New" w:asciiTheme="minorEastAsia" w:hAnsiTheme="minorEastAsia" w:eastAsiaTheme="minorEastAsia"/>
        </w:rPr>
        <w:t>资料表中存在速率为空的情况，页面是</w:t>
      </w:r>
      <w:r>
        <w:rPr>
          <w:rFonts w:hint="eastAsia" w:cs="Courier New" w:asciiTheme="minorEastAsia" w:hAnsiTheme="minorEastAsia" w:eastAsiaTheme="minorEastAsia"/>
        </w:rPr>
        <w:t>把</w:t>
      </w:r>
      <w:r>
        <w:rPr>
          <w:rFonts w:cs="Courier New" w:asciiTheme="minorEastAsia" w:hAnsiTheme="minorEastAsia" w:eastAsiaTheme="minorEastAsia"/>
        </w:rPr>
        <w:t>速率为空的归到了</w:t>
      </w:r>
      <w:r>
        <w:rPr>
          <w:rFonts w:hint="eastAsia" w:cs="Courier New" w:asciiTheme="minorEastAsia" w:hAnsiTheme="minorEastAsia" w:eastAsiaTheme="minorEastAsia"/>
        </w:rPr>
        <w:t>大于20M里</w:t>
      </w:r>
      <w:r>
        <w:rPr>
          <w:rFonts w:cs="Courier New" w:asciiTheme="minorEastAsia" w:hAnsiTheme="minorEastAsia" w:eastAsiaTheme="minorEastAsia"/>
        </w:rPr>
        <w:t>了，这个具体怎么处理咨询业务部门</w:t>
      </w:r>
    </w:p>
    <w:p>
      <w:pPr>
        <w:pStyle w:val="7"/>
        <w:spacing w:line="276" w:lineRule="auto"/>
      </w:pPr>
      <w:r>
        <w:rPr>
          <w:rFonts w:hint="eastAsia"/>
        </w:rPr>
        <w:t>接入</w:t>
      </w:r>
      <w:r>
        <w:t>方式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</w:rPr>
      </w:pPr>
      <w:r>
        <w:rPr>
          <w:rFonts w:asciiTheme="minorEastAsia" w:hAnsiTheme="minorEastAsia" w:eastAsiaTheme="minorEastAsia"/>
        </w:rPr>
        <w:t>ZBA_DWA.DWA_DS_M_USER_INFO</w:t>
      </w:r>
      <w:r>
        <w:rPr>
          <w:rFonts w:hint="eastAsia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>的</w:t>
      </w:r>
      <w:r>
        <w:rPr>
          <w:rFonts w:cs="微软雅黑" w:asciiTheme="minorEastAsia" w:hAnsiTheme="minorEastAsia" w:eastAsiaTheme="minorEastAsia"/>
          <w:color w:val="0000FF"/>
        </w:rPr>
        <w:t>SERVICE_TYPE</w:t>
      </w:r>
      <w:r>
        <w:rPr>
          <w:rFonts w:hint="eastAsia" w:cs="Courier New" w:asciiTheme="minorEastAsia" w:hAnsiTheme="minorEastAsia" w:eastAsiaTheme="minorEastAsia"/>
          <w:color w:val="000080"/>
        </w:rPr>
        <w:t>字段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参照</w:t>
      </w:r>
      <w:r>
        <w:rPr>
          <w:rFonts w:asciiTheme="minorEastAsia" w:hAnsiTheme="minorEastAsia" w:eastAsiaTheme="minorEastAsia"/>
        </w:rPr>
        <w:t>码表ZB_DIM.DIM_BI_SERVICE_TYPE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ADSL接入，LAN接入，FTTH/O接入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  <w:sz w:val="20"/>
          <w:szCs w:val="20"/>
        </w:rPr>
      </w:pPr>
      <w:r>
        <w:rPr>
          <w:rFonts w:hint="eastAsia" w:asciiTheme="minorEastAsia" w:hAnsiTheme="minorEastAsia" w:eastAsiaTheme="minorEastAsia"/>
        </w:rPr>
        <w:t xml:space="preserve">ADSL接入    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sz w:val="20"/>
          <w:szCs w:val="20"/>
          <w:highlight w:val="white"/>
        </w:rPr>
        <w:t>IN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 xml:space="preserve"> (</w:t>
      </w:r>
      <w:r>
        <w:rPr>
          <w:rFonts w:cs="Courier New" w:asciiTheme="minorEastAsia" w:hAnsiTheme="minorEastAsia" w:eastAsiaTheme="minorEastAsia"/>
          <w:color w:val="0000FF"/>
          <w:sz w:val="20"/>
          <w:szCs w:val="20"/>
          <w:highlight w:val="white"/>
        </w:rPr>
        <w:t>'04010111'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sz w:val="20"/>
          <w:szCs w:val="20"/>
          <w:highlight w:val="white"/>
        </w:rPr>
        <w:t>'04010112'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>)</w:t>
      </w:r>
    </w:p>
    <w:p>
      <w:pPr>
        <w:spacing w:line="276" w:lineRule="auto"/>
        <w:rPr>
          <w:rFonts w:cs="微软雅黑" w:asciiTheme="minorEastAsia" w:hAnsiTheme="minorEastAsia" w:eastAsiaTheme="minorEastAsia"/>
          <w:color w:val="0000FF"/>
        </w:rPr>
      </w:pPr>
      <w:r>
        <w:rPr>
          <w:rFonts w:hint="eastAsia" w:ascii="宋体" w:hAnsi="Times New Roman" w:cs="宋体"/>
          <w:color w:val="000000"/>
          <w:sz w:val="24"/>
          <w:szCs w:val="24"/>
          <w:highlight w:val="white"/>
        </w:rPr>
        <w:t>x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DSL</w:t>
      </w:r>
      <w:r>
        <w:rPr>
          <w:rFonts w:hint="eastAsia" w:ascii="宋体" w:hAnsi="Times New Roman" w:cs="宋体"/>
          <w:color w:val="000000"/>
          <w:sz w:val="24"/>
          <w:szCs w:val="24"/>
          <w:highlight w:val="white"/>
        </w:rPr>
        <w:t>接入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 SERVICE_TYPE </w:t>
      </w:r>
      <w:r>
        <w:rPr>
          <w:rFonts w:ascii="宋体" w:hAnsi="Times New Roman" w:cs="宋体"/>
          <w:color w:val="008080"/>
          <w:sz w:val="24"/>
          <w:szCs w:val="24"/>
          <w:highlight w:val="white"/>
        </w:rPr>
        <w:t>LIKE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24"/>
          <w:szCs w:val="24"/>
          <w:highlight w:val="white"/>
        </w:rPr>
        <w:t>'040101%'</w:t>
      </w:r>
      <w:r>
        <w:rPr>
          <w:rFonts w:hint="eastAsia" w:ascii="宋体" w:hAnsi="Times New Roman" w:cs="宋体"/>
          <w:color w:val="0000FF"/>
          <w:sz w:val="24"/>
          <w:szCs w:val="24"/>
        </w:rPr>
        <w:t>(注意：xDSL包括ADSL)</w:t>
      </w:r>
    </w:p>
    <w:p>
      <w:pPr>
        <w:spacing w:line="276" w:lineRule="auto"/>
        <w:rPr>
          <w:rFonts w:cs="微软雅黑" w:asciiTheme="minorEastAsia" w:hAnsiTheme="minorEastAsia" w:eastAsiaTheme="minorEastAsia"/>
          <w:color w:val="0000FF"/>
        </w:rPr>
      </w:pPr>
      <w:r>
        <w:rPr>
          <w:rFonts w:hint="eastAsia" w:asciiTheme="minorEastAsia" w:hAnsiTheme="minorEastAsia" w:eastAsiaTheme="minorEastAsia"/>
        </w:rPr>
        <w:t xml:space="preserve">LAN接入     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sz w:val="20"/>
          <w:szCs w:val="20"/>
          <w:highlight w:val="white"/>
        </w:rPr>
        <w:t>LIKE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 xml:space="preserve"> </w:t>
      </w:r>
      <w:r>
        <w:rPr>
          <w:rFonts w:cs="Courier New" w:asciiTheme="minorEastAsia" w:hAnsiTheme="minorEastAsia" w:eastAsiaTheme="minorEastAsia"/>
          <w:color w:val="0000FF"/>
          <w:sz w:val="20"/>
          <w:szCs w:val="20"/>
          <w:highlight w:val="white"/>
        </w:rPr>
        <w:t>'040102%'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FF"/>
          <w:sz w:val="20"/>
          <w:szCs w:val="20"/>
        </w:rPr>
      </w:pPr>
      <w:r>
        <w:rPr>
          <w:rFonts w:hint="eastAsia" w:asciiTheme="minorEastAsia" w:hAnsiTheme="minorEastAsia" w:eastAsiaTheme="minorEastAsia"/>
        </w:rPr>
        <w:t xml:space="preserve">FTTH/O接入  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sz w:val="20"/>
          <w:szCs w:val="20"/>
          <w:highlight w:val="white"/>
        </w:rPr>
        <w:t>LIKE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 xml:space="preserve"> </w:t>
      </w:r>
      <w:r>
        <w:rPr>
          <w:rFonts w:cs="Courier New" w:asciiTheme="minorEastAsia" w:hAnsiTheme="minorEastAsia" w:eastAsiaTheme="minorEastAsia"/>
          <w:color w:val="0000FF"/>
          <w:sz w:val="20"/>
          <w:szCs w:val="20"/>
          <w:highlight w:val="white"/>
        </w:rPr>
        <w:t>'040103%'</w:t>
      </w:r>
    </w:p>
    <w:p>
      <w:pPr>
        <w:pStyle w:val="7"/>
        <w:rPr>
          <w:highlight w:val="white"/>
        </w:rPr>
      </w:pPr>
      <w:r>
        <w:rPr>
          <w:highlight w:val="white"/>
        </w:rPr>
        <w:t>IPTV</w:t>
      </w:r>
      <w:r>
        <w:rPr>
          <w:rFonts w:hint="eastAsia"/>
          <w:highlight w:val="white"/>
        </w:rPr>
        <w:t>接入方式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SERVICE_TYPE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--接入方式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ZBA_DWA.DWA_S_M_CUS_USER_IPTV_011 T1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ORDER_TYPE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IS_GROUP_USER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IS_THIS_INNET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SERVICE_TYPE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ZBA_DWA.DWA_DS_M_USER_INFO B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IS_GROUP IS_GROUP_USER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IS_INNET IS_THIS_INNET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SERVICE_TYPE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ZBA_DWA.DWA_V_M_CUS_FX_USER_INFO_011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7"/>
        <w:spacing w:line="276" w:lineRule="auto"/>
      </w:pPr>
      <w:r>
        <w:rPr>
          <w:rFonts w:hint="eastAsia"/>
        </w:rPr>
        <w:t>城乡类型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  <w:sz w:val="20"/>
          <w:szCs w:val="20"/>
        </w:rPr>
      </w:pPr>
      <w:r>
        <w:rPr>
          <w:rFonts w:asciiTheme="minorEastAsia" w:hAnsiTheme="minorEastAsia" w:eastAsiaTheme="minorEastAsia"/>
        </w:rPr>
        <w:t>ZBA_DWA.DWA_DS_M_USER_INFO</w:t>
      </w:r>
      <w:r>
        <w:rPr>
          <w:rFonts w:hint="eastAsia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>的</w:t>
      </w:r>
      <w:r>
        <w:rPr>
          <w:rFonts w:cs="微软雅黑" w:asciiTheme="minorEastAsia" w:hAnsiTheme="minorEastAsia" w:eastAsiaTheme="minorEastAsia"/>
          <w:color w:val="0000FF"/>
          <w:highlight w:val="white"/>
        </w:rPr>
        <w:t>CITY_TYPE</w:t>
      </w:r>
      <w:r>
        <w:rPr>
          <w:rFonts w:hint="eastAsia" w:cs="Courier New" w:asciiTheme="minorEastAsia" w:hAnsiTheme="minorEastAsia" w:eastAsiaTheme="minorEastAsia"/>
          <w:color w:val="000080"/>
          <w:sz w:val="20"/>
          <w:szCs w:val="20"/>
        </w:rPr>
        <w:t>字段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参照</w:t>
      </w:r>
      <w:r>
        <w:rPr>
          <w:rFonts w:asciiTheme="minorEastAsia" w:hAnsiTheme="minorEastAsia" w:eastAsiaTheme="minorEastAsia"/>
        </w:rPr>
        <w:t>ZB_DIM.DIM_BI_REGION_TYPE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城市区域, 乡村区域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城市区域  </w:t>
      </w:r>
      <w:r>
        <w:rPr>
          <w:rFonts w:asciiTheme="minorEastAsia" w:hAnsiTheme="minorEastAsia" w:eastAsiaTheme="minorEastAsia"/>
        </w:rPr>
        <w:t>CITY_TYPE=‘01’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Theme="minorEastAsia" w:hAnsiTheme="minorEastAsia" w:eastAsiaTheme="minorEastAsia"/>
        </w:rPr>
        <w:t xml:space="preserve">乡村区域 </w:t>
      </w:r>
      <w:r>
        <w:rPr>
          <w:rFonts w:asciiTheme="minorEastAsia" w:hAnsiTheme="minorEastAsia" w:eastAsiaTheme="minorEastAsia"/>
        </w:rPr>
        <w:t xml:space="preserve"> CITY_TYPE=‘02’</w:t>
      </w:r>
    </w:p>
    <w:p>
      <w:pPr>
        <w:pStyle w:val="7"/>
        <w:spacing w:line="276" w:lineRule="auto"/>
      </w:pPr>
      <w:r>
        <w:rPr>
          <w:rFonts w:hint="eastAsia"/>
        </w:rPr>
        <w:t>在网</w:t>
      </w:r>
      <w:r>
        <w:t>时长</w:t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asciiTheme="minorEastAsia" w:hAnsiTheme="minorEastAsia" w:eastAsiaTheme="minorEastAsia"/>
        </w:rPr>
        <w:t>ZBA_DWA.DWA_DS_M_USER_INFO</w:t>
      </w:r>
      <w:r>
        <w:rPr>
          <w:rFonts w:hint="eastAsia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>的INNET_TIMES</w:t>
      </w:r>
      <w:r>
        <w:rPr>
          <w:rFonts w:hint="eastAsia" w:asciiTheme="minorEastAsia" w:hAnsiTheme="minorEastAsia" w:eastAsiaTheme="minorEastAsia"/>
        </w:rPr>
        <w:t>字段，单位：</w:t>
      </w:r>
      <w:r>
        <w:rPr>
          <w:rFonts w:asciiTheme="minorEastAsia" w:hAnsiTheme="minorEastAsia" w:eastAsiaTheme="minorEastAsia"/>
        </w:rPr>
        <w:t>月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网上用户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201308月之前（不包括201308月）口径：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00" w:firstLineChars="15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[201308-201312]（闭区间）口径：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00" w:firstLineChars="15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201401月之后口径：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00" w:firstLineChars="15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pStyle w:val="7"/>
        <w:spacing w:line="276" w:lineRule="auto"/>
      </w:pPr>
      <w:r>
        <w:rPr>
          <w:rFonts w:hint="eastAsia"/>
        </w:rPr>
        <w:t>出账用户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>201308月之前（不包括201308月）对于统计宽带出账用户，需要同时限制是否出账和是否在网两个条件</w:t>
      </w:r>
      <w:r>
        <w:rPr>
          <w:rFonts w:hint="eastAsia" w:ascii="微软雅黑" w:hAnsi="微软雅黑" w:eastAsia="微软雅黑"/>
        </w:rPr>
        <w:t xml:space="preserve">：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(USER_STATE)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--2014年之前的限定在网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 xml:space="preserve"> [201308-201312]月（闭区间）老口径</w:t>
      </w:r>
      <w:r>
        <w:rPr>
          <w:rFonts w:hint="eastAsia" w:ascii="微软雅黑" w:hAnsi="微软雅黑" w:eastAsia="微软雅黑"/>
        </w:rPr>
        <w:t>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00" w:firstLineChars="15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201312月 出账新口径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出账新口径,按出账收入大于0为出账用户：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TEMP_DX_0312_BB_AL_ACCTN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spacing w:line="276" w:lineRule="auto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限制条件：（在不在网的限定需要跟业务部门沟通，一般不限定）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201401月之后：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7"/>
        <w:spacing w:line="276" w:lineRule="auto"/>
      </w:pPr>
      <w:r>
        <w:rPr>
          <w:rFonts w:hint="eastAsia"/>
        </w:rPr>
        <w:t>新增用户</w:t>
      </w:r>
    </w:p>
    <w:p>
      <w:pPr>
        <w:spacing w:line="276" w:lineRule="auto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  <w:color w:val="FF0000"/>
        </w:rPr>
        <w:t>201401月之前（不包括201401月）：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表：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ZBA_DWA.DWA_DS_D_USER_INFO_ADD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限制条件：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AND USER_STATE&lt;&gt;‘51’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AND SERVICE_TYPE LIKE ‘0401%’ 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AND IS_ADD = ‘1’</w:t>
      </w:r>
    </w:p>
    <w:p>
      <w:pPr>
        <w:spacing w:line="276" w:lineRule="auto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  <w:color w:val="FF0000"/>
        </w:rPr>
        <w:t>201401月之后（包括201401月）：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表：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ZBA_DWA.DWA_DS_D_USER_INFO_ADD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限制条件：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AND USER_STATE&lt;&gt;‘51’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AND (SERVICE_TYPE LIKE ‘0401%’ OR SERVICE_TYPE LIKE ‘0403%’)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AND IS_ADD = ‘1’</w:t>
      </w:r>
    </w:p>
    <w:p>
      <w:pPr>
        <w:spacing w:line="276" w:lineRule="auto"/>
        <w:rPr>
          <w:rFonts w:asciiTheme="minorEastAsia" w:hAnsiTheme="minorEastAsia" w:eastAsiaTheme="minorEastAsia"/>
          <w:b/>
          <w:color w:val="FF0000"/>
        </w:rPr>
      </w:pPr>
      <w:r>
        <w:rPr>
          <w:rFonts w:hint="eastAsia" w:asciiTheme="minorEastAsia" w:hAnsiTheme="minorEastAsia" w:eastAsiaTheme="minorEastAsia"/>
          <w:b/>
          <w:color w:val="FF0000"/>
        </w:rPr>
        <w:t>注意</w:t>
      </w:r>
      <w:r>
        <w:rPr>
          <w:rFonts w:asciiTheme="minorEastAsia" w:hAnsiTheme="minorEastAsia" w:eastAsiaTheme="minorEastAsia"/>
          <w:b/>
          <w:color w:val="FF0000"/>
        </w:rPr>
        <w:t>：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宽带</w:t>
      </w:r>
      <w:r>
        <w:rPr>
          <w:rFonts w:asciiTheme="minorEastAsia" w:hAnsiTheme="minorEastAsia" w:eastAsiaTheme="minorEastAsia"/>
        </w:rPr>
        <w:t>没有新发展用户</w:t>
      </w:r>
      <w:r>
        <w:rPr>
          <w:rFonts w:hint="eastAsia" w:asciiTheme="minorEastAsia" w:hAnsiTheme="minorEastAsia" w:eastAsiaTheme="minorEastAsia"/>
        </w:rPr>
        <w:t>一说</w:t>
      </w:r>
      <w:r>
        <w:rPr>
          <w:rFonts w:asciiTheme="minorEastAsia" w:hAnsiTheme="minorEastAsia" w:eastAsiaTheme="minorEastAsia"/>
        </w:rPr>
        <w:t>，新发展就是新增用户</w:t>
      </w:r>
    </w:p>
    <w:p>
      <w:pPr>
        <w:pStyle w:val="7"/>
        <w:spacing w:line="276" w:lineRule="auto"/>
      </w:pPr>
      <w:r>
        <w:rPr>
          <w:rFonts w:hint="eastAsia"/>
        </w:rPr>
        <w:t>流失/离网用户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201401月之前（不包括201401月）：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ZBA_DWA.DWA_DS_D_USER_INFO_LOST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IS_LOST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201401月之后（包括201401月）：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ZBA_DWA.DWA_DS_D_USER_INFO_LOST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IS_LOST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7"/>
        <w:spacing w:line="276" w:lineRule="auto"/>
      </w:pPr>
      <w:r>
        <w:rPr>
          <w:rFonts w:hint="eastAsia"/>
        </w:rPr>
        <w:t>IPTV和互联网电视（OTT）用户数DM层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NVL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(T2.PROV_DESC, </w:t>
      </w:r>
      <w:r>
        <w:rPr>
          <w:rFonts w:hint="eastAsia" w:ascii="Courier New" w:hAnsi="Courier New"/>
          <w:color w:val="0000FF"/>
          <w:sz w:val="20"/>
          <w:highlight w:val="white"/>
        </w:rPr>
        <w:t>'全国'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),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SUM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8080"/>
          <w:sz w:val="20"/>
          <w:highlight w:val="white"/>
        </w:rPr>
        <w:t>NVL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(T1.ONLINE_USER, 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>)),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--在网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SUM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8080"/>
          <w:sz w:val="20"/>
          <w:highlight w:val="white"/>
        </w:rPr>
        <w:t>NVL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(T1.ACCT_USER, 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--出账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*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ZBA_DM.DM_C_M_DEV_IPTV_USERINFO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INC_TELE_TYPE = </w:t>
      </w:r>
      <w:r>
        <w:rPr>
          <w:rFonts w:hint="eastAsia" w:ascii="Courier New" w:hAnsi="Courier New"/>
          <w:color w:val="0000FF"/>
          <w:sz w:val="20"/>
          <w:highlight w:val="white"/>
        </w:rPr>
        <w:t>'040803'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--040801 IPTV 040802 党员远程教育 040803 互联网电视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T1,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DIM_PROV T2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T2.PROV_ID = T1.PROV_ID(+)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GROUP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ROLLUP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(T2.PROV_DESC, T2.ORD_ID3)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HAVING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GROUPING_ID(T2.PROV_DESC, T2.ORD_ID3) &lt;&gt; 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ORDER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T2.ORD_ID3 </w:t>
      </w:r>
      <w:r>
        <w:rPr>
          <w:rFonts w:hint="eastAsia" w:ascii="Courier New" w:hAnsi="Courier New"/>
          <w:color w:val="008080"/>
          <w:sz w:val="20"/>
          <w:highlight w:val="white"/>
        </w:rPr>
        <w:t>NULLS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FIRST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; 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速率</w:t>
      </w:r>
    </w:p>
    <w:p>
      <w:pPr>
        <w:spacing w:line="276" w:lineRule="auto"/>
      </w:pPr>
      <w:r>
        <w:rPr>
          <w:rFonts w:hint="eastAsia"/>
        </w:rPr>
        <w:t>指宽带用户的带宽大小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T1.S_TYPE,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TO_NUMBER(T2.BROAD_RAPID)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BROAD_RAPID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AREA_ID,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'CBSS'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--4G用户资料表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BROAD_RAPID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ZBG_DWD.DWD_M_PRD_CB_USER_ATTR_011@LINK_DSSDWE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接入方式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'XDSL'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'LAN'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'FTTH'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--接入方式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--用户资料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A.CB_ACCESS_TYPE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ZBG_DWA.DWA_V_M_CUS_CB_ACCESS_TYPE_011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7"/>
        <w:rPr>
          <w:highlight w:val="white"/>
        </w:rPr>
      </w:pPr>
      <w:r>
        <w:rPr>
          <w:highlight w:val="white"/>
        </w:rPr>
        <w:t>IPTV</w:t>
      </w:r>
      <w:r>
        <w:rPr>
          <w:rFonts w:hint="eastAsia"/>
          <w:highlight w:val="white"/>
        </w:rPr>
        <w:t>接入方式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T3.CB_ACCESS_TYPE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--接入方式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ZBG_DWA.DWA_S_M_EVT_CB_TV_INFO_011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ZBG_DWA.DWA_V_M_CUS_CB_ACCESS_TYPE_011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--接入类型描述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</w:t>
      </w:r>
    </w:p>
    <w:p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城乡类型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城市区域  </w:t>
      </w:r>
      <w:r>
        <w:rPr>
          <w:rFonts w:asciiTheme="minorEastAsia" w:hAnsiTheme="minorEastAsia" w:eastAsiaTheme="minorEastAsia"/>
        </w:rPr>
        <w:t>CITY_TYPE=‘0</w:t>
      </w:r>
      <w:r>
        <w:rPr>
          <w:rFonts w:hint="eastAsia" w:asciiTheme="minorEastAsia" w:hAnsiTheme="minorEastAsia" w:eastAsiaTheme="minorEastAsia"/>
        </w:rPr>
        <w:t>2</w:t>
      </w:r>
      <w:r>
        <w:rPr>
          <w:rFonts w:asciiTheme="minorEastAsia" w:hAnsiTheme="minorEastAsia" w:eastAsiaTheme="minorEastAsia"/>
        </w:rPr>
        <w:t>’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乡村区域 </w:t>
      </w:r>
      <w:r>
        <w:rPr>
          <w:rFonts w:asciiTheme="minorEastAsia" w:hAnsiTheme="minorEastAsia" w:eastAsiaTheme="minorEastAsia"/>
        </w:rPr>
        <w:t xml:space="preserve"> CITY_TYPE=‘0</w:t>
      </w:r>
      <w:r>
        <w:rPr>
          <w:rFonts w:hint="eastAsia"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>’</w:t>
      </w:r>
    </w:p>
    <w:p>
      <w:pPr>
        <w:spacing w:line="276" w:lineRule="auto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  <w:color w:val="FF0000"/>
        </w:rPr>
        <w:t>与BSS系统区分城乡类型反着。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T1.S_TYPE,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CITY_TYPE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AREA_ID,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'CBSS'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--4G用户资料表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CITY_TYPE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ZBG_DWD.DWD_M_PRD_CB_USER_ATTR_011@LINK_DSSDWE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网上用户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INNET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</w:pP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出账用户</w:t>
      </w:r>
    </w:p>
    <w:p>
      <w:pPr>
        <w:spacing w:line="276" w:lineRule="auto"/>
        <w:rPr>
          <w:highlight w:val="white"/>
        </w:rPr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4"/>
        <w:spacing w:line="276" w:lineRule="auto"/>
      </w:pPr>
      <w:r>
        <w:rPr>
          <w:rFonts w:hint="eastAsia"/>
        </w:rPr>
        <w:t>固话业务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网上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IS_INNET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IS_INNET))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pStyle w:val="7"/>
        <w:spacing w:line="276" w:lineRule="auto"/>
      </w:pPr>
      <w:r>
        <w:rPr>
          <w:rFonts w:hint="eastAsia"/>
        </w:rPr>
        <w:t>出账用户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7"/>
        <w:spacing w:line="276" w:lineRule="auto"/>
      </w:pPr>
      <w:r>
        <w:rPr>
          <w:rFonts w:hint="eastAsia"/>
        </w:rPr>
        <w:t>发展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IS_ADD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IS_ADD))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ZBA_DWA.DWA_V_D_CUS_FX_USER_ADD_011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spacing w:line="276" w:lineRule="auto"/>
        <w:rPr>
          <w:rFonts w:asciiTheme="minorEastAsia" w:hAnsiTheme="minorEastAsia" w:eastAsiaTheme="minorEastAsia"/>
          <w:b/>
          <w:color w:val="FF0000"/>
        </w:rPr>
      </w:pPr>
      <w:r>
        <w:rPr>
          <w:rFonts w:hint="eastAsia" w:asciiTheme="minorEastAsia" w:hAnsiTheme="minorEastAsia" w:eastAsiaTheme="minorEastAsia"/>
          <w:b/>
          <w:color w:val="FF0000"/>
        </w:rPr>
        <w:t>注意</w:t>
      </w:r>
      <w:r>
        <w:rPr>
          <w:rFonts w:asciiTheme="minorEastAsia" w:hAnsiTheme="minorEastAsia" w:eastAsiaTheme="minorEastAsia"/>
          <w:b/>
          <w:color w:val="FF0000"/>
        </w:rPr>
        <w:t>：</w:t>
      </w:r>
    </w:p>
    <w:p>
      <w:pPr>
        <w:pStyle w:val="19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如果单独求网上用户时需要对SERVICE_TYPE</w:t>
      </w:r>
      <w:r>
        <w:rPr>
          <w:rFonts w:hint="eastAsia" w:asciiTheme="minorEastAsia" w:hAnsiTheme="minorEastAsia" w:eastAsiaTheme="minorEastAsia"/>
        </w:rPr>
        <w:t>为</w:t>
      </w:r>
      <w:r>
        <w:rPr>
          <w:rFonts w:asciiTheme="minorEastAsia" w:hAnsiTheme="minorEastAsia" w:eastAsiaTheme="minorEastAsia"/>
        </w:rPr>
        <w:t>'010402AA'</w:t>
      </w:r>
      <w:r>
        <w:rPr>
          <w:rFonts w:hint="eastAsia" w:asciiTheme="minorEastAsia" w:hAnsiTheme="minorEastAsia" w:eastAsiaTheme="minorEastAsia"/>
        </w:rPr>
        <w:t>的进行</w:t>
      </w:r>
      <w:r>
        <w:rPr>
          <w:rFonts w:asciiTheme="minorEastAsia" w:hAnsiTheme="minorEastAsia" w:eastAsiaTheme="minorEastAsia"/>
        </w:rPr>
        <w:t>处理，</w:t>
      </w:r>
    </w:p>
    <w:p>
      <w:pPr>
        <w:pStyle w:val="19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如果网上</w:t>
      </w:r>
      <w:r>
        <w:rPr>
          <w:rFonts w:asciiTheme="minorEastAsia" w:hAnsiTheme="minorEastAsia" w:eastAsiaTheme="minorEastAsia"/>
        </w:rPr>
        <w:t>用户的使用量信息，不需要</w:t>
      </w:r>
      <w:r>
        <w:rPr>
          <w:rFonts w:hint="eastAsia" w:asciiTheme="minorEastAsia" w:hAnsiTheme="minorEastAsia" w:eastAsiaTheme="minorEastAsia"/>
        </w:rPr>
        <w:t>对</w:t>
      </w:r>
      <w:r>
        <w:rPr>
          <w:rFonts w:asciiTheme="minorEastAsia" w:hAnsiTheme="minorEastAsia" w:eastAsiaTheme="minorEastAsia"/>
        </w:rPr>
        <w:t>SERVICE_TYPE</w:t>
      </w:r>
      <w:r>
        <w:rPr>
          <w:rFonts w:hint="eastAsia" w:asciiTheme="minorEastAsia" w:hAnsiTheme="minorEastAsia" w:eastAsiaTheme="minorEastAsia"/>
        </w:rPr>
        <w:t>为</w:t>
      </w:r>
      <w:r>
        <w:rPr>
          <w:rFonts w:asciiTheme="minorEastAsia" w:hAnsiTheme="minorEastAsia" w:eastAsiaTheme="minorEastAsia"/>
        </w:rPr>
        <w:t>'010402AA'</w:t>
      </w:r>
      <w:r>
        <w:rPr>
          <w:rFonts w:hint="eastAsia" w:asciiTheme="minorEastAsia" w:hAnsiTheme="minorEastAsia" w:eastAsiaTheme="minorEastAsia"/>
        </w:rPr>
        <w:t>进行</w:t>
      </w:r>
      <w:r>
        <w:rPr>
          <w:rFonts w:asciiTheme="minorEastAsia" w:hAnsiTheme="minorEastAsia" w:eastAsiaTheme="minorEastAsia"/>
        </w:rPr>
        <w:t>处理。</w:t>
      </w:r>
    </w:p>
    <w:p>
      <w:pPr>
        <w:pStyle w:val="19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SERVICE_TYPE</w:t>
      </w:r>
      <w:r>
        <w:rPr>
          <w:rFonts w:hint="eastAsia" w:asciiTheme="minorEastAsia" w:hAnsiTheme="minorEastAsia" w:eastAsiaTheme="minorEastAsia"/>
        </w:rPr>
        <w:t>为</w:t>
      </w:r>
      <w:r>
        <w:rPr>
          <w:rFonts w:asciiTheme="minorEastAsia" w:hAnsiTheme="minorEastAsia" w:eastAsiaTheme="minorEastAsia"/>
        </w:rPr>
        <w:t>'010402AA'</w:t>
      </w:r>
      <w:r>
        <w:rPr>
          <w:rFonts w:hint="eastAsia" w:asciiTheme="minorEastAsia" w:hAnsiTheme="minorEastAsia" w:eastAsiaTheme="minorEastAsia"/>
        </w:rPr>
        <w:t>即为</w:t>
      </w:r>
      <w:r>
        <w:rPr>
          <w:rFonts w:asciiTheme="minorEastAsia" w:hAnsiTheme="minorEastAsia" w:eastAsiaTheme="minorEastAsia"/>
        </w:rPr>
        <w:t>“</w:t>
      </w:r>
      <w:r>
        <w:rPr>
          <w:rFonts w:cs="Arial" w:asciiTheme="minorEastAsia" w:hAnsiTheme="minorEastAsia" w:eastAsiaTheme="minorEastAsia"/>
        </w:rPr>
        <w:t>N-ISDN(30B+D)”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cs="Arial" w:asciiTheme="minorEastAsia" w:hAnsiTheme="minorEastAsia" w:eastAsiaTheme="minorEastAsia"/>
        </w:rPr>
        <w:t>N-ISDN</w:t>
      </w:r>
      <w:r>
        <w:rPr>
          <w:rFonts w:hint="eastAsia" w:cs="Arial" w:asciiTheme="minorEastAsia" w:hAnsiTheme="minorEastAsia" w:eastAsiaTheme="minorEastAsia"/>
        </w:rPr>
        <w:t>用户统计为固定电话用户时，</w:t>
      </w:r>
      <w:r>
        <w:rPr>
          <w:rFonts w:cs="Arial" w:asciiTheme="minorEastAsia" w:hAnsiTheme="minorEastAsia" w:eastAsiaTheme="minorEastAsia"/>
        </w:rPr>
        <w:t>N-ISDN</w:t>
      </w:r>
      <w:r>
        <w:rPr>
          <w:rFonts w:hint="eastAsia" w:cs="Arial" w:asciiTheme="minorEastAsia" w:hAnsiTheme="minorEastAsia" w:eastAsiaTheme="minorEastAsia"/>
        </w:rPr>
        <w:t>（</w:t>
      </w:r>
      <w:r>
        <w:rPr>
          <w:rFonts w:cs="Arial" w:asciiTheme="minorEastAsia" w:hAnsiTheme="minorEastAsia" w:eastAsiaTheme="minorEastAsia"/>
        </w:rPr>
        <w:t>2B+D</w:t>
      </w:r>
      <w:r>
        <w:rPr>
          <w:rFonts w:hint="eastAsia" w:cs="Arial" w:asciiTheme="minorEastAsia" w:hAnsiTheme="minorEastAsia" w:eastAsiaTheme="minorEastAsia"/>
        </w:rPr>
        <w:t>）</w:t>
      </w:r>
      <w:r>
        <w:rPr>
          <w:rFonts w:cs="Arial" w:asciiTheme="minorEastAsia" w:hAnsiTheme="minorEastAsia" w:eastAsiaTheme="minorEastAsia"/>
        </w:rPr>
        <w:t>1</w:t>
      </w:r>
      <w:r>
        <w:rPr>
          <w:rFonts w:hint="eastAsia" w:cs="Arial" w:asciiTheme="minorEastAsia" w:hAnsiTheme="minorEastAsia" w:eastAsiaTheme="minorEastAsia"/>
        </w:rPr>
        <w:t>个端口按</w:t>
      </w:r>
      <w:r>
        <w:rPr>
          <w:rFonts w:cs="Arial" w:asciiTheme="minorEastAsia" w:hAnsiTheme="minorEastAsia" w:eastAsiaTheme="minorEastAsia"/>
        </w:rPr>
        <w:t>1</w:t>
      </w:r>
      <w:r>
        <w:rPr>
          <w:rFonts w:hint="eastAsia" w:cs="Arial" w:asciiTheme="minorEastAsia" w:hAnsiTheme="minorEastAsia" w:eastAsiaTheme="minorEastAsia"/>
        </w:rPr>
        <w:t>个电话用户、</w:t>
      </w:r>
      <w:r>
        <w:rPr>
          <w:rFonts w:cs="Arial" w:asciiTheme="minorEastAsia" w:hAnsiTheme="minorEastAsia" w:eastAsiaTheme="minorEastAsia"/>
        </w:rPr>
        <w:t>ISDN</w:t>
      </w:r>
      <w:r>
        <w:rPr>
          <w:rFonts w:hint="eastAsia" w:cs="Arial" w:asciiTheme="minorEastAsia" w:hAnsiTheme="minorEastAsia" w:eastAsiaTheme="minorEastAsia"/>
        </w:rPr>
        <w:t>（</w:t>
      </w:r>
      <w:r>
        <w:rPr>
          <w:rFonts w:cs="Arial" w:asciiTheme="minorEastAsia" w:hAnsiTheme="minorEastAsia" w:eastAsiaTheme="minorEastAsia"/>
        </w:rPr>
        <w:t>30B+D</w:t>
      </w:r>
      <w:r>
        <w:rPr>
          <w:rFonts w:hint="eastAsia" w:cs="Arial" w:asciiTheme="minorEastAsia" w:hAnsiTheme="minorEastAsia" w:eastAsiaTheme="minorEastAsia"/>
        </w:rPr>
        <w:t>）</w:t>
      </w:r>
      <w:r>
        <w:rPr>
          <w:rFonts w:cs="Arial" w:asciiTheme="minorEastAsia" w:hAnsiTheme="minorEastAsia" w:eastAsiaTheme="minorEastAsia"/>
        </w:rPr>
        <w:t>1</w:t>
      </w:r>
      <w:r>
        <w:rPr>
          <w:rFonts w:hint="eastAsia" w:cs="Arial" w:asciiTheme="minorEastAsia" w:hAnsiTheme="minorEastAsia" w:eastAsiaTheme="minorEastAsia"/>
        </w:rPr>
        <w:t>个端口按</w:t>
      </w:r>
      <w:r>
        <w:rPr>
          <w:rFonts w:cs="Arial" w:asciiTheme="minorEastAsia" w:hAnsiTheme="minorEastAsia" w:eastAsiaTheme="minorEastAsia"/>
        </w:rPr>
        <w:t>15</w:t>
      </w:r>
      <w:r>
        <w:rPr>
          <w:rFonts w:hint="eastAsia" w:cs="Arial" w:asciiTheme="minorEastAsia" w:hAnsiTheme="minorEastAsia" w:eastAsiaTheme="minorEastAsia"/>
        </w:rPr>
        <w:t>个电话用户统计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网上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7"/>
        <w:spacing w:line="276" w:lineRule="auto"/>
      </w:pPr>
      <w:r>
        <w:rPr>
          <w:rFonts w:hint="eastAsia"/>
        </w:rPr>
        <w:t>出账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highlight w:val="white"/>
        </w:rPr>
      </w:pPr>
    </w:p>
    <w:p>
      <w:pPr>
        <w:pStyle w:val="4"/>
        <w:spacing w:line="276" w:lineRule="auto"/>
      </w:pPr>
      <w:r>
        <w:rPr>
          <w:rFonts w:hint="eastAsia"/>
        </w:rPr>
        <w:t>融合业务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</w:pPr>
      <w:r>
        <w:rPr>
          <w:rFonts w:hint="eastAsia"/>
        </w:rPr>
        <w:t>维度</w:t>
      </w:r>
    </w:p>
    <w:p>
      <w:pPr>
        <w:pStyle w:val="6"/>
        <w:spacing w:line="276" w:lineRule="auto"/>
      </w:pPr>
      <w:r>
        <w:rPr>
          <w:rFonts w:hint="eastAsia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3G手机沃家庭在网</w:t>
      </w:r>
      <w:r>
        <w:t>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ZBA_DWA.DWA_V_M_CUS_AL_ORD_MEMBER_011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--3G手机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--沃家庭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--在网</w:t>
      </w:r>
    </w:p>
    <w:p>
      <w:pPr>
        <w:pStyle w:val="7"/>
        <w:spacing w:line="276" w:lineRule="auto"/>
      </w:pPr>
      <w:r>
        <w:rPr>
          <w:rFonts w:hint="eastAsia"/>
        </w:rPr>
        <w:t>3G手机沃家庭出账</w:t>
      </w:r>
      <w:r>
        <w:t>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ZBA_DWA.DWA_V_M_CUS_AL_ORD_MEMBER_011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--3G手机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--沃家庭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--出账</w:t>
      </w:r>
    </w:p>
    <w:p>
      <w:pPr>
        <w:spacing w:line="276" w:lineRule="auto"/>
        <w:jc w:val="left"/>
        <w:rPr>
          <w:rFonts w:asciiTheme="minorEastAsia" w:hAnsiTheme="minorEastAsia" w:eastAsiaTheme="minorEastAsia"/>
          <w:b/>
          <w:color w:val="FF0000"/>
        </w:rPr>
      </w:pPr>
      <w:r>
        <w:rPr>
          <w:rFonts w:hint="eastAsia" w:asciiTheme="minorEastAsia" w:hAnsiTheme="minorEastAsia" w:eastAsiaTheme="minorEastAsia"/>
          <w:b/>
          <w:color w:val="FF0000"/>
        </w:rPr>
        <w:t>注意：</w:t>
      </w:r>
    </w:p>
    <w:p>
      <w:pPr>
        <w:pStyle w:val="19"/>
        <w:numPr>
          <w:ilvl w:val="0"/>
          <w:numId w:val="2"/>
        </w:numPr>
        <w:spacing w:line="276" w:lineRule="auto"/>
        <w:ind w:firstLineChars="0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目前</w:t>
      </w:r>
      <w:r>
        <w:rPr>
          <w:rFonts w:asciiTheme="minorEastAsia" w:hAnsiTheme="minorEastAsia" w:eastAsiaTheme="minorEastAsia"/>
        </w:rPr>
        <w:t>明细替换指标只替换了沃家庭，沃商务的数据没有替换，还是指标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19"/>
        <w:numPr>
          <w:ilvl w:val="0"/>
          <w:numId w:val="2"/>
        </w:numPr>
        <w:spacing w:line="276" w:lineRule="auto"/>
        <w:ind w:firstLineChars="0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其他</w:t>
      </w:r>
      <w:r>
        <w:rPr>
          <w:rFonts w:asciiTheme="minorEastAsia" w:hAnsiTheme="minorEastAsia" w:eastAsiaTheme="minorEastAsia"/>
        </w:rPr>
        <w:t>业务的沃家庭，如</w:t>
      </w:r>
      <w:r>
        <w:rPr>
          <w:rFonts w:hint="eastAsia" w:asciiTheme="minorEastAsia" w:hAnsiTheme="minorEastAsia" w:eastAsiaTheme="minorEastAsia"/>
        </w:rPr>
        <w:t>2G，</w:t>
      </w:r>
      <w:r>
        <w:rPr>
          <w:rFonts w:asciiTheme="minorEastAsia" w:hAnsiTheme="minorEastAsia" w:eastAsiaTheme="minorEastAsia"/>
        </w:rPr>
        <w:t>请修改相应的</w:t>
      </w:r>
      <w:r>
        <w:rPr>
          <w:rFonts w:hint="eastAsia" w:asciiTheme="minorEastAsia" w:hAnsiTheme="minorEastAsia" w:eastAsiaTheme="minorEastAsia"/>
        </w:rPr>
        <w:t>SERVICE_TYPE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是否</w:t>
      </w:r>
      <w:r>
        <w:rPr>
          <w:rFonts w:asciiTheme="minorEastAsia" w:hAnsiTheme="minorEastAsia" w:eastAsiaTheme="minorEastAsia"/>
        </w:rPr>
        <w:t>出账、是否在网</w:t>
      </w:r>
      <w:r>
        <w:rPr>
          <w:rFonts w:hint="eastAsia" w:asciiTheme="minorEastAsia" w:hAnsiTheme="minorEastAsia" w:eastAsiaTheme="minorEastAsia"/>
        </w:rPr>
        <w:t>都</w:t>
      </w:r>
      <w:r>
        <w:rPr>
          <w:rFonts w:asciiTheme="minorEastAsia" w:hAnsiTheme="minorEastAsia" w:eastAsiaTheme="minorEastAsia"/>
        </w:rPr>
        <w:t>限制了</w:t>
      </w:r>
      <w:r>
        <w:rPr>
          <w:rFonts w:hint="eastAsia" w:asciiTheme="minorEastAsia" w:hAnsiTheme="minorEastAsia" w:eastAsiaTheme="minorEastAsia"/>
        </w:rPr>
        <w:t>订购</w:t>
      </w:r>
      <w:r>
        <w:rPr>
          <w:rFonts w:asciiTheme="minorEastAsia" w:hAnsiTheme="minorEastAsia" w:eastAsiaTheme="minorEastAsia"/>
        </w:rPr>
        <w:t>实例组有效、订购实例组成员有效</w:t>
      </w:r>
    </w:p>
    <w:p>
      <w:pPr>
        <w:pStyle w:val="7"/>
        <w:spacing w:line="276" w:lineRule="auto"/>
      </w:pPr>
      <w:r>
        <w:rPr>
          <w:rFonts w:hint="eastAsia"/>
        </w:rPr>
        <w:t>2G手机</w:t>
      </w:r>
      <w:r>
        <w:rPr>
          <w:rFonts w:hint="eastAsia"/>
          <w:highlight w:val="white"/>
        </w:rPr>
        <w:t>集客沃商务出账用户数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宋体" w:asciiTheme="minorEastAsia" w:hAnsiTheme="minorEastAsia" w:eastAsiaTheme="minorEastAsia"/>
          <w:color w:val="000000"/>
          <w:highlight w:val="white"/>
        </w:rPr>
      </w:pP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集客沃商务出账用户数（不区分业务类型）核对路径为：报表中心——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专业报表——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集团业务沃商务用户发展统计月报，参考过程：</w:t>
      </w:r>
      <w:r>
        <w:rPr>
          <w:rFonts w:cs="宋体" w:asciiTheme="minorEastAsia" w:hAnsiTheme="minorEastAsia" w:eastAsiaTheme="minorEastAsia"/>
          <w:color w:val="000000"/>
          <w:highlight w:val="white"/>
        </w:rPr>
        <w:t>DM.P_DM_M_WO_SW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集客沃商务出账用户数（区分业务类型）核对路径为：报表中心——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基础报表——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沃商务用户规模、业务量及收入月报，参考过程：</w:t>
      </w:r>
      <w:r>
        <w:rPr>
          <w:rFonts w:cs="宋体" w:asciiTheme="minorEastAsia" w:hAnsiTheme="minorEastAsia" w:eastAsiaTheme="minorEastAsia"/>
          <w:color w:val="000000"/>
          <w:highlight w:val="white"/>
        </w:rPr>
        <w:t>DM.P_DM_REP_M_WCOMM_ALL_2012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(ACCT_USER) ACCT_USER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--本月出账集团用户数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ZB.ZB_WHOME_M_DEV_06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--对应纵向融合业务指标接口规范《7.2.1.4  沃.商务融合业务发展月报  03记录》（SVN地址：http://132.35.224.234/svn/dssdat/ZBJF_接口规范/05-纵向指标规范/中国联通经营分析指标上传接口规范V3.0-融合业务分册-20120109.doc）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TYPE_ID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'140301AA'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--2G手机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(DINNER_SIGN_ID,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--06:中小企业基础版A方案;07:中小企业基础版B方案;08:中小企业增强版A方案;09:中小企业增强版B方案</w:t>
      </w:r>
    </w:p>
    <w:p>
      <w:pPr>
        <w:pStyle w:val="7"/>
        <w:spacing w:line="276" w:lineRule="auto"/>
      </w:pPr>
      <w:r>
        <w:t>智慧沃家本地版</w:t>
      </w:r>
    </w:p>
    <w:p>
      <w:pPr>
        <w:pStyle w:val="15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hint="eastAsia" w:cs="Calibri"/>
          <w:i/>
          <w:iCs/>
          <w:color w:val="FF0000"/>
          <w:sz w:val="28"/>
          <w:szCs w:val="28"/>
          <w:shd w:val="clear" w:color="auto" w:fill="FFFFFF"/>
        </w:rPr>
        <w:t>--本地智慧沃家受理受理手机用户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SELECT 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''ZHWJBD-SJYH'' SERV_TYPE,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B.CHNL_KIND_ID,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NULL 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COUNT(1)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>FROM(   SELECT T.COMP_ID,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T.CHANNEL_ID,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T.IS_CARD,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T.SERVICE_TYPE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FROM ZBA_DWA.DWA_V_D_CUS_MB_RH_MEM_WIT_'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 T  ---固移融合手机用户 本地智慧沃家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WHERE MONTH_ID =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T.SERVICE_TYPE IN( ''200101AA'',''30AAAAAA'')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IS_CARD&lt;&gt;''1''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ACCEPT_DATE='''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'''||'''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COMP_TYPE IN (''71'',''72'',''73'')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)A,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>(SELECT CHNL_KIND_ID, CHNL_ID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FROM ZB_DWD.DWD_D_MRT_AL_BSDM_CHANNEL_S T10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WHERE MONTH_ID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AND PROV_ID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''')B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WHERE A.CHANNEL_ID = B.CHNL_ID(+)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GROUP BY A.SERVICE_TYPE,B.CHNL_KIND_ID</w:t>
      </w:r>
    </w:p>
    <w:p>
      <w:pPr>
        <w:pStyle w:val="15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hint="eastAsia" w:cs="Calibri"/>
          <w:i/>
          <w:iCs/>
          <w:color w:val="FF0000"/>
          <w:sz w:val="28"/>
          <w:szCs w:val="28"/>
          <w:shd w:val="clear" w:color="auto" w:fill="FFFFFF"/>
        </w:rPr>
        <w:t>--本地智慧沃家受理受理手机用户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SELECT 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''ZHWJBD-SJYH'' SERV_TYPE,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B.CHNL_KIND_ID,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NULL 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COUNT(1)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>FROM(   SELECT T.COMP_ID,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T.CHANNEL_ID,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T.IS_CARD,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T.SERVICE_TYPE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FROM ZBA_DWA.DWA_V_D_CUS_MB_RH_MEM_WIT_'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 T  ---固移融合手机用户 本地智慧沃家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WHERE MONTH_ID =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T.SERVICE_TYPE IN( ''200101AA'',''30AAAAAA'')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IS_CARD&lt;&gt;''1''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ACCEPT_DATE='''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'''||'''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COMP_TYPE IN (''71'',''72'',''73'')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)A,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>(SELECT CHNL_KIND_ID, CHNL_ID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FROM ZB_DWD.DWD_D_MRT_AL_BSDM_CHANNEL_S T10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WHERE MONTH_ID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AND PROV_ID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''')B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WHERE A.CHANNEL_ID = B.CHNL_ID(+)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GROUP BY A.SERVICE_TYPE,B.CHNL_KIND_ID</w:t>
      </w:r>
    </w:p>
    <w:p/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</w:pPr>
      <w:r>
        <w:rPr>
          <w:rFonts w:hint="eastAsia"/>
        </w:rPr>
        <w:t>维度</w:t>
      </w:r>
    </w:p>
    <w:p>
      <w:pPr>
        <w:pStyle w:val="6"/>
        <w:spacing w:line="276" w:lineRule="auto"/>
      </w:pPr>
      <w:r>
        <w:rPr>
          <w:rFonts w:hint="eastAsia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4G区分共享组合套餐主副卡</w:t>
      </w:r>
    </w:p>
    <w:p>
      <w:pPr>
        <w:spacing w:line="276" w:lineRule="auto"/>
      </w:pPr>
      <w:r>
        <w:rPr>
          <w:rFonts w:hint="eastAsia"/>
        </w:rPr>
        <w:t>通过以下SQL取出共享组合套餐主卡用户，不是主卡用户的归为副卡。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</w:pPr>
      <w:r>
        <w:rPr>
          <w:rFonts w:hint="eastAsia"/>
        </w:rPr>
        <w:t xml:space="preserve">   71：共享组合套餐（沃享）</w:t>
      </w:r>
    </w:p>
    <w:p>
      <w:pPr>
        <w:spacing w:line="276" w:lineRule="auto"/>
      </w:pPr>
      <w:r>
        <w:rPr>
          <w:rFonts w:hint="eastAsia"/>
        </w:rPr>
        <w:t xml:space="preserve">   81：智慧沃家组合套餐</w:t>
      </w:r>
    </w:p>
    <w:p>
      <w:pPr>
        <w:spacing w:line="276" w:lineRule="auto"/>
      </w:pPr>
      <w:r>
        <w:rPr>
          <w:rFonts w:hint="eastAsia"/>
        </w:rPr>
        <w:t xml:space="preserve">   82：智慧沃家共享套餐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ZBG_DWD.DWD_M_PRD_CB_USER_ITEM_011@LINK_DSSDWE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ZBG_DWA.DWA_V_M_CUS_CB_OM_DERIVE_011@LINK_DSSDWE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IF_VALID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ATTR_CODE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'IS_WO_MAIN_NUM'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ATTR_VALUE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USER_ID;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智慧沃家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--新增智慧沃家套餐数，新增智慧沃家套餐里的成员（基本上）都是新增的（新办理智慧沃家套餐），只有少数是从别的智慧沃家组里转过来的，没有判断为成员新增。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comp_id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ZBG_DWA.DWA_V_M_CUS_CB_RH_COMP_WIT_017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T.IS_DEV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--智慧沃家套餐到达数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is_comp_valid,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--新增智慧沃家套餐都是有效的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is_acct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 该智慧沃家组是否出帐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COMP_TYPE, 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--智慧沃家类型：81：智慧沃家组合；82：智慧沃家共享；83：智慧沃家组合优化版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SHARE_FLUX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--共享流量包：SELECT DISCNT_CODE,PKG_VALUE FROM ZBG_DIM.DIM_CBSS_DISCNT_CODE@LINK_DSSDWE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ZBG_DWA.DWA_V_M_CUS_CB_RH_COMP_WIT_017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--智慧沃家成员到达数   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T.USER_ID,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T.AREA_ID,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T.SERVICE_TYPE,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T.IS_ADD,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--新增智慧沃家成员。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T.IS_DEV,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--智慧沃家新发展用户，本月或上网入网的成员，当月IS_DEV=1时，IS_ADD都等于1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T.IS_ACCT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ZBG_DWA.DWA_V_M_CUS_CB_RH_MEM_WIT_017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--组有效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T.IS_MEM_VALID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--成员有效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SERVICE_TYPE </w:t>
      </w:r>
      <w:r>
        <w:rPr>
          <w:rFonts w:hint="eastAsia" w:ascii="Courier New" w:hAnsi="Courier New"/>
          <w:color w:val="008080"/>
          <w:sz w:val="20"/>
          <w:highlight w:val="white"/>
        </w:rPr>
        <w:t>LIKE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'40%'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--04AAAAAA 宽带 01AAAAAA固话 40AAAAAA 手机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--智慧沃家新增用户(包括老用户和新用户办理智慧沃家)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T.USER_ID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ZBG_DWA.DWA_V_M_CUS_CB_RH_MEM_WIT_017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T.IS_MEM_VALID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T.is_add=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SERVICE_TYPE </w:t>
      </w:r>
      <w:r>
        <w:rPr>
          <w:rFonts w:hint="eastAsia" w:ascii="Courier New" w:hAnsi="Courier New"/>
          <w:color w:val="008080"/>
          <w:sz w:val="20"/>
          <w:highlight w:val="white"/>
        </w:rPr>
        <w:t>LIKE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'40%'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--04AAAAAA 宽带 01AAAAAA固话 40AAAAAA 手机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--智慧沃家新发展成员（本月新增的智慧沃家用户，成员为本月或上月入网的用户）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T.USER_ID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ZBG_DWA.DWA_V_M_CUS_CB_RH_MEM_WIT_017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T.IS_MEM_VALID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T.IS_DEV=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SERVICE_TYPE </w:t>
      </w:r>
      <w:r>
        <w:rPr>
          <w:rFonts w:hint="eastAsia" w:ascii="Courier New" w:hAnsi="Courier New"/>
          <w:color w:val="008080"/>
          <w:sz w:val="20"/>
          <w:highlight w:val="white"/>
        </w:rPr>
        <w:t>LIKE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'40%'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--04AAAAAA 宽带 01AAAAAA固话 40AAAAAA 手机--新增智慧沃家套餐数，，新增智慧沃家套餐里的成员（基本上）都是新增的（新办理智慧沃家套餐），只有少数是从别的智慧沃家组里转过来的，没有判断为成员新增。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comp_id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ZBG_DWA.DWA_V_M_CUS_CB_RH_COMP_WIT_017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T.IS_DEV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--智慧沃家套餐到达数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is_comp_valid,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--新增智慧沃家套餐都是有效的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is_acct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 该智慧沃家组是否出帐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COMP_TYPE, 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--智慧沃家类型：81：智慧沃家组合；82：智慧沃家共享；83：智慧沃家组合优化版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SHARE_FLUX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--共享流量包：SELECT DISCNT_CODE,PKG_VALUE FROM ZBG_DIM.DIM_CBSS_DISCNT_CODE@LINK_DSSDWE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ZBG_DWA.DWA_V_M_CUS_CB_RH_COMP_WIT_017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--智慧沃家成员到达数   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T.USER_ID,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T.AREA_ID,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T.SERVICE_TYPE,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T.IS_ADD,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--新增智慧沃家成员。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T.IS_DEV,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--智慧沃家新发展用户，本月或上网入网的成员，当月IS_DEV=1时，IS_ADD都等于1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T.IS_ACCT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ZBG_DWA.DWA_V_M_CUS_CB_RH_MEM_WIT_017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--组有效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T.IS_MEM_VALID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--成员有效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SERVICE_TYPE </w:t>
      </w:r>
      <w:r>
        <w:rPr>
          <w:rFonts w:hint="eastAsia" w:ascii="Courier New" w:hAnsi="Courier New"/>
          <w:color w:val="008080"/>
          <w:sz w:val="20"/>
          <w:highlight w:val="white"/>
        </w:rPr>
        <w:t>LIKE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'40%'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--04AAAAAA 宽带 01AAAAAA固话 40AAAAAA 手机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--智慧沃家新增用户(包括老用户和新用户办理智慧沃家)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T.USER_ID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ZBG_DWA.DWA_V_M_CUS_CB_RH_MEM_WIT_017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T.IS_MEM_VALID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T.is_add=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SERVICE_TYPE </w:t>
      </w:r>
      <w:r>
        <w:rPr>
          <w:rFonts w:hint="eastAsia" w:ascii="Courier New" w:hAnsi="Courier New"/>
          <w:color w:val="008080"/>
          <w:sz w:val="20"/>
          <w:highlight w:val="white"/>
        </w:rPr>
        <w:t>LIKE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'40%'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--04AAAAAA 宽带 01AAAAAA固话 40AAAAAA 手机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--智慧沃家新发展成员（本月新增的智慧沃家用户，成员为本月或上月入网的用户）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T.USER_ID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ZBG_DWA.DWA_V_M_CUS_CB_RH_MEM_WIT_017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T.IS_MEM_VALID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T.IS_DEV=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SERVICE_TYPE </w:t>
      </w:r>
      <w:r>
        <w:rPr>
          <w:rFonts w:hint="eastAsia" w:ascii="Courier New" w:hAnsi="Courier New"/>
          <w:color w:val="008080"/>
          <w:sz w:val="20"/>
          <w:highlight w:val="white"/>
        </w:rPr>
        <w:t>LIKE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'40%'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--04AAAAAA 宽带 01AAAAAA固话 40AAAAAA 手机</w:t>
      </w:r>
    </w:p>
    <w:p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>
      <w:pPr>
        <w:pStyle w:val="15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hint="eastAsia" w:cs="Calibri"/>
          <w:i/>
          <w:iCs/>
          <w:color w:val="FF0000"/>
          <w:sz w:val="28"/>
          <w:szCs w:val="28"/>
          <w:shd w:val="clear" w:color="auto" w:fill="FFFFFF"/>
        </w:rPr>
        <w:t>--全国智慧沃家受理受理手机用户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SELECT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''ZHWJ-SJYH'' SERV_TYPE,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B.CHNL_KIND_ID,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NULL 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COUNT(1)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FROM ( 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SELECT COMP_TYPE,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AREA_ID,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ACCEPT_DATE,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USER_ID,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DAY_ID,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TRADE_DEPART_ID CHANNEL_ID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FROM ZBG_DWA.DWA_S_D_EVT_RH_USER_TRADE_'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'@LINK_DSSDWE T  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WHERE NVL(T.CANCEL_FLAG, ''0'') = ''0''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AND T.MONTH_ID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AND T.DAY_ID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) A,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(SELECT CHNL_KIND_ID, CHNL_ID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FROM ZB_DWD.DWD_D_MRT_AL_BSDM_CHANNEL_S T10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WHERE MONTH_ID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AND PROV_ID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''') B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WHERE A.CHANNEL_ID = B.CHNL_ID(+)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AND  A.SERVICE_TYPE = ''40AAAAAA''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AND  A.COMP_TYPE IN (''81'', ''82'', ''83'')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AND  A.DAY_ID='''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GROUP BY  A.SERVICE_TYPE,B.CHNL_KIND_ID</w:t>
      </w:r>
    </w:p>
    <w:p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>
      <w:pPr>
        <w:pStyle w:val="15"/>
        <w:spacing w:before="0" w:beforeAutospacing="0" w:after="0" w:afterAutospacing="0"/>
        <w:rPr>
          <w:rFonts w:cs="Calibri"/>
          <w:color w:val="FF0000"/>
          <w:sz w:val="21"/>
          <w:szCs w:val="21"/>
        </w:rPr>
      </w:pP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 xml:space="preserve">-智慧沃家全国CB受理套餐数        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SELECT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A.AREA_ID,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NULL 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''ZHWJ-SLTC'' SERV_TYPE,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NULL IS_INNET,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NULL IS_THIS_DEV,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NULL IS_THIS_BREAK,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NULL 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NULL 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D.CHNL_KIND_ID,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COUNT(1),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0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FROM (SELECT AREA_ID,COMP_ID,TRADE_DEPART_ID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FROM (SELECT AREA_ID,T.COMP_ID,T.TRADE_DEPART_ID,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            ROW_NUMBER() OVER(PARTITION BY COMP_ID ORDER BY ACCEPT_DATE DESC)  RN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       FROM ZBG_DWA.DWA_S_D_EVT_RH_COMP_TRADE_'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'@LINK_DSSDWE T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      WHERE NVL(T.CANCEL_FLAG,''0'') = ''0''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        AND MONTH_ID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  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''' 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        AND COMP_TYPE IN (''81'',''82'',''83''))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WHERE RN = 1 ) A,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(SELECT CHNL_KIND_ID, CHNL_ID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FROM ZB_DWD.DWD_D_MRT_AL_BSDM_CHANNEL_S T10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WHERE MONTH_ID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AND PROV_ID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''') 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WHERE A.TRADE_DEPART_ID = D.CHNL_ID(+)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GROUP BY A.AREA_ID,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D.CHNL_KIND_ID'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;</w:t>
      </w:r>
    </w:p>
    <w:p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主副卡和共享套餐有效用户模型表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ZBG_DWA.DWA_V_M_CUS_CB_RH_MEM_MM_011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（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T.IS_COMP_VALID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T.IS_MEM_VALID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新增移移融合用户，以及新增移移套餐里的新用户和老用户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T.IS_ADD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--新增移移融合用户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--新增移移融合用户且是新用户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--新增移移融合用户且是存量用户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ZBG_DWA.DWA_V_M_CUS_CB_RH_MEM_MM_011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T.IS_COMP_VALID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T.IS_MEM_VALID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3"/>
        <w:spacing w:line="276" w:lineRule="auto"/>
      </w:pPr>
      <w:r>
        <w:rPr>
          <w:rFonts w:hint="eastAsia"/>
        </w:rPr>
        <w:t>业务域</w:t>
      </w:r>
    </w:p>
    <w:p>
      <w:pPr>
        <w:pStyle w:val="4"/>
        <w:spacing w:line="276" w:lineRule="auto"/>
      </w:pPr>
      <w:r>
        <w:rPr>
          <w:rFonts w:hint="eastAsia"/>
        </w:rPr>
        <w:t>移动业务</w:t>
      </w:r>
    </w:p>
    <w:p>
      <w:pPr>
        <w:pStyle w:val="5"/>
        <w:spacing w:line="276" w:lineRule="auto"/>
      </w:pPr>
      <w:r>
        <w:rPr>
          <w:rFonts w:hint="eastAsia"/>
        </w:rPr>
        <w:t>按照套餐分类</w:t>
      </w:r>
    </w:p>
    <w:p>
      <w:pPr>
        <w:spacing w:line="276" w:lineRule="auto"/>
      </w:pPr>
      <w:r>
        <w:rPr>
          <w:rFonts w:hint="eastAsia"/>
        </w:rPr>
        <w:t>按照用户使用的套餐进行分类</w:t>
      </w:r>
    </w:p>
    <w:p>
      <w:pPr>
        <w:pStyle w:val="6"/>
        <w:spacing w:line="276" w:lineRule="auto"/>
      </w:pPr>
      <w:r>
        <w:rPr>
          <w:rFonts w:hint="eastAsia"/>
        </w:rPr>
        <w:t>CBSS套餐</w:t>
      </w:r>
    </w:p>
    <w:p>
      <w:pPr>
        <w:pStyle w:val="7"/>
      </w:pPr>
      <w:r>
        <w:rPr>
          <w:rFonts w:hint="eastAsia"/>
        </w:rPr>
        <w:t>公共部分（4G手机、上网卡通用）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流量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4G用户</w:t>
      </w:r>
      <w:r>
        <w:rPr>
          <w:rFonts w:cs="Courier New" w:asciiTheme="minorEastAsia" w:hAnsiTheme="minorEastAsia" w:eastAsiaTheme="minorEastAsia"/>
          <w:highlight w:val="white"/>
        </w:rPr>
        <w:t>资料表与</w:t>
      </w:r>
      <w:r>
        <w:rPr>
          <w:rFonts w:asciiTheme="minorEastAsia" w:hAnsiTheme="minorEastAsia" w:eastAsiaTheme="minorEastAsia"/>
          <w:highlight w:val="white"/>
        </w:rPr>
        <w:t>ZBG_DWA.DWA_V_M_CUS_CB_SING_FLUX</w:t>
      </w:r>
      <w:r>
        <w:rPr>
          <w:rFonts w:hint="eastAsia" w:asciiTheme="minorEastAsia" w:hAnsiTheme="minorEastAsia" w:eastAsiaTheme="minorEastAsia"/>
        </w:rPr>
        <w:t>_PROV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color w:val="000080"/>
        </w:rPr>
        <w:t>TOTAL_FLUX</w:t>
      </w:r>
    </w:p>
    <w:p>
      <w:pPr>
        <w:pStyle w:val="9"/>
        <w:spacing w:line="276" w:lineRule="auto"/>
      </w:pPr>
      <w:r>
        <w:rPr>
          <w:rFonts w:hint="eastAsia"/>
        </w:rPr>
        <w:t>短信</w:t>
      </w:r>
      <w:r>
        <w:t>条数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4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</w:t>
      </w:r>
      <w:r>
        <w:rPr>
          <w:rFonts w:hint="eastAsia" w:cs="微软雅黑" w:asciiTheme="minorEastAsia" w:hAnsiTheme="minorEastAsia" w:eastAsiaTheme="minorEastAsia"/>
        </w:rPr>
        <w:t>ZBG_DWA.</w:t>
      </w:r>
      <w:r>
        <w:rPr>
          <w:rFonts w:cs="微软雅黑" w:asciiTheme="minorEastAsia" w:hAnsiTheme="minorEastAsia" w:eastAsiaTheme="minorEastAsia"/>
        </w:rPr>
        <w:t>DWA_V_M_CUS_CB_SING_SMS</w:t>
      </w:r>
      <w:r>
        <w:rPr>
          <w:rFonts w:hint="eastAsia" w:cs="微软雅黑" w:asciiTheme="minorEastAsia" w:hAnsiTheme="minorEastAsia" w:eastAsiaTheme="minorEastAsia"/>
        </w:rPr>
        <w:t>_PROV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hint="eastAsia" w:cs="Courier New" w:asciiTheme="minorEastAsia" w:hAnsiTheme="minorEastAsia" w:eastAsiaTheme="minorEastAsia"/>
          <w:color w:val="000080"/>
        </w:rPr>
        <w:t>TOTAL_SMS_NUM</w:t>
      </w:r>
    </w:p>
    <w:p>
      <w:pPr>
        <w:pStyle w:val="9"/>
        <w:spacing w:line="276" w:lineRule="auto"/>
      </w:pPr>
      <w:r>
        <w:rPr>
          <w:rFonts w:hint="eastAsia"/>
        </w:rPr>
        <w:t>点对点</w:t>
      </w:r>
      <w:r>
        <w:t>发送短信</w:t>
      </w:r>
      <w:r>
        <w:rPr>
          <w:rFonts w:hint="eastAsia"/>
        </w:rPr>
        <w:t>条</w:t>
      </w:r>
      <w:r>
        <w:t>数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4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</w:t>
      </w:r>
      <w:r>
        <w:rPr>
          <w:rFonts w:hint="eastAsia" w:cs="微软雅黑" w:asciiTheme="minorEastAsia" w:hAnsiTheme="minorEastAsia" w:eastAsiaTheme="minorEastAsia"/>
        </w:rPr>
        <w:t>ZBG_DWA.</w:t>
      </w:r>
      <w:r>
        <w:rPr>
          <w:rFonts w:cs="微软雅黑" w:asciiTheme="minorEastAsia" w:hAnsiTheme="minorEastAsia" w:eastAsiaTheme="minorEastAsia"/>
        </w:rPr>
        <w:t>DWA_V_M_CUS_CB_SING_SMS</w:t>
      </w:r>
      <w:r>
        <w:rPr>
          <w:rFonts w:hint="eastAsia" w:cs="微软雅黑" w:asciiTheme="minorEastAsia" w:hAnsiTheme="minorEastAsia" w:eastAsiaTheme="minorEastAsia"/>
        </w:rPr>
        <w:t>_PROV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</w:p>
    <w:p>
      <w:pPr>
        <w:rPr>
          <w:rFonts w:cs="Courier New" w:asciiTheme="minorEastAsia" w:hAnsiTheme="minorEastAsia" w:eastAsiaTheme="minorEastAsia"/>
          <w:color w:val="000080"/>
        </w:rPr>
      </w:pPr>
      <w:r>
        <w:rPr>
          <w:rFonts w:cs="Courier New" w:asciiTheme="minorEastAsia" w:hAnsiTheme="minorEastAsia" w:eastAsiaTheme="minorEastAsia"/>
          <w:color w:val="000080"/>
        </w:rPr>
        <w:t>PTP_OUT_FREE_NUM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 xml:space="preserve"> + </w:t>
      </w:r>
      <w:r>
        <w:rPr>
          <w:rFonts w:cs="Courier New" w:asciiTheme="minorEastAsia" w:hAnsiTheme="minorEastAsia" w:eastAsiaTheme="minorEastAsia"/>
          <w:color w:val="000080"/>
        </w:rPr>
        <w:t>PTP_OUT_BILL_NUM</w:t>
      </w:r>
    </w:p>
    <w:p>
      <w:pPr>
        <w:pStyle w:val="9"/>
        <w:spacing w:line="276" w:lineRule="auto"/>
      </w:pPr>
      <w:r>
        <w:rPr>
          <w:rFonts w:hint="eastAsia"/>
        </w:rPr>
        <w:t>通话</w:t>
      </w:r>
      <w:r>
        <w:t>时长</w:t>
      </w:r>
    </w:p>
    <w:p>
      <w:pPr>
        <w:spacing w:line="276" w:lineRule="auto"/>
        <w:rPr>
          <w:rFonts w:ascii="微软雅黑" w:hAnsi="微软雅黑" w:eastAsia="微软雅黑" w:cs="Courier New"/>
          <w:sz w:val="20"/>
          <w:szCs w:val="20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4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</w:t>
      </w:r>
      <w:r>
        <w:rPr>
          <w:rFonts w:cs="微软雅黑" w:asciiTheme="minorEastAsia" w:hAnsiTheme="minorEastAsia" w:eastAsiaTheme="minorEastAsia"/>
        </w:rPr>
        <w:t>ZBG_DWA.DWA_V_M_CUS_CB_SING_VOICE_</w:t>
      </w:r>
      <w:r>
        <w:rPr>
          <w:rFonts w:hint="eastAsia" w:cs="微软雅黑" w:asciiTheme="minorEastAsia" w:hAnsiTheme="minorEastAsia" w:eastAsiaTheme="minorEastAsia"/>
        </w:rPr>
        <w:t>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TOTAL_DURA</w:t>
      </w:r>
    </w:p>
    <w:p>
      <w:pPr>
        <w:pStyle w:val="9"/>
        <w:spacing w:line="276" w:lineRule="auto"/>
      </w:pPr>
      <w:r>
        <w:rPr>
          <w:rFonts w:hint="eastAsia"/>
        </w:rPr>
        <w:t>计费</w:t>
      </w:r>
      <w:r>
        <w:t>时长</w:t>
      </w:r>
    </w:p>
    <w:p>
      <w:pPr>
        <w:spacing w:line="276" w:lineRule="auto"/>
        <w:rPr>
          <w:rFonts w:ascii="微软雅黑" w:hAnsi="微软雅黑" w:eastAsia="微软雅黑" w:cs="Courier New"/>
          <w:sz w:val="20"/>
          <w:szCs w:val="20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4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</w:t>
      </w:r>
      <w:r>
        <w:rPr>
          <w:rFonts w:cs="微软雅黑" w:asciiTheme="minorEastAsia" w:hAnsiTheme="minorEastAsia" w:eastAsiaTheme="minorEastAsia"/>
        </w:rPr>
        <w:t>ZBG_DWA.DWA_V_M_CUS_CB_SING_VOICE_</w:t>
      </w:r>
      <w:r>
        <w:rPr>
          <w:rFonts w:hint="eastAsia" w:cs="微软雅黑" w:asciiTheme="minorEastAsia" w:hAnsiTheme="minorEastAsia" w:eastAsiaTheme="minorEastAsia"/>
        </w:rPr>
        <w:t>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color w:val="000080"/>
        </w:rPr>
        <w:t>TOTAL_TIMES</w:t>
      </w:r>
    </w:p>
    <w:p>
      <w:pPr>
        <w:pStyle w:val="9"/>
        <w:spacing w:line="276" w:lineRule="auto"/>
      </w:pPr>
      <w:r>
        <w:rPr>
          <w:rFonts w:hint="eastAsia"/>
        </w:rPr>
        <w:t>主叫</w:t>
      </w:r>
      <w:r>
        <w:t>计费时长</w:t>
      </w:r>
    </w:p>
    <w:p>
      <w:pPr>
        <w:spacing w:line="276" w:lineRule="auto"/>
        <w:rPr>
          <w:rFonts w:ascii="微软雅黑" w:hAnsi="微软雅黑" w:eastAsia="微软雅黑" w:cs="Courier New"/>
          <w:sz w:val="20"/>
          <w:szCs w:val="20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4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</w:t>
      </w:r>
      <w:r>
        <w:rPr>
          <w:rFonts w:cs="微软雅黑" w:asciiTheme="minorEastAsia" w:hAnsiTheme="minorEastAsia" w:eastAsiaTheme="minorEastAsia"/>
        </w:rPr>
        <w:t>ZBG_DWA.DWA_V_M_CUS_CB_SING_VOICE_</w:t>
      </w:r>
      <w:r>
        <w:rPr>
          <w:rFonts w:hint="eastAsia" w:cs="微软雅黑" w:asciiTheme="minorEastAsia" w:hAnsiTheme="minorEastAsia" w:eastAsiaTheme="minorEastAsia"/>
        </w:rPr>
        <w:t>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color w:val="000080"/>
        </w:rPr>
        <w:t>OUT_JF_TIMES</w:t>
      </w:r>
    </w:p>
    <w:p>
      <w:pPr>
        <w:pStyle w:val="9"/>
        <w:spacing w:line="276" w:lineRule="auto"/>
      </w:pPr>
      <w:r>
        <w:rPr>
          <w:rFonts w:hint="eastAsia"/>
        </w:rPr>
        <w:t>定向免流流量</w:t>
      </w:r>
    </w:p>
    <w:p>
      <w:pPr>
        <w:ind w:firstLine="480"/>
      </w:pPr>
      <w:r>
        <w:rPr>
          <w:rFonts w:hint="eastAsia"/>
        </w:rPr>
        <w:t>2I产品有一些包含定向流量，比如腾讯王卡在使用微信、QQ音乐的时候是免流的。主要是根据上网详单中的serv_id进行区分，如果详单中，serv_id是2I产品制定的免流的serv_id，则该条上网记录就是定向免流的。</w:t>
      </w:r>
    </w:p>
    <w:p>
      <w:pPr>
        <w:ind w:firstLine="480"/>
      </w:pPr>
      <w:r>
        <w:rPr>
          <w:rFonts w:hint="eastAsia"/>
        </w:rPr>
        <w:t>定向流量详单已经传到oracle中了，从20170501开始累计数据</w:t>
      </w:r>
    </w:p>
    <w:p>
      <w:pPr>
        <w:pStyle w:val="10"/>
        <w:rPr>
          <w:highlight w:val="white"/>
        </w:rPr>
      </w:pPr>
      <w:r>
        <w:rPr>
          <w:rFonts w:hint="eastAsia"/>
          <w:highlight w:val="white"/>
        </w:rPr>
        <w:t>定向免流日表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SELECT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FROM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ZBG_DWA.DWA_S_D_USE_CB_FLUX_SERV_079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@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LINK_DSSDWE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WHERE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=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'201705'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  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AND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DAY_ID 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=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'01'</w:t>
      </w:r>
    </w:p>
    <w:p>
      <w:pPr>
        <w:ind w:firstLine="480"/>
      </w:pPr>
    </w:p>
    <w:p>
      <w:pPr>
        <w:pStyle w:val="10"/>
        <w:rPr>
          <w:highlight w:val="white"/>
        </w:rPr>
      </w:pPr>
      <w:r>
        <w:rPr>
          <w:rFonts w:hint="eastAsia"/>
          <w:highlight w:val="white"/>
        </w:rPr>
        <w:t>定向免流月表</w:t>
      </w:r>
      <w:r>
        <w:rPr>
          <w:highlight w:val="white"/>
        </w:rPr>
        <w:t>—</w:t>
      </w:r>
      <w:r>
        <w:rPr>
          <w:rFonts w:hint="eastAsia"/>
          <w:highlight w:val="white"/>
        </w:rPr>
        <w:t>此表可能数不全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SELECT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FROM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ZBG_DWA.DWA_S_</w:t>
      </w:r>
      <w:r>
        <w:rPr>
          <w:rFonts w:hint="eastAsia" w:ascii="宋体" w:cs="宋体" w:hAnsiTheme="minorHAnsi"/>
          <w:color w:val="000000"/>
          <w:sz w:val="18"/>
          <w:szCs w:val="18"/>
          <w:highlight w:val="white"/>
        </w:rPr>
        <w:t>M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_USE_CB_FLUX_SERV_079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@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LINK_DSSDWE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WHERE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=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'201705'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   </w:t>
      </w:r>
    </w:p>
    <w:p>
      <w:pPr>
        <w:pStyle w:val="10"/>
        <w:rPr>
          <w:highlight w:val="white"/>
        </w:rPr>
      </w:pPr>
      <w:r>
        <w:rPr>
          <w:rFonts w:hint="eastAsia"/>
          <w:highlight w:val="white"/>
        </w:rPr>
        <w:t>定向流量码表</w:t>
      </w:r>
    </w:p>
    <w:p>
      <w:pPr>
        <w:ind w:firstLine="480"/>
      </w:pPr>
      <w:r>
        <w:t>SELECT * FROM ZBA_CZC.TEMP_JC_2I_SERV_ID</w:t>
      </w:r>
    </w:p>
    <w:p/>
    <w:p>
      <w:pPr>
        <w:pStyle w:val="7"/>
        <w:spacing w:line="276" w:lineRule="auto"/>
      </w:pPr>
      <w:r>
        <w:rPr>
          <w:rFonts w:hint="eastAsia"/>
        </w:rPr>
        <w:t>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t xml:space="preserve">4G </w:t>
      </w:r>
      <w:r>
        <w:rPr>
          <w:rFonts w:hint="eastAsia"/>
        </w:rPr>
        <w:t>国漫套餐表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(T,5)*/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DISCNT_NAME,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START_DATE,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END_DATE,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T.DISNCT_SALEFEE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--费用总额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END_DATE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ZBG_DWD.DWD_D_PRD_CB_DISCNT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---资费表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'%5%'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AND(DISCNT_NAME LIKE '%漫游%' OR  DISCNT_NAME LIKE '%畅游%' OR DISCNT_NAME LIKE '%国际及台港澳长途%')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'5704000'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'5705000'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'5707000'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'5744110'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'5744010'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'5708000'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'5709000'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'5711000'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'20050118'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'5712000'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 w:ascii="Courier New" w:hAnsi="Courier New" w:cs="Courier New"/>
          <w:color w:val="0000FF"/>
          <w:sz w:val="20"/>
          <w:szCs w:val="20"/>
        </w:rPr>
        <w:t>注释：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FF"/>
          <w:sz w:val="20"/>
          <w:szCs w:val="20"/>
        </w:rPr>
        <w:t>本需求需要</w:t>
      </w:r>
      <w:r>
        <w:rPr>
          <w:rFonts w:ascii="Courier New" w:hAnsi="Courier New" w:cs="Courier New"/>
          <w:color w:val="0000FF"/>
          <w:sz w:val="20"/>
          <w:szCs w:val="20"/>
        </w:rPr>
        <w:t>14</w:t>
      </w:r>
      <w:r>
        <w:rPr>
          <w:rFonts w:hint="eastAsia" w:ascii="Courier New" w:hAnsi="Courier New" w:cs="Courier New"/>
          <w:color w:val="0000FF"/>
          <w:sz w:val="20"/>
          <w:szCs w:val="20"/>
        </w:rPr>
        <w:t>个套餐，但在本表中只找到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hint="eastAsia" w:ascii="Courier New" w:hAnsi="Courier New" w:cs="Courier New"/>
          <w:color w:val="0000FF"/>
          <w:sz w:val="20"/>
          <w:szCs w:val="20"/>
        </w:rPr>
        <w:t>个，另外四个是通过询问</w:t>
      </w:r>
      <w:r>
        <w:rPr>
          <w:rFonts w:ascii="Courier New" w:hAnsi="Courier New" w:cs="Courier New"/>
          <w:color w:val="0000FF"/>
          <w:sz w:val="20"/>
          <w:szCs w:val="20"/>
        </w:rPr>
        <w:t>cbss</w:t>
      </w:r>
      <w:r>
        <w:rPr>
          <w:rFonts w:hint="eastAsia" w:ascii="Courier New" w:hAnsi="Courier New" w:cs="Courier New"/>
          <w:color w:val="0000FF"/>
          <w:sz w:val="20"/>
          <w:szCs w:val="20"/>
        </w:rPr>
        <w:t>而得，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T.DISNCT_SALEFEE</w:t>
      </w:r>
      <w:r>
        <w:rPr>
          <w:rFonts w:hint="eastAsia" w:ascii="Courier New" w:hAnsi="Courier New" w:cs="Courier New"/>
          <w:color w:val="000080"/>
          <w:sz w:val="20"/>
          <w:szCs w:val="20"/>
        </w:rPr>
        <w:t>有部分不可用。没有套餐码表生产那边也是通过</w:t>
      </w:r>
      <w:r>
        <w:rPr>
          <w:rFonts w:ascii="Courier New" w:hAnsi="Courier New" w:cs="Courier New"/>
          <w:color w:val="000080"/>
          <w:sz w:val="20"/>
          <w:szCs w:val="20"/>
        </w:rPr>
        <w:t>cbss</w:t>
      </w:r>
      <w:r>
        <w:rPr>
          <w:rFonts w:hint="eastAsia" w:ascii="Courier New" w:hAnsi="Courier New" w:cs="Courier New"/>
          <w:color w:val="000080"/>
          <w:sz w:val="20"/>
          <w:szCs w:val="20"/>
        </w:rPr>
        <w:t>交流手动添加的套餐，可能更新不及时。现手动创建了一个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temp_country</w:t>
      </w:r>
      <w:r>
        <w:rPr>
          <w:rFonts w:hint="eastAsia" w:ascii="Courier New" w:hAnsi="Courier New" w:cs="Courier New"/>
          <w:color w:val="000080"/>
          <w:sz w:val="20"/>
          <w:szCs w:val="20"/>
        </w:rPr>
        <w:t>；可参考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T_FLUX.TOTAL_FLUX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T.PKG_FLUX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T_FLUX.TOTAL_FLUX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T.PKG_FLUX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T1.IS_GROUP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T3.DIM_1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--套内语音时长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PKG_FLUX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--套内流量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A.IS_GROUP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C.MON_FEE       PROD_MON_FEE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F.CALL_FTFEE 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F.FLUX_FTFEE    FLUX_MON_FEE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ZBG_DIM.DIM_PRODUCT_VALUE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C.PRODUCT_CLASSIFY_VALUE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R1.MON_FEE   FLUX_MON_FEE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R1.PKG_VALUE 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R2.MON_FEE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R2.PKG_VALUE 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R3.MON_FEE   SMS_FEE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R3.PKG_VALUE SMS_MON_FEE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ZBG_DWA.DWA_V_M_CUS_CB_DIY_PACKAGE_011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R3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C.FLUX_PKG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C.VOICE_PKG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C.SMS_MMS_PKG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R3.DISCNT_CODE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TOTAL_FLUX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ZBG_DWA.DWA_V_M_CUS_CB_SING_FLUX_011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--4G本地组合套餐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--4G校园套餐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--4G本地套餐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--本地数据卡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--本地语音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--本地行业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--4G本地个性化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--4G本地迁转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T_VOICE.OUT_JF_TIMES_LOCAL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T_VOICE.OUT_JF_TIMES_LOCAL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--套外主叫计费时长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T1.IS_GROUP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T3.DIM_1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--套内语音时长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PKG_FLUX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--套内流量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A.IS_GROUP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C.MON_FEE       PROD_MON_FEE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F.CALL_FTFEE 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F.FLUX_FTFEE    FLUX_MON_FEE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ZBG_DIM.DIM_PRODUCT_VALUE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C.PRODUCT_CLASSIFY_VALUE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R1.MON_FEE   FLUX_MON_FEE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R1.PKG_VALUE 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R2.MON_FEE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R2.PKG_VALUE 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R3.MON_FEE   SMS_FEE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R3.PKG_VALUE SMS_MON_FEE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ZBG_DWA.DWA_V_M_CUS_CB_DIY_PACKAGE_011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R3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C.FLUX_PKG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C.VOICE_PKG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C.SMS_MMS_PKG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R3.DISCNT_CODE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--主叫计费时长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--被叫计费时长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LOCAL_CALLING_TIMES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OUT_JF_TIMES_LOCAL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--主叫计费时长（本地）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ZBG_DWA.DWA_V_M_CUS_CB_SING_VOICE_011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T_VOICE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T_VOICE.USER_ID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国漫流量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GM_FLUX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ZBG_DWA.DWA_V_M_CUS_CB_SING_FLUX_011 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--流量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国漫语音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CALL_TYPE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呼叫类型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LONG_TYPE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长途类型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ROAM_TYPE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漫游类型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--国内主叫总计费时长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--国内主叫总次数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--国内被叫总计费时长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--国内被叫次数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--国际主叫长途时长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--国际主叫长途次数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--国际被叫长途时长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--国际被叫长途次数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--国际漫游主叫时长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--国际漫游主叫次数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--国际漫游被叫时长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--国际漫游被叫次数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ZBG_DWA.DWA_S_M_USE_CB_VOICE_S_011 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国漫短信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--发送点对点总条数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--发送国际点对点条数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ZBG_DWA.DWA_V_M_CUS_CB_SING_SMS_011 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--短信</w:t>
      </w:r>
    </w:p>
    <w:p>
      <w:pPr>
        <w:spacing w:line="276" w:lineRule="auto"/>
        <w:rPr>
          <w:highlight w:val="white"/>
        </w:rPr>
      </w:pPr>
    </w:p>
    <w:p>
      <w:pPr>
        <w:pStyle w:val="7"/>
        <w:spacing w:line="276" w:lineRule="auto"/>
      </w:pPr>
      <w:r>
        <w:rPr>
          <w:rFonts w:hint="eastAsia"/>
        </w:rPr>
        <w:t>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6"/>
        <w:spacing w:line="276" w:lineRule="auto"/>
      </w:pPr>
      <w:r>
        <w:rPr>
          <w:rFonts w:hint="eastAsia"/>
        </w:rPr>
        <w:t>3G套餐</w:t>
      </w:r>
    </w:p>
    <w:p>
      <w:pPr>
        <w:pStyle w:val="7"/>
        <w:spacing w:line="276" w:lineRule="auto"/>
      </w:pPr>
      <w:r>
        <w:rPr>
          <w:rFonts w:hint="eastAsia"/>
          <w:highlight w:val="white"/>
        </w:rPr>
        <w:t>公共部分（3G手机、23G融合、3G上网卡通用）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流量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3G用户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资料表与ZBA_DWA.DWA_V_M_CUS_3G_SING_USE_</w:t>
      </w:r>
      <w:r>
        <w:rPr>
          <w:rFonts w:hint="eastAsia" w:cs="Courier New" w:asciiTheme="minorEastAsia" w:hAnsiTheme="minorEastAsia" w:eastAsiaTheme="minorEastAsia"/>
        </w:rPr>
        <w:t>PROV通过USER_ID关联</w:t>
      </w:r>
      <w:r>
        <w:rPr>
          <w:rFonts w:cs="Courier New" w:asciiTheme="minorEastAsia" w:hAnsiTheme="minorEastAsia" w:eastAsiaTheme="minorEastAsia"/>
        </w:rPr>
        <w:t>，取(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flux_up+flux_down</w:t>
      </w:r>
      <w:r>
        <w:rPr>
          <w:rFonts w:cs="Courier New" w:asciiTheme="minorEastAsia" w:hAnsiTheme="minorEastAsia" w:eastAsiaTheme="minorEastAsia"/>
        </w:rPr>
        <w:t>)</w:t>
      </w:r>
      <w:r>
        <w:rPr>
          <w:rFonts w:hint="eastAsia" w:cs="Courier New" w:asciiTheme="minorEastAsia" w:hAnsiTheme="minorEastAsia" w:eastAsiaTheme="minorEastAsia"/>
        </w:rPr>
        <w:t>，</w:t>
      </w:r>
      <w:r>
        <w:rPr>
          <w:rFonts w:cs="Courier New" w:asciiTheme="minorEastAsia" w:hAnsiTheme="minorEastAsia" w:eastAsiaTheme="minorEastAsia"/>
        </w:rPr>
        <w:t>其中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flux_up</w:t>
      </w:r>
      <w:r>
        <w:rPr>
          <w:rFonts w:hint="eastAsia" w:cs="Courier New" w:asciiTheme="minorEastAsia" w:hAnsiTheme="minorEastAsia" w:eastAsiaTheme="minorEastAsia"/>
        </w:rPr>
        <w:t>为上行</w:t>
      </w:r>
      <w:r>
        <w:rPr>
          <w:rFonts w:cs="Courier New" w:asciiTheme="minorEastAsia" w:hAnsiTheme="minorEastAsia" w:eastAsiaTheme="minorEastAsia"/>
        </w:rPr>
        <w:t>流量，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flux_down</w:t>
      </w:r>
      <w:r>
        <w:rPr>
          <w:rFonts w:hint="eastAsia" w:cs="Courier New" w:asciiTheme="minorEastAsia" w:hAnsiTheme="minorEastAsia" w:eastAsiaTheme="minorEastAsia"/>
        </w:rPr>
        <w:t>下行</w:t>
      </w:r>
      <w:r>
        <w:rPr>
          <w:rFonts w:cs="Courier New" w:asciiTheme="minorEastAsia" w:hAnsiTheme="minorEastAsia" w:eastAsiaTheme="minorEastAsia"/>
        </w:rPr>
        <w:t>流量</w:t>
      </w:r>
    </w:p>
    <w:p>
      <w:pPr>
        <w:pStyle w:val="9"/>
        <w:spacing w:line="276" w:lineRule="auto"/>
      </w:pPr>
      <w:r>
        <w:rPr>
          <w:rFonts w:hint="eastAsia"/>
        </w:rPr>
        <w:t>短信</w:t>
      </w:r>
      <w:r>
        <w:t>条数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3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资料表与ZBA_DWA.DWA_V_M_CUS_3G_SING_USE_</w:t>
      </w:r>
      <w:r>
        <w:rPr>
          <w:rFonts w:hint="eastAsia" w:cs="Courier New" w:asciiTheme="minorEastAsia" w:hAnsiTheme="minorEastAsia" w:eastAsiaTheme="minorEastAsia"/>
        </w:rPr>
        <w:t>PROV通过USER_ID关联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SMS_NUM</w:t>
      </w:r>
    </w:p>
    <w:p>
      <w:pPr>
        <w:pStyle w:val="9"/>
        <w:spacing w:line="276" w:lineRule="auto"/>
      </w:pPr>
      <w:r>
        <w:rPr>
          <w:rFonts w:hint="eastAsia"/>
        </w:rPr>
        <w:t>点对点</w:t>
      </w:r>
      <w:r>
        <w:t>发送短信</w:t>
      </w:r>
      <w:r>
        <w:rPr>
          <w:rFonts w:hint="eastAsia"/>
        </w:rPr>
        <w:t>条</w:t>
      </w:r>
      <w:r>
        <w:t>数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3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资料表与ZBA_DWA.DWA_V_M_CUS_3G_SING_SMS</w:t>
      </w:r>
      <w:r>
        <w:rPr>
          <w:rFonts w:hint="eastAsia" w:cs="Courier New" w:asciiTheme="minorEastAsia" w:hAnsiTheme="minorEastAsia" w:eastAsiaTheme="minorEastAsia"/>
          <w:highlight w:val="white"/>
        </w:rPr>
        <w:t>_PROV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</w:rPr>
      </w:pPr>
      <w:r>
        <w:rPr>
          <w:rFonts w:cs="Courier New" w:asciiTheme="minorEastAsia" w:hAnsiTheme="minorEastAsia" w:eastAsiaTheme="minorEastAsia"/>
          <w:color w:val="000080"/>
          <w:highlight w:val="white"/>
        </w:rPr>
        <w:t>PTP_OUT_FREE_NUM + PTP_OUT_BILL_NUM</w:t>
      </w:r>
    </w:p>
    <w:p>
      <w:pPr>
        <w:spacing w:line="276" w:lineRule="auto"/>
        <w:rPr>
          <w:rFonts w:ascii="微软雅黑" w:hAnsi="微软雅黑" w:eastAsia="微软雅黑" w:cs="Courier New"/>
        </w:rPr>
      </w:pPr>
      <w:r>
        <w:rPr>
          <w:rFonts w:hint="eastAsia" w:cs="Courier New" w:asciiTheme="minorEastAsia" w:hAnsiTheme="minorEastAsia" w:eastAsiaTheme="minorEastAsia"/>
          <w:b/>
          <w:color w:val="FF0000"/>
        </w:rPr>
        <w:t>注意</w:t>
      </w:r>
      <w:r>
        <w:rPr>
          <w:rFonts w:cs="Courier New" w:asciiTheme="minorEastAsia" w:hAnsiTheme="minorEastAsia" w:eastAsiaTheme="minorEastAsia"/>
          <w:b/>
          <w:color w:val="FF0000"/>
        </w:rPr>
        <w:t>：</w:t>
      </w:r>
      <w:r>
        <w:rPr>
          <w:rFonts w:cs="Courier New" w:asciiTheme="minorEastAsia" w:hAnsiTheme="minorEastAsia" w:eastAsiaTheme="minorEastAsia"/>
          <w:color w:val="000080"/>
        </w:rPr>
        <w:t>没有点对点接收</w:t>
      </w:r>
      <w:r>
        <w:rPr>
          <w:rFonts w:hint="eastAsia" w:cs="Courier New" w:asciiTheme="minorEastAsia" w:hAnsiTheme="minorEastAsia" w:eastAsiaTheme="minorEastAsia"/>
          <w:color w:val="000080"/>
        </w:rPr>
        <w:t>短信</w:t>
      </w:r>
      <w:r>
        <w:rPr>
          <w:rFonts w:cs="Courier New" w:asciiTheme="minorEastAsia" w:hAnsiTheme="minorEastAsia" w:eastAsiaTheme="minorEastAsia"/>
          <w:color w:val="000080"/>
        </w:rPr>
        <w:t>条数</w:t>
      </w:r>
      <w:r>
        <w:rPr>
          <w:rFonts w:hint="eastAsia" w:cs="Courier New" w:asciiTheme="minorEastAsia" w:hAnsiTheme="minorEastAsia" w:eastAsiaTheme="minorEastAsia"/>
          <w:color w:val="000080"/>
        </w:rPr>
        <w:t>，</w:t>
      </w:r>
      <w:r>
        <w:rPr>
          <w:rFonts w:cs="Courier New" w:asciiTheme="minorEastAsia" w:hAnsiTheme="minorEastAsia" w:eastAsiaTheme="minorEastAsia"/>
          <w:color w:val="000080"/>
        </w:rPr>
        <w:t>不能提供</w:t>
      </w:r>
    </w:p>
    <w:p>
      <w:pPr>
        <w:pStyle w:val="9"/>
        <w:spacing w:line="276" w:lineRule="auto"/>
      </w:pPr>
      <w:r>
        <w:rPr>
          <w:rFonts w:hint="eastAsia"/>
        </w:rPr>
        <w:t>通话</w:t>
      </w:r>
      <w:r>
        <w:t>时长</w:t>
      </w:r>
    </w:p>
    <w:p>
      <w:pPr>
        <w:spacing w:line="276" w:lineRule="auto"/>
        <w:rPr>
          <w:rFonts w:cs="Courier New" w:asciiTheme="minorEastAsia" w:hAnsiTheme="minorEastAsia" w:eastAsiaTheme="minorEastAsia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3G用户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资料表与ZBA_DWA.DWA_V_M_CUS_3G_SING_USE_</w:t>
      </w:r>
      <w:r>
        <w:rPr>
          <w:rFonts w:hint="eastAsia" w:cs="Courier New" w:asciiTheme="minorEastAsia" w:hAnsiTheme="minorEastAsia" w:eastAsiaTheme="minorEastAsia"/>
        </w:rPr>
        <w:t>PROV通过USER_ID关联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CALL_DURATION</w:t>
      </w:r>
    </w:p>
    <w:p>
      <w:pPr>
        <w:pStyle w:val="9"/>
        <w:spacing w:line="276" w:lineRule="auto"/>
      </w:pPr>
      <w:r>
        <w:rPr>
          <w:rFonts w:hint="eastAsia"/>
        </w:rPr>
        <w:t>计费</w:t>
      </w:r>
      <w:r>
        <w:t>时长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3</w:t>
      </w:r>
      <w:r>
        <w:rPr>
          <w:rFonts w:asciiTheme="minorEastAsia" w:hAnsiTheme="minorEastAsia" w:eastAsiaTheme="minorEastAsia"/>
        </w:rPr>
        <w:t>G</w:t>
      </w:r>
      <w:r>
        <w:rPr>
          <w:rFonts w:hint="eastAsia" w:asciiTheme="minorEastAsia" w:hAnsiTheme="minorEastAsia" w:eastAsiaTheme="minorEastAsia"/>
        </w:rPr>
        <w:t>用户</w:t>
      </w:r>
      <w:r>
        <w:rPr>
          <w:rFonts w:asciiTheme="minorEastAsia" w:hAnsiTheme="minorEastAsia" w:eastAsiaTheme="minorEastAsia"/>
        </w:rPr>
        <w:t>资料表</w:t>
      </w:r>
      <w:r>
        <w:rPr>
          <w:rFonts w:hint="eastAsia" w:asciiTheme="minorEastAsia" w:hAnsiTheme="minorEastAsia" w:eastAsiaTheme="minorEastAsia"/>
        </w:rPr>
        <w:t>与</w:t>
      </w:r>
      <w:r>
        <w:rPr>
          <w:rFonts w:asciiTheme="minorEastAsia" w:hAnsiTheme="minorEastAsia" w:eastAsiaTheme="minorEastAsia"/>
        </w:rPr>
        <w:t>ZBA_DWA.DWA_V_M_CUS_3G_SING_USE_</w:t>
      </w:r>
      <w:r>
        <w:rPr>
          <w:rFonts w:hint="eastAsia" w:asciiTheme="minorEastAsia" w:hAnsiTheme="minorEastAsia" w:eastAsiaTheme="minorEastAsia"/>
        </w:rPr>
        <w:t>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MOBILE_TIMES</w:t>
      </w:r>
    </w:p>
    <w:p>
      <w:pPr>
        <w:pStyle w:val="9"/>
        <w:spacing w:line="276" w:lineRule="auto"/>
      </w:pPr>
      <w:r>
        <w:rPr>
          <w:rFonts w:hint="eastAsia"/>
        </w:rPr>
        <w:t>主叫</w:t>
      </w:r>
      <w:r>
        <w:t>计费时长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Theme="minorEastAsia" w:hAnsiTheme="minorEastAsia" w:eastAsiaTheme="minorEastAsia"/>
        </w:rPr>
        <w:t>3</w:t>
      </w:r>
      <w:r>
        <w:rPr>
          <w:rFonts w:asciiTheme="minorEastAsia" w:hAnsiTheme="minorEastAsia" w:eastAsiaTheme="minorEastAsia"/>
        </w:rPr>
        <w:t>G</w:t>
      </w:r>
      <w:r>
        <w:rPr>
          <w:rFonts w:hint="eastAsia" w:asciiTheme="minorEastAsia" w:hAnsiTheme="minorEastAsia" w:eastAsiaTheme="minorEastAsia"/>
        </w:rPr>
        <w:t>用户</w:t>
      </w:r>
      <w:r>
        <w:rPr>
          <w:rFonts w:asciiTheme="minorEastAsia" w:hAnsiTheme="minorEastAsia" w:eastAsiaTheme="minorEastAsia"/>
        </w:rPr>
        <w:t>资料表</w:t>
      </w:r>
      <w:r>
        <w:rPr>
          <w:rFonts w:hint="eastAsia" w:asciiTheme="minorEastAsia" w:hAnsiTheme="minorEastAsia" w:eastAsiaTheme="minorEastAsia"/>
        </w:rPr>
        <w:t>与</w:t>
      </w:r>
      <w:r>
        <w:rPr>
          <w:rFonts w:asciiTheme="minorEastAsia" w:hAnsiTheme="minorEastAsia" w:eastAsiaTheme="minorEastAsia"/>
        </w:rPr>
        <w:t>ZBA_DWA.DWA_V_M_CUS_3G_SING_USE_</w:t>
      </w:r>
      <w:r>
        <w:rPr>
          <w:rFonts w:hint="eastAsia" w:asciiTheme="minorEastAsia" w:hAnsiTheme="minorEastAsia" w:eastAsiaTheme="minorEastAsia"/>
        </w:rPr>
        <w:t>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asciiTheme="minorEastAsia" w:hAnsiTheme="minorEastAsia" w:eastAsiaTheme="minorEastAsia"/>
        </w:rPr>
        <w:t>，取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  <w:color w:val="0000FF"/>
          <w:highlight w:val="white"/>
        </w:rPr>
        <w:t>(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LOCAL_CALLING_TIMES + ROAM_CALLING_TIMES + TOLL_TIMES</w:t>
      </w:r>
      <w:r>
        <w:rPr>
          <w:rFonts w:hint="eastAsia" w:ascii="微软雅黑" w:hAnsi="微软雅黑" w:eastAsia="微软雅黑"/>
        </w:rPr>
        <w:t>)</w:t>
      </w:r>
    </w:p>
    <w:p>
      <w:pPr>
        <w:pStyle w:val="7"/>
        <w:spacing w:line="276" w:lineRule="auto"/>
      </w:pPr>
      <w:r>
        <w:rPr>
          <w:rFonts w:hint="eastAsia"/>
        </w:rPr>
        <w:t>3G手机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t>2</w:t>
      </w:r>
      <w:r>
        <w:rPr>
          <w:rFonts w:hint="eastAsia"/>
        </w:rPr>
        <w:t>G\</w:t>
      </w:r>
      <w:r>
        <w:t>3G</w:t>
      </w:r>
      <w:r>
        <w:rPr>
          <w:rFonts w:hint="eastAsia"/>
        </w:rPr>
        <w:t>国漫套餐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根据《中国联通总部与省分数据分析系统纵向数据接口规范</w:t>
      </w:r>
      <w:r>
        <w:rPr>
          <w:rFonts w:asciiTheme="minorEastAsia" w:hAnsiTheme="minorEastAsia" w:eastAsiaTheme="minorEastAsia"/>
        </w:rPr>
        <w:t>_20141120(</w:t>
      </w:r>
      <w:r>
        <w:rPr>
          <w:rFonts w:hint="eastAsia" w:asciiTheme="minorEastAsia" w:hAnsiTheme="minorEastAsia" w:eastAsiaTheme="minorEastAsia"/>
        </w:rPr>
        <w:t>实施稿</w:t>
      </w:r>
      <w:r>
        <w:rPr>
          <w:rFonts w:asciiTheme="minorEastAsia" w:hAnsiTheme="minorEastAsia" w:eastAsiaTheme="minorEastAsia"/>
        </w:rPr>
        <w:t>).doc</w:t>
      </w:r>
      <w:r>
        <w:rPr>
          <w:rFonts w:hint="eastAsia" w:asciiTheme="minorEastAsia" w:hAnsiTheme="minorEastAsia" w:eastAsiaTheme="minorEastAsia"/>
        </w:rPr>
        <w:t>》</w:t>
      </w:r>
      <w:bookmarkStart w:id="5" w:name="_Toc396379346"/>
      <w:r>
        <w:rPr>
          <w:rFonts w:hint="eastAsia" w:asciiTheme="minorEastAsia" w:hAnsiTheme="minorEastAsia" w:eastAsiaTheme="minorEastAsia"/>
        </w:rPr>
        <w:t>的</w:t>
      </w:r>
      <w:r>
        <w:rPr>
          <w:rFonts w:asciiTheme="minorEastAsia" w:hAnsiTheme="minorEastAsia" w:eastAsiaTheme="minorEastAsia"/>
        </w:rPr>
        <w:t>4.2.2.6</w:t>
      </w:r>
      <w:r>
        <w:rPr>
          <w:rFonts w:hint="eastAsia" w:asciiTheme="minorEastAsia" w:hAnsiTheme="minorEastAsia" w:eastAsiaTheme="minorEastAsia"/>
        </w:rPr>
        <w:t>移动国际漫游套餐订购用户</w:t>
      </w:r>
      <w:bookmarkEnd w:id="5"/>
      <w:r>
        <w:rPr>
          <w:rFonts w:hint="eastAsia" w:asciiTheme="minorEastAsia" w:hAnsiTheme="minorEastAsia" w:eastAsiaTheme="minorEastAsia"/>
        </w:rPr>
        <w:t>，查到国漫套餐情况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INTROAM_PRD_TYPE,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(EFFECT_DATE,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(EXPIRE_DATE,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--订购用户数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(EFFECT_DATE,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--新增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(EXPIRE_DATE,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--退订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ZBA_DWD.DWD_M_PRD_MB_INTROAM_USER_011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T1.USER_ID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INTROAM_PRD_TYPE;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2G\3G国漫套餐编码和名称对应</w:t>
      </w:r>
    </w:p>
    <w:p>
      <w:pPr>
        <w:spacing w:line="276" w:lineRule="auto"/>
        <w:rPr>
          <w:highlight w:val="white"/>
        </w:rPr>
      </w:pPr>
      <w:r>
        <w:rPr>
          <w:rFonts w:hint="eastAsia" w:asciiTheme="minorEastAsia" w:hAnsiTheme="minorEastAsia" w:eastAsiaTheme="minorEastAsia"/>
          <w:highlight w:val="white"/>
        </w:rPr>
        <w:t>2G/3G参考码表：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ZB_DIM.DIM_BI_ROAM_PRODUCT;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(INTROAM_PRD_TYPE,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70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120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月（限日本使用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170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370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元出访数据漫游日套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50MB/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天畅游香港套餐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元出访数据漫游日套餐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40M/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每天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元出访数据漫游日套餐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80M/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每天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元出访数据漫游月套餐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100M/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每月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元出访数据漫游月套餐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60M/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每月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>
      <w:pPr>
        <w:pStyle w:val="9"/>
        <w:spacing w:line="276" w:lineRule="auto"/>
        <w:rPr>
          <w:rFonts w:asciiTheme="minorEastAsia" w:hAnsiTheme="minorEastAsia" w:eastAsiaTheme="minorEastAsia"/>
        </w:rPr>
      </w:pPr>
      <w:bookmarkStart w:id="6" w:name="_Toc373487187"/>
      <w:r>
        <w:rPr>
          <w:rFonts w:hint="eastAsia" w:asciiTheme="minorEastAsia" w:hAnsiTheme="minorEastAsia" w:eastAsiaTheme="minorEastAsia"/>
        </w:rPr>
        <w:t>订购实例服务开通状态</w:t>
      </w:r>
      <w:bookmarkEnd w:id="6"/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</w:rPr>
        <w:t>记录订购实例是否具备某种服务的能力，包括2G、3G、固话、宽带业务。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ZB_DWD.DWD_M_PRD_AL_USER_SERVICE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 1）、服务状态 01：开通，02：关闭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 2）、</w:t>
      </w:r>
      <w:r>
        <w:rPr>
          <w:rFonts w:asciiTheme="minorEastAsia" w:hAnsiTheme="minorEastAsia" w:eastAsiaTheme="minorEastAsia"/>
        </w:rPr>
        <w:t>STATUS_CHANGE_DATE</w:t>
      </w:r>
      <w:r>
        <w:rPr>
          <w:rFonts w:hint="eastAsia" w:asciiTheme="minorEastAsia" w:hAnsiTheme="minorEastAsia" w:eastAsiaTheme="minorEastAsia"/>
        </w:rPr>
        <w:t>状态变更时间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注意：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>ZB_DWD.DWD_M_PRD_AL_USER_SERVICE,</w:t>
      </w:r>
      <w:r>
        <w:rPr>
          <w:rFonts w:hint="eastAsia" w:asciiTheme="minorEastAsia" w:hAnsiTheme="minorEastAsia" w:eastAsiaTheme="minorEastAsia"/>
        </w:rPr>
        <w:t>非单用户，用户可以订购多个服务，如基本语音、国际长途等，详见服务标识码表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取2G\3G\固话</w:t>
      </w:r>
      <w:r>
        <w:rPr>
          <w:rFonts w:asciiTheme="minorEastAsia" w:hAnsiTheme="minorEastAsia" w:eastAsiaTheme="minorEastAsia"/>
          <w:color w:val="000000"/>
        </w:rPr>
        <w:t>\</w:t>
      </w:r>
      <w:r>
        <w:rPr>
          <w:rFonts w:hint="eastAsia" w:asciiTheme="minorEastAsia" w:hAnsiTheme="minorEastAsia" w:eastAsiaTheme="minorEastAsia"/>
          <w:color w:val="000000"/>
        </w:rPr>
        <w:t>宽带的情况时与对应的用户资料表进行关联即可</w:t>
      </w:r>
    </w:p>
    <w:p>
      <w:pPr>
        <w:spacing w:line="276" w:lineRule="auto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下面为常用到的口径</w:t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国际及台港澳漫游权限实际用户数：取国际漫游权限并且为开通状态，并且剔重后的用户。</w:t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国际及台港澳漫游权限新增用户数：取国际漫游权限并且为开通状态，状态变更时间为当月，并且剔重后用户</w:t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国际及台港澳漫游权限取消用户数：取国际漫游权限并且为关闭状态，状态变更时间为当月，并且剔重后用户</w:t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国际及台港澳长途权限实际用户数：取国际长途权限并且为开通状态，并且剔重后的用户。</w:t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国际及台港澳长途权限新增用户数：取国际长途权限并且为开通状态，状态变更时间为当月，并且剔重后用户</w:t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国际及台港澳长途权限取消用户数：取国际长途权限并且为关闭状态，状态变更时间为当月，并且剔重后用户</w:t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双权合计：取国际漫游权限开通状态并且国际长途权限开通，并且剔重后用户</w:t>
      </w:r>
    </w:p>
    <w:p>
      <w:pPr>
        <w:spacing w:line="276" w:lineRule="auto"/>
        <w:jc w:val="left"/>
        <w:rPr>
          <w:rFonts w:ascii="微软雅黑" w:hAnsi="微软雅黑" w:eastAsia="微软雅黑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一般要限定在网用户</w:t>
      </w:r>
      <w:r>
        <w:rPr>
          <w:rFonts w:hint="eastAsia" w:ascii="微软雅黑" w:hAnsi="微软雅黑" w:eastAsia="微软雅黑"/>
          <w:color w:val="000000"/>
        </w:rPr>
        <w:tab/>
      </w:r>
    </w:p>
    <w:p>
      <w:pPr>
        <w:pStyle w:val="9"/>
        <w:spacing w:line="276" w:lineRule="auto"/>
      </w:pPr>
      <w:r>
        <w:rPr>
          <w:rFonts w:hint="eastAsia"/>
        </w:rPr>
        <w:t>移动国际漫游套餐订购</w:t>
      </w:r>
    </w:p>
    <w:p>
      <w:pPr>
        <w:pStyle w:val="19"/>
        <w:spacing w:line="276" w:lineRule="auto"/>
        <w:ind w:left="360" w:firstLine="0"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订购移动国际漫游套餐的所有用户信息，包含受理已生效与未生效。受理生效后，拆机导致的立即失效，在发生月，不在接口内剔除</w:t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spacing w:line="276" w:lineRule="auto"/>
        <w:ind w:left="360" w:firstLine="0" w:firstLineChars="0"/>
        <w:jc w:val="left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ZBA_DWD.DWD_M_PRD_MB_INTROAM_USER_</w:t>
      </w:r>
      <w:r>
        <w:rPr>
          <w:rFonts w:hint="eastAsia" w:ascii="Courier New" w:hAnsi="Courier New" w:cs="Courier New"/>
          <w:color w:val="000080"/>
          <w:sz w:val="20"/>
          <w:szCs w:val="20"/>
        </w:rPr>
        <w:t>省份ID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(M.PRODUCT_CLASSIFY_VALUE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M.PRODUCT_CLASSIFY_VALUE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(B2.TOTAL_FLUX,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&gt;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(M.FLUX_M,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(A.CONT_FLUX,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(B2.TOTAL_FLUX,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(M.FLUX_M,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(A.CONT_FLUX,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FLUX_OVERFLOW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--套外流量,套内流量包含流量包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'**'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PRODUCT_MODE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--流量包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USER_ACT_TYPE,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--当月出账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(FLUX_UP,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(FLUX_DOWN,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MOBILE_TIMES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ZBA_DWA.DWA_V_M_CUS_3G_SING_USE_011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B2.SUBS_INSTANCE_ID(+)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M.PRODUCT_CLASSIFY_VALUE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M.PRODUCT_CLASSIFY_VALUE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TIMES_OVERFLOW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--套外主叫计费时长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'**'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PRODUCT_MODE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--流量包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USER_ACT_TYPE,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--当月出账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LOCAL_CALLING_TIMES,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TOTAL_TIMES,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OUT_JF_TIMES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ZBA_DWA.DWA_V_M_CUS_3G_SING_VOICE_011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B2.SUBS_INSTANCE_ID(+)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GM_FLUX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ZBA_DWA.DWA_V_M_CUS_3G_SING_FLUX_011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--流量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国漫语音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--国内主叫总计费时长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--国内主叫总次数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--国内被叫总计费时长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--国内被叫次数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--国内语音饱和度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--国际主叫长途时长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--国际主叫长途次数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--国际被叫长途时长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--国际被叫长途次数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--国际漫游主叫时长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--国际漫游主叫次数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--国际漫游被叫时长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--国际漫游被叫次数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ZBA_DWA.DWA_S_M_USE_3G_VOICE_S_011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--语音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国漫短信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--发送点对点总条数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--发送国际点对点条数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ZBA_DWA.DWA_V_M_CUS_3G_SING_SMS_011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—短信</w:t>
      </w:r>
    </w:p>
    <w:p>
      <w:pPr>
        <w:pStyle w:val="9"/>
        <w:spacing w:line="276" w:lineRule="auto"/>
      </w:pPr>
      <w:r>
        <w:rPr>
          <w:rFonts w:hint="eastAsia"/>
        </w:rPr>
        <w:t>3G彩信条数（指标数据）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bookmarkStart w:id="7" w:name="OLE_LINK6"/>
      <w:bookmarkStart w:id="8" w:name="OLE_LINK5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(INFO_NUM)) KPI_VALUE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ZB.ZB_USE_M_3G_INC_02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(SMS_DIREC_ID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SMS_TYPE_ID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'20600'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(SMS_DIREC_ID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SMS_TYPE_ID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bookmarkEnd w:id="7"/>
      <w:bookmarkEnd w:id="8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7"/>
        <w:spacing w:line="276" w:lineRule="auto"/>
      </w:pPr>
      <w:r>
        <w:rPr>
          <w:rFonts w:hint="eastAsia"/>
        </w:rPr>
        <w:t>23G融合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-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END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--套外流量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T3. 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FLUX_M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T2.CALL_DURA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CALL_DURA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T2.FLUX_FTFEE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T3.FLUX_FTFEE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FLUX_FTFEE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T2.CALL_FTFEE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CALL_FTFEE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USER_ACT_TYPE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PRODUCT_MODE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'020199'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PRODUCT_MODE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IS_CARD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PKG_PROD_CLASS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USER_ACT_TYPE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IS_PKG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T2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IS_PKG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T3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T1.PRODUCT_MODE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T2.PRODUCT_CLASS</w:t>
      </w:r>
      <w:r>
        <w:rPr>
          <w:rFonts w:ascii="Courier New" w:hAnsi="Courier New" w:cs="Courier New"/>
          <w:color w:val="00008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T1.PKG_PROD_CLASS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highlight w:val="white"/>
        </w:rPr>
        <w:t>(+))</w:t>
      </w:r>
      <w:r>
        <w:rPr>
          <w:rFonts w:ascii="Courier New" w:hAnsi="Courier New" w:cs="Courier New"/>
          <w:color w:val="000000"/>
          <w:highlight w:val="white"/>
        </w:rPr>
        <w:t xml:space="preserve"> T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--23G融合出账用户 +套餐信息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SUBS_INSTANCE_ID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TOTAL_FLUX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ZBA_DWA.DWA_V_M_CUS_3G_SING_FLUX_011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T_FLUX 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--流量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 T.USER_ID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T_FLUX.USER_ID</w:t>
      </w:r>
      <w:r>
        <w:rPr>
          <w:rFonts w:ascii="Courier New" w:hAnsi="Courier New" w:cs="Courier New"/>
          <w:color w:val="000080"/>
          <w:highlight w:val="white"/>
        </w:rPr>
        <w:t>(+)</w:t>
      </w:r>
    </w:p>
    <w:p>
      <w:pPr>
        <w:spacing w:line="276" w:lineRule="auto"/>
      </w:pP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WHEN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T_VOICE.OUT_JF_TIMES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CALL_DURA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T_VOICE.OUT_JF_TIMES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-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CALL_DURA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END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--套外主叫计费时长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USER_ID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T2.FLUX_M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+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T3. FLUX_M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FLUX_M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T2.CALL_DURA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CALL_DURA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T2.FLUX_FTFEE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+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T3.FLUX_FTFEE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FLUX_FTFEE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T2.CALL_FTFEE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CALL_FTFEE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USER_ACT_TYPE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USER_ID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PRODUCT_MODE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'020199'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PRODUCT_MODE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IS_CARD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PKG_PROD_CLASS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USER_ACT_TYPE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IS_THIS_ACCT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IS_STAT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IS_CARD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T1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*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IS_PKG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T2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*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IS_PKG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T3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T1.PRODUCT_MODE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T2.PRODUCT_CLASS</w:t>
      </w:r>
      <w:r>
        <w:rPr>
          <w:rFonts w:ascii="Courier New" w:hAnsi="Courier New" w:cs="Courier New" w:eastAsiaTheme="minorEastAsia"/>
          <w:color w:val="00008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T1.PKG_PROD_CLASS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T3.PRODUCT_CLASS</w:t>
      </w:r>
      <w:r>
        <w:rPr>
          <w:rFonts w:ascii="Courier New" w:hAnsi="Courier New" w:cs="Courier New" w:eastAsiaTheme="minorEastAsia"/>
          <w:color w:val="000080"/>
          <w:highlight w:val="white"/>
        </w:rPr>
        <w:t>(+))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--23G融合出账用户 +套餐信息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SUBS_INSTANCE_ID USER_ID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TOTAL_TIMES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TOTAL_TIMES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--计费时长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OUT_JF_TIMES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OUT_JF_TIMES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--主叫计费时长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ZBA_DWA.DWA_V_M_CUS_3G_SING_VOICE_011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'201603'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T_VOICE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--语音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T.USER_ID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T_VOICE.USER_ID</w:t>
      </w:r>
      <w:r>
        <w:rPr>
          <w:rFonts w:ascii="Courier New" w:hAnsi="Courier New" w:cs="Courier New" w:eastAsiaTheme="minorEastAsia"/>
          <w:color w:val="000080"/>
          <w:highlight w:val="white"/>
        </w:rPr>
        <w:t>(+)</w:t>
      </w:r>
    </w:p>
    <w:p>
      <w:pPr>
        <w:pStyle w:val="7"/>
        <w:spacing w:line="276" w:lineRule="auto"/>
      </w:pPr>
      <w:r>
        <w:rPr>
          <w:rFonts w:hint="eastAsia"/>
        </w:rPr>
        <w:t>3G上网卡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OCS上网卡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短信</w:t>
      </w:r>
      <w:r>
        <w:t>条数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OCS用户</w:t>
      </w:r>
      <w:r>
        <w:rPr>
          <w:rFonts w:asciiTheme="minorEastAsia" w:hAnsiTheme="minorEastAsia" w:eastAsiaTheme="minorEastAsia"/>
        </w:rPr>
        <w:t>资料表</w:t>
      </w:r>
      <w:r>
        <w:rPr>
          <w:rFonts w:hint="eastAsia" w:asciiTheme="minorEastAsia" w:hAnsiTheme="minorEastAsia" w:eastAsiaTheme="minorEastAsia"/>
        </w:rPr>
        <w:t>与</w:t>
      </w:r>
      <w:r>
        <w:rPr>
          <w:rFonts w:cs="Courier New" w:asciiTheme="minorEastAsia" w:hAnsiTheme="minorEastAsia" w:eastAsiaTheme="minorEastAsia"/>
          <w:highlight w:val="white"/>
        </w:rPr>
        <w:t>ZBA_DWA.DWA_V_M_CUS_3G_SING_OCSSMS</w:t>
      </w:r>
      <w:r>
        <w:rPr>
          <w:rFonts w:hint="eastAsia" w:cs="Courier New" w:asciiTheme="minorEastAsia" w:hAnsiTheme="minorEastAsia" w:eastAsiaTheme="minorEastAsia"/>
        </w:rPr>
        <w:t>通过</w:t>
      </w:r>
      <w:r>
        <w:rPr>
          <w:rFonts w:cs="Courier New" w:asciiTheme="minorEastAsia" w:hAnsiTheme="minorEastAsia" w:eastAsiaTheme="minorEastAsia"/>
        </w:rPr>
        <w:t>用户</w:t>
      </w:r>
      <w:r>
        <w:rPr>
          <w:rFonts w:hint="eastAsia" w:cs="Courier New" w:asciiTheme="minorEastAsia" w:hAnsiTheme="minorEastAsia" w:eastAsiaTheme="minorEastAsia"/>
        </w:rPr>
        <w:t>ID</w:t>
      </w:r>
      <w:r>
        <w:rPr>
          <w:rFonts w:cs="Courier New" w:asciiTheme="minorEastAsia" w:hAnsiTheme="minorEastAsia" w:eastAsiaTheme="minorEastAsia"/>
        </w:rPr>
        <w:t>关联取</w:t>
      </w:r>
      <w:r>
        <w:rPr>
          <w:rFonts w:cs="Courier New" w:asciiTheme="minorEastAsia" w:hAnsiTheme="minorEastAsia" w:eastAsiaTheme="minorEastAsia"/>
          <w:highlight w:val="white"/>
        </w:rPr>
        <w:t>TOTAL_SMS_NUM</w:t>
      </w:r>
    </w:p>
    <w:p>
      <w:pPr>
        <w:pStyle w:val="9"/>
        <w:spacing w:line="276" w:lineRule="auto"/>
      </w:pPr>
      <w:r>
        <w:rPr>
          <w:rFonts w:hint="eastAsia"/>
        </w:rPr>
        <w:t>流量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OCS用户</w:t>
      </w:r>
      <w:r>
        <w:rPr>
          <w:rFonts w:asciiTheme="minorEastAsia" w:hAnsiTheme="minorEastAsia" w:eastAsiaTheme="minorEastAsia"/>
        </w:rPr>
        <w:t>资料表</w:t>
      </w:r>
      <w:r>
        <w:rPr>
          <w:rFonts w:hint="eastAsia" w:asciiTheme="minorEastAsia" w:hAnsiTheme="minorEastAsia" w:eastAsiaTheme="minorEastAsia"/>
        </w:rPr>
        <w:t>与</w:t>
      </w:r>
      <w:r>
        <w:rPr>
          <w:rFonts w:cs="Courier New" w:asciiTheme="minorEastAsia" w:hAnsiTheme="minorEastAsia" w:eastAsiaTheme="minorEastAsia"/>
        </w:rPr>
        <w:t>DWA_V_M_CUS_3G_SING_OCSFLUX</w:t>
      </w:r>
      <w:r>
        <w:rPr>
          <w:rFonts w:hint="eastAsia" w:cs="Courier New" w:asciiTheme="minorEastAsia" w:hAnsiTheme="minorEastAsia" w:eastAsiaTheme="minorEastAsia"/>
        </w:rPr>
        <w:t>通过</w:t>
      </w:r>
      <w:r>
        <w:rPr>
          <w:rFonts w:cs="Courier New" w:asciiTheme="minorEastAsia" w:hAnsiTheme="minorEastAsia" w:eastAsiaTheme="minorEastAsia"/>
        </w:rPr>
        <w:t>用户</w:t>
      </w:r>
      <w:r>
        <w:rPr>
          <w:rFonts w:hint="eastAsia" w:cs="Courier New" w:asciiTheme="minorEastAsia" w:hAnsiTheme="minorEastAsia" w:eastAsiaTheme="minorEastAsia"/>
        </w:rPr>
        <w:t>ID</w:t>
      </w:r>
      <w:r>
        <w:rPr>
          <w:rFonts w:cs="Courier New" w:asciiTheme="minorEastAsia" w:hAnsiTheme="minorEastAsia" w:eastAsiaTheme="minorEastAsia"/>
        </w:rPr>
        <w:t>关联取TOTAL_FLUX</w:t>
      </w:r>
    </w:p>
    <w:p>
      <w:pPr>
        <w:pStyle w:val="9"/>
        <w:spacing w:line="276" w:lineRule="auto"/>
      </w:pPr>
      <w:r>
        <w:t>O</w:t>
      </w:r>
      <w:r>
        <w:rPr>
          <w:rFonts w:hint="eastAsia"/>
        </w:rPr>
        <w:t>域</w:t>
      </w:r>
      <w:r>
        <w:t>流量</w:t>
      </w:r>
    </w:p>
    <w:p>
      <w:pPr>
        <w:spacing w:line="276" w:lineRule="auto"/>
        <w:rPr>
          <w:rFonts w:cs="宋体" w:asciiTheme="minorEastAsia" w:hAnsiTheme="minorEastAsia" w:eastAsiaTheme="minorEastAsia"/>
        </w:rPr>
      </w:pPr>
      <w:r>
        <w:rPr>
          <w:rFonts w:cs="宋体" w:asciiTheme="minorEastAsia" w:hAnsiTheme="minorEastAsia" w:eastAsiaTheme="minorEastAsia"/>
        </w:rPr>
        <w:t>如果要取OCS是O域流量直接关联ZBA_DWA.DWA_V_CUS_ALL_IMEI_FLUX</w:t>
      </w:r>
      <w:r>
        <w:rPr>
          <w:rFonts w:hint="eastAsia" w:cs="宋体" w:asciiTheme="minorEastAsia" w:hAnsiTheme="minorEastAsia" w:eastAsiaTheme="minorEastAsia"/>
        </w:rPr>
        <w:t>，</w:t>
      </w:r>
      <w:r>
        <w:rPr>
          <w:rFonts w:cs="宋体" w:asciiTheme="minorEastAsia" w:hAnsiTheme="minorEastAsia" w:eastAsiaTheme="minorEastAsia"/>
        </w:rPr>
        <w:t>限制PROV_DESC='011'</w:t>
      </w:r>
    </w:p>
    <w:p>
      <w:pPr>
        <w:pStyle w:val="9"/>
        <w:spacing w:line="276" w:lineRule="auto"/>
      </w:pPr>
      <w:r>
        <w:rPr>
          <w:rFonts w:hint="eastAsia"/>
        </w:rPr>
        <w:t>通话</w:t>
      </w:r>
      <w:r>
        <w:t>时长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OCS上网卡</w:t>
      </w:r>
      <w:r>
        <w:rPr>
          <w:rFonts w:asciiTheme="minorEastAsia" w:hAnsiTheme="minorEastAsia" w:eastAsiaTheme="minorEastAsia"/>
        </w:rPr>
        <w:t>没有通话的功能，所以为</w:t>
      </w:r>
      <w:r>
        <w:rPr>
          <w:rFonts w:hint="eastAsia" w:asciiTheme="minorEastAsia" w:hAnsiTheme="minorEastAsia" w:eastAsiaTheme="minorEastAsia"/>
        </w:rPr>
        <w:t>0</w:t>
      </w:r>
    </w:p>
    <w:p>
      <w:pPr>
        <w:pStyle w:val="6"/>
        <w:spacing w:line="276" w:lineRule="auto"/>
      </w:pPr>
      <w:r>
        <w:rPr>
          <w:rFonts w:hint="eastAsia"/>
        </w:rPr>
        <w:t>2G套餐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</w:pPr>
      <w:r>
        <w:rPr>
          <w:rFonts w:hint="eastAsia"/>
        </w:rPr>
        <w:t>流量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cs="Courier New" w:asciiTheme="minorEastAsia" w:hAnsiTheme="minorEastAsia" w:eastAsiaTheme="minorEastAsia"/>
          <w:highlight w:val="white"/>
        </w:rPr>
        <w:t>2G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资料表与ZBA_DWA.DWA_V_M_CUS_2G_SING_</w:t>
      </w:r>
      <w:r>
        <w:rPr>
          <w:rFonts w:cs="Courier New" w:asciiTheme="minorEastAsia" w:hAnsiTheme="minorEastAsia" w:eastAsiaTheme="minorEastAsia"/>
        </w:rPr>
        <w:t>FLUX_</w:t>
      </w:r>
      <w:r>
        <w:rPr>
          <w:rFonts w:hint="eastAsia" w:cs="Courier New" w:asciiTheme="minorEastAsia" w:hAnsiTheme="minorEastAsia" w:eastAsiaTheme="minorEastAsia"/>
        </w:rPr>
        <w:t>PROV通过USER_</w:t>
      </w:r>
      <w:r>
        <w:rPr>
          <w:rFonts w:cs="Courier New" w:asciiTheme="minorEastAsia" w:hAnsiTheme="minorEastAsia" w:eastAsiaTheme="minorEastAsia"/>
        </w:rPr>
        <w:t>ID</w:t>
      </w:r>
      <w:r>
        <w:rPr>
          <w:rFonts w:hint="eastAsia" w:cs="Courier New" w:asciiTheme="minorEastAsia" w:hAnsiTheme="minorEastAsia" w:eastAsiaTheme="minorEastAsia"/>
        </w:rPr>
        <w:t>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highlight w:val="white"/>
        </w:rPr>
        <w:t>TOTAL_FLUX</w:t>
      </w:r>
    </w:p>
    <w:p>
      <w:pPr>
        <w:pStyle w:val="8"/>
        <w:spacing w:line="276" w:lineRule="auto"/>
      </w:pPr>
      <w:r>
        <w:rPr>
          <w:rFonts w:hint="eastAsia"/>
        </w:rPr>
        <w:t>短信</w:t>
      </w:r>
      <w:r>
        <w:t>条数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cs="Courier New" w:asciiTheme="minorEastAsia" w:hAnsiTheme="minorEastAsia" w:eastAsiaTheme="minorEastAsia"/>
          <w:highlight w:val="white"/>
        </w:rPr>
        <w:t>2G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资料表与ZBA_DWA.DWA_V_M_CUS_2G_SING_</w:t>
      </w:r>
      <w:r>
        <w:rPr>
          <w:rFonts w:cs="Courier New" w:asciiTheme="minorEastAsia" w:hAnsiTheme="minorEastAsia" w:eastAsiaTheme="minorEastAsia"/>
        </w:rPr>
        <w:t>SMS_</w:t>
      </w:r>
      <w:r>
        <w:rPr>
          <w:rFonts w:hint="eastAsia" w:cs="Courier New" w:asciiTheme="minorEastAsia" w:hAnsiTheme="minorEastAsia" w:eastAsiaTheme="minorEastAsia"/>
        </w:rPr>
        <w:t>PROV 通过USER_</w:t>
      </w:r>
      <w:r>
        <w:rPr>
          <w:rFonts w:cs="Courier New" w:asciiTheme="minorEastAsia" w:hAnsiTheme="minorEastAsia" w:eastAsiaTheme="minorEastAsia"/>
        </w:rPr>
        <w:t>ID</w:t>
      </w:r>
      <w:r>
        <w:rPr>
          <w:rFonts w:hint="eastAsia" w:cs="Courier New" w:asciiTheme="minorEastAsia" w:hAnsiTheme="minorEastAsia" w:eastAsiaTheme="minorEastAsia"/>
        </w:rPr>
        <w:t>关联</w:t>
      </w:r>
      <w:r>
        <w:rPr>
          <w:rFonts w:cs="Courier New" w:asciiTheme="minorEastAsia" w:hAnsiTheme="minorEastAsia" w:eastAsiaTheme="minorEastAsia"/>
        </w:rPr>
        <w:t>，取TOTAL_SMS_NUM</w:t>
      </w:r>
    </w:p>
    <w:p>
      <w:pPr>
        <w:pStyle w:val="8"/>
        <w:spacing w:line="276" w:lineRule="auto"/>
      </w:pPr>
      <w:r>
        <w:rPr>
          <w:rFonts w:hint="eastAsia"/>
        </w:rPr>
        <w:t>通话</w:t>
      </w:r>
      <w:r>
        <w:t>时长</w:t>
      </w:r>
    </w:p>
    <w:p>
      <w:pPr>
        <w:spacing w:line="276" w:lineRule="auto"/>
        <w:rPr>
          <w:rFonts w:cs="Courier New" w:asciiTheme="minorEastAsia" w:hAnsiTheme="minorEastAsia" w:eastAsiaTheme="minorEastAsia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2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资料表与ZBA_DWA.DWA_V_M_CUS_2G_SING_VOICE_</w:t>
      </w:r>
      <w:r>
        <w:rPr>
          <w:rFonts w:hint="eastAsia" w:cs="Courier New" w:asciiTheme="minorEastAsia" w:hAnsiTheme="minorEastAsia" w:eastAsiaTheme="minorEastAsia"/>
        </w:rPr>
        <w:t>PROV通过USER_ID关联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highlight w:val="white"/>
        </w:rPr>
        <w:t>TOTAL_DURA</w:t>
      </w:r>
    </w:p>
    <w:p>
      <w:pPr>
        <w:pStyle w:val="8"/>
        <w:spacing w:line="276" w:lineRule="auto"/>
      </w:pPr>
      <w:r>
        <w:t>2G</w:t>
      </w:r>
      <w:r>
        <w:rPr>
          <w:rFonts w:hint="eastAsia"/>
        </w:rPr>
        <w:t>国漫流量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FLUX_SYL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ZBA_DWA.DWA_V_M_CUS_2G_SING_FLUX_011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--流量</w:t>
      </w:r>
    </w:p>
    <w:p>
      <w:pPr>
        <w:spacing w:line="276" w:lineRule="auto"/>
      </w:pPr>
    </w:p>
    <w:p>
      <w:pPr>
        <w:pStyle w:val="8"/>
        <w:spacing w:line="276" w:lineRule="auto"/>
      </w:pPr>
      <w:r>
        <w:t>2G</w:t>
      </w:r>
      <w:r>
        <w:rPr>
          <w:rFonts w:hint="eastAsia"/>
        </w:rPr>
        <w:t>国漫语音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--国内主叫总计费时长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--国内主叫总次数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--国内被叫总计费时长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--国内被叫次数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--国内语音饱和度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--国际主叫长途时长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--国际主叫长途次数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--国际被叫长途时长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--国际被叫长途次数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--国际漫游主叫时长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--国际漫游主叫次数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--国际漫游被叫时长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--国际漫游被叫次数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ZBA_DWA.DWA_S_M_USE_2G_VOICE_S_011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Courier New"/>
          <w:color w:val="0000FF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--语音</w:t>
      </w:r>
      <w:r>
        <w:rPr>
          <w:rFonts w:hint="eastAsia" w:ascii="宋体" w:hAnsi="宋体" w:cs="Courier New"/>
          <w:color w:val="0000FF"/>
          <w:highlight w:val="white"/>
        </w:rPr>
        <w:t xml:space="preserve">               </w:t>
      </w:r>
    </w:p>
    <w:p>
      <w:pPr>
        <w:pStyle w:val="8"/>
        <w:spacing w:line="276" w:lineRule="auto"/>
      </w:pPr>
      <w:r>
        <w:t>2G</w:t>
      </w:r>
      <w:r>
        <w:rPr>
          <w:rFonts w:hint="eastAsia"/>
        </w:rPr>
        <w:t>国漫短信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--发送点对点总条数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--发送国际点对点条数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ZBA_DWA.DWA_V_M_CUS_2G_SING_SMS_011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--短信</w:t>
      </w:r>
    </w:p>
    <w:p>
      <w:pPr>
        <w:pStyle w:val="5"/>
        <w:spacing w:line="276" w:lineRule="auto"/>
      </w:pPr>
      <w:r>
        <w:rPr>
          <w:rFonts w:hint="eastAsia"/>
        </w:rPr>
        <w:t>按照网络分类</w:t>
      </w:r>
    </w:p>
    <w:p>
      <w:pPr>
        <w:spacing w:line="276" w:lineRule="auto"/>
      </w:pPr>
      <w:r>
        <w:rPr>
          <w:rFonts w:hint="eastAsia"/>
        </w:rPr>
        <w:t>按照用户使用的网络进行分类，分为4G网络、3G网络、2G网络和无法识别的网络四种。</w:t>
      </w:r>
    </w:p>
    <w:p>
      <w:pPr>
        <w:pStyle w:val="6"/>
      </w:pPr>
      <w:r>
        <w:rPr>
          <w:rFonts w:hint="eastAsia"/>
        </w:rPr>
        <w:t>公共部分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无法识别网络用户包括两部分：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asciiTheme="minorEastAsia" w:hAnsiTheme="minorEastAsia" w:eastAsiaTheme="minorEastAsia"/>
        </w:rPr>
        <w:t xml:space="preserve">1. </w:t>
      </w:r>
      <w:r>
        <w:fldChar w:fldCharType="begin"/>
      </w:r>
      <w:r>
        <w:instrText xml:space="preserve"> HYPERLINK "mailto:ZBG_DWA.DWA_V_M_CUS_NM_USER_INFO_&amp;prov_id@LINK_DSSDWE" </w:instrText>
      </w:r>
      <w:r>
        <w:fldChar w:fldCharType="separate"/>
      </w:r>
      <w:r>
        <w:rPr>
          <w:rFonts w:asciiTheme="minorEastAsia" w:hAnsiTheme="minorEastAsia" w:eastAsiaTheme="minorEastAsia"/>
          <w:color w:val="000000"/>
          <w:highlight w:val="white"/>
        </w:rPr>
        <w:t>ZBG_DWA.DWA_V_M_CUS_NM_USER_INFO_&amp;prov_id@LINK_DSSDWE</w:t>
      </w:r>
      <w:r>
        <w:rPr>
          <w:rFonts w:asciiTheme="minorEastAsia" w:hAnsiTheme="minorEastAsia" w:eastAsiaTheme="minorEastAsia"/>
          <w:color w:val="000000"/>
          <w:highlight w:val="white"/>
        </w:rPr>
        <w:fldChar w:fldCharType="end"/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中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highlight w:val="white"/>
        </w:rPr>
        <w:t>LIKE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 xml:space="preserve"> 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'90%'</w:t>
      </w:r>
      <w:r>
        <w:rPr>
          <w:rFonts w:hint="eastAsia" w:cs="Courier New" w:asciiTheme="minorEastAsia" w:hAnsiTheme="minorEastAsia" w:eastAsiaTheme="minorEastAsia"/>
        </w:rPr>
        <w:t>部分，该部分各维度取法详见“公共部分--维度（不含OCS上网卡）”部分；</w:t>
      </w:r>
    </w:p>
    <w:p>
      <w:r>
        <w:rPr>
          <w:rFonts w:hint="eastAsia" w:asciiTheme="minorEastAsia" w:hAnsiTheme="minorEastAsia" w:eastAsiaTheme="minor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3G套餐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OCS上网卡”部分</w:t>
      </w:r>
    </w:p>
    <w:p>
      <w:pPr>
        <w:pStyle w:val="7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语音表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TOTAL_DURA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TOTAL_TIMES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OUT_JF_TIMES TOTAL_CALLING_TIMES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ZBG_DWA.DWA_V_M_CUS_NM_SING_VOICE_&amp;prov_id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>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cs="宋体"/>
          <w:color w:val="000000"/>
          <w:sz w:val="18"/>
          <w:szCs w:val="18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短信表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PTP_OUT_FREE_NUM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PTP_OUT_BILL_NUM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PTP_OUT_NUM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ZBG_DWA.DWA_V_M_CUS_NM_SING_SMS_&amp;prov_id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流量表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TOTAL_FLUX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ZBG_DWA.DWA_V_M_CUS_NM_SING_FLUX_&amp;prov_id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4"/>
        <w:spacing w:line="276" w:lineRule="auto"/>
      </w:pPr>
      <w:r>
        <w:rPr>
          <w:rFonts w:hint="eastAsia"/>
        </w:rPr>
        <w:t>宽带业务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r>
        <w:rPr>
          <w:rFonts w:hint="eastAsia" w:asciiTheme="minorEastAsia" w:hAnsiTheme="minorEastAsia" w:eastAsiaTheme="minorEastAsia"/>
        </w:rPr>
        <w:t>该部分相关使用量指标取法详见“按照套餐分类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CBSS套餐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公共部分”</w:t>
      </w:r>
    </w:p>
    <w:p>
      <w:pPr>
        <w:pStyle w:val="4"/>
        <w:spacing w:line="276" w:lineRule="auto"/>
      </w:pPr>
      <w:r>
        <w:rPr>
          <w:rFonts w:hint="eastAsia"/>
        </w:rPr>
        <w:t>固话业务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该部分相关使用量指标取法详见“按照套餐分类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CBSS套餐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公共部分”</w:t>
      </w:r>
    </w:p>
    <w:p>
      <w:pPr>
        <w:pStyle w:val="4"/>
        <w:spacing w:line="276" w:lineRule="auto"/>
      </w:pPr>
      <w:r>
        <w:rPr>
          <w:rFonts w:hint="eastAsia"/>
        </w:rPr>
        <w:t>融合业务</w:t>
      </w:r>
    </w:p>
    <w:p>
      <w:r>
        <w:rPr>
          <w:rFonts w:hint="eastAsia"/>
        </w:rPr>
        <w:t>首先要确定用户属于哪种套餐类型（2G/3G/4G），然后参见不同套餐相关指标的取法，取出对应的维度或指标信息</w:t>
      </w:r>
    </w:p>
    <w:p>
      <w:pPr>
        <w:pStyle w:val="3"/>
        <w:spacing w:line="276" w:lineRule="auto"/>
      </w:pPr>
      <w:r>
        <w:rPr>
          <w:rFonts w:hint="eastAsia"/>
        </w:rPr>
        <w:t>账务域</w:t>
      </w:r>
    </w:p>
    <w:p>
      <w:pPr>
        <w:pStyle w:val="4"/>
        <w:spacing w:line="276" w:lineRule="auto"/>
      </w:pPr>
      <w:r>
        <w:rPr>
          <w:rFonts w:hint="eastAsia"/>
        </w:rPr>
        <w:t>移动业务</w:t>
      </w:r>
    </w:p>
    <w:p>
      <w:pPr>
        <w:pStyle w:val="5"/>
        <w:spacing w:line="276" w:lineRule="auto"/>
      </w:pPr>
      <w:r>
        <w:rPr>
          <w:rFonts w:hint="eastAsia"/>
        </w:rPr>
        <w:t>按照套餐分类</w:t>
      </w:r>
    </w:p>
    <w:p>
      <w:pPr>
        <w:spacing w:line="276" w:lineRule="auto"/>
      </w:pPr>
      <w:r>
        <w:rPr>
          <w:rFonts w:hint="eastAsia"/>
        </w:rPr>
        <w:t>按照用户使用的套餐进行分类</w:t>
      </w:r>
    </w:p>
    <w:p>
      <w:pPr>
        <w:pStyle w:val="6"/>
        <w:spacing w:line="276" w:lineRule="auto"/>
      </w:pPr>
      <w:r>
        <w:rPr>
          <w:rFonts w:hint="eastAsia"/>
        </w:rPr>
        <w:t>CBSS套餐</w:t>
      </w:r>
    </w:p>
    <w:p>
      <w:pPr>
        <w:pStyle w:val="7"/>
      </w:pPr>
      <w:r>
        <w:rPr>
          <w:rFonts w:hint="eastAsia"/>
        </w:rPr>
        <w:t>公共部分（手机、上网卡通用）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出账收入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USER_ID,TOTAL_FEE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pStyle w:val="9"/>
        <w:spacing w:line="276" w:lineRule="auto"/>
      </w:pPr>
      <w:r>
        <w:rPr>
          <w:rFonts w:hint="eastAsia"/>
        </w:rPr>
        <w:t>正常出账费用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A.AREA_ID,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(B.ACCT_FEE)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(ACCT_FEE) ACCT_FEE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ZBG_DWA.DWA_S_M_ACC_CB_CHARGE_011@LINK_DSSDWE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--正常（0）、降欠挂账（1）、降欠挂账回收（2）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</w:t>
      </w:r>
    </w:p>
    <w:p>
      <w:pPr>
        <w:pStyle w:val="9"/>
        <w:spacing w:line="276" w:lineRule="auto"/>
      </w:pPr>
      <w:r>
        <w:rPr>
          <w:rFonts w:hint="eastAsia"/>
        </w:rPr>
        <w:t>欠费</w:t>
      </w:r>
      <w:r>
        <w:t>金额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用户资料</w:t>
      </w:r>
      <w:r>
        <w:rPr>
          <w:rFonts w:ascii="微软雅黑" w:hAnsi="微软雅黑" w:eastAsia="微软雅黑"/>
        </w:rPr>
        <w:t>表关联</w:t>
      </w:r>
      <w:r>
        <w:rPr>
          <w:rFonts w:hint="eastAsia" w:ascii="微软雅黑" w:hAnsi="微软雅黑" w:eastAsia="微软雅黑"/>
        </w:rPr>
        <w:t>如下</w:t>
      </w:r>
      <w:r>
        <w:rPr>
          <w:rFonts w:ascii="微软雅黑" w:hAnsi="微软雅黑" w:eastAsia="微软雅黑"/>
        </w:rPr>
        <w:t>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ACCT_MONTH, USER_ID, OWE_FEE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ZBG_DWA.DWA_S_M_ACC_CB_OWE_011@LINK_DSSDWE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spacing w:line="276" w:lineRule="auto"/>
        <w:rPr>
          <w:rFonts w:asciiTheme="minorEastAsia" w:hAnsiTheme="minorEastAsia" w:eastAsiaTheme="minorEastAsia"/>
          <w:b/>
          <w:color w:val="FF0000"/>
        </w:rPr>
      </w:pPr>
      <w:r>
        <w:rPr>
          <w:rFonts w:hint="eastAsia" w:asciiTheme="minorEastAsia" w:hAnsiTheme="minorEastAsia" w:eastAsiaTheme="minorEastAsia"/>
          <w:b/>
          <w:color w:val="FF0000"/>
        </w:rPr>
        <w:t>注意</w:t>
      </w:r>
      <w:r>
        <w:rPr>
          <w:rFonts w:asciiTheme="minorEastAsia" w:hAnsiTheme="minorEastAsia" w:eastAsiaTheme="minorEastAsia"/>
          <w:b/>
          <w:color w:val="FF0000"/>
        </w:rPr>
        <w:t>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欠费存在超出当前账期范围的，该类欠费数据都是递延分摊未来的数据，该部分费用现在收了，但是体现在未来的费用。例如没有交半年流量包的钱或者只交了一部分，将会做递延分摊欠费。本需求数据已经将该部分欠费剔除不做统计。</w:t>
      </w:r>
    </w:p>
    <w:p>
      <w:pPr>
        <w:pStyle w:val="9"/>
      </w:pPr>
      <w:r>
        <w:rPr>
          <w:rFonts w:hint="eastAsia"/>
        </w:rPr>
        <w:t>逾期欠费金额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OWE_FEE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OWE_FEE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ZBG_DWA.DWA_S_M_ACC_CB_OWE_011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highlight w:val="white"/>
        </w:rPr>
        <w:t>--AND NVL(IS_OWE_FLAG, '0') &lt;&gt; '1'  该条件判断欠费是否是降欠挂账产生的欠费，因需求没有说只取正常欠费，不取降欠挂账欠费，所以不加该条件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</w:p>
    <w:p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8080"/>
          <w:highlight w:val="white"/>
        </w:rPr>
        <w:t>HAVING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OWE_FEE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4G缴费</w:t>
      </w:r>
    </w:p>
    <w:p>
      <w:pPr>
        <w:spacing w:line="276" w:lineRule="auto"/>
        <w:rPr>
          <w:rFonts w:ascii="微软雅黑" w:hAnsi="微软雅黑" w:eastAsia="微软雅黑"/>
          <w:highlight w:val="white"/>
        </w:rPr>
      </w:pPr>
      <w:r>
        <w:rPr>
          <w:rFonts w:hint="eastAsia" w:ascii="微软雅黑" w:hAnsi="微软雅黑" w:eastAsia="微软雅黑"/>
          <w:highlight w:val="white"/>
        </w:rPr>
        <w:t>存在用户当月缴费多次，多条记录，注意使用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ZBG_DWD.DWD_M_ACC_CB_PAYLOG_079@LINK_DSSDWE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spacing w:line="276" w:lineRule="auto"/>
        <w:rPr>
          <w:sz w:val="28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--储值操作类型为“16000 储值”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4G用户缴费次数及缴费金额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PAY_METHOD,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PAY_NUM,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ZBG_DWA.DWA_V_M_CUS_CB_USER_INFO_010@LINK_DSSDWE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--缴费方式，参见ZBG_DIM.DIM_MAP_CBSS_PAYMOD@LINK_DSSDWE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(C.RECV_FEE)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ZBG_DWD.DWD_M_ACC_CB_PAYLOG_010@LINK_DSSDWE C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--储值操作类型为“16000 储值”（必加条件）（16000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储值;16001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清退;16003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返销;16004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转出;16005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转入）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C.USER_ID,C.PAY_METHOD) T3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pStyle w:val="9"/>
        <w:rPr>
          <w:highlight w:val="white"/>
        </w:rPr>
      </w:pPr>
      <w:r>
        <w:rPr>
          <w:rFonts w:hint="eastAsia"/>
          <w:highlight w:val="white"/>
        </w:rPr>
        <w:t>4G用户账户余额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MOD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&amp;MONTH_ID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EVEN_MONEY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ODD_MONEY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--EVEN_MONEY 账户余额-偶数月,ODD_MONEY 账户余额-奇数月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ZBG_DWD.DWD_M_ACC_CB_ACCT_DEPOSIT_&amp;PROV_ID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)&lt;=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)&gt;=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)&gt;=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 VALID_FLAG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</w:t>
      </w:r>
    </w:p>
    <w:p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7"/>
        <w:spacing w:line="276" w:lineRule="auto"/>
      </w:pPr>
      <w:r>
        <w:rPr>
          <w:rFonts w:hint="eastAsia"/>
        </w:rPr>
        <w:t>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4G流量总收入</w:t>
      </w:r>
    </w:p>
    <w:p>
      <w:pPr>
        <w:spacing w:line="276" w:lineRule="auto"/>
      </w:pPr>
      <w:r>
        <w:rPr>
          <w:rFonts w:hint="eastAsia"/>
        </w:rPr>
        <w:t>用户使用流量产生的收入。包括套内收入和套外收入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--全国组合、本地组合流量打八折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--套外流量收入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T4.USER_ID(+)</w:t>
      </w:r>
    </w:p>
    <w:p>
      <w:pPr>
        <w:spacing w:line="276" w:lineRule="auto"/>
      </w:pPr>
    </w:p>
    <w:p>
      <w:pPr>
        <w:pStyle w:val="9"/>
        <w:spacing w:line="276" w:lineRule="auto"/>
      </w:pPr>
      <w:r>
        <w:rPr>
          <w:rFonts w:hint="eastAsia"/>
        </w:rPr>
        <w:t>4G套内流量收入</w:t>
      </w:r>
    </w:p>
    <w:p>
      <w:pPr>
        <w:spacing w:line="276" w:lineRule="auto"/>
      </w:pPr>
      <w:r>
        <w:rPr>
          <w:rFonts w:hint="eastAsia"/>
        </w:rPr>
        <w:t>用户套餐包分摊的收入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--全国组合、本地组合流量打八折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pStyle w:val="9"/>
        <w:spacing w:line="276" w:lineRule="auto"/>
      </w:pPr>
      <w:r>
        <w:rPr>
          <w:rFonts w:hint="eastAsia"/>
        </w:rPr>
        <w:t>4G套外流量收入</w:t>
      </w:r>
    </w:p>
    <w:p>
      <w:pPr>
        <w:spacing w:line="276" w:lineRule="auto"/>
      </w:pPr>
      <w:r>
        <w:rPr>
          <w:rFonts w:hint="eastAsia"/>
        </w:rPr>
        <w:t>用户使用套餐外流量产生的收入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--套外流量收入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pStyle w:val="9"/>
        <w:spacing w:line="276" w:lineRule="auto"/>
      </w:pPr>
      <w:r>
        <w:rPr>
          <w:rFonts w:hint="eastAsia"/>
        </w:rPr>
        <w:t>4G语音总收入</w:t>
      </w:r>
    </w:p>
    <w:p>
      <w:pPr>
        <w:spacing w:line="276" w:lineRule="auto"/>
      </w:pPr>
      <w:r>
        <w:rPr>
          <w:rFonts w:hint="eastAsia"/>
        </w:rPr>
        <w:t>用户使用语音产生的收入。包括套内收入和套外收入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--全国组合语音打八折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--套外流量收入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T4.USER_ID(+)</w:t>
      </w:r>
    </w:p>
    <w:p>
      <w:pPr>
        <w:spacing w:line="276" w:lineRule="auto"/>
      </w:pPr>
    </w:p>
    <w:p>
      <w:pPr>
        <w:pStyle w:val="9"/>
        <w:spacing w:line="276" w:lineRule="auto"/>
      </w:pPr>
      <w:r>
        <w:rPr>
          <w:rFonts w:hint="eastAsia"/>
        </w:rPr>
        <w:t>4G套内语音收入</w:t>
      </w:r>
    </w:p>
    <w:p>
      <w:pPr>
        <w:spacing w:line="276" w:lineRule="auto"/>
      </w:pPr>
      <w:r>
        <w:rPr>
          <w:rFonts w:hint="eastAsia"/>
        </w:rPr>
        <w:t>用户套餐包分摊的收入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--全国组合语音打八折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pStyle w:val="9"/>
        <w:spacing w:line="276" w:lineRule="auto"/>
      </w:pPr>
      <w:r>
        <w:rPr>
          <w:rFonts w:hint="eastAsia"/>
        </w:rPr>
        <w:t>4G套外语音收入</w:t>
      </w:r>
    </w:p>
    <w:p>
      <w:pPr>
        <w:spacing w:line="276" w:lineRule="auto"/>
      </w:pPr>
      <w:r>
        <w:rPr>
          <w:rFonts w:hint="eastAsia"/>
        </w:rPr>
        <w:t>用户使用套餐外语音产生的收入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pStyle w:val="9"/>
      </w:pPr>
      <w:r>
        <w:rPr>
          <w:rFonts w:hint="eastAsia"/>
        </w:rPr>
        <w:t>DM层4G套餐用户计费收入</w:t>
      </w:r>
    </w:p>
    <w:p>
      <w:r>
        <w:rPr>
          <w:rFonts w:hint="eastAsia"/>
          <w:color w:val="FF0000"/>
        </w:rPr>
        <w:t>注意</w:t>
      </w:r>
      <w:r>
        <w:rPr>
          <w:rFonts w:hint="eastAsia"/>
        </w:rPr>
        <w:t xml:space="preserve">: </w:t>
      </w:r>
    </w:p>
    <w:p>
      <w:r>
        <w:rPr>
          <w:rFonts w:hint="eastAsia"/>
        </w:rPr>
        <w:t>1. 以全国组合套餐为例，目前只具备201501账期之后数据，使用之前先确认账期数据是否被删除。</w:t>
      </w:r>
    </w:p>
    <w:p>
      <w:r>
        <w:rPr>
          <w:rFonts w:hint="eastAsia"/>
        </w:rPr>
        <w:t>2. 该表只能区分套餐，及渠道类型。</w:t>
      </w:r>
    </w:p>
    <w:p/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/*+PARALLEL(A,40)*/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CHANNEL_TYPE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TOTAL_FEE</w:t>
      </w:r>
      <w:r>
        <w:rPr>
          <w:rFonts w:ascii="Courier New" w:hAnsi="Courier New" w:cs="Courier New"/>
          <w:color w:val="00008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ZBG_DM.DM_C_D_INC_CB_CHARGE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A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T1.PRODUCT_CLASS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T1.PRODUCT_CLASS_DESC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T1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IS_CBSS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'0301%'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B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highlight w:val="white"/>
        </w:rPr>
        <w:t>BETWEEN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'201501'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A.PRODUCT_CLASS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B.PRODUCT_CLASS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CHANNEL_TYPE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ORDER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CHANNEL_TYPE</w:t>
      </w:r>
      <w:r>
        <w:rPr>
          <w:rFonts w:ascii="Courier New" w:hAnsi="Courier New" w:cs="Courier New"/>
          <w:color w:val="000080"/>
          <w:highlight w:val="white"/>
        </w:rPr>
        <w:t>;</w:t>
      </w:r>
    </w:p>
    <w:p>
      <w:pPr>
        <w:pStyle w:val="7"/>
        <w:spacing w:line="276" w:lineRule="auto"/>
      </w:pPr>
      <w:r>
        <w:rPr>
          <w:rFonts w:hint="eastAsia"/>
        </w:rPr>
        <w:t>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6"/>
        <w:spacing w:line="276" w:lineRule="auto"/>
      </w:pPr>
      <w:r>
        <w:rPr>
          <w:rFonts w:hint="eastAsia"/>
        </w:rPr>
        <w:t>3G套餐</w:t>
      </w:r>
    </w:p>
    <w:p>
      <w:pPr>
        <w:pStyle w:val="7"/>
      </w:pPr>
      <w:r>
        <w:rPr>
          <w:rFonts w:hint="eastAsia"/>
        </w:rPr>
        <w:t>公共部分（3G手机、23G融合、3G上网卡通用）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出账</w:t>
      </w:r>
      <w:r>
        <w:t>收入表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    根据业务部门的要求</w:t>
      </w:r>
      <w:r>
        <w:rPr>
          <w:rFonts w:hint="eastAsia" w:asciiTheme="minorEastAsia" w:hAnsiTheme="minorEastAsia" w:eastAsiaTheme="minorEastAsia"/>
          <w:b/>
          <w:color w:val="FF0000"/>
        </w:rPr>
        <w:t>从201401月开始</w:t>
      </w:r>
      <w:r>
        <w:rPr>
          <w:rFonts w:hint="eastAsia" w:asciiTheme="minorEastAsia" w:hAnsiTheme="minorEastAsia" w:eastAsiaTheme="minorEastAsia"/>
          <w:color w:val="000000"/>
        </w:rPr>
        <w:t>所有的</w:t>
      </w:r>
      <w:r>
        <w:rPr>
          <w:rFonts w:hint="eastAsia" w:asciiTheme="minorEastAsia" w:hAnsiTheme="minorEastAsia" w:eastAsiaTheme="minorEastAsia"/>
          <w:b/>
          <w:bCs/>
          <w:color w:val="FF0000"/>
        </w:rPr>
        <w:t>出账收入</w:t>
      </w:r>
      <w:r>
        <w:rPr>
          <w:rFonts w:hint="eastAsia" w:asciiTheme="minorEastAsia" w:hAnsiTheme="minorEastAsia" w:eastAsiaTheme="minorEastAsia"/>
          <w:color w:val="000000"/>
        </w:rPr>
        <w:t>都采用</w:t>
      </w:r>
      <w:r>
        <w:rPr>
          <w:rFonts w:hint="eastAsia" w:asciiTheme="minorEastAsia" w:hAnsiTheme="minorEastAsia" w:eastAsiaTheme="minorEastAsia"/>
          <w:b/>
          <w:bCs/>
          <w:color w:val="FF0000"/>
        </w:rPr>
        <w:t>融合分摊后账单，</w:t>
      </w:r>
      <w:r>
        <w:rPr>
          <w:rFonts w:hint="eastAsia" w:asciiTheme="minorEastAsia" w:hAnsiTheme="minorEastAsia" w:eastAsiaTheme="minorEastAsia"/>
          <w:color w:val="000000"/>
        </w:rPr>
        <w:t>以后不再有分摊前和分摊后账单，请各位在提数的时候特别注意！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最新融合分摊后账单说明：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1、接口数据来源： 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4.6.1.13 明细帐单（融合分摊）   ZB_SRC.ZB_M_BIDWAL06013_010 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2、DWD账单表：ZBA_DWD.DWD_M_ACC_AL_RH_CHARGE_010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  <w:color w:val="000000"/>
        </w:rPr>
        <w:t>3</w:t>
      </w:r>
      <w:r>
        <w:rPr>
          <w:rFonts w:hint="eastAsia" w:asciiTheme="minorEastAsia" w:hAnsiTheme="minorEastAsia" w:eastAsiaTheme="minorEastAsia"/>
          <w:color w:val="000000"/>
        </w:rPr>
        <w:t>、DWA汇总表：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ZBA_DWA.DWA_S_M_ACC_AL_RH_SCHARGE_XXX    融合分摊后账单汇总表（全业务）。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ZBA_DWA.DWA_S_M_ACC_BB_RH_CHARGE_XXX      宽带帐单明细汇总信息（融合-月） 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ZBA_DWA.DWA_S_M_ACC_FX_RH_CHARGE_XXX      固话帐单明细汇总信息（融合-月） 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  <w:color w:val="000000"/>
        </w:rPr>
        <w:t>4</w:t>
      </w:r>
      <w:r>
        <w:rPr>
          <w:rFonts w:hint="eastAsia" w:asciiTheme="minorEastAsia" w:hAnsiTheme="minorEastAsia" w:eastAsiaTheme="minorEastAsia"/>
          <w:color w:val="000000"/>
        </w:rPr>
        <w:t>、DWA单用户衍生表：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  <w:color w:val="000000"/>
        </w:rPr>
        <w:t>1</w:t>
      </w:r>
      <w:r>
        <w:rPr>
          <w:rFonts w:hint="eastAsia" w:asciiTheme="minorEastAsia" w:hAnsiTheme="minorEastAsia" w:eastAsiaTheme="minorEastAsia"/>
          <w:color w:val="000000"/>
        </w:rPr>
        <w:t>）</w:t>
      </w:r>
      <w:r>
        <w:rPr>
          <w:rFonts w:asciiTheme="minorEastAsia" w:hAnsiTheme="minorEastAsia" w:eastAsiaTheme="minorEastAsia"/>
          <w:color w:val="000000"/>
        </w:rPr>
        <w:t>、DWA_V_M_CUS_FX_RH_SCHARGE_010  </w:t>
      </w:r>
      <w:r>
        <w:rPr>
          <w:rFonts w:hint="eastAsia" w:asciiTheme="minorEastAsia" w:hAnsiTheme="minorEastAsia" w:eastAsiaTheme="minorEastAsia"/>
          <w:color w:val="000000"/>
        </w:rPr>
        <w:t>融合分摊后账单，固话单用户收入表     </w:t>
      </w:r>
      <w:r>
        <w:rPr>
          <w:rFonts w:asciiTheme="minorEastAsia" w:hAnsiTheme="minorEastAsia" w:eastAsiaTheme="minorEastAsia"/>
          <w:color w:val="000000"/>
        </w:rPr>
        <w:t xml:space="preserve"> ---</w:t>
      </w:r>
      <w:r>
        <w:rPr>
          <w:rFonts w:hint="eastAsia" w:asciiTheme="minorEastAsia" w:hAnsiTheme="minorEastAsia" w:eastAsiaTheme="minorEastAsia"/>
          <w:color w:val="000000"/>
        </w:rPr>
        <w:t>同之前</w:t>
      </w:r>
      <w:r>
        <w:rPr>
          <w:rFonts w:asciiTheme="minorEastAsia" w:hAnsiTheme="minorEastAsia" w:eastAsiaTheme="minorEastAsia"/>
          <w:color w:val="000000"/>
        </w:rPr>
        <w:t xml:space="preserve">所用的ZBA_DWA.DWA_V_M_CUS_FX_BCHARGE_010 </w:t>
      </w:r>
      <w:r>
        <w:rPr>
          <w:rFonts w:hint="eastAsia" w:asciiTheme="minorEastAsia" w:hAnsiTheme="minorEastAsia" w:eastAsiaTheme="minorEastAsia"/>
          <w:color w:val="000000"/>
        </w:rPr>
        <w:t>结构保持一致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  </w:t>
      </w:r>
      <w:r>
        <w:rPr>
          <w:rFonts w:asciiTheme="minorEastAsia" w:hAnsiTheme="minorEastAsia" w:eastAsiaTheme="minorEastAsia"/>
          <w:color w:val="000000"/>
        </w:rPr>
        <w:t>2</w:t>
      </w:r>
      <w:r>
        <w:rPr>
          <w:rFonts w:hint="eastAsia" w:asciiTheme="minorEastAsia" w:hAnsiTheme="minorEastAsia" w:eastAsiaTheme="minorEastAsia"/>
          <w:color w:val="000000"/>
        </w:rPr>
        <w:t>）</w:t>
      </w:r>
      <w:r>
        <w:rPr>
          <w:rFonts w:asciiTheme="minorEastAsia" w:hAnsiTheme="minorEastAsia" w:eastAsiaTheme="minorEastAsia"/>
          <w:color w:val="000000"/>
        </w:rPr>
        <w:t>、DWA_V_M_CUS_BB_RH_SCHARGE_010     </w:t>
      </w:r>
      <w:r>
        <w:rPr>
          <w:rFonts w:hint="eastAsia" w:asciiTheme="minorEastAsia" w:hAnsiTheme="minorEastAsia" w:eastAsiaTheme="minorEastAsia"/>
          <w:color w:val="000000"/>
        </w:rPr>
        <w:t>融合分摊后账单，宽带单用户收入表     </w:t>
      </w:r>
      <w:r>
        <w:rPr>
          <w:rFonts w:asciiTheme="minorEastAsia" w:hAnsiTheme="minorEastAsia" w:eastAsiaTheme="minorEastAsia"/>
          <w:color w:val="000000"/>
        </w:rPr>
        <w:t xml:space="preserve">--- </w:t>
      </w:r>
      <w:r>
        <w:rPr>
          <w:rFonts w:hint="eastAsia" w:asciiTheme="minorEastAsia" w:hAnsiTheme="minorEastAsia" w:eastAsiaTheme="minorEastAsia"/>
          <w:color w:val="000000"/>
        </w:rPr>
        <w:t>同之前</w:t>
      </w:r>
      <w:r>
        <w:rPr>
          <w:rFonts w:asciiTheme="minorEastAsia" w:hAnsiTheme="minorEastAsia" w:eastAsiaTheme="minorEastAsia"/>
          <w:color w:val="000000"/>
        </w:rPr>
        <w:t xml:space="preserve">所用ZBA_DWA.DWA_DS_M_ACC_CHARGE </w:t>
      </w:r>
      <w:r>
        <w:rPr>
          <w:rFonts w:hint="eastAsia" w:asciiTheme="minorEastAsia" w:hAnsiTheme="minorEastAsia" w:eastAsiaTheme="minorEastAsia"/>
          <w:color w:val="000000"/>
        </w:rPr>
        <w:t>结构保持一致。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  </w:t>
      </w:r>
      <w:r>
        <w:rPr>
          <w:rFonts w:asciiTheme="minorEastAsia" w:hAnsiTheme="minorEastAsia" w:eastAsiaTheme="minorEastAsia"/>
          <w:color w:val="000000"/>
        </w:rPr>
        <w:t>3</w:t>
      </w:r>
      <w:r>
        <w:rPr>
          <w:rFonts w:hint="eastAsia" w:asciiTheme="minorEastAsia" w:hAnsiTheme="minorEastAsia" w:eastAsiaTheme="minorEastAsia"/>
          <w:color w:val="000000"/>
        </w:rPr>
        <w:t>）</w:t>
      </w:r>
      <w:r>
        <w:rPr>
          <w:rFonts w:asciiTheme="minorEastAsia" w:hAnsiTheme="minorEastAsia" w:eastAsiaTheme="minorEastAsia"/>
          <w:color w:val="000000"/>
        </w:rPr>
        <w:t>、DWA_V_M_CUS_MB_RH_SCHARGE_010     </w:t>
      </w:r>
      <w:r>
        <w:rPr>
          <w:rFonts w:hint="eastAsia" w:asciiTheme="minorEastAsia" w:hAnsiTheme="minorEastAsia" w:eastAsiaTheme="minorEastAsia"/>
          <w:color w:val="000000"/>
        </w:rPr>
        <w:t>融合分摊后账单，移动业务单用户收入表     </w:t>
      </w:r>
      <w:r>
        <w:rPr>
          <w:rFonts w:asciiTheme="minorEastAsia" w:hAnsiTheme="minorEastAsia" w:eastAsiaTheme="minorEastAsia"/>
          <w:color w:val="000000"/>
        </w:rPr>
        <w:t>---</w:t>
      </w:r>
      <w:r>
        <w:rPr>
          <w:rFonts w:hint="eastAsia" w:asciiTheme="minorEastAsia" w:hAnsiTheme="minorEastAsia" w:eastAsiaTheme="minorEastAsia"/>
          <w:color w:val="000000"/>
        </w:rPr>
        <w:t>同之前</w:t>
      </w:r>
      <w:r>
        <w:rPr>
          <w:rFonts w:asciiTheme="minorEastAsia" w:hAnsiTheme="minorEastAsia" w:eastAsiaTheme="minorEastAsia"/>
          <w:color w:val="000000"/>
        </w:rPr>
        <w:t xml:space="preserve">所用的ZBA_DWA.DWA_V_M_CUS_MB_BCHARGE_010 </w:t>
      </w:r>
      <w:r>
        <w:rPr>
          <w:rFonts w:hint="eastAsia" w:asciiTheme="minorEastAsia" w:hAnsiTheme="minorEastAsia" w:eastAsiaTheme="minorEastAsia"/>
          <w:color w:val="000000"/>
        </w:rPr>
        <w:t>结构保持一致。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注意</w:t>
      </w:r>
      <w:r>
        <w:rPr>
          <w:rFonts w:asciiTheme="minorEastAsia" w:hAnsiTheme="minorEastAsia" w:eastAsiaTheme="minorEastAsia"/>
          <w:color w:val="000000"/>
        </w:rPr>
        <w:t>：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 </w:t>
      </w:r>
      <w:r>
        <w:rPr>
          <w:rFonts w:asciiTheme="minorEastAsia" w:hAnsiTheme="minorEastAsia" w:eastAsiaTheme="minorEastAsia"/>
          <w:color w:val="000000"/>
        </w:rPr>
        <w:t>ZBA_DWA.DWA_V_M_CUS_BB_RH_CHARGE_010  </w:t>
      </w:r>
      <w:r>
        <w:rPr>
          <w:rFonts w:hint="eastAsia" w:asciiTheme="minorEastAsia" w:hAnsiTheme="minorEastAsia" w:eastAsiaTheme="minorEastAsia"/>
          <w:color w:val="000000"/>
        </w:rPr>
        <w:t>融合分摊后账单，宽带单用户收入表，</w:t>
      </w:r>
      <w:r>
        <w:rPr>
          <w:rFonts w:asciiTheme="minorEastAsia" w:hAnsiTheme="minorEastAsia" w:eastAsiaTheme="minorEastAsia"/>
          <w:color w:val="000000"/>
        </w:rPr>
        <w:t xml:space="preserve"> </w:t>
      </w:r>
      <w:r>
        <w:rPr>
          <w:rFonts w:hint="eastAsia" w:asciiTheme="minorEastAsia" w:hAnsiTheme="minorEastAsia" w:eastAsiaTheme="minorEastAsia"/>
          <w:color w:val="000000"/>
        </w:rPr>
        <w:t>管理处口径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 </w:t>
      </w:r>
      <w:r>
        <w:rPr>
          <w:rFonts w:asciiTheme="minorEastAsia" w:hAnsiTheme="minorEastAsia" w:eastAsiaTheme="minorEastAsia"/>
          <w:color w:val="000000"/>
        </w:rPr>
        <w:t>ZBA_DWA.DWA_V_M_CUS_FX_RH_CHARGE_010 </w:t>
      </w:r>
      <w:r>
        <w:rPr>
          <w:rFonts w:hint="eastAsia" w:asciiTheme="minorEastAsia" w:hAnsiTheme="minorEastAsia" w:eastAsiaTheme="minorEastAsia"/>
          <w:color w:val="000000"/>
        </w:rPr>
        <w:t>融合分摊后账单，固话单用户收入表</w:t>
      </w:r>
      <w:r>
        <w:rPr>
          <w:rFonts w:asciiTheme="minorEastAsia" w:hAnsiTheme="minorEastAsia" w:eastAsiaTheme="minorEastAsia"/>
          <w:color w:val="000000"/>
        </w:rPr>
        <w:t>,</w:t>
      </w:r>
      <w:r>
        <w:rPr>
          <w:rFonts w:hint="eastAsia" w:asciiTheme="minorEastAsia" w:hAnsiTheme="minorEastAsia" w:eastAsiaTheme="minorEastAsia"/>
          <w:color w:val="000000"/>
        </w:rPr>
        <w:t>管理处口径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     管理处口径说明：管理处针对总部的费用项按照收入管理目录进行归类，费用归类码表：ZB_DIM.DIM_BI_CHARGE_CODE_NEW 。宽带业务取：BB_LEVEL_ITEM ，固话业务取：FX_LEVEL_ITEM 。</w:t>
      </w:r>
    </w:p>
    <w:p>
      <w:pPr>
        <w:pStyle w:val="9"/>
        <w:spacing w:line="276" w:lineRule="auto"/>
      </w:pPr>
      <w:r>
        <w:rPr>
          <w:rFonts w:hint="eastAsia"/>
        </w:rPr>
        <w:t>正常出账费用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USER_ID,NOMAL_TOTAL_FEE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>
      <w:pPr>
        <w:pStyle w:val="9"/>
        <w:spacing w:line="276" w:lineRule="auto"/>
      </w:pPr>
      <w:r>
        <w:rPr>
          <w:rFonts w:hint="eastAsia"/>
        </w:rPr>
        <w:t>欠费</w:t>
      </w:r>
      <w:r>
        <w:t>金额</w:t>
      </w:r>
    </w:p>
    <w:p>
      <w:pPr>
        <w:spacing w:line="276" w:lineRule="auto"/>
        <w:ind w:firstLine="420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欠费</w:t>
      </w:r>
      <w:r>
        <w:rPr>
          <w:rFonts w:asciiTheme="minorEastAsia" w:hAnsiTheme="minorEastAsia" w:eastAsiaTheme="minorEastAsia"/>
          <w:color w:val="000000"/>
        </w:rPr>
        <w:t>金</w:t>
      </w:r>
      <w:r>
        <w:rPr>
          <w:rFonts w:hint="eastAsia" w:asciiTheme="minorEastAsia" w:hAnsiTheme="minorEastAsia" w:eastAsiaTheme="minorEastAsia"/>
          <w:color w:val="000000"/>
        </w:rPr>
        <w:t>数据均采用“中国联通总部与省分数据分析系统纵向数据接口规范”</w:t>
      </w:r>
      <w:r>
        <w:rPr>
          <w:rFonts w:asciiTheme="minorEastAsia" w:hAnsiTheme="minorEastAsia" w:eastAsiaTheme="minorEastAsia"/>
          <w:color w:val="000000"/>
        </w:rPr>
        <w:t xml:space="preserve"> </w:t>
      </w:r>
      <w:r>
        <w:rPr>
          <w:rFonts w:hint="eastAsia" w:asciiTheme="minorEastAsia" w:hAnsiTheme="minorEastAsia" w:eastAsiaTheme="minorEastAsia"/>
          <w:color w:val="000000"/>
        </w:rPr>
        <w:t>中的“欠费明细帐单</w:t>
      </w:r>
      <w:r>
        <w:rPr>
          <w:rFonts w:asciiTheme="minorEastAsia" w:hAnsiTheme="minorEastAsia" w:eastAsiaTheme="minorEastAsia"/>
          <w:color w:val="000000"/>
        </w:rPr>
        <w:t>(</w:t>
      </w:r>
      <w:r>
        <w:rPr>
          <w:rFonts w:hint="eastAsia" w:asciiTheme="minorEastAsia" w:hAnsiTheme="minorEastAsia" w:eastAsiaTheme="minorEastAsia"/>
          <w:color w:val="000000"/>
        </w:rPr>
        <w:t>财务取数时间点</w:t>
      </w:r>
      <w:r>
        <w:rPr>
          <w:rFonts w:asciiTheme="minorEastAsia" w:hAnsiTheme="minorEastAsia" w:eastAsiaTheme="minorEastAsia"/>
          <w:color w:val="000000"/>
        </w:rPr>
        <w:t>)06009</w:t>
      </w:r>
      <w:r>
        <w:rPr>
          <w:rFonts w:hint="eastAsia" w:asciiTheme="minorEastAsia" w:hAnsiTheme="minorEastAsia" w:eastAsiaTheme="minorEastAsia"/>
          <w:color w:val="000000"/>
        </w:rPr>
        <w:t>”。具体口径是：属于财务上报范围，用户不包括测试用户，正常欠费账单。</w:t>
      </w:r>
    </w:p>
    <w:p>
      <w:pPr>
        <w:spacing w:line="276" w:lineRule="auto"/>
        <w:ind w:firstLine="42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具体</w:t>
      </w:r>
      <w:r>
        <w:rPr>
          <w:rFonts w:ascii="微软雅黑" w:hAnsi="微软雅黑" w:eastAsia="微软雅黑"/>
          <w:color w:val="000000"/>
        </w:rPr>
        <w:t>口径为：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ZB_OUT.DM_KPI_AL_OWE_FINANCE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A.INSTANCE_TYPE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A.FIN_FLAG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区分业务</w:t>
      </w:r>
      <w:r>
        <w:rPr>
          <w:rFonts w:asciiTheme="minorEastAsia" w:hAnsiTheme="minorEastAsia" w:eastAsiaTheme="minorEastAsia"/>
          <w:color w:val="000000"/>
        </w:rPr>
        <w:t xml:space="preserve">类型 </w:t>
      </w:r>
      <w:r>
        <w:rPr>
          <w:rFonts w:hint="eastAsia" w:asciiTheme="minorEastAsia" w:hAnsiTheme="minorEastAsia" w:eastAsiaTheme="minorEastAsia"/>
          <w:color w:val="000000"/>
        </w:rPr>
        <w:t>增加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SERVICE_TYPE</w:t>
      </w:r>
      <w:r>
        <w:rPr>
          <w:rFonts w:hint="eastAsia" w:cs="Courier New" w:asciiTheme="minorEastAsia" w:hAnsiTheme="minorEastAsia" w:eastAsiaTheme="minorEastAsia"/>
          <w:color w:val="000080"/>
        </w:rPr>
        <w:t>的</w:t>
      </w:r>
      <w:r>
        <w:rPr>
          <w:rFonts w:cs="Courier New" w:asciiTheme="minorEastAsia" w:hAnsiTheme="minorEastAsia" w:eastAsiaTheme="minorEastAsia"/>
          <w:color w:val="000080"/>
        </w:rPr>
        <w:t>限制</w:t>
      </w:r>
      <w:r>
        <w:rPr>
          <w:rFonts w:hint="eastAsia" w:cs="Courier New" w:asciiTheme="minorEastAsia" w:hAnsiTheme="minorEastAsia" w:eastAsiaTheme="minorEastAsia"/>
          <w:color w:val="000080"/>
        </w:rPr>
        <w:t>：</w:t>
      </w:r>
    </w:p>
    <w:p>
      <w:pPr>
        <w:spacing w:line="276" w:lineRule="auto"/>
        <w:ind w:left="735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2G：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highlight w:val="white"/>
        </w:rPr>
        <w:t>IN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 xml:space="preserve"> (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'20AAAAAA'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'2001AAAA'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'200101AA'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'200102AA'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'2002AAAA'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'2099AAAA'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)</w:t>
      </w:r>
    </w:p>
    <w:p>
      <w:pPr>
        <w:spacing w:line="276" w:lineRule="auto"/>
        <w:ind w:left="735"/>
        <w:jc w:val="left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  <w:color w:val="000000"/>
        </w:rPr>
        <w:t>3G: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SERVICE_TYPE=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'30AAAAAA'</w:t>
      </w:r>
    </w:p>
    <w:p>
      <w:pPr>
        <w:spacing w:line="276" w:lineRule="auto"/>
        <w:ind w:left="735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固网</w:t>
      </w:r>
      <w:r>
        <w:rPr>
          <w:rFonts w:asciiTheme="minorEastAsia" w:hAnsiTheme="minorEastAsia" w:eastAsiaTheme="minorEastAsia"/>
          <w:color w:val="000000"/>
        </w:rPr>
        <w:t>业务：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highlight w:val="white"/>
        </w:rPr>
        <w:t>NOT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 xml:space="preserve"> </w:t>
      </w:r>
      <w:r>
        <w:rPr>
          <w:rFonts w:cs="Courier New" w:asciiTheme="minorEastAsia" w:hAnsiTheme="minorEastAsia" w:eastAsiaTheme="minorEastAsia"/>
          <w:color w:val="008080"/>
          <w:highlight w:val="white"/>
        </w:rPr>
        <w:t>IN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 xml:space="preserve"> (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'20AAAAAA'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'2001AAAA'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'200101AA'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'200102AA'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'2002AAAA'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'2099AAAA'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'30AAAAAA'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)</w:t>
      </w:r>
    </w:p>
    <w:p>
      <w:pPr>
        <w:spacing w:line="276" w:lineRule="auto"/>
        <w:jc w:val="left"/>
        <w:rPr>
          <w:rFonts w:cs="Courier New" w:asciiTheme="minorEastAsia" w:hAnsiTheme="minorEastAsia" w:eastAsiaTheme="minorEastAsia"/>
          <w:color w:val="ED7D31"/>
        </w:rPr>
      </w:pPr>
      <w:r>
        <w:rPr>
          <w:rFonts w:hint="eastAsia" w:asciiTheme="minorEastAsia" w:hAnsiTheme="minorEastAsia" w:eastAsiaTheme="minorEastAsia"/>
          <w:color w:val="ED7D31"/>
        </w:rPr>
        <w:t xml:space="preserve"> 区分客户群</w:t>
      </w:r>
      <w:r>
        <w:rPr>
          <w:rFonts w:asciiTheme="minorEastAsia" w:hAnsiTheme="minorEastAsia" w:eastAsiaTheme="minorEastAsia"/>
          <w:color w:val="ED7D31"/>
        </w:rPr>
        <w:t xml:space="preserve"> </w:t>
      </w:r>
      <w:r>
        <w:rPr>
          <w:rFonts w:hint="eastAsia" w:asciiTheme="minorEastAsia" w:hAnsiTheme="minorEastAsia" w:eastAsiaTheme="minorEastAsia"/>
          <w:color w:val="ED7D31"/>
        </w:rPr>
        <w:t>增加</w:t>
      </w:r>
      <w:r>
        <w:rPr>
          <w:rFonts w:cs="Courier New" w:asciiTheme="minorEastAsia" w:hAnsiTheme="minorEastAsia" w:eastAsiaTheme="minorEastAsia"/>
          <w:color w:val="ED7D31"/>
          <w:highlight w:val="white"/>
        </w:rPr>
        <w:t>CUST_KIND</w:t>
      </w:r>
      <w:r>
        <w:rPr>
          <w:rFonts w:hint="eastAsia" w:cs="Courier New" w:asciiTheme="minorEastAsia" w:hAnsiTheme="minorEastAsia" w:eastAsiaTheme="minorEastAsia"/>
          <w:color w:val="ED7D31"/>
        </w:rPr>
        <w:t>限制</w:t>
      </w:r>
      <w:r>
        <w:rPr>
          <w:rFonts w:cs="Courier New" w:asciiTheme="minorEastAsia" w:hAnsiTheme="minorEastAsia" w:eastAsiaTheme="minorEastAsia"/>
          <w:color w:val="ED7D31"/>
        </w:rPr>
        <w:t>：</w:t>
      </w:r>
    </w:p>
    <w:p>
      <w:pPr>
        <w:spacing w:line="276" w:lineRule="auto"/>
        <w:jc w:val="left"/>
        <w:rPr>
          <w:rFonts w:cs="Courier New" w:asciiTheme="minorEastAsia" w:hAnsiTheme="minorEastAsia" w:eastAsiaTheme="minorEastAsia"/>
          <w:color w:val="ED7D31"/>
        </w:rPr>
      </w:pPr>
      <w:r>
        <w:rPr>
          <w:rFonts w:hint="eastAsia" w:asciiTheme="minorEastAsia" w:hAnsiTheme="minorEastAsia" w:eastAsiaTheme="minorEastAsia"/>
          <w:color w:val="ED7D31"/>
        </w:rPr>
        <w:t xml:space="preserve">      公众客户</w:t>
      </w:r>
      <w:r>
        <w:rPr>
          <w:rFonts w:asciiTheme="minorEastAsia" w:hAnsiTheme="minorEastAsia" w:eastAsiaTheme="minorEastAsia"/>
          <w:color w:val="ED7D31"/>
        </w:rPr>
        <w:t>：</w:t>
      </w:r>
      <w:r>
        <w:rPr>
          <w:rFonts w:cs="Courier New" w:asciiTheme="minorEastAsia" w:hAnsiTheme="minorEastAsia" w:eastAsiaTheme="minorEastAsia"/>
          <w:color w:val="ED7D31"/>
          <w:highlight w:val="white"/>
        </w:rPr>
        <w:t>CUST_KIND = '01'</w:t>
      </w:r>
    </w:p>
    <w:p>
      <w:pPr>
        <w:spacing w:line="276" w:lineRule="auto"/>
        <w:jc w:val="left"/>
        <w:rPr>
          <w:rFonts w:cs="Courier New" w:asciiTheme="minorEastAsia" w:hAnsiTheme="minorEastAsia" w:eastAsiaTheme="minorEastAsia"/>
          <w:color w:val="ED7D31"/>
        </w:rPr>
      </w:pPr>
      <w:r>
        <w:rPr>
          <w:rFonts w:cs="Courier New" w:asciiTheme="minorEastAsia" w:hAnsiTheme="minorEastAsia" w:eastAsiaTheme="minorEastAsia"/>
          <w:color w:val="ED7D31"/>
        </w:rPr>
        <w:t xml:space="preserve">      </w:t>
      </w:r>
      <w:r>
        <w:rPr>
          <w:rFonts w:hint="eastAsia" w:cs="Courier New" w:asciiTheme="minorEastAsia" w:hAnsiTheme="minorEastAsia" w:eastAsiaTheme="minorEastAsia"/>
          <w:color w:val="ED7D31"/>
        </w:rPr>
        <w:t>大客户</w:t>
      </w:r>
      <w:r>
        <w:rPr>
          <w:rFonts w:cs="Courier New" w:asciiTheme="minorEastAsia" w:hAnsiTheme="minorEastAsia" w:eastAsiaTheme="minorEastAsia"/>
          <w:color w:val="ED7D31"/>
        </w:rPr>
        <w:t>：</w:t>
      </w:r>
      <w:r>
        <w:rPr>
          <w:rFonts w:cs="Courier New" w:asciiTheme="minorEastAsia" w:hAnsiTheme="minorEastAsia" w:eastAsiaTheme="minorEastAsia"/>
          <w:color w:val="ED7D31"/>
          <w:highlight w:val="white"/>
        </w:rPr>
        <w:t>CUST_KIND = '21'</w:t>
      </w:r>
    </w:p>
    <w:p>
      <w:pPr>
        <w:spacing w:line="276" w:lineRule="auto"/>
        <w:jc w:val="left"/>
        <w:rPr>
          <w:rFonts w:cs="Courier New" w:asciiTheme="minorEastAsia" w:hAnsiTheme="minorEastAsia" w:eastAsiaTheme="minorEastAsia"/>
        </w:rPr>
      </w:pPr>
      <w:r>
        <w:rPr>
          <w:rFonts w:cs="Courier New" w:asciiTheme="minorEastAsia" w:hAnsiTheme="minorEastAsia" w:eastAsiaTheme="minorEastAsia"/>
        </w:rPr>
        <w:t xml:space="preserve"> </w:t>
      </w:r>
      <w:r>
        <w:rPr>
          <w:rFonts w:hint="eastAsia" w:cs="Courier New" w:asciiTheme="minorEastAsia" w:hAnsiTheme="minorEastAsia" w:eastAsiaTheme="minorEastAsia"/>
        </w:rPr>
        <w:t>注意</w:t>
      </w:r>
      <w:r>
        <w:rPr>
          <w:rFonts w:cs="Courier New" w:asciiTheme="minorEastAsia" w:hAnsiTheme="minorEastAsia" w:eastAsiaTheme="minorEastAsia"/>
        </w:rPr>
        <w:t>：</w:t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hint="eastAsia" w:asciiTheme="minorEastAsia" w:hAnsiTheme="minorEastAsia" w:eastAsiaTheme="minorEastAsia"/>
          <w:color w:val="000000"/>
        </w:rPr>
        <w:t>业务类型，客户类别均是取自欠费表中的相关字段，并未关联用户资料表。使用欠费表中的相关字段的原因是因为历史遗留问题较多，省份对欠费用户单独打的标记</w:t>
      </w:r>
    </w:p>
    <w:p>
      <w:pPr>
        <w:pStyle w:val="9"/>
        <w:spacing w:line="276" w:lineRule="auto"/>
      </w:pPr>
      <w:r>
        <w:rPr>
          <w:rFonts w:hint="eastAsia"/>
        </w:rPr>
        <w:t>逾期欠费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/*+PARALLEL(T,4)*/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SUBS_INSTANCE_ID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OWE_FEE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OWE_FEE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ZBA_DWD.DWD_M_ACC_AL_OWE_FINACE_011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OWE_STATUS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'01'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--欠费账单状态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FIN_FLAG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--财务数据标识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OWE_MONTH </w:t>
      </w:r>
      <w:r>
        <w:rPr>
          <w:rFonts w:ascii="Courier New" w:hAnsi="Courier New" w:cs="Courier New" w:eastAsiaTheme="minorEastAsia"/>
          <w:color w:val="000080"/>
          <w:highlight w:val="white"/>
        </w:rPr>
        <w:t>&lt;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GROUP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BY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SUBS_INSTANCE_ID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8080"/>
          <w:highlight w:val="white"/>
        </w:rPr>
        <w:t>HAVING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OWE_FEE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</w:p>
    <w:p/>
    <w:p>
      <w:pPr>
        <w:rPr>
          <w:rFonts w:ascii="Courier New" w:hAnsi="Courier New" w:cs="Courier New"/>
          <w:color w:val="0000FF"/>
          <w:sz w:val="20"/>
          <w:szCs w:val="20"/>
        </w:rPr>
      </w:pPr>
    </w:p>
    <w:p>
      <w:pPr>
        <w:pStyle w:val="9"/>
        <w:spacing w:line="276" w:lineRule="auto"/>
        <w:rPr>
          <w:color w:val="000000"/>
          <w:highlight w:val="white"/>
        </w:rPr>
      </w:pPr>
      <w:r>
        <w:rPr>
          <w:rFonts w:hint="eastAsia"/>
          <w:color w:val="000000"/>
          <w:highlight w:val="white"/>
        </w:rPr>
        <w:t>3G 缴费：存在用户当月缴费多次，多条记录，注意使用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ZB_DWD.DWD_M_ACC_AL_PAY_LOG_079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--储值操作类型为“01 储值”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3G用户缴费次数及缴费金额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PAY_METHOD,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PAY_NUM,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--优先通过USER_ID关联，其次通过ACCOUT_ID关联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 A.ACCOUNT_ID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ZBA_DWA.DWA_V_M_CUS_3G_USER_INFO_010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--缴费方式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--参见ZB_DIM.DIM_BI_PAY_METHOD，或纵向明细接口规范《7.37  缴费方式》（SVN地址：http://132.35.224.234/svn/dssdat/ZBJF_接口规范/04-纵向明细规范/纵向明细/中国联通总部与省分数据分析系统纵向数据接口规范_20150525(实施稿).doc）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(C.PAY_FEE)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--不是单用户表，注意聚合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--储值操作类型为“01 储值”（必加条件）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--参见ZB_DIM.DIM_BI_PAY_OPR_TYPE，或纵向明细接口规范《7.38  储值操作类型》（SVN地址：http://132.35.224.234/svn/dssdat/ZBJF_接口规范/04-纵向明细规范/纵向明细/中国联通总部与省分数据分析系统纵向数据接口规范_20150525(实施稿).doc）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 C.PAY_METHOD) T3,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D.PAY_METHOD,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(D.PAY_FEE)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--不是单用户表，注意聚合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--储值操作类型为“01 储值”（必加条件）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 D.PAY_METHOD) T4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T1.ACCOUNT_ID = T4.ACCT_ID(+)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</w:p>
    <w:p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9"/>
      </w:pPr>
      <w:r>
        <w:rPr>
          <w:rFonts w:hint="eastAsia"/>
        </w:rPr>
        <w:t>3G账户余额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G_USER_INFO_011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--可根据需要增加账本类型限制：ACCT_BALANCE_TYPE,参考 SELECT * FROM ZB_DIM.DIM_BI_PAY_BALANCE_TYPE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--注意，BEGIN_DATE END_DATE大部分省是空值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--可根据需要增加账本类型限制：ACCT_BALANCE_TYPE,参考 SELECT * FROM ZB_DIM.DIM_BI_PAY_BALANCE_TYPE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--注意，BEGIN_DATE END_DATE大部分省是空值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T_BALANCE2.ACCT_ID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7"/>
        <w:spacing w:line="276" w:lineRule="auto"/>
      </w:pPr>
      <w:r>
        <w:rPr>
          <w:rFonts w:hint="eastAsia"/>
        </w:rPr>
        <w:t>3G手机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(V_MONTH_ID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USER_ID , TOTAL_FEE,MOBILE_NET_FEE,NVL(BASE_CALL_FEE, 0) + NVL(PROV_LONG_FEE,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NVL(COUN_LONG_LFEE, 0) + NVL(INTER_LONG_LFEE,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NVL(GAT_LONG_LFEE, 0) + NVL(COUN_ROAM_BFEE,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NVL(INTER_ROAM_BFEE, 0) + NVL(GAT_RAOM_BFEE,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NVL(OTHER_CALL_LFEE, 0) + NVL(VP_FEE, 0) OUT_CALL_FEE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FROM ZBA_DWA.DWA_V_M_CUS_MB_RH_SCHARGE_010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 TOTAL_FEE,MOBILE_NET_FEE,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NVL(BASE_CALL_FEE, 0) + NVL(PROV_LONG_FEE,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NVL(COUN_LONG_LFEE, 0) + NVL(INTER_LONG_LFEE,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NVL(GAT_LONG_LFEE, 0) + NVL(COUN_ROAM_BFEE,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NVL(INTER_ROAM_BFEE, 0) + NVL(GAT_RAOM_BFEE,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NVL(OTHER_CALL_LFEE, 0) + NVL(VP_FEE, 0) OUT_CALL_FEE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FROM ZBA_DWA.DWA_V_M_CUS_MB_BCHARGE_010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  <w:rPr>
          <w:rFonts w:ascii="宋体" w:hAnsi="宋体" w:cs="Segoe UI Symbol"/>
          <w:color w:val="000080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套外流量收入（包含流量包收入）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--套外流量收入（包含流量包收入）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套餐内语音分摊收入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(M.CALL_FTFEE,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CALL_FTFEE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--套餐内语音分摊收入(其它无法归类的3G手机套餐、3G-20 元预付费套餐、3G手机标准资费、36元/月数据套餐 、关联不到的)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PRODUCT_MODE,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--流量包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USER_ACT_TYPE,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--当月出账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套外语音收入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(V_MONTH_ID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TOTAL_FEE,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MOBILE_NET_FEE,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NVL(BASE_CALL_FEE, 0) + NVL(PROV_LONG_FEE,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NVL(COUN_LONG_LFEE, 0) + NVL(INTER_LONG_LFEE,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NVL(GAT_LONG_LFEE, 0) + NVL(COUN_ROAM_BFEE,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NVL(INTER_ROAM_BFEE, 0) + NVL(GAT_RAOM_BFEE,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NVL(OTHER_CALL_LFEE, 0) + NVL(VP_FEE, 0) OUT_CALL_FEE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SELECT SUBS_INSTANCE_ID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TOTAL_FEE,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MOBILE_NET_FEE,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NVL(BASE_CALL_FEE, 0) + NVL(PROV_LONG_FEE,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NVL(COUN_LONG_LFEE, 0) + NVL(INTER_LONG_LFEE,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NVL(GAT_LONG_LFEE, 0) + NVL(COUN_ROAM_BFEE,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NVL(INTER_ROAM_BFEE, 0) + NVL(GAT_RAOM_BFEE,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NVL(OTHER_CALL_LFEE, 0) + NVL(VP_FEE, 0) OUT_CALL_FEE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>
      <w:pPr>
        <w:pStyle w:val="9"/>
        <w:spacing w:line="276" w:lineRule="auto"/>
      </w:pPr>
      <w:r>
        <w:rPr>
          <w:rFonts w:hint="eastAsia"/>
        </w:rPr>
        <w:t>增值业务出账收入</w:t>
      </w:r>
    </w:p>
    <w:p>
      <w:pPr>
        <w:spacing w:line="276" w:lineRule="auto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highlight w:val="white"/>
        </w:rPr>
        <w:t>页面核对路径：</w:t>
      </w:r>
      <w:r>
        <w:rPr>
          <w:rFonts w:hint="eastAsia" w:ascii="微软雅黑" w:hAnsi="微软雅黑" w:eastAsia="微软雅黑"/>
        </w:rPr>
        <w:t>报表中心</w:t>
      </w:r>
      <w:r>
        <w:rPr>
          <w:rFonts w:ascii="微软雅黑" w:hAnsi="微软雅黑" w:eastAsia="微软雅黑"/>
        </w:rPr>
        <w:t>—</w:t>
      </w:r>
      <w:r>
        <w:rPr>
          <w:rFonts w:hint="eastAsia" w:ascii="微软雅黑" w:hAnsi="微软雅黑" w:eastAsia="微软雅黑"/>
        </w:rPr>
        <w:t>基础报表--</w:t>
      </w:r>
      <w:r>
        <w:rPr>
          <w:rFonts w:hint="eastAsia" w:ascii="微软雅黑" w:hAnsi="微软雅黑" w:eastAsia="微软雅黑"/>
          <w:color w:val="000000"/>
        </w:rPr>
        <w:t xml:space="preserve">3G手机业务收入月报： </w:t>
      </w:r>
      <w:r>
        <w:rPr>
          <w:rFonts w:ascii="微软雅黑" w:hAnsi="微软雅黑" w:eastAsia="微软雅黑"/>
          <w:color w:val="000000"/>
        </w:rPr>
        <w:t>CZSR0011</w:t>
      </w:r>
      <w:r>
        <w:rPr>
          <w:rFonts w:hint="eastAsia" w:ascii="微软雅黑" w:hAnsi="微软雅黑" w:eastAsia="微软雅黑"/>
          <w:color w:val="000000"/>
        </w:rPr>
        <w:t>：增值业务出账收入。</w:t>
      </w:r>
      <w:r>
        <w:rPr>
          <w:rFonts w:hint="eastAsia" w:ascii="微软雅黑" w:hAnsi="微软雅黑" w:eastAsia="微软雅黑"/>
          <w:highlight w:val="white"/>
        </w:rPr>
        <w:t>页面口径如下：</w:t>
      </w:r>
      <w:r>
        <w:rPr>
          <w:rFonts w:hint="eastAsia" w:ascii="微软雅黑" w:hAnsi="微软雅黑" w:eastAsia="微软雅黑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(VAS_FEE + FLUX_FEE + FUNCTION_FEE + OT_FIX_FEE)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ZBA_DMA.DM_C_M_INC_3G_CHARGE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 xml:space="preserve"> --16库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'201509'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spacing w:line="276" w:lineRule="auto"/>
        <w:rPr>
          <w:rFonts w:ascii="宋体" w:hAnsi="宋体" w:cs="Courier New"/>
          <w:b/>
          <w:color w:val="0000FF"/>
          <w:highlight w:val="white"/>
        </w:rPr>
      </w:pPr>
      <w:r>
        <w:rPr>
          <w:rFonts w:hint="eastAsia" w:ascii="宋体" w:hAnsi="宋体" w:cs="Courier New"/>
          <w:b/>
          <w:color w:val="0000FF"/>
          <w:highlight w:val="white"/>
        </w:rPr>
        <w:t>224库对应表：</w:t>
      </w:r>
      <w:r>
        <w:rPr>
          <w:rFonts w:ascii="宋体" w:hAnsi="宋体" w:cs="Courier New"/>
          <w:b/>
          <w:color w:val="000080"/>
          <w:highlight w:val="white"/>
        </w:rPr>
        <w:t>ZBA_DM.DM_C_M_INC_3G_CHARGE</w:t>
      </w:r>
      <w:r>
        <w:rPr>
          <w:rFonts w:hint="eastAsia" w:ascii="宋体" w:hAnsi="宋体" w:cs="Courier New"/>
          <w:b/>
          <w:color w:val="000080"/>
          <w:highlight w:val="white"/>
        </w:rPr>
        <w:t xml:space="preserve"> 过程：</w:t>
      </w:r>
      <w:r>
        <w:rPr>
          <w:rFonts w:ascii="宋体" w:hAnsi="宋体" w:cs="Courier New"/>
          <w:b/>
          <w:color w:val="0000FF"/>
          <w:highlight w:val="white"/>
        </w:rPr>
        <w:t>P_DM_C_M_INC_3G_CHARGE</w:t>
      </w:r>
    </w:p>
    <w:p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hint="eastAsia" w:ascii="宋体" w:hAnsi="宋体" w:cs="Courier New"/>
          <w:b/>
          <w:color w:val="000080"/>
          <w:highlight w:val="white"/>
        </w:rPr>
        <w:t>与收入表</w:t>
      </w:r>
      <w:r>
        <w:rPr>
          <w:rFonts w:ascii="宋体" w:hAnsi="宋体" w:cs="Courier New"/>
          <w:b/>
          <w:color w:val="000080"/>
          <w:highlight w:val="white"/>
        </w:rPr>
        <w:t>ZBA_DWA.DWA_V_M_CUS_MB_RH_SCHARGE_</w:t>
      </w:r>
      <w:r>
        <w:rPr>
          <w:rFonts w:hint="eastAsia" w:ascii="宋体" w:hAnsi="宋体" w:cs="Courier New"/>
          <w:b/>
          <w:color w:val="000080"/>
          <w:highlight w:val="white"/>
        </w:rPr>
        <w:t>对应字段：</w:t>
      </w:r>
    </w:p>
    <w:p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VAS_FEE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 xml:space="preserve"> ---&gt;增值业务费</w:t>
      </w:r>
      <w:r>
        <w:rPr>
          <w:rFonts w:hint="eastAsia" w:ascii="Courier New" w:hAnsi="Courier New" w:cs="Courier New"/>
          <w:b/>
          <w:color w:val="000080"/>
          <w:sz w:val="20"/>
          <w:szCs w:val="20"/>
          <w:highlight w:val="white"/>
        </w:rPr>
        <w:t>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(P2P_FEE)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LTZX_FEE 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RBT_FEE 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NICAM_FEE 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(OTHER_INCR_FEE,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+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(MMS_FEE)+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(INFO_MMS_FEE)+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(MOBILE_NET_FEE)+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(MOBILE_TV_FEE)+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(MOBILE_PAPER_FEE)+ 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(MOBILE_MUSIC_FEE)+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(MOBILE_EMAIL_FEE)+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(INSTANT_MESSAGE_FEE)+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(MOBILE_SEARCH_FEE+WIDEBRAND_FEE +OTHER_NET_FEE)</w:t>
      </w:r>
    </w:p>
    <w:p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FLUX_FEE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 xml:space="preserve"> ---&gt;上网费</w:t>
      </w:r>
      <w:r>
        <w:rPr>
          <w:rFonts w:hint="eastAsia" w:ascii="Courier New" w:hAnsi="Courier New" w:cs="Courier New"/>
          <w:b/>
          <w:color w:val="000080"/>
          <w:sz w:val="20"/>
          <w:szCs w:val="20"/>
          <w:highlight w:val="white"/>
        </w:rPr>
        <w:t>：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(OTHER_INTERNET_FEE+ WIRLESS_CARD_FEE+ WLAN_FEE )</w:t>
      </w:r>
    </w:p>
    <w:p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FUNCTION_FEE</w:t>
      </w:r>
      <w:r>
        <w:rPr>
          <w:rFonts w:hint="eastAsia" w:ascii="Courier New" w:hAnsi="Courier New" w:cs="Courier New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---&gt;-&gt;功能费</w:t>
      </w:r>
      <w:r>
        <w:rPr>
          <w:rFonts w:hint="eastAsia" w:ascii="Courier New" w:hAnsi="Courier New" w:cs="Courier New"/>
          <w:b/>
          <w:color w:val="000080"/>
          <w:sz w:val="20"/>
          <w:szCs w:val="20"/>
          <w:highlight w:val="white"/>
        </w:rPr>
        <w:t>：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(FUNCATION_RENT_FEE,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) 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(FUNCATION_FEE,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OT_FIX_FEE</w:t>
      </w:r>
      <w:r>
        <w:rPr>
          <w:rFonts w:hint="eastAsia" w:ascii="Courier New" w:hAnsi="Courier New" w:cs="Courier New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---&gt;-&gt;其他固定费</w:t>
      </w:r>
      <w:r>
        <w:rPr>
          <w:rFonts w:hint="eastAsia" w:ascii="Courier New" w:hAnsi="Courier New" w:cs="Courier New"/>
          <w:b/>
          <w:color w:val="000080"/>
          <w:sz w:val="20"/>
          <w:szCs w:val="20"/>
          <w:highlight w:val="white"/>
        </w:rPr>
        <w:t>：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(OTHER_RENT_FEE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7"/>
        <w:spacing w:line="276" w:lineRule="auto"/>
      </w:pPr>
      <w:r>
        <w:rPr>
          <w:rFonts w:hint="eastAsia"/>
        </w:rPr>
        <w:t>23G融合套餐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总流量收入=套内流量收入+套外流量收入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(T3.MON_FEE,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 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PRODUCT_MODE, 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MOBILE_NET_FEE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ZBA_DWA.DWA_V_M_CUS_MB_BCHARGE_011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 SUBS_INSTANCE_ID(+)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T1.PKG_PROD_CLASS = T3.PRODUCT_CLASS(+)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T1.PRODUCT_MODE = T4.PRODUCT_CLASS(+)</w:t>
      </w:r>
    </w:p>
    <w:p>
      <w:pPr>
        <w:pStyle w:val="9"/>
        <w:spacing w:line="276" w:lineRule="auto"/>
      </w:pPr>
      <w:r>
        <w:rPr>
          <w:rFonts w:hint="eastAsia"/>
        </w:rPr>
        <w:t>套外语音收入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NVL(TOTAL_FEE, 0) TOTAL_FEE,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OUT_CALL_FEE, --套外语音收入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NVL(T.BASE_CALL_FEE,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OUT_CALL_FEENOTPROV, --语音收入(不包含省际)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 USER_ID, NVL(TOTAL_FEE, 0) TOTAL_FEE,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OUT_CALL_FEE, -- 套外语音收入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OUT_CALL_FEENOTPROV --语音收入(不包含省级)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--2014年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7"/>
        <w:spacing w:line="276" w:lineRule="auto"/>
      </w:pPr>
      <w:r>
        <w:rPr>
          <w:rFonts w:hint="eastAsia"/>
        </w:rPr>
        <w:t>3G上网卡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  <w:rPr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CS上网卡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出账收入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spacing w:line="276" w:lineRule="auto"/>
        <w:rPr>
          <w:highlight w:val="white"/>
        </w:rPr>
      </w:pPr>
    </w:p>
    <w:p>
      <w:pPr>
        <w:pStyle w:val="6"/>
        <w:spacing w:line="276" w:lineRule="auto"/>
      </w:pPr>
      <w:r>
        <w:rPr>
          <w:rFonts w:hint="eastAsia"/>
        </w:rPr>
        <w:t>2G套餐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</w:pPr>
      <w:r>
        <w:rPr>
          <w:rFonts w:hint="eastAsia"/>
        </w:rPr>
        <w:t>正常出账费用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(B.NOMAL_TOTAL_FEE)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NOMAL_TOTAL_FEE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</w:t>
      </w:r>
    </w:p>
    <w:p>
      <w:pPr>
        <w:pStyle w:val="8"/>
        <w:spacing w:line="276" w:lineRule="auto"/>
      </w:pPr>
      <w:r>
        <w:rPr>
          <w:rFonts w:hint="eastAsia"/>
        </w:rPr>
        <w:t>总流量收入（与页面一致）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路径：报表中心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基础报表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统一报表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月报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2G业务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2G业务收入月报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NVL(MOBILE_NET_FEE, 0) FLUX_FEE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'SELECT  USER_ID,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NVL(MOBILE_NET_FEE, 0) FLUX_FEE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--2014年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  <w:spacing w:line="276" w:lineRule="auto"/>
      </w:pPr>
      <w:r>
        <w:rPr>
          <w:rFonts w:hint="eastAsia"/>
        </w:rPr>
        <w:t>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 --语音收入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'SELECT  USER_ID,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 --语音收入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--2014年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2G用户缴费次数及缴费金额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PAY_METHOD,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PAY_NUM,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--优先通过USER_ID关联，其次通过ACCOUT_ID关联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 A.ACCOUNT_ID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ZBA_DWA.DWA_V_M_CUS_2G_USER_INFO_010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--缴费方式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--参见ZB_DIM.DIM_BI_PAY_METHOD，或纵向明细接口规范《7.37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缴费方式》（SVN地址：http://132.35.224.234/svn/dssdat/ZBJF_接口规范/04-纵向明细规范/纵向明细/中国联通总部与省分数据分析系统纵向数据接口规范_20150525(实施稿).doc）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(C.PAY_FEE)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--不是单用户表，注意聚合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--储值操作类型为“01 储值”（必加条件）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--参见ZB_DIM.DIM_BI_PAY_OPR_TYPE，或纵向明细接口规范《7.38  储值操作类型》（SVN地址：http://132.35.224.234/svn/dssdat/ZBJF_接口规范/04-纵向明细规范/纵向明细/中国联通总部与省分数据分析系统纵向数据接口规范_20150525(实施稿).doc）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 C.PAY_METHOD) T3,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D.PAY_METHOD,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(D.PAY_FEE)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--不是单用户表，注意聚合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--储值操作类型为“01 储值”（必加条件）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 D.PAY_METHOD) T4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T1.ACCOUNT_ID = T4.ACCT_ID(+)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</w:pPr>
      <w:r>
        <w:rPr>
          <w:rFonts w:hint="eastAsia"/>
        </w:rPr>
        <w:t>2G账户余额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G_USER_INFO_011 T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--可根据需要增加账本类型限制：ACCT_BALANCE_TYPE,参考 SELECT * FROM ZB_DIM.DIM_BI_PAY_BALANCE_TYPE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--可根据需要增加账本类型限制：ACCT_BALANCE_TYPE,参考 SELECT * FROM ZB_DIM.DIM_BI_PAY_BALANCE_TYPE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--注意，BEGIN_DATE END_DATE大部分省是空值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--注意，BEGIN_DATE END_DATE大部分省是空值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T_BALANCE2.ACCT_ID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spacing w:line="276" w:lineRule="auto"/>
        <w:rPr>
          <w:highlight w:val="white"/>
        </w:rPr>
      </w:pPr>
    </w:p>
    <w:p>
      <w:pPr>
        <w:pStyle w:val="5"/>
        <w:spacing w:line="276" w:lineRule="auto"/>
      </w:pPr>
      <w:r>
        <w:rPr>
          <w:rFonts w:hint="eastAsia"/>
        </w:rPr>
        <w:t>按照网络分类</w:t>
      </w:r>
    </w:p>
    <w:p>
      <w:pPr>
        <w:spacing w:line="276" w:lineRule="auto"/>
      </w:pPr>
      <w:r>
        <w:rPr>
          <w:rFonts w:hint="eastAsia"/>
        </w:rPr>
        <w:t>按照用户使用的网络进行分类，分为4G网络、3G网络、2G网络和无法识别的网络四种。</w:t>
      </w:r>
    </w:p>
    <w:p>
      <w:pPr>
        <w:pStyle w:val="6"/>
      </w:pPr>
      <w:r>
        <w:rPr>
          <w:rFonts w:hint="eastAsia"/>
        </w:rPr>
        <w:t>公共部分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无法识别网络用户包括两部分：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asciiTheme="minorEastAsia" w:hAnsiTheme="minorEastAsia" w:eastAsiaTheme="minorEastAsia"/>
        </w:rPr>
        <w:t xml:space="preserve">1. </w:t>
      </w:r>
      <w:r>
        <w:fldChar w:fldCharType="begin"/>
      </w:r>
      <w:r>
        <w:instrText xml:space="preserve"> HYPERLINK "mailto:ZBG_DWA.DWA_V_M_CUS_NM_USER_INFO_&amp;prov_id@LINK_DSSDWE" </w:instrText>
      </w:r>
      <w:r>
        <w:fldChar w:fldCharType="separate"/>
      </w:r>
      <w:r>
        <w:rPr>
          <w:rFonts w:asciiTheme="minorEastAsia" w:hAnsiTheme="minorEastAsia" w:eastAsiaTheme="minorEastAsia"/>
          <w:color w:val="000000"/>
          <w:highlight w:val="white"/>
        </w:rPr>
        <w:t>ZBG_DWA.DWA_V_M_CUS_NM_USER_INFO_&amp;prov_id@LINK_DSSDWE</w:t>
      </w:r>
      <w:r>
        <w:rPr>
          <w:rFonts w:asciiTheme="minorEastAsia" w:hAnsiTheme="minorEastAsia" w:eastAsiaTheme="minorEastAsia"/>
          <w:color w:val="000000"/>
          <w:highlight w:val="white"/>
        </w:rPr>
        <w:fldChar w:fldCharType="end"/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中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highlight w:val="white"/>
        </w:rPr>
        <w:t>LIKE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 xml:space="preserve"> 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'90%'</w:t>
      </w:r>
      <w:r>
        <w:rPr>
          <w:rFonts w:hint="eastAsia" w:cs="Courier New" w:asciiTheme="minorEastAsia" w:hAnsiTheme="minorEastAsia" w:eastAsiaTheme="minorEastAsia"/>
        </w:rPr>
        <w:t>部分，该部分各维度取法详见“公共部分--维度（不含OCS上网卡）”部分；</w:t>
      </w:r>
    </w:p>
    <w:p>
      <w:r>
        <w:rPr>
          <w:rFonts w:hint="eastAsia" w:asciiTheme="minorEastAsia" w:hAnsiTheme="minorEastAsia" w:eastAsiaTheme="minor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3G套餐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OCS上网卡”部分</w:t>
      </w:r>
    </w:p>
    <w:p>
      <w:pPr>
        <w:pStyle w:val="7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收入表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A.TOTAL_FEE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TOTAL_FEE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--当月话费总额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ZBG_DWA.DWA_V_M_CUS_NM_CHARGE_&amp;PROV_ID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 A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  <w:highlight w:val="white"/>
        </w:rPr>
        <w:t>物联网（1454、1457）</w:t>
      </w:r>
    </w:p>
    <w:p>
      <w:pPr>
        <w:pStyle w:val="6"/>
        <w:rPr>
          <w:rFonts w:ascii="Courier New" w:hAnsi="Courier New" w:cs="Courier New"/>
          <w:sz w:val="20"/>
          <w:szCs w:val="20"/>
        </w:rPr>
      </w:pPr>
      <w:r>
        <w:rPr>
          <w:rFonts w:hint="eastAsia"/>
          <w:highlight w:val="white"/>
        </w:rPr>
        <w:t>维度</w:t>
      </w:r>
    </w:p>
    <w:p>
      <w:pPr>
        <w:pStyle w:val="6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rPr>
          <w:highlight w:val="white"/>
        </w:rPr>
      </w:pP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hint="eastAsia"/>
          <w:highlight w:val="white"/>
        </w:rPr>
        <w:t>收入表</w:t>
      </w:r>
      <w:r>
        <w:rPr>
          <w:rFonts w:hint="eastAsia"/>
          <w:highlight w:val="white"/>
        </w:rPr>
        <w:fldChar w:fldCharType="end"/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hint="eastAsia" w:asciiTheme="minorEastAsia" w:hAnsiTheme="minorEastAsia" w:eastAsiaTheme="minorEastAsia"/>
          <w:highlight w:val="white"/>
        </w:rPr>
        <w:t>指标路径：移动业务</w:t>
      </w:r>
      <w:r>
        <w:rPr>
          <w:rFonts w:asciiTheme="minorEastAsia" w:hAnsiTheme="minorEastAsia" w:eastAsiaTheme="minorEastAsia"/>
          <w:highlight w:val="white"/>
        </w:rPr>
        <w:sym w:font="Wingdings" w:char="F0E0"/>
      </w:r>
      <w:r>
        <w:rPr>
          <w:rFonts w:hint="eastAsia" w:asciiTheme="minorEastAsia" w:hAnsiTheme="minorEastAsia" w:eastAsiaTheme="minorEastAsia"/>
          <w:highlight w:val="white"/>
        </w:rPr>
        <w:t>月关注</w:t>
      </w:r>
      <w:r>
        <w:rPr>
          <w:rFonts w:asciiTheme="minorEastAsia" w:hAnsiTheme="minorEastAsia" w:eastAsiaTheme="minorEastAsia"/>
          <w:highlight w:val="white"/>
        </w:rPr>
        <w:sym w:font="Wingdings" w:char="F0E0"/>
      </w:r>
      <w:r>
        <w:rPr>
          <w:rFonts w:hint="eastAsia" w:asciiTheme="minorEastAsia" w:hAnsiTheme="minorEastAsia" w:eastAsiaTheme="minorEastAsia"/>
          <w:highlight w:val="white"/>
        </w:rPr>
        <w:t>运营关注，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Theme="minorEastAsia" w:hAnsiTheme="minorEastAsia" w:eastAsiaTheme="minorEastAsia"/>
          <w:highlight w:val="white"/>
        </w:rPr>
        <w:t>物联网（1454、1457）出帐用户</w:t>
      </w:r>
      <w:r>
        <w:rPr>
          <w:rFonts w:asciiTheme="minorEastAsia" w:hAnsiTheme="minorEastAsia" w:eastAsiaTheme="minorEastAsia"/>
          <w:highlight w:val="white"/>
        </w:rPr>
        <w:fldChar w:fldCharType="end"/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ZBG_DWA.DWA_V_M_CUS_NM_WLW_CHARGE_011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>
      <w:pPr>
        <w:pStyle w:val="4"/>
        <w:spacing w:line="276" w:lineRule="auto"/>
      </w:pPr>
      <w:r>
        <w:rPr>
          <w:rFonts w:hint="eastAsia"/>
        </w:rPr>
        <w:t>宽带业务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出账</w:t>
      </w:r>
      <w:r>
        <w:t>收入</w:t>
      </w:r>
    </w:p>
    <w:p>
      <w:pPr>
        <w:spacing w:line="276" w:lineRule="auto"/>
        <w:rPr>
          <w:rFonts w:ascii="微软雅黑" w:hAnsi="微软雅黑" w:eastAsia="微软雅黑"/>
          <w:b/>
          <w:color w:val="000000"/>
        </w:rPr>
      </w:pPr>
      <w:r>
        <w:rPr>
          <w:rFonts w:ascii="微软雅黑" w:hAnsi="微软雅黑" w:eastAsia="微软雅黑"/>
          <w:b/>
          <w:color w:val="FF0000"/>
        </w:rPr>
        <w:t>201401</w:t>
      </w:r>
      <w:r>
        <w:rPr>
          <w:rFonts w:hint="eastAsia" w:ascii="微软雅黑" w:hAnsi="微软雅黑" w:eastAsia="微软雅黑"/>
          <w:b/>
          <w:color w:val="FF0000"/>
        </w:rPr>
        <w:t>账期及之后：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TOTAL_FEE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ZBA_DWA.DWA_V_M_CUS_BB_RH_SCHARGE_011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>
      <w:pPr>
        <w:spacing w:line="276" w:lineRule="auto"/>
        <w:rPr>
          <w:rFonts w:ascii="微软雅黑" w:hAnsi="微软雅黑" w:eastAsia="微软雅黑"/>
          <w:b/>
          <w:color w:val="000000"/>
        </w:rPr>
      </w:pPr>
      <w:r>
        <w:rPr>
          <w:rFonts w:ascii="微软雅黑" w:hAnsi="微软雅黑" w:eastAsia="微软雅黑"/>
          <w:b/>
          <w:color w:val="FF0000"/>
        </w:rPr>
        <w:t>201401</w:t>
      </w:r>
      <w:r>
        <w:rPr>
          <w:rFonts w:hint="eastAsia" w:ascii="微软雅黑" w:hAnsi="微软雅黑" w:eastAsia="微软雅黑"/>
          <w:b/>
          <w:color w:val="FF0000"/>
        </w:rPr>
        <w:t>之前账期，不含201401：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TOTAL_FEE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ZBA_DWA.DWA_DS_M_ACC_CHARGE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pStyle w:val="7"/>
        <w:spacing w:line="276" w:lineRule="auto"/>
      </w:pPr>
      <w:r>
        <w:rPr>
          <w:rFonts w:hint="eastAsia"/>
        </w:rPr>
        <w:t>出账收入DM层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(TOT_CHARGE) TOTAL_FEE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ZBA_DM.DM_C_M_BI_BB_INFO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—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宽带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r>
        <w:rPr>
          <w:rFonts w:hint="eastAsia" w:asciiTheme="minorEastAsia" w:hAnsiTheme="minorEastAsia" w:eastAsiaTheme="minorEastAsia"/>
        </w:rPr>
        <w:t>该部分相关维度和指标取法详见“按照套餐分类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CBSS套餐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公共部分”</w:t>
      </w:r>
    </w:p>
    <w:p>
      <w:pPr>
        <w:pStyle w:val="4"/>
        <w:spacing w:line="276" w:lineRule="auto"/>
      </w:pPr>
      <w:r>
        <w:rPr>
          <w:rFonts w:hint="eastAsia"/>
        </w:rPr>
        <w:t>固话业务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rPr>
          <w:highlight w:val="white"/>
        </w:rPr>
      </w:pPr>
      <w:r>
        <w:rPr>
          <w:rFonts w:hint="eastAsia"/>
          <w:highlight w:val="white"/>
        </w:rPr>
        <w:t>出账收入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TOTAL_FEE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ZBA_DWA.DWA_V_M_CUS_FX_RH_CHARGE_011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'201604'</w:t>
      </w:r>
    </w:p>
    <w:p>
      <w:pPr>
        <w:pStyle w:val="7"/>
        <w:spacing w:line="276" w:lineRule="auto"/>
      </w:pPr>
      <w:r>
        <w:rPr>
          <w:rFonts w:hint="eastAsia"/>
        </w:rPr>
        <w:t>出账收入DM层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(TOTAL_FEE) TOTAL_FEE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ZBA_DM.DM_C_M_INC_FX_MANAGE_CHARGE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—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固定电话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</w:t>
      </w:r>
    </w:p>
    <w:p>
      <w:pPr>
        <w:pStyle w:val="7"/>
        <w:spacing w:line="276" w:lineRule="auto"/>
      </w:pPr>
      <w:r>
        <w:rPr>
          <w:rFonts w:hint="eastAsia"/>
        </w:rPr>
        <w:t>出账收入(固网主营收入) DM层指标</w:t>
      </w:r>
    </w:p>
    <w:p>
      <w:pPr>
        <w:spacing w:line="276" w:lineRule="auto"/>
        <w:rPr>
          <w:rFonts w:ascii="微软雅黑" w:hAnsi="微软雅黑" w:eastAsia="微软雅黑"/>
          <w:highlight w:val="white"/>
        </w:rPr>
      </w:pPr>
      <w:r>
        <w:rPr>
          <w:rFonts w:hint="eastAsia" w:ascii="微软雅黑" w:hAnsi="微软雅黑" w:eastAsia="微软雅黑"/>
          <w:highlight w:val="white"/>
        </w:rPr>
        <w:t>与</w:t>
      </w:r>
      <w:r>
        <w:rPr>
          <w:rFonts w:hint="eastAsia" w:ascii="微软雅黑" w:hAnsi="微软雅黑" w:eastAsia="微软雅黑"/>
        </w:rPr>
        <w:t>“</w:t>
      </w:r>
      <w:r>
        <w:rPr>
          <w:rFonts w:hint="eastAsia" w:ascii="微软雅黑" w:hAnsi="微软雅黑" w:eastAsia="微软雅黑"/>
          <w:color w:val="000000"/>
          <w:shd w:val="clear" w:color="auto" w:fill="FFFFFF"/>
        </w:rPr>
        <w:t>报表中心-基础报表-月报-固网业务-固网收入月报”中“合计”一致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T2.PROV_DESC,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T1.TOTAL_FEE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 MONTH_NO MONTH_ID,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(KPI_VALUE) TOTAL_FEE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DM.DM_REP_M_GW_INCO_NEW_TZ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CITY_NO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KPI_CODE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--IN ('0001','0117','0173','0213','0266','0276','0288','0411','0436','0450','0479','0689','0491')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 MONTH_NO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T1,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DIM_PROV T2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T1.PROV_ID = T2.PROV_ID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T2.PROV_DESC, T2.ORD_ID3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T2.ORD_ID3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r>
        <w:rPr>
          <w:rFonts w:hint="eastAsia" w:asciiTheme="minorEastAsia" w:hAnsiTheme="minorEastAsia" w:eastAsiaTheme="minorEastAsia"/>
        </w:rPr>
        <w:t>该部分相关维度和指标取法详见“按照套餐分类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CBSS套餐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公共部分”</w:t>
      </w:r>
    </w:p>
    <w:p>
      <w:pPr>
        <w:pStyle w:val="4"/>
        <w:spacing w:line="276" w:lineRule="auto"/>
      </w:pPr>
      <w:r>
        <w:rPr>
          <w:rFonts w:hint="eastAsia"/>
        </w:rPr>
        <w:t>融合业务</w:t>
      </w:r>
    </w:p>
    <w:p>
      <w:r>
        <w:rPr>
          <w:rFonts w:hint="eastAsia"/>
        </w:rPr>
        <w:t>首先要确定用户属于哪种套餐类型（2G/3G/4G），然后参见不同套餐相关指标的取法，取出对应的维度或指标信息</w:t>
      </w:r>
    </w:p>
    <w:p>
      <w:pPr>
        <w:pStyle w:val="4"/>
        <w:spacing w:line="276" w:lineRule="auto"/>
      </w:pPr>
      <w:r>
        <w:rPr>
          <w:rFonts w:hint="eastAsia"/>
        </w:rPr>
        <w:t>收入管理取数方法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--根据收入目录取对应的收入。因该模型中的收入目录编码都是最细的编码及对应的收入，所以当不能确定一个目录编码是不是最细的编码 而要取该编码的收入，需用LIKE,然后SUM所有的收入就可以。如下例：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'&amp;MONTH_ID'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'&amp;PROV_ID'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INCOME_CODE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TOTAL_CHARGE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ZBA_ODS.ZB_M_ACC_AL_REV_SUMM_&amp;PROV_ID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INCOME_CODE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'B4020317P12010200%'</w:t>
      </w:r>
    </w:p>
    <w:p>
      <w:pPr>
        <w:spacing w:line="276" w:lineRule="auto"/>
      </w:pPr>
    </w:p>
    <w:p>
      <w:pPr>
        <w:pStyle w:val="3"/>
        <w:spacing w:line="276" w:lineRule="auto"/>
      </w:pPr>
      <w:r>
        <w:rPr>
          <w:rFonts w:hint="eastAsia"/>
        </w:rPr>
        <w:t>资源域</w:t>
      </w:r>
    </w:p>
    <w:p>
      <w:pPr>
        <w:pStyle w:val="4"/>
        <w:spacing w:line="276" w:lineRule="auto"/>
      </w:pPr>
      <w:r>
        <w:rPr>
          <w:rFonts w:hint="eastAsia"/>
        </w:rPr>
        <w:t>移动业务</w:t>
      </w:r>
    </w:p>
    <w:p>
      <w:pPr>
        <w:pStyle w:val="5"/>
        <w:spacing w:line="276" w:lineRule="auto"/>
      </w:pPr>
      <w:r>
        <w:rPr>
          <w:rFonts w:hint="eastAsia"/>
        </w:rPr>
        <w:t>按照套餐分类</w:t>
      </w:r>
    </w:p>
    <w:p>
      <w:pPr>
        <w:spacing w:line="276" w:lineRule="auto"/>
      </w:pPr>
      <w:r>
        <w:rPr>
          <w:rFonts w:hint="eastAsia"/>
        </w:rPr>
        <w:t>按照用户使用的套餐进行分类</w:t>
      </w:r>
    </w:p>
    <w:p>
      <w:pPr>
        <w:pStyle w:val="6"/>
        <w:spacing w:line="276" w:lineRule="auto"/>
      </w:pPr>
      <w:r>
        <w:rPr>
          <w:rFonts w:hint="eastAsia"/>
        </w:rPr>
        <w:t>CBSS套餐</w:t>
      </w:r>
    </w:p>
    <w:p>
      <w:pPr>
        <w:pStyle w:val="7"/>
        <w:spacing w:line="276" w:lineRule="auto"/>
      </w:pPr>
      <w:r>
        <w:rPr>
          <w:rFonts w:hint="eastAsia"/>
        </w:rPr>
        <w:t>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6"/>
        <w:spacing w:line="276" w:lineRule="auto"/>
      </w:pPr>
      <w:r>
        <w:rPr>
          <w:rFonts w:hint="eastAsia"/>
        </w:rPr>
        <w:t>3G套餐</w:t>
      </w:r>
    </w:p>
    <w:p>
      <w:pPr>
        <w:pStyle w:val="7"/>
        <w:spacing w:line="276" w:lineRule="auto"/>
      </w:pPr>
      <w:r>
        <w:rPr>
          <w:rFonts w:hint="eastAsia"/>
        </w:rPr>
        <w:t>3G手机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存费</w:t>
      </w:r>
      <w:r>
        <w:t>送机</w:t>
      </w:r>
      <w:r>
        <w:rPr>
          <w:rFonts w:hint="eastAsia"/>
        </w:rPr>
        <w:t>合约</w:t>
      </w:r>
      <w:r>
        <w:t>区分</w:t>
      </w:r>
      <w:r>
        <w:rPr>
          <w:rFonts w:hint="eastAsia"/>
        </w:rPr>
        <w:t>终端</w:t>
      </w:r>
      <w:r>
        <w:t>是否iphone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/>
        </w:rPr>
        <w:t>3G用户</w:t>
      </w:r>
      <w:r>
        <w:rPr>
          <w:rFonts w:ascii="微软雅黑" w:hAnsi="微软雅黑" w:eastAsia="微软雅黑"/>
        </w:rPr>
        <w:t>资料表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ZBA_DWA.DWA_V_M_CUS_3G_USER_INFO_</w:t>
      </w:r>
      <w:r>
        <w:rPr>
          <w:rFonts w:hint="eastAsia" w:ascii="微软雅黑" w:hAnsi="微软雅黑" w:eastAsia="微软雅黑"/>
        </w:rPr>
        <w:t>)通过</w:t>
      </w:r>
      <w:r>
        <w:rPr>
          <w:rFonts w:ascii="微软雅黑" w:hAnsi="微软雅黑" w:eastAsia="微软雅黑"/>
        </w:rPr>
        <w:t>用户</w:t>
      </w:r>
      <w:r>
        <w:rPr>
          <w:rFonts w:hint="eastAsia" w:ascii="微软雅黑" w:hAnsi="微软雅黑" w:eastAsia="微软雅黑"/>
        </w:rPr>
        <w:t>ID</w:t>
      </w:r>
      <w:r>
        <w:rPr>
          <w:rFonts w:ascii="微软雅黑" w:hAnsi="微软雅黑" w:eastAsia="微软雅黑"/>
        </w:rPr>
        <w:t>关联合约表</w:t>
      </w:r>
      <w:r>
        <w:rPr>
          <w:rFonts w:hint="eastAsia" w:ascii="微软雅黑" w:hAnsi="微软雅黑" w:eastAsia="微软雅黑"/>
        </w:rPr>
        <w:t>（ZBA_DWA.</w:t>
      </w:r>
      <w:r>
        <w:rPr>
          <w:rFonts w:ascii="微软雅黑" w:hAnsi="微软雅黑" w:eastAsia="微软雅黑"/>
        </w:rPr>
        <w:t>DWA_V_M_CUS_3G_ACT_INFO）</w:t>
      </w:r>
      <w:r>
        <w:rPr>
          <w:rFonts w:hint="eastAsia" w:ascii="微软雅黑" w:hAnsi="微软雅黑" w:eastAsia="微软雅黑"/>
        </w:rPr>
        <w:t>,之后</w:t>
      </w:r>
      <w:r>
        <w:rPr>
          <w:rFonts w:ascii="微软雅黑" w:hAnsi="微软雅黑" w:eastAsia="微软雅黑"/>
        </w:rPr>
        <w:t>合约表通过RES_MODE</w:t>
      </w:r>
      <w:r>
        <w:rPr>
          <w:rFonts w:hint="eastAsia" w:ascii="微软雅黑" w:hAnsi="微软雅黑" w:eastAsia="微软雅黑"/>
        </w:rPr>
        <w:t>与</w:t>
      </w:r>
      <w:r>
        <w:rPr>
          <w:rFonts w:ascii="微软雅黑" w:hAnsi="微软雅黑" w:eastAsia="微软雅黑"/>
        </w:rPr>
        <w:t>ZBA_CODE.DIM_C_TERM_MODEL</w:t>
      </w:r>
      <w:r>
        <w:rPr>
          <w:rFonts w:hint="eastAsia" w:ascii="微软雅黑" w:hAnsi="微软雅黑" w:eastAsia="微软雅黑"/>
        </w:rPr>
        <w:t>表</w:t>
      </w:r>
      <w:r>
        <w:rPr>
          <w:rFonts w:ascii="微软雅黑" w:hAnsi="微软雅黑" w:eastAsia="微软雅黑"/>
        </w:rPr>
        <w:t>的TERM_MODEL</w:t>
      </w:r>
      <w:r>
        <w:rPr>
          <w:rFonts w:hint="eastAsia" w:ascii="微软雅黑" w:hAnsi="微软雅黑" w:eastAsia="微软雅黑"/>
        </w:rPr>
        <w:t>关联取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15" w:firstLineChars="150"/>
        <w:jc w:val="left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IPHONE </w:t>
      </w:r>
      <w:r>
        <w:rPr>
          <w:rFonts w:hint="eastAsia" w:ascii="微软雅黑" w:hAnsi="微软雅黑" w:eastAsia="微软雅黑" w:cs="Courier New"/>
        </w:rPr>
        <w:t>终端（term_type5为空的部分也为iPhone终端）：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008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ZBA_CODE.DIM_C_TERM_MODEL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UPPER</w:t>
      </w:r>
      <w:r>
        <w:rPr>
          <w:rFonts w:ascii="Courier New" w:hAnsi="Courier New" w:cs="Courier New"/>
          <w:color w:val="000080"/>
          <w:highlight w:val="white"/>
        </w:rPr>
        <w:t xml:space="preserve">(DEVICE_MODEL_DESC)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'%IPHONE%'</w:t>
      </w:r>
    </w:p>
    <w:p>
      <w:pPr>
        <w:spacing w:line="276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Courier New"/>
        </w:rPr>
        <w:t>其中根据</w:t>
      </w:r>
      <w:r>
        <w:rPr>
          <w:rFonts w:ascii="微软雅黑" w:hAnsi="微软雅黑" w:eastAsia="微软雅黑" w:cs="Courier New"/>
        </w:rPr>
        <w:t>TERML_TYPE5</w:t>
      </w:r>
      <w:r>
        <w:rPr>
          <w:rFonts w:hint="eastAsia" w:ascii="微软雅黑" w:hAnsi="微软雅黑" w:eastAsia="微软雅黑" w:cs="Courier New"/>
        </w:rPr>
        <w:t>可部分区分iphone型号，以</w:t>
      </w:r>
      <w:r>
        <w:rPr>
          <w:rFonts w:ascii="微软雅黑" w:hAnsi="微软雅黑" w:eastAsia="微软雅黑" w:cs="Courier New"/>
        </w:rPr>
        <w:t>'01','0105','0106','0107','0108'</w:t>
      </w:r>
      <w:r>
        <w:rPr>
          <w:rFonts w:hint="eastAsia" w:ascii="微软雅黑" w:hAnsi="微软雅黑" w:eastAsia="微软雅黑" w:cs="Courier New"/>
        </w:rPr>
        <w:t>开头，</w:t>
      </w:r>
      <w:r>
        <w:rPr>
          <w:rFonts w:ascii="微软雅黑" w:hAnsi="微软雅黑" w:eastAsia="微软雅黑" w:cs="Courier New"/>
        </w:rPr>
        <w:t>TERML_TYPE5</w:t>
      </w:r>
      <w:r>
        <w:rPr>
          <w:rFonts w:hint="eastAsia" w:ascii="微软雅黑" w:hAnsi="微软雅黑" w:eastAsia="微软雅黑" w:cs="Courier New"/>
        </w:rPr>
        <w:t>为空的根据</w:t>
      </w:r>
      <w:r>
        <w:rPr>
          <w:rFonts w:ascii="微软雅黑" w:hAnsi="微软雅黑" w:eastAsia="微软雅黑" w:cs="Courier New"/>
        </w:rPr>
        <w:t>DEVICE_MODEL_DESC</w:t>
      </w:r>
      <w:r>
        <w:rPr>
          <w:rFonts w:hint="eastAsia" w:ascii="微软雅黑" w:hAnsi="微软雅黑" w:eastAsia="微软雅黑" w:cs="Courier New"/>
        </w:rPr>
        <w:t>可进行再次区分。</w:t>
      </w:r>
      <w:r>
        <w:rPr>
          <w:rFonts w:ascii="微软雅黑" w:hAnsi="微软雅黑" w:eastAsia="微软雅黑"/>
        </w:rPr>
        <w:t>其他为非iphone</w:t>
      </w:r>
      <w:r>
        <w:rPr>
          <w:rFonts w:hint="eastAsia" w:ascii="微软雅黑" w:hAnsi="微软雅黑" w:eastAsia="微软雅黑"/>
        </w:rPr>
        <w:t>终端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另需要</w:t>
      </w:r>
      <w:r>
        <w:rPr>
          <w:rFonts w:ascii="微软雅黑" w:hAnsi="微软雅黑" w:eastAsia="微软雅黑"/>
        </w:rPr>
        <w:t>限制合约类型</w:t>
      </w:r>
      <w:r>
        <w:rPr>
          <w:rFonts w:hint="eastAsia" w:ascii="微软雅黑" w:hAnsi="微软雅黑" w:eastAsia="微软雅黑"/>
        </w:rPr>
        <w:t>存费</w:t>
      </w:r>
      <w:r>
        <w:rPr>
          <w:rFonts w:ascii="微软雅黑" w:hAnsi="微软雅黑" w:eastAsia="微软雅黑"/>
        </w:rPr>
        <w:t>送机</w:t>
      </w:r>
      <w:r>
        <w:rPr>
          <w:rFonts w:hint="eastAsia" w:ascii="微软雅黑" w:hAnsi="微软雅黑" w:eastAsia="微软雅黑"/>
        </w:rPr>
        <w:t>。</w:t>
      </w:r>
    </w:p>
    <w:p>
      <w:pPr>
        <w:pStyle w:val="9"/>
        <w:spacing w:line="276" w:lineRule="auto"/>
        <w:rPr>
          <w:color w:val="1F497D"/>
        </w:rPr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用户ID与IMSI的对应关系</w:t>
      </w:r>
    </w:p>
    <w:p>
      <w:pPr>
        <w:shd w:val="clear" w:color="auto" w:fill="FFFFFF"/>
        <w:spacing w:line="276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主要工作在于用户ID与IMSI的对应关系，提供模型如下：</w:t>
      </w:r>
    </w:p>
    <w:p>
      <w:pPr>
        <w:shd w:val="clear" w:color="auto" w:fill="FFFFFF"/>
        <w:spacing w:line="276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000000"/>
        </w:rPr>
        <w:t>ZB_DWD.DWD_M_PRD_AL_USER_RES_省份</w:t>
      </w:r>
      <w:r>
        <w:rPr>
          <w:rFonts w:ascii="微软雅黑" w:hAnsi="微软雅黑" w:eastAsia="微软雅黑" w:cs="Times New Roman"/>
          <w:color w:val="000000"/>
        </w:rPr>
        <w:t xml:space="preserve"> </w:t>
      </w:r>
    </w:p>
    <w:p>
      <w:pPr>
        <w:shd w:val="clear" w:color="auto" w:fill="FFFFFF"/>
        <w:spacing w:line="276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具体结构为：</w:t>
      </w:r>
    </w:p>
    <w:tbl>
      <w:tblPr>
        <w:tblStyle w:val="18"/>
        <w:tblW w:w="843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"/>
        <w:gridCol w:w="1701"/>
        <w:gridCol w:w="1832"/>
        <w:gridCol w:w="1428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中文名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类型(长度)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订购实例标识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资源属性编码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RES_ATTR_CODE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01：IMSI</w:t>
            </w:r>
          </w:p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02：ICCID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资源属性值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RES_ATTR_VALUE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当资源属性编码为01时，资源属性值应该满足IMSI的标准格式。</w:t>
            </w:r>
          </w:p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当资源属性编码为02时，资源属性值应该满足ICCID的标准格式。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更新时间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UPDATE_DATE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省份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PROV_ID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账期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MONTH_ID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</w:tc>
      </w:tr>
    </w:tbl>
    <w:p>
      <w:pPr>
        <w:shd w:val="clear" w:color="auto" w:fill="FFFFFF"/>
        <w:spacing w:line="276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 </w:t>
      </w:r>
    </w:p>
    <w:p>
      <w:pPr>
        <w:shd w:val="clear" w:color="auto" w:fill="FFFFFF"/>
        <w:spacing w:line="276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SQL语句：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RES_ATTR_VALUE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ZB_DWD.DWD_M_PRD_AL_USER_RES_010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RES_ATTR_CODE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>注意</w:t>
      </w:r>
      <w:r>
        <w:rPr>
          <w:rFonts w:ascii="微软雅黑" w:hAnsi="微软雅黑" w:eastAsia="微软雅黑"/>
          <w:color w:val="000000"/>
          <w:sz w:val="20"/>
          <w:szCs w:val="20"/>
        </w:rPr>
        <w:t>：</w:t>
      </w:r>
    </w:p>
    <w:p>
      <w:pPr>
        <w:spacing w:line="276" w:lineRule="auto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User</w:t>
      </w:r>
      <w:r>
        <w:rPr>
          <w:rFonts w:hint="eastAsia" w:ascii="微软雅黑" w:hAnsi="微软雅黑" w:eastAsia="微软雅黑"/>
          <w:color w:val="000000"/>
        </w:rPr>
        <w:t>_</w:t>
      </w:r>
      <w:r>
        <w:rPr>
          <w:rFonts w:ascii="微软雅黑" w:hAnsi="微软雅黑" w:eastAsia="微软雅黑"/>
          <w:color w:val="000000"/>
        </w:rPr>
        <w:t>id</w:t>
      </w:r>
      <w:r>
        <w:rPr>
          <w:rFonts w:hint="eastAsia" w:ascii="微软雅黑" w:hAnsi="微软雅黑" w:eastAsia="微软雅黑"/>
          <w:color w:val="000000"/>
        </w:rPr>
        <w:t xml:space="preserve"> 与RES_ATTR_VALUE不是一一</w:t>
      </w:r>
      <w:r>
        <w:rPr>
          <w:rFonts w:ascii="微软雅黑" w:hAnsi="微软雅黑" w:eastAsia="微软雅黑"/>
          <w:color w:val="000000"/>
        </w:rPr>
        <w:t>对应的关系</w:t>
      </w:r>
      <w:r>
        <w:rPr>
          <w:rFonts w:hint="eastAsia" w:ascii="微软雅黑" w:hAnsi="微软雅黑" w:eastAsia="微软雅黑"/>
          <w:color w:val="000000"/>
        </w:rPr>
        <w:t>，</w:t>
      </w:r>
      <w:r>
        <w:rPr>
          <w:rFonts w:ascii="微软雅黑" w:hAnsi="微软雅黑" w:eastAsia="微软雅黑"/>
          <w:color w:val="000000"/>
        </w:rPr>
        <w:t>取update_time</w:t>
      </w:r>
      <w:r>
        <w:rPr>
          <w:rFonts w:hint="eastAsia" w:ascii="微软雅黑" w:hAnsi="微软雅黑" w:eastAsia="微软雅黑"/>
          <w:color w:val="000000"/>
        </w:rPr>
        <w:t>最晚</w:t>
      </w:r>
      <w:r>
        <w:rPr>
          <w:rFonts w:ascii="微软雅黑" w:hAnsi="微软雅黑" w:eastAsia="微软雅黑"/>
          <w:color w:val="000000"/>
        </w:rPr>
        <w:t>的一</w:t>
      </w:r>
      <w:r>
        <w:rPr>
          <w:rFonts w:hint="eastAsia" w:ascii="微软雅黑" w:hAnsi="微软雅黑" w:eastAsia="微软雅黑"/>
          <w:color w:val="000000"/>
        </w:rPr>
        <w:t>条</w:t>
      </w:r>
    </w:p>
    <w:p>
      <w:pPr>
        <w:spacing w:line="276" w:lineRule="auto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不唯一是因为用户换sim卡了，所以一个用户对应了多个imsi</w:t>
      </w:r>
    </w:p>
    <w:p>
      <w:pPr>
        <w:shd w:val="clear" w:color="auto" w:fill="FFFFFF"/>
        <w:spacing w:line="276" w:lineRule="auto"/>
        <w:jc w:val="left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接口</w:t>
      </w:r>
      <w:r>
        <w:rPr>
          <w:rFonts w:ascii="微软雅黑" w:hAnsi="微软雅黑" w:eastAsia="微软雅黑"/>
          <w:color w:val="000000"/>
        </w:rPr>
        <w:t>规范</w:t>
      </w:r>
      <w:r>
        <w:rPr>
          <w:rFonts w:hint="eastAsia" w:ascii="微软雅黑" w:hAnsi="微软雅黑" w:eastAsia="微软雅黑"/>
          <w:color w:val="000000"/>
        </w:rPr>
        <w:t>：纵向</w:t>
      </w:r>
      <w:r>
        <w:rPr>
          <w:rFonts w:ascii="微软雅黑" w:hAnsi="微软雅黑" w:eastAsia="微软雅黑"/>
          <w:color w:val="000000"/>
        </w:rPr>
        <w:t>明细接口</w:t>
      </w:r>
      <w:r>
        <w:rPr>
          <w:rFonts w:hint="eastAsia" w:ascii="微软雅黑" w:hAnsi="微软雅黑" w:eastAsia="微软雅黑"/>
          <w:color w:val="000000"/>
        </w:rPr>
        <w:t>规范</w:t>
      </w:r>
      <w:r>
        <w:rPr>
          <w:rFonts w:ascii="微软雅黑" w:hAnsi="微软雅黑" w:eastAsia="微软雅黑"/>
          <w:color w:val="000000"/>
        </w:rPr>
        <w:t>里的</w:t>
      </w:r>
      <w:r>
        <w:rPr>
          <w:rFonts w:ascii="微软雅黑" w:eastAsia="微软雅黑" w:cs="微软雅黑"/>
          <w:color w:val="000000"/>
        </w:rPr>
        <w:t>3.1.1.5</w:t>
      </w:r>
      <w:r>
        <w:rPr>
          <w:rFonts w:ascii="微软雅黑" w:eastAsia="微软雅黑" w:cs="微软雅黑"/>
          <w:color w:val="000000"/>
        </w:rPr>
        <w:tab/>
      </w:r>
      <w:r>
        <w:rPr>
          <w:rFonts w:hint="eastAsia" w:ascii="微软雅黑" w:eastAsia="微软雅黑" w:cs="微软雅黑"/>
          <w:color w:val="000000"/>
          <w:lang w:val="zh-CN"/>
        </w:rPr>
        <w:t>订购实例资源属性</w:t>
      </w:r>
      <w:r>
        <w:rPr>
          <w:rFonts w:ascii="微软雅黑" w:eastAsia="微软雅黑" w:cs="微软雅黑"/>
          <w:color w:val="000000"/>
        </w:rPr>
        <w:t>(</w:t>
      </w:r>
      <w:r>
        <w:rPr>
          <w:rFonts w:hint="eastAsia" w:ascii="微软雅黑" w:eastAsia="微软雅黑" w:cs="微软雅黑"/>
          <w:color w:val="000000"/>
          <w:lang w:val="zh-CN"/>
        </w:rPr>
        <w:t>日</w:t>
      </w:r>
      <w:r>
        <w:rPr>
          <w:rFonts w:ascii="微软雅黑" w:eastAsia="微软雅黑" w:cs="微软雅黑"/>
          <w:color w:val="000000"/>
        </w:rPr>
        <w:t>)</w:t>
      </w:r>
    </w:p>
    <w:p>
      <w:pPr>
        <w:spacing w:line="276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注</w:t>
      </w:r>
      <w:r>
        <w:rPr>
          <w:rFonts w:ascii="微软雅黑" w:hAnsi="微软雅黑" w:eastAsia="微软雅黑"/>
          <w:b/>
        </w:rPr>
        <w:t>: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ICCID：Integrate circuit card identity 集成电路卡识别码（固化在手机SIM卡中） ICCID为IC卡的唯一识别号码，共有20位数字组成。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IMSI： International Mobile SubscriberIdentification Number 国际移动用户识别码，是区别移动用户的标志，储存在SIM卡中，可用于区别移动用户的有效信息。其总长度不超过15位，同样使用0～9的数字。其中MCC是移动用户所属国家代号，占3位数字，中国的MCC规定为460；MNC是移动网号码，最多由两位数字组成，用于识别移动用户所归属的移动通信网；MSIN是移动用户识别码，用以识别某一移动通信网中的移动用户。例如开头是46000是中国移动用户，46001是联通用户，46003是电信用户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一张SIM卡，里面有ICCID，也有IMSI。 ICCID是卡的标识，IMSI是用户的标识。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ICCID只是用来区别SIM卡，不作接入网络的鉴权认证。而IMSI在接入网络的时候，会到运营商的服务器中进行验证。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ICCID可以伪造，可以用一张空白多号卡，写入IMSI和KI，只要是经过破解的IMSI和KI，就可以接入网络，而ICCID可以任意20位数字。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iPhone手机在激活的时候，会把ICCID和IMSI一起发送到苹果服务器端进行验证。特别是有锁的手机，就使用IMSI来判断是否合法运营商，如果不合法，就无法激活。ICCID作为SIM卡标识，在激活的时候被记录下来，直到下次刷机，在服务端的记录都不会被改变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以下是iPhone激活时发送到苹果服务器的部分验证数据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IntegratedCircuitCardIdentity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89011200000056767***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InternationalMobileEquipmentIdentity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990002252729***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InternationalMobileSubscriberIdentity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310120005676***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MobileEquipmentIdentifier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99000225272***</w:t>
      </w:r>
    </w:p>
    <w:p>
      <w:pPr>
        <w:pStyle w:val="9"/>
        <w:spacing w:line="276" w:lineRule="auto"/>
      </w:pPr>
      <w:r>
        <w:rPr>
          <w:rFonts w:hint="eastAsia"/>
        </w:rPr>
        <w:t>区分手机</w:t>
      </w:r>
      <w:r>
        <w:t>支撑</w:t>
      </w:r>
      <w:r>
        <w:rPr>
          <w:rFonts w:hint="eastAsia"/>
        </w:rPr>
        <w:t>网络</w:t>
      </w:r>
      <w:r>
        <w:t>类型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适用所有</w:t>
      </w:r>
      <w:r>
        <w:rPr>
          <w:rFonts w:ascii="微软雅黑" w:hAnsi="微软雅黑" w:eastAsia="微软雅黑"/>
        </w:rPr>
        <w:t>移动手机业务，</w:t>
      </w:r>
      <w:r>
        <w:rPr>
          <w:rFonts w:hint="eastAsia" w:ascii="微软雅黑" w:hAnsi="微软雅黑" w:eastAsia="微软雅黑"/>
        </w:rPr>
        <w:t>2G,3G,4G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ZB_OUT.ZB_M_TAC_INFO</w:t>
      </w:r>
      <w:r>
        <w:rPr>
          <w:rFonts w:hint="eastAsia" w:ascii="微软雅黑" w:hAnsi="微软雅黑" w:eastAsia="微软雅黑"/>
        </w:rPr>
        <w:t>里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NET_TYPE：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0-2G,1-3G,2-TD,3-FDD,4-同时支撑TD和FDD</w:t>
      </w:r>
    </w:p>
    <w:p>
      <w:pPr>
        <w:pStyle w:val="9"/>
        <w:spacing w:line="276" w:lineRule="auto"/>
      </w:pPr>
      <w:r>
        <w:t>是否</w:t>
      </w:r>
      <w:r>
        <w:rPr>
          <w:rFonts w:hint="eastAsia"/>
        </w:rPr>
        <w:t>IPHONE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适用所有</w:t>
      </w:r>
      <w:r>
        <w:rPr>
          <w:rFonts w:ascii="微软雅黑" w:hAnsi="微软雅黑" w:eastAsia="微软雅黑"/>
        </w:rPr>
        <w:t>移动手机业务，</w:t>
      </w:r>
      <w:r>
        <w:rPr>
          <w:rFonts w:hint="eastAsia" w:ascii="微软雅黑" w:hAnsi="微软雅黑" w:eastAsia="微软雅黑"/>
        </w:rPr>
        <w:t>2G,3G,4G</w:t>
      </w:r>
    </w:p>
    <w:p>
      <w:pPr>
        <w:spacing w:line="276" w:lineRule="auto"/>
        <w:rPr>
          <w:highlight w:val="white"/>
        </w:rPr>
      </w:pPr>
      <w:r>
        <w:rPr>
          <w:rFonts w:ascii="微软雅黑" w:hAnsi="微软雅黑" w:eastAsia="微软雅黑"/>
        </w:rPr>
        <w:t>ZB_OUT.ZB_M_TAC_INFO</w:t>
      </w:r>
      <w:r>
        <w:rPr>
          <w:rFonts w:hint="eastAsia" w:ascii="微软雅黑" w:hAnsi="微软雅黑" w:eastAsia="微软雅黑"/>
        </w:rPr>
        <w:t>模型is</w:t>
      </w:r>
      <w:r>
        <w:rPr>
          <w:rFonts w:ascii="微软雅黑" w:hAnsi="微软雅黑" w:eastAsia="微软雅黑"/>
        </w:rPr>
        <w:t>_iphone</w:t>
      </w:r>
      <w:r>
        <w:rPr>
          <w:rFonts w:hint="eastAsia" w:ascii="微软雅黑" w:hAnsi="微软雅黑" w:eastAsia="微软雅黑"/>
        </w:rPr>
        <w:t>字段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3G裸机销售量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--日增量表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--销售类型  1 存费送机 2 购机送费 3 裸机</w:t>
      </w:r>
    </w:p>
    <w:p>
      <w:pPr>
        <w:pStyle w:val="9"/>
        <w:spacing w:line="276" w:lineRule="auto"/>
        <w:rPr>
          <w:color w:val="000000"/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裸机销售明细（剔除返销）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LJ_3G1.MONTH_ID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LJ_3G1.CHANNEL_TYPE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LJ_3G1.SALE_TYPE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LJ_3G1.PURCHASE_PRICE MOB_COST_FEE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--手机成本价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LJ_3G1.SALE_FEE TERMINAL_FEE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--终端款（销售金额）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CON_PLAN_FEE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--合约计划总价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LJ_3G1.TERMINAL_ID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LJ_3G1.TERM_TYPE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 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--日增量表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--销售类型  1 存费送机 2 购机送费 3 裸机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--是否返销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--自有渠道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--电子串号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--裸机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LJ_3G2.IMEI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7"/>
        <w:spacing w:line="276" w:lineRule="auto"/>
      </w:pPr>
      <w:r>
        <w:rPr>
          <w:rFonts w:hint="eastAsia"/>
        </w:rPr>
        <w:t>23G融合套餐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3G上网卡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6"/>
        <w:spacing w:line="276" w:lineRule="auto"/>
      </w:pPr>
      <w:r>
        <w:rPr>
          <w:rFonts w:hint="eastAsia"/>
        </w:rPr>
        <w:t>2G套餐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5"/>
        <w:spacing w:line="276" w:lineRule="auto"/>
      </w:pPr>
      <w:r>
        <w:rPr>
          <w:rFonts w:hint="eastAsia"/>
        </w:rPr>
        <w:t>按照网络分类</w:t>
      </w:r>
    </w:p>
    <w:p>
      <w:pPr>
        <w:spacing w:line="276" w:lineRule="auto"/>
      </w:pPr>
      <w:r>
        <w:rPr>
          <w:rFonts w:hint="eastAsia"/>
        </w:rPr>
        <w:t>按照用户使用的网络进行分类，分为4G网络、3G网络、2G网络和无法识别的网络四种。</w:t>
      </w:r>
    </w:p>
    <w:p>
      <w:pPr>
        <w:spacing w:line="276" w:lineRule="auto"/>
      </w:pPr>
      <w:r>
        <w:rPr>
          <w:rFonts w:hint="eastAsia"/>
        </w:rPr>
        <w:t>相关维度和指标可根据用户的套餐类型（2G/3G/4G）分别按对应口径去取</w:t>
      </w:r>
    </w:p>
    <w:p>
      <w:pPr>
        <w:pStyle w:val="4"/>
        <w:spacing w:line="276" w:lineRule="auto"/>
      </w:pPr>
      <w:r>
        <w:rPr>
          <w:rFonts w:hint="eastAsia"/>
        </w:rPr>
        <w:t>宽带业务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4"/>
        <w:spacing w:line="276" w:lineRule="auto"/>
      </w:pPr>
      <w:r>
        <w:rPr>
          <w:rFonts w:hint="eastAsia"/>
        </w:rPr>
        <w:t>固话业务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4"/>
        <w:spacing w:line="276" w:lineRule="auto"/>
      </w:pPr>
      <w:r>
        <w:rPr>
          <w:rFonts w:hint="eastAsia"/>
        </w:rPr>
        <w:t>融合业务</w:t>
      </w:r>
    </w:p>
    <w:p>
      <w:r>
        <w:rPr>
          <w:rFonts w:hint="eastAsia"/>
        </w:rPr>
        <w:t>首先要确定用户属于哪种套餐类型（2G/3G/4G），然后参见不同套餐相关指标的取法，取出对应的维度或指标信息</w:t>
      </w:r>
    </w:p>
    <w:p>
      <w:pPr>
        <w:pStyle w:val="3"/>
        <w:spacing w:line="276" w:lineRule="auto"/>
      </w:pPr>
      <w:r>
        <w:rPr>
          <w:rFonts w:hint="eastAsia"/>
        </w:rPr>
        <w:t>市场营销域</w:t>
      </w:r>
    </w:p>
    <w:p>
      <w:pPr>
        <w:pStyle w:val="4"/>
        <w:spacing w:line="276" w:lineRule="auto"/>
      </w:pPr>
      <w:r>
        <w:rPr>
          <w:rFonts w:hint="eastAsia"/>
        </w:rPr>
        <w:t>集客</w:t>
      </w:r>
      <w:r>
        <w:t>名单制</w:t>
      </w:r>
    </w:p>
    <w:p>
      <w:pPr>
        <w:pStyle w:val="5"/>
        <w:spacing w:line="276" w:lineRule="auto"/>
      </w:pPr>
      <w:r>
        <w:rPr>
          <w:rFonts w:hint="eastAsia"/>
        </w:rPr>
        <w:t>根据</w:t>
      </w:r>
      <w:r>
        <w:t>关键字求</w:t>
      </w:r>
      <w:r>
        <w:rPr>
          <w:rFonts w:hint="eastAsia"/>
        </w:rPr>
        <w:t>收入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ZB.ZB_INCO_M_MD_02</w:t>
      </w:r>
      <w:r>
        <w:rPr>
          <w:rFonts w:hint="eastAsia" w:ascii="微软雅黑" w:hAnsi="微软雅黑" w:eastAsia="微软雅黑" w:cs="Arial"/>
        </w:rPr>
        <w:t>的账期</w:t>
      </w:r>
      <w:r>
        <w:rPr>
          <w:rFonts w:ascii="微软雅黑" w:hAnsi="微软雅黑" w:eastAsia="微软雅黑" w:cs="Arial"/>
        </w:rPr>
        <w:t>加CUSTOMER_NAME LIKE '%</w:t>
      </w:r>
      <w:r>
        <w:rPr>
          <w:rFonts w:hint="eastAsia" w:ascii="微软雅黑" w:hAnsi="微软雅黑" w:eastAsia="微软雅黑" w:cs="Arial"/>
        </w:rPr>
        <w:t>关键字</w:t>
      </w:r>
      <w:r>
        <w:rPr>
          <w:rFonts w:ascii="微软雅黑" w:hAnsi="微软雅黑" w:eastAsia="微软雅黑" w:cs="Arial"/>
        </w:rPr>
        <w:t xml:space="preserve">%' </w:t>
      </w:r>
      <w:r>
        <w:rPr>
          <w:rFonts w:hint="eastAsia" w:ascii="微软雅黑" w:hAnsi="微软雅黑" w:eastAsia="微软雅黑" w:cs="Arial"/>
        </w:rPr>
        <w:t>求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通讯收入：</w:t>
      </w:r>
      <w:r>
        <w:rPr>
          <w:rFonts w:hint="eastAsia" w:ascii="宋体" w:cs="宋体"/>
          <w:color w:val="008080"/>
          <w:sz w:val="18"/>
          <w:szCs w:val="18"/>
          <w:highlight w:val="white"/>
        </w:rPr>
        <w:t xml:space="preserve"> </w:t>
      </w:r>
      <w:r>
        <w:rPr>
          <w:rFonts w:ascii="微软雅黑" w:hAnsi="微软雅黑" w:eastAsia="微软雅黑" w:cs="Arial"/>
        </w:rPr>
        <w:t>SUM(TX_TOTAL_INCOME)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固网业务收入SUM(NVL(GW_TOTAL_INCOME, 0))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移动业务收入：SUM(NVL(YD_TOTAL_INCOME, 0))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普通电话收入：SUM(NVL(NP_TOTAL_INCOME, 0)) 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CENTREX电话收入：SUM(NVL(CENTREX_TOTAL_INCOME, 0))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模拟中继线收入：SUM(NVL(SIMULATION_TRUNK_TOTAL_INCOME, 0))  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数字中继线收入： SUM(NVL(DSL_TRUNK_TOTAL_INCOME, 0)) 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其他基础语音业务收入：SUM(NVL(OTHER_VOICE_TOTAL_INCOME, 0)) 、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数据通信业务收入：SUM(NVL(DATA_TX_TOTAL_INCOME, 0)) 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网元出租收入： SUM(NVL(WY_RENT_TOTAL_INCOME, 0))         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互联网接入及数据收入：SUM(NVL(INTERNET_DATA_TOTAL_INCOME, 0))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互联网接入业务收入： SUM(NVL(INTERNET_TOTAL_INCOME, 0))         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互联网增值收入：SUM(NVL(INET_INC_TOTAL_INCOME, 0))</w:t>
      </w:r>
    </w:p>
    <w:p>
      <w:pPr>
        <w:pStyle w:val="5"/>
        <w:spacing w:line="276" w:lineRule="auto"/>
      </w:pPr>
      <w:r>
        <w:rPr>
          <w:rFonts w:hint="eastAsia"/>
        </w:rPr>
        <w:t>根据关键字统计业务量</w:t>
      </w:r>
    </w:p>
    <w:p>
      <w:pPr>
        <w:spacing w:line="276" w:lineRule="auto"/>
      </w:pPr>
      <w:r>
        <w:rPr>
          <w:rFonts w:hint="eastAsia" w:ascii="微软雅黑" w:hAnsi="微软雅黑" w:eastAsia="微软雅黑" w:cs="Arial"/>
        </w:rPr>
        <w:t>ZB.ZB_INCO_M_MD_02的账期加CUSTOMER_NAME LIKE '%关键字%' 求业务量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语音增值400业务：SUM(NVL(VOICE_INC_400_INCOME,0))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移动非数据增值业务短信：SUM(NVL(YD_FSJ_DX_INCOME, 0))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移动数据增值业务彩信： SUM(NVL(YD_SJ_CX_INCOME, 0)) </w:t>
      </w:r>
    </w:p>
    <w:p>
      <w:pPr>
        <w:spacing w:line="276" w:lineRule="auto"/>
      </w:pPr>
      <w:r>
        <w:rPr>
          <w:rFonts w:hint="eastAsia" w:ascii="微软雅黑" w:hAnsi="微软雅黑" w:eastAsia="微软雅黑" w:cs="Arial"/>
        </w:rPr>
        <w:t>ICT业务：SUM(NVL(ICT_INCOME, 0))</w:t>
      </w:r>
    </w:p>
    <w:p>
      <w:pPr>
        <w:pStyle w:val="4"/>
        <w:spacing w:line="276" w:lineRule="auto"/>
      </w:pPr>
      <w:r>
        <w:rPr>
          <w:rFonts w:hint="eastAsia"/>
        </w:rPr>
        <w:t>集中渠道</w:t>
      </w:r>
    </w:p>
    <w:p>
      <w:pPr>
        <w:pStyle w:val="5"/>
        <w:spacing w:line="276" w:lineRule="auto"/>
      </w:pPr>
      <w:r>
        <w:rPr>
          <w:rFonts w:hint="eastAsia"/>
        </w:rPr>
        <w:t>3G出账用户分集中渠道7种类型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'%渠道%'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(A.USER_ID)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/*+parallel(b,3)*/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USER_ID, PRODUCT_MODE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ZBA_DWA.DWA_V_M_CUS_3G_USER_INFO_011@DSSDWYZ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--出账用户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A.ACCT_MONTH, A.PROV_ID, A.CHNL_ID, A.SUBS_ID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ZB_DWA.DWA_C_M_BDSM_CHNLKPI_3G_BI@DSSDWYZ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ZB_DWD.DWD_M_MRT_AL_BSDM_CHANNEL_S@DSSDWYZ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ZB_DIM.DIM_CHANNEL_TYPE_BSDM@DSSDWYZ 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B.SUBS_ID(+)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 = C.CHNL_ID(+)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C.CHNL_KIND_ID = D.LEVEL_3(+)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'%渠道%'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pStyle w:val="5"/>
        <w:spacing w:line="276" w:lineRule="auto"/>
      </w:pPr>
      <w:r>
        <w:rPr>
          <w:rFonts w:hint="eastAsia"/>
        </w:rPr>
        <w:t>4G出账用户分集中渠道7种类型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'%渠道%'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(A.IS_ACCT,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ACCT_NUM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USER_ID, IS_ACCT, 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C.LEVEL_2_CODE, C.LEVEL_1_CODE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D.CHNL_ID(+)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'%渠道%'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pStyle w:val="5"/>
        <w:spacing w:line="276" w:lineRule="auto"/>
      </w:pPr>
      <w:r>
        <w:rPr>
          <w:rFonts w:hint="eastAsia"/>
        </w:rPr>
        <w:t>3G-2013名单厅用户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T.SUBS_ID, T.QD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'名单厅'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A.ACCT_MONTH, A.PROV_ID, A.CHNL_ID, A.SUBS_ID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A.SOCIETYCHNL_CODE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A.OWNNERCHNL_CODE  SELF_CHNL_ID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ZB_DWD.DIM_SOCIETY_CHNL_CODE A, ZB_DWD.DIM_HALL_LIST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B.CHNL_CODE = A.OWNNERCHNL_CODE(+)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A.OWNNERCHNL_CODE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A.CHNL_CODE CHNL_ID,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SELF_CHNL_ID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ZB_DWD.DIM_HALL_LIST A) 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ZB_DIM.DIM_CHANNEL_TYPE_BSDM)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D.CHNL_ID(+)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D.SELF_CHNL_ID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D.SELF_CHNL_ID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B.CHNL_ID(+)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T.QD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pStyle w:val="5"/>
        <w:spacing w:line="276" w:lineRule="auto"/>
      </w:pPr>
      <w:r>
        <w:rPr>
          <w:rFonts w:hint="eastAsia"/>
        </w:rPr>
        <w:t>4G-2013名单厅用户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T.USER_ID, T.QD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'名单厅'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T.USER_ID, T.CHANNEL_ID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A.SOCIETYCHNL_CODE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A.OWNNERCHNL_CODE  SELF_CHNL_ID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ZB_DWD.DIM_SOCIETY_CHNL_CODE A, ZB_DWD.DIM_HALL_LIST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B.CHNL_CODE = A.OWNNERCHNL_CODE(+)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A.OWNNERCHNL_CODE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A.CHNL_CODE CHNL_ID,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SELF_CHNL_ID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ZB_DWD.DIM_HALL_LIST A) 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ZB_DIM.DIM_CHANNEL_TYPE_BSDM)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D.CHNL_ID(+)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D.SELF_CHNL_ID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D.SELF_CHNL_ID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B.CHNL_ID(+)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T.QD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pStyle w:val="5"/>
        <w:spacing w:line="276" w:lineRule="auto"/>
      </w:pPr>
      <w:r>
        <w:rPr>
          <w:rFonts w:hint="eastAsia"/>
        </w:rPr>
        <w:t>渠道用户明细报表3G新增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路径：报表中心-&gt;专业报表-&gt;渠道用户月报-&gt;渠道用户明细报表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筛选：浙江，3G，新增用户数，其余为全部。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(G.STATUS_DESC1,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'无法区分'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STATUS_DESC,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(H.PAY_MODE_DESC,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'无法区分'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PAY_MODE,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'不支撑'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D.SUBS_INSTANCE_ID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'是'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'否'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IS_ACTIVITY,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'无法识别3G套餐'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PRODUCT_CLASS_DESC,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'暂不支撑'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'暂不支撑'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'暂不支撑'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'新发展'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A.IS_SWITCH_USER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'2G转3G'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'其他新增'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DEV_FLAG,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IS_SWITCH_USER,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T.INC_USER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DEV_FLAG, IS_SWITCH_USER)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B,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ZBA_DWA.DWA_V_M_CUS_3G_USER_INFO_036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T.IS_THIS_ADD, T.ACTIVITY_TYPE, T.SUBS_INSTANCE_ID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ZBA_DWA.DWA_V_M_CUS_3G_ACT_INFO_036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H.PRODUCT_CLASS,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R.PRODUCT_CLASS(+)) 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ZB_DIM.DIM_BI_STATUS) G,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ZB_DIM.DIM_BI_PAY_MODE) H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D.SUBS_INSTANCE_ID(+)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C.PRODUCT_MODE = E.PRODUCT_CLASS(+)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 = F.AREA_ID(+)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C.USER_STATUS = G.STATUS_ID(+)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C.PAY_MODE = H.PAY_MODE(+)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'实体'</w:t>
      </w:r>
    </w:p>
    <w:p>
      <w:pPr>
        <w:pStyle w:val="5"/>
        <w:spacing w:line="276" w:lineRule="auto"/>
      </w:pPr>
      <w:r>
        <w:rPr>
          <w:rFonts w:hint="eastAsia"/>
        </w:rPr>
        <w:t>渠道用户明细报表4G新增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路径：报表中心-&gt;专业报表-&gt;渠道用户月报-&gt;渠道用户明细报表 </w:t>
      </w:r>
    </w:p>
    <w:p>
      <w:pPr>
        <w:spacing w:line="276" w:lineRule="auto"/>
      </w:pPr>
      <w:r>
        <w:rPr>
          <w:rFonts w:hint="eastAsia" w:ascii="微软雅黑" w:hAnsi="微软雅黑" w:eastAsia="微软雅黑"/>
        </w:rPr>
        <w:t>筛选：浙江，4G，新增用户数，其余为全部。</w:t>
      </w:r>
    </w:p>
    <w:p>
      <w:pPr>
        <w:spacing w:line="276" w:lineRule="auto"/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T.CHANNEL_ID,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C.CHNL_NAME,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A.ACCEPT_TIME,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A.START_DATE,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A.END_DATE,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DIM_1_DESC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B.MON_FEE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'元'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B.DIM_1_DESC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PRODUCT_CLASS_DESC,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'3/4G一体化套餐'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'共享套餐'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'自由组合套餐'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'校园套餐'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'4G本地套餐'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'智慧沃家共享'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(E.ACTIVITY_TYPE_DESC,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'单卡'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'暂不支撑'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'暂不支撑'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T.USER_ID,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D.DEV_NAME,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'新发展'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T.SWICH_NUM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'转网'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'其他新增'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IS_CHANGE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SWICH_NUM,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 ADD_NUM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ZB_DWA.DWA_V_M_CUS_CB_USER_ADD_036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AREA_ID,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DEVELOPER_ID,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CHANNEL_ID,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PRODUCT_CLASS) T,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ZBG_DWA.DWA_V_M_CUS_CB_ACT_INFO_036@LINK_DSSDWE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ZB_DWD.DWD_M_MRT_AL_DEV_MAN_INFO_036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ACTIVITY_TYPE, ACTIVITY_TYPE_DESC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C.CHNL_ID(+)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C.LEVEL_1_CODE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'实体'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T.PRODUCT_CLASS = B.PRODUCT_CLASS(+)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D.DEV_CODE(+)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A.ACTIVITY_TYPE = E.ACTIVITY_TYPE(+)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F.AREA_ID(+)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>
      <w:pPr>
        <w:pStyle w:val="5"/>
        <w:spacing w:line="276" w:lineRule="auto"/>
      </w:pPr>
      <w:r>
        <w:rPr>
          <w:rFonts w:hint="eastAsia"/>
        </w:rPr>
        <w:t>自有营业厅用户报表3G新增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路径：报表中心-&gt;专业报表-&gt;渠道用户月报-&gt;自有营业厅用户报表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筛选：浙江，3G，新增用户数，其余为全部。</w:t>
      </w:r>
    </w:p>
    <w:p>
      <w:pPr>
        <w:spacing w:line="276" w:lineRule="auto"/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(G.STATUS_DESC1,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'无法区分'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STATUS_DESC,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(H.PAY_MODE_DESC,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'无法区分'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PAY_MODE,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D.SUBS_INSTANCE_ID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'是'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'否'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IS_ACTIVITY,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'无法识别3G套餐'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PRODUCT_CLASS_DESC,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'新发展'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A.IS_SWITCH_USER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'2G转3G'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'其他新增'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'自有自营'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'自有他营'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'柜台外包-自营'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'柜台外包-外包代理商'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'其他自有营业厅类型'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DEV_FLAG,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IS_SWITCH_USER,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T.INC_USER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DEV_FLAG, IS_SWITCH_USER)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B,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ZBA_DWA.DWA_V_M_CUS_3G_USER_INFO_036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T.IS_THIS_ADD, T.ACTIVITY_TYPE, T.SUBS_INSTANCE_ID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ZBA_DWA.DWA_V_M_CUS_3G_ACT_INFO_036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H.PRODUCT_CLASS,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R.PRODUCT_CLASS(+)) 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ZB_DIM.DIM_BI_STATUS) G,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ZB_DIM.DIM_BI_PAY_MODE) H,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CHNL_ID_SH, OPER_TYPE, SELF_OPER_TYPE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ZBA_DMA.CH_RPT_CHNL_INFO_ZY@DSSMSS_BA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D.SUBS_INSTANCE_ID(+)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C.PRODUCT_MODE = E.PRODUCT_CLASS(+)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 = F.AREA_ID(+)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C.USER_STATUS = G.STATUS_ID(+)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C.PAY_MODE = H.PAY_MODE(+)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J.CHNL_ID_SH = A.CHNL_ID</w:t>
      </w:r>
    </w:p>
    <w:p>
      <w:pPr>
        <w:spacing w:line="276" w:lineRule="auto"/>
      </w:pPr>
    </w:p>
    <w:p>
      <w:pPr>
        <w:pStyle w:val="5"/>
        <w:spacing w:line="276" w:lineRule="auto"/>
      </w:pPr>
      <w:r>
        <w:rPr>
          <w:rFonts w:hint="eastAsia"/>
        </w:rPr>
        <w:t>自有营业厅用户报表4G新增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路径：报表中心-&gt;专业报表-&gt;渠道用户月报-&gt;自有营业厅用户报表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筛选：浙江，4G，新增用户数，其余为全部。</w:t>
      </w:r>
    </w:p>
    <w:p>
      <w:pPr>
        <w:spacing w:line="276" w:lineRule="auto"/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T.CHANNEL_ID,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C.CHNL_NAME,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C.LEVEL_1_CODE || C.LEVEL_2_CODE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A.ACCEPT_TIME,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A.START_DATE,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A.END_DATE,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DIM_1_DESC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B.MON_FEE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'元'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B.DIM_1_DESC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PRODUCT_CLASS_DESC,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'3/4G一体化套餐'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'共享套餐'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'自由组合套餐'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'校园套餐'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'4G本地套餐'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'智慧沃家共享'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(E.ACTIVITY_TYPE_DESC,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'单卡'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T.USER_ID,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D.DEV_NAME,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'新发展'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T.SWICH_NUM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'转网'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'其他新增'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'自有自营'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'自有他营'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'柜台外包-自营'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'柜台外包-外包代理商'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'其他自有营业厅类型'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IS_CHANGE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SWICH_NUM,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 ADD_NUM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ZB_DWA.DWA_V_M_CUS_CB_USER_ADD_036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          AND AREA_ID = 'V0330100'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     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AREA_ID,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DEVELOPER_ID,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CHANNEL_ID,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PRODUCT_CLASS) T,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ZBG_DWA.DWA_V_M_CUS_CB_ACT_INFO_036@LINK_DSSDWE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ZB_DWD.DWD_M_MRT_AL_DEV_MAN_INFO_036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/*AND AREA_ID = 'V0330100'*/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ACTIVITY_TYPE, ACTIVITY_TYPE_DESC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CHNL_ID_SH, OPER_TYPE, SELF_OPER_TYPE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ZBA_DMA.CH_RPT_CHNL_INFO_ZY@DSSMSS_BA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C.CHNL_ID(+)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T.PRODUCT_CLASS = B.PRODUCT_CLASS(+)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D.DEV_CODE(+)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A.ACTIVITY_TYPE = E.ACTIVITY_TYPE(+)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F.AREA_ID(+)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G.CHNL_ID_SH = T.CHANNEL_ID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5"/>
        <w:spacing w:line="276" w:lineRule="auto"/>
      </w:pPr>
      <w:r>
        <w:rPr>
          <w:rFonts w:hint="eastAsia"/>
        </w:rPr>
        <w:t>自有营业厅用户发展量</w:t>
      </w:r>
    </w:p>
    <w:p>
      <w:pPr>
        <w:rPr>
          <w:b/>
        </w:rPr>
      </w:pPr>
      <w:r>
        <w:rPr>
          <w:rFonts w:hint="eastAsia"/>
          <w:b/>
        </w:rPr>
        <w:t>以3G手机为例：</w:t>
      </w:r>
    </w:p>
    <w:p/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/*PARALLEL(A,20)(B,20)*/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DECODE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B.SELF_OPER_TYPE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DEV_NUM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OP_DEV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/*自由自营发展量*/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DECODE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B.SELF_OPER_TYPE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DEV_NUM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CODO_DEV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/*自由他营发展量*/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DECODE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B.OPER_TYPE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DEV_NUM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CO_SELE_DEV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/*柜台外包-自营发展量*/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WHEN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B.SELF_OPER_TYPE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B.OPER_TYPE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'9'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DEV_NUM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</w:t>
      </w:r>
      <w:r>
        <w:rPr>
          <w:rFonts w:ascii="Courier New" w:hAnsi="Courier New" w:cs="Courier New" w:eastAsiaTheme="minorEastAsia"/>
          <w:color w:val="00808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</w:t>
      </w:r>
      <w:r>
        <w:rPr>
          <w:rFonts w:ascii="Courier New" w:hAnsi="Courier New" w:cs="Courier New" w:eastAsiaTheme="minorEastAsia"/>
          <w:color w:val="008080"/>
          <w:highlight w:val="white"/>
        </w:rPr>
        <w:t>END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CO_AGENT_DEV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/*柜台外包-外包代理商发展量*/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SUBS_ID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CHNL_ID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WHEN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T.DEV_FLAG </w:t>
      </w:r>
      <w:r>
        <w:rPr>
          <w:rFonts w:ascii="Courier New" w:hAnsi="Courier New" w:cs="Courier New" w:eastAsiaTheme="minorEastAsia"/>
          <w:color w:val="000080"/>
          <w:highlight w:val="white"/>
        </w:rPr>
        <w:t>&gt;=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   T.DEV_FLAG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   </w:t>
      </w:r>
      <w:r>
        <w:rPr>
          <w:rFonts w:ascii="Courier New" w:hAnsi="Courier New" w:cs="Courier New" w:eastAsiaTheme="minorEastAsia"/>
          <w:color w:val="0000FF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END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DEV_NUM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ZB_DWA.DWA_C_M_BDSM_CHNLKPI_3G_BI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T.ACCT_MONTH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'201511'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T.PROV_ID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SVC_TYPE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'02'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SVC_TYPE_3G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T.INC_USER </w:t>
      </w:r>
      <w:r>
        <w:rPr>
          <w:rFonts w:ascii="Courier New" w:hAnsi="Courier New" w:cs="Courier New" w:eastAsiaTheme="minorEastAsia"/>
          <w:color w:val="000080"/>
          <w:highlight w:val="white"/>
        </w:rPr>
        <w:t>&gt;=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IS_BF_OCS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GROUP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BY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SUBS_ID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CHNL_ID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A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CHNL_ID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CHNL_ID      CHNL_ID_SH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OPER_TYPE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CHNL_KIND_ID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PROV_ID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AREA_ID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OPER_TYPE    SELF_OPER_TYPE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ZB_DWD.DWD_M_MRT_AL_BSDM_CHANNEL_S B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'201511'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B.OPER_TYPE </w:t>
      </w:r>
      <w:r>
        <w:rPr>
          <w:rFonts w:ascii="Courier New" w:hAnsi="Courier New" w:cs="Courier New" w:eastAsiaTheme="minorEastAsia"/>
          <w:color w:val="000080"/>
          <w:highlight w:val="white"/>
        </w:rPr>
        <w:t>&lt;&gt;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'9'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--自有营业厅运营方式  0 自营；1 他营；2 柜台外包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B.PROV_ID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B.CHNL_KIND_ID </w:t>
      </w:r>
      <w:r>
        <w:rPr>
          <w:rFonts w:ascii="Courier New" w:hAnsi="Courier New" w:cs="Courier New" w:eastAsiaTheme="minorEastAsia"/>
          <w:color w:val="008080"/>
          <w:highlight w:val="white"/>
        </w:rPr>
        <w:t>IN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highlight w:val="white"/>
        </w:rPr>
        <w:t>'1010100'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'1010200'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'1010300'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'1010400'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--自有自营、自有他营、柜台外包中的自有渠道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</w:t>
      </w:r>
      <w:r>
        <w:rPr>
          <w:rFonts w:ascii="Courier New" w:hAnsi="Courier New" w:cs="Courier New" w:eastAsiaTheme="minorEastAsia"/>
          <w:color w:val="008080"/>
          <w:highlight w:val="white"/>
        </w:rPr>
        <w:t>UNION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ALL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B.MONTH_ID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B.SELF_CHNL_ID CHNL_ID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B.CHNL_ID      CHNL_ID_SH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B.OPER_TYPE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B.CHNL_KIND_ID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B.PROV_ID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B.AREA_ID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C.OPER_TYPE    SELF_OPER_TYPE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ZB_DWD.DWD_M_MRT_AL_BSDM_CHANNEL_S B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'201511'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B.OPER_TYPE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'9'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--上层加工时关联运营信息ZB_ODS.ZB_M_MRT_AL_HALL_INFO（OPER_TYPE：0 1 2 null）时  NVL(B.OPER_TYPE, ''9'') OPER_TYPE,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B.PROV_ID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SELF_CHNL_ID </w:t>
      </w:r>
      <w:r>
        <w:rPr>
          <w:rFonts w:ascii="Courier New" w:hAnsi="Courier New" w:cs="Courier New" w:eastAsiaTheme="minorEastAsia"/>
          <w:color w:val="008080"/>
          <w:highlight w:val="white"/>
        </w:rPr>
        <w:t>IS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NOT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NULL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--自有他营的社会渠道、 --柜台外包的社会渠道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ab/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ab/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ZB_DWD.DWD_M_MRT_AL_BSDM_CHANNEL_S C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C.OPER_TYPE </w:t>
      </w:r>
      <w:r>
        <w:rPr>
          <w:rFonts w:ascii="Courier New" w:hAnsi="Courier New" w:cs="Courier New" w:eastAsiaTheme="minorEastAsia"/>
          <w:color w:val="008080"/>
          <w:highlight w:val="white"/>
        </w:rPr>
        <w:t>IN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'201511'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C.PROV_ID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C.CHNL_KIND_ID </w:t>
      </w:r>
      <w:r>
        <w:rPr>
          <w:rFonts w:ascii="Courier New" w:hAnsi="Courier New" w:cs="Courier New" w:eastAsiaTheme="minorEastAsia"/>
          <w:color w:val="008080"/>
          <w:highlight w:val="white"/>
        </w:rPr>
        <w:t>IN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highlight w:val="white"/>
        </w:rPr>
        <w:t>'1010100'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'1010200'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'1010300'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'1010400'</w:t>
      </w:r>
      <w:r>
        <w:rPr>
          <w:rFonts w:ascii="Courier New" w:hAnsi="Courier New" w:cs="Courier New" w:eastAsiaTheme="minorEastAsia"/>
          <w:color w:val="000080"/>
          <w:highlight w:val="white"/>
        </w:rPr>
        <w:t>))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C.CHNL_ID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B.SELF_CHNL_ID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 xml:space="preserve">--SELF_CHNL_ID 归属自有渠道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A.CHNL_ID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B.CHNL_ID_SH</w:t>
      </w:r>
    </w:p>
    <w:p>
      <w:pPr>
        <w:pStyle w:val="5"/>
        <w:spacing w:line="276" w:lineRule="auto"/>
      </w:pPr>
      <w:r>
        <w:rPr>
          <w:rFonts w:hint="eastAsia"/>
        </w:rPr>
        <w:t>渠道用户月报</w:t>
      </w:r>
    </w:p>
    <w:p>
      <w:pPr>
        <w:pStyle w:val="6"/>
        <w:spacing w:line="276" w:lineRule="auto"/>
      </w:pPr>
      <w:r>
        <w:rPr>
          <w:rFonts w:hint="eastAsia"/>
        </w:rPr>
        <w:t>指标类型：发展用户数</w:t>
      </w:r>
    </w:p>
    <w:p>
      <w:pPr>
        <w:pStyle w:val="7"/>
        <w:spacing w:line="276" w:lineRule="auto"/>
      </w:pPr>
      <w:r>
        <w:rPr>
          <w:rFonts w:hint="eastAsia"/>
        </w:rPr>
        <w:t>3G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'3G手机'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'23G融合'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'3G上网卡'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(DEV_NUM) DEV_NUM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CHNL_ID,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SVC_TYPE_3G,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T.DEV_FLAG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T.DEV_FLAG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SVC_TYPE_3G)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AREA_ID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CHNL_KIND_ID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--渠道类型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--渠道状态：10 正常；11 清算；12 终止)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'3G手机'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'23G融合'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'3G上网卡'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pStyle w:val="7"/>
        <w:spacing w:line="276" w:lineRule="auto"/>
      </w:pPr>
      <w:r>
        <w:rPr>
          <w:rFonts w:hint="eastAsia"/>
        </w:rPr>
        <w:t>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'4G手机'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'4G数据卡'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(DEV_NUM) DEV_NUM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CHANNEL_ID，IS_CARD)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AREA_ID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CHNL_KIND_ID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'4G手机'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'4G数据卡'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pStyle w:val="6"/>
        <w:spacing w:line="276" w:lineRule="auto"/>
      </w:pPr>
      <w:r>
        <w:rPr>
          <w:rFonts w:hint="eastAsia"/>
        </w:rPr>
        <w:t>指标类型：合约销售量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来源路径：专业报表—》市场营销部—》渠道用户月报（渠道用户明细报表）—》指标类型：iPhone合约销售量</w:t>
      </w:r>
    </w:p>
    <w:p>
      <w:pPr>
        <w:pStyle w:val="7"/>
        <w:spacing w:line="276" w:lineRule="auto"/>
      </w:pPr>
      <w:r>
        <w:rPr>
          <w:rFonts w:hint="eastAsia"/>
        </w:rPr>
        <w:t>3G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A.CHANNEL_ID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A.AGREE_TYPE,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A.IS_BACK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SALE_NUM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ZB_DWD.DW_M_ESS_ALL_USER_T_ZL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ESS移动业务销售订单统计-针对担保租机用户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'2040400'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--手机用户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AGREE_TYPE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--01 存费送机  02  购机送费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CITY_NO, AREA_ID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A.CHANNEL_ID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B.CHNL_ID(+)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A.CHANNEL_ID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A.AGREE_TYPE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A.TRADE_DEPART_ID, B.CHNL_NAME, ACTIVITY_TYPE,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(A.USER_ID)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ZBG_DWA.DWA_S_M_EVT_CB_ACT_TRADE_011@LINK_DSSDWE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(ACCEPT_DATE,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CANCEL_FLAG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'2040400'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CITY_NO, AREA_ID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A.TRADE_DEPART_ID = B.CHNL_ID(+)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TRADE_DEPART_ID, CHNL_NAME, ACTIVITY_TYPE</w:t>
      </w:r>
    </w:p>
    <w:p>
      <w:pPr>
        <w:pStyle w:val="5"/>
        <w:spacing w:line="276" w:lineRule="auto"/>
      </w:pPr>
      <w:r>
        <w:rPr>
          <w:rFonts w:hint="eastAsia"/>
        </w:rPr>
        <w:t>渠道出账收入月报</w:t>
      </w:r>
    </w:p>
    <w:p>
      <w:pPr>
        <w:pStyle w:val="6"/>
        <w:spacing w:line="276" w:lineRule="auto"/>
      </w:pPr>
      <w:r>
        <w:rPr>
          <w:rFonts w:hint="eastAsia"/>
        </w:rPr>
        <w:t>2G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'正常'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'清算'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'终止'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--渠道状态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DEVELOPER_NO,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ZB_DWA.DWA_C_M_BDSM_CHNLKPI_2G_BI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DEVELOPER_NO)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'电子'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A.DEVELOPER_NO = D.DEV_CODE(+)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宋体" w:hAnsi="宋体" w:cs="Consolas"/>
          <w:color w:val="0000FF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'正常'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'清算'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'终止'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DEVELOPER_NO,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DEVELOPER_NO)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'电子'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A.DEVELOPER_NO = D.DEV_CODE(+)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'正常'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'清算'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'终止'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ZB_DWA.DWA_C_M_BDSM_CHNLKPI_CB_BI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AREA_ID, DEVELOPER_ID, CHANNEL_ID) 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'电子'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C.DEV_CODE(+)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E.AREA_ID(+)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固话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宋体" w:hAnsi="宋体" w:cs="Consolas"/>
          <w:color w:val="0000FF"/>
          <w:sz w:val="22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'固话'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'正常'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'清算'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'终止'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（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DEVELOPER_NO，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ZB_DWA.DWA_C_M_BDSM_CHNLKPI_MID1_BI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--固网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AREA_ID, CHNL_ID, DEVELOPER_NO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DEVELOPER_NO，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ZB_DWA.DWA_C_M_BDSM_CHNLKPI_BB_BI –宽带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DEVELOPER_NO）T,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SERVICE_ID 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B.LEVEL_1_CODE,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B.LEVEL_2_CODE,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B.LEVEL_3_CODE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ZB_DIM.DIM_CHANNEL_TYPE_BSDM      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'电子'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--发展人信息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T.DEVELOPER_NO = C.DEV_CODE(+)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 = A.USER_ID(+)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Consolas"/>
          <w:color w:val="0000FF"/>
          <w:sz w:val="22"/>
          <w:highlight w:val="white"/>
        </w:rPr>
      </w:pP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其他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A.SERVICE_ID,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'正常'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'清算'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'终止'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（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ZB_DWA.DWA_C_M_BDSM_CHNLKPI_BB_BI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DEVELOPER_NO）T,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SERVICE_ID,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B.LEVEL_1_CODE,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B.LEVEL_2_CODE,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B.LEVEL_3_CODE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ZB_DIM.DIM_CHANNEL_TYPE_BSDM      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'电子'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--发展人信息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T.DEVELOPER_NO = C.DEV_CODE(+)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D.AREA_ID(+)</w:t>
      </w:r>
    </w:p>
    <w:p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应付佣金（计提佣金）</w:t>
      </w:r>
    </w:p>
    <w:p>
      <w:pPr>
        <w:pStyle w:val="6"/>
        <w:spacing w:line="276" w:lineRule="auto"/>
      </w:pPr>
      <w:r>
        <w:rPr>
          <w:rFonts w:hint="eastAsia"/>
        </w:rPr>
        <w:t>渠道级的佣金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佣金类型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RECORD_TYPE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数据类型（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、非现返佣金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、补贴佣金，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、现返佣金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、手工调整佣金）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CHANNEL_COMM_AMOUNT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ZB_DWD.DWD_M_MRT_BSDM_CHNL_COMM_011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>
      <w:pPr>
        <w:spacing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RECORD_TYPE</w:t>
      </w:r>
    </w:p>
    <w:p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使用规则：</w:t>
      </w:r>
    </w:p>
    <w:p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1.</w:t>
      </w:r>
      <w:r>
        <w:rPr>
          <w:rFonts w:hint="eastAsia"/>
          <w:sz w:val="22"/>
        </w:rPr>
        <w:t xml:space="preserve"> </w:t>
      </w:r>
      <w:r>
        <w:rPr>
          <w:rFonts w:hint="eastAsia"/>
          <w:b/>
          <w:sz w:val="22"/>
        </w:rPr>
        <w:t>常用字段如下图方框所示：</w:t>
      </w:r>
    </w:p>
    <w:p>
      <w:pPr>
        <w:spacing w:line="276" w:lineRule="auto"/>
        <w:rPr>
          <w:b/>
          <w:sz w:val="22"/>
        </w:rPr>
      </w:pPr>
      <w:r>
        <w:rPr>
          <w:sz w:val="22"/>
        </w:rPr>
        <w:drawing>
          <wp:inline distT="0" distB="0" distL="0" distR="0">
            <wp:extent cx="5486400" cy="3131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2. 数据类型中，</w:t>
      </w:r>
      <w:r>
        <w:rPr>
          <w:rFonts w:hint="eastAsia"/>
          <w:sz w:val="22"/>
        </w:rPr>
        <w:t>补贴佣金也叫渠道补贴；非现返佣金和现返佣金加起来即等同于用户级佣金（即可以落到用户身上的，渠道发展用户所得的佣金）；</w:t>
      </w:r>
    </w:p>
    <w:p>
      <w:pPr>
        <w:spacing w:line="276" w:lineRule="auto"/>
        <w:rPr>
          <w:sz w:val="22"/>
        </w:rPr>
      </w:pPr>
      <w:r>
        <w:rPr>
          <w:rFonts w:hint="eastAsia"/>
          <w:b/>
          <w:sz w:val="22"/>
        </w:rPr>
        <w:t>3. 佣金类型</w:t>
      </w:r>
      <w:r>
        <w:rPr>
          <w:rFonts w:hint="eastAsia"/>
          <w:sz w:val="22"/>
        </w:rPr>
        <w:t>分为四种，</w:t>
      </w:r>
      <w:r>
        <w:rPr>
          <w:rFonts w:hint="eastAsia" w:ascii="宋体" w:hAnsi="宋体" w:cs="宋体"/>
          <w:color w:val="000000"/>
          <w:sz w:val="22"/>
        </w:rPr>
        <w:t>01 ：销售佣金，02 ：清欠佣金，03 ：服务佣金，04 ：奖罚佣金；只有</w:t>
      </w:r>
      <w:r>
        <w:rPr>
          <w:rFonts w:hint="eastAsia"/>
          <w:sz w:val="22"/>
        </w:rPr>
        <w:t>非现返佣金和现返佣金（即用户级佣金）有区分佣金类型，其余两种（补贴佣金和手工调整佣金）不区分佣金类型，对应的列值为空。</w:t>
      </w:r>
    </w:p>
    <w:p>
      <w:pPr>
        <w:pStyle w:val="6"/>
        <w:spacing w:line="276" w:lineRule="auto"/>
      </w:pPr>
      <w:r>
        <w:rPr>
          <w:rFonts w:hint="eastAsia"/>
        </w:rPr>
        <w:t>用户级佣金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CHANNEL_USER_COMM_AMMOUNT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ZB_DWD.DWD_M_MRT_BSDM_USER_COMM_011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业务类型</w:t>
      </w:r>
    </w:p>
    <w:p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2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使用规则</w:t>
      </w:r>
    </w:p>
    <w:p>
      <w:pPr>
        <w:pStyle w:val="30"/>
        <w:numPr>
          <w:ilvl w:val="0"/>
          <w:numId w:val="5"/>
        </w:numPr>
        <w:spacing w:line="276" w:lineRule="auto"/>
        <w:ind w:firstLineChars="0"/>
        <w:rPr>
          <w:b/>
          <w:sz w:val="22"/>
        </w:rPr>
      </w:pPr>
      <w:r>
        <w:rPr>
          <w:rFonts w:hint="eastAsia"/>
          <w:b/>
          <w:sz w:val="22"/>
        </w:rPr>
        <w:t>具体各字段取值含义如下所示：</w:t>
      </w:r>
    </w:p>
    <w:tbl>
      <w:tblPr>
        <w:tblStyle w:val="18"/>
        <w:tblW w:w="90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168"/>
        <w:gridCol w:w="2061"/>
        <w:gridCol w:w="1165"/>
        <w:gridCol w:w="1276"/>
        <w:gridCol w:w="24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6B0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FFFF"/>
                <w:sz w:val="16"/>
                <w:szCs w:val="16"/>
              </w:rPr>
              <w:t>序号</w:t>
            </w:r>
          </w:p>
        </w:tc>
        <w:tc>
          <w:tcPr>
            <w:tcW w:w="11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6B0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FFFF"/>
                <w:sz w:val="16"/>
                <w:szCs w:val="16"/>
              </w:rPr>
              <w:t>字段编码</w:t>
            </w:r>
          </w:p>
        </w:tc>
        <w:tc>
          <w:tcPr>
            <w:tcW w:w="20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6B0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FFFF"/>
                <w:sz w:val="16"/>
                <w:szCs w:val="16"/>
              </w:rPr>
              <w:t>字段名称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6B0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FFFF"/>
                <w:sz w:val="16"/>
                <w:szCs w:val="16"/>
              </w:rPr>
              <w:t>数据类型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6B0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6B0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FFFF"/>
                <w:sz w:val="16"/>
                <w:szCs w:val="16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USER_NO</w:t>
            </w:r>
          </w:p>
        </w:tc>
        <w:tc>
          <w:tcPr>
            <w:tcW w:w="20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用户编号/卡号/渠道ID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9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SVC_TYPE</w:t>
            </w:r>
          </w:p>
        </w:tc>
        <w:tc>
          <w:tcPr>
            <w:tcW w:w="20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业务类型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取值范围：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01:2G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02:3G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03:固网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04:融合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05:共用</w:t>
            </w:r>
          </w:p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06:4G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9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COMM_TYPE</w:t>
            </w:r>
          </w:p>
        </w:tc>
        <w:tc>
          <w:tcPr>
            <w:tcW w:w="20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佣金类型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01 ：销售佣金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02 ：清欠佣金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03 ：服务佣金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04 ：奖罚佣金</w:t>
            </w:r>
          </w:p>
        </w:tc>
      </w:tr>
    </w:tbl>
    <w:p>
      <w:pPr>
        <w:pStyle w:val="30"/>
        <w:numPr>
          <w:ilvl w:val="0"/>
          <w:numId w:val="5"/>
        </w:numPr>
        <w:spacing w:line="276" w:lineRule="auto"/>
        <w:ind w:firstLineChars="0"/>
        <w:rPr>
          <w:rFonts w:cs="Calibri"/>
          <w:color w:val="000000"/>
          <w:kern w:val="0"/>
          <w:sz w:val="22"/>
        </w:rPr>
      </w:pPr>
      <w:r>
        <w:rPr>
          <w:rFonts w:cs="Calibri"/>
          <w:color w:val="000000"/>
          <w:kern w:val="0"/>
          <w:sz w:val="22"/>
          <w:highlight w:val="white"/>
        </w:rPr>
        <w:t>SERVICE_TYPE</w:t>
      </w:r>
      <w:r>
        <w:rPr>
          <w:rFonts w:hint="eastAsia" w:cs="Calibri"/>
          <w:color w:val="000000"/>
          <w:kern w:val="0"/>
          <w:sz w:val="22"/>
        </w:rPr>
        <w:t xml:space="preserve"> = </w:t>
      </w:r>
      <w:r>
        <w:rPr>
          <w:rFonts w:cs="Calibri"/>
          <w:color w:val="000000"/>
          <w:kern w:val="0"/>
          <w:sz w:val="22"/>
        </w:rPr>
        <w:t>‘</w:t>
      </w:r>
      <w:r>
        <w:rPr>
          <w:rFonts w:hint="eastAsia" w:cs="Calibri"/>
          <w:color w:val="000000"/>
          <w:kern w:val="0"/>
          <w:sz w:val="22"/>
        </w:rPr>
        <w:t>03</w:t>
      </w:r>
      <w:r>
        <w:rPr>
          <w:rFonts w:cs="Calibri"/>
          <w:color w:val="000000"/>
          <w:kern w:val="0"/>
          <w:sz w:val="22"/>
        </w:rPr>
        <w:t>’</w:t>
      </w:r>
      <w:r>
        <w:rPr>
          <w:rFonts w:hint="eastAsia" w:cs="Calibri"/>
          <w:color w:val="000000"/>
          <w:kern w:val="0"/>
          <w:sz w:val="22"/>
        </w:rPr>
        <w:t xml:space="preserve"> 为固网，含固话和宽带</w:t>
      </w:r>
    </w:p>
    <w:p>
      <w:pPr>
        <w:pStyle w:val="5"/>
        <w:spacing w:line="276" w:lineRule="auto"/>
      </w:pPr>
      <w:r>
        <w:rPr>
          <w:rFonts w:hint="eastAsia"/>
        </w:rPr>
        <w:t>预提佣金</w:t>
      </w:r>
    </w:p>
    <w:p>
      <w:pPr>
        <w:pStyle w:val="6"/>
        <w:spacing w:line="276" w:lineRule="auto"/>
      </w:pPr>
      <w:r>
        <w:rPr>
          <w:rFonts w:hint="eastAsia"/>
        </w:rPr>
        <w:t>渠道级佣金</w:t>
      </w:r>
    </w:p>
    <w:p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2"/>
          <w:highlight w:val="white"/>
        </w:rPr>
      </w:pPr>
      <w:r>
        <w:rPr>
          <w:i/>
          <w:iCs/>
          <w:color w:val="FF0000"/>
          <w:sz w:val="22"/>
          <w:highlight w:val="white"/>
        </w:rPr>
        <w:t>/*使用方法同应付佣金口径*/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RECORD_TYPE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CHANNEL_COMM_AMOUNT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ZB_DWD.DWD_M_MRT_BSDM_CHNL_YTCOMM_011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RECORD_TYPE</w:t>
      </w:r>
    </w:p>
    <w:p>
      <w:pPr>
        <w:spacing w:line="276" w:lineRule="auto"/>
        <w:rPr>
          <w:rFonts w:ascii="Courier New" w:hAnsi="Courier New" w:cs="Courier New"/>
          <w:sz w:val="22"/>
        </w:rPr>
      </w:pPr>
    </w:p>
    <w:p>
      <w:pPr>
        <w:pStyle w:val="6"/>
        <w:spacing w:line="276" w:lineRule="auto"/>
      </w:pPr>
      <w:r>
        <w:rPr>
          <w:rFonts w:hint="eastAsia"/>
        </w:rPr>
        <w:t>用户级佣金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2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2"/>
          <w:highlight w:val="white"/>
        </w:rPr>
        <w:t>/*</w:t>
      </w:r>
      <w:r>
        <w:rPr>
          <w:rFonts w:ascii="Courier New" w:cs="Courier New"/>
          <w:i/>
          <w:iCs/>
          <w:color w:val="FF0000"/>
          <w:sz w:val="22"/>
          <w:highlight w:val="white"/>
        </w:rPr>
        <w:t>使用方法同应付佣金口径</w:t>
      </w:r>
      <w:r>
        <w:rPr>
          <w:rFonts w:ascii="Courier New" w:hAnsi="Courier New" w:cs="Courier New"/>
          <w:i/>
          <w:iCs/>
          <w:color w:val="FF0000"/>
          <w:sz w:val="22"/>
          <w:highlight w:val="white"/>
        </w:rPr>
        <w:t>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CHANNEL_USER_COMM_AMMOUNT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ZB_DWD.DWD_M_MRT_BSDM_USER_YTCOMM_011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--业务类型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>
      <w:pPr>
        <w:pStyle w:val="5"/>
      </w:pPr>
      <w:r>
        <w:rPr>
          <w:rFonts w:hint="eastAsia"/>
        </w:rPr>
        <w:t>上层渠道与下属渠道之间关系表（战略渠道相关需求需利用此表）</w:t>
      </w:r>
    </w:p>
    <w:p>
      <w:pPr>
        <w:pStyle w:val="6"/>
        <w:rPr>
          <w:highlight w:val="white"/>
        </w:rPr>
      </w:pPr>
      <w:r>
        <w:rPr>
          <w:rFonts w:hint="eastAsia"/>
          <w:highlight w:val="white"/>
        </w:rPr>
        <w:t>月表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ZB_DWA.DWA_C_M_BDSM_CHNLKPI_COL_MID 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'011'</w:t>
      </w:r>
    </w:p>
    <w:p>
      <w:pPr>
        <w:autoSpaceDE w:val="0"/>
        <w:autoSpaceDN w:val="0"/>
        <w:adjustRightInd w:val="0"/>
        <w:ind w:firstLine="315" w:firstLineChars="150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CHNL_NO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'09b01ao'</w:t>
      </w:r>
    </w:p>
    <w:p>
      <w:pPr>
        <w:autoSpaceDE w:val="0"/>
        <w:autoSpaceDN w:val="0"/>
        <w:adjustRightInd w:val="0"/>
        <w:ind w:firstLine="360" w:firstLineChars="150"/>
        <w:jc w:val="left"/>
        <w:rPr>
          <w:color w:val="000000"/>
          <w:sz w:val="24"/>
          <w:szCs w:val="24"/>
          <w:highlight w:val="white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使用规则：</w:t>
      </w:r>
    </w:p>
    <w:p>
      <w:pPr>
        <w:ind w:firstLine="315"/>
        <w:rPr>
          <w:color w:val="FF0000"/>
        </w:rPr>
      </w:pPr>
      <w:r>
        <w:rPr>
          <w:rFonts w:hint="eastAsia"/>
        </w:rPr>
        <w:t>1. CHNL_NO 为上层渠道，CHNL_ID 为下层渠道，限制CHNL_NO可取出其所有下属渠道；</w:t>
      </w:r>
    </w:p>
    <w:p>
      <w:pPr>
        <w:autoSpaceDE w:val="0"/>
        <w:autoSpaceDN w:val="0"/>
        <w:adjustRightInd w:val="0"/>
        <w:ind w:firstLine="315" w:firstLineChars="150"/>
        <w:jc w:val="left"/>
      </w:pPr>
      <w:r>
        <w:rPr>
          <w:rFonts w:hint="eastAsia"/>
        </w:rPr>
        <w:t>2. CHNL_NO，CHNL_ID 均可和渠道表</w:t>
      </w:r>
      <w:r>
        <w:rPr>
          <w:sz w:val="24"/>
          <w:szCs w:val="24"/>
          <w:highlight w:val="white"/>
        </w:rPr>
        <w:t>ZB_DWD.DWD_D_MRT_AL_BSDM_CHANNEL_S</w:t>
      </w:r>
      <w:r>
        <w:rPr>
          <w:rFonts w:hint="eastAsia"/>
        </w:rPr>
        <w:t>进行关联；</w:t>
      </w:r>
    </w:p>
    <w:p>
      <w:pPr>
        <w:autoSpaceDE w:val="0"/>
        <w:autoSpaceDN w:val="0"/>
        <w:adjustRightInd w:val="0"/>
        <w:ind w:firstLine="315" w:firstLineChars="150"/>
        <w:jc w:val="left"/>
      </w:pPr>
      <w:r>
        <w:rPr>
          <w:rFonts w:hint="eastAsia"/>
        </w:rPr>
        <w:t>3. 因为渠道有分级，一个下级渠道会对应多个上级渠道，一个上级渠道也可能为其他渠道的下级渠道。</w:t>
      </w:r>
    </w:p>
    <w:p>
      <w:pPr>
        <w:autoSpaceDE w:val="0"/>
        <w:autoSpaceDN w:val="0"/>
        <w:adjustRightInd w:val="0"/>
        <w:ind w:firstLine="630" w:firstLineChars="300"/>
        <w:jc w:val="left"/>
      </w:pPr>
    </w:p>
    <w:p>
      <w:pPr>
        <w:autoSpaceDE w:val="0"/>
        <w:autoSpaceDN w:val="0"/>
        <w:adjustRightInd w:val="0"/>
        <w:ind w:firstLine="630" w:firstLineChars="300"/>
        <w:jc w:val="left"/>
      </w:pPr>
      <w:r>
        <w:rPr>
          <w:rFonts w:hint="eastAsia"/>
        </w:rPr>
        <w:t>若想取最上层的渠道及其下属渠道的方法如下（以管理本部为例）：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ZB_DWA.DWA_C_M_BDSM_CHNLKPI_COL_MID C 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'201506'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EXISTS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1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ZB_DWD.DWD_M_MRT_AL_BSDM_CHANNEL_S B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B.CHNL_KIND_ID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'2040100'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highlight w:val="white"/>
        </w:rPr>
        <w:t>--依据实际情况限制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'201506'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B.SUPER_CHNL_ID </w:t>
      </w:r>
      <w:r>
        <w:rPr>
          <w:rFonts w:ascii="Courier New" w:hAnsi="Courier New" w:cs="Courier New"/>
          <w:color w:val="008080"/>
          <w:highlight w:val="white"/>
        </w:rPr>
        <w:t>IS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NULL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B.IS_SUPER_CHNL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B.STATE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'10'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'11'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 渠道状态：10 正常；11 清算；12 终止，是否限制依据需求情况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B.CHNL_ID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C.CHNL_NO</w:t>
      </w:r>
      <w:r>
        <w:rPr>
          <w:rFonts w:ascii="Courier New" w:hAnsi="Courier New" w:cs="Courier New"/>
          <w:color w:val="000080"/>
          <w:highlight w:val="white"/>
        </w:rPr>
        <w:t>)</w:t>
      </w:r>
    </w:p>
    <w:p>
      <w:pPr>
        <w:autoSpaceDE w:val="0"/>
        <w:autoSpaceDN w:val="0"/>
        <w:adjustRightInd w:val="0"/>
        <w:ind w:firstLine="315" w:firstLineChars="150"/>
        <w:jc w:val="left"/>
      </w:pPr>
    </w:p>
    <w:p>
      <w:pPr>
        <w:pStyle w:val="6"/>
        <w:rPr>
          <w:highlight w:val="white"/>
        </w:rPr>
      </w:pPr>
      <w:r>
        <w:rPr>
          <w:rFonts w:hint="eastAsia"/>
          <w:highlight w:val="white"/>
        </w:rPr>
        <w:t>日表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CHNL_NO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CHNL_ID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8080"/>
          <w:highlight w:val="white"/>
        </w:rPr>
        <w:t>COUNT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1</w:t>
      </w:r>
      <w:r>
        <w:rPr>
          <w:rFonts w:ascii="Courier New" w:hAnsi="Courier New" w:cs="Courier New"/>
          <w:color w:val="00008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ZB_DWA.DWA_C_D_BDSM_CHNLKPI_COL_MID 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C.DAY_ID </w:t>
      </w:r>
      <w:r>
        <w:rPr>
          <w:rFonts w:ascii="Courier New" w:hAnsi="Courier New" w:cs="Courier New"/>
          <w:color w:val="008080"/>
          <w:highlight w:val="white"/>
        </w:rPr>
        <w:t>BETWEEN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'15'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'011'</w:t>
      </w:r>
    </w:p>
    <w:p>
      <w:pPr>
        <w:rPr>
          <w:rFonts w:ascii="Courier New" w:hAnsi="Courier New" w:cs="Courier New"/>
          <w:i/>
          <w:iCs/>
          <w:color w:val="FF0000"/>
        </w:rPr>
      </w:pP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CHNL_NO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CHNL_ID </w:t>
      </w:r>
      <w:r>
        <w:rPr>
          <w:rFonts w:ascii="Courier New" w:hAnsi="Courier New" w:cs="Courier New"/>
          <w:i/>
          <w:iCs/>
          <w:color w:val="FF0000"/>
          <w:highlight w:val="white"/>
        </w:rPr>
        <w:t>--GROUP BY 是为了排重</w:t>
      </w:r>
    </w:p>
    <w:p>
      <w:pPr>
        <w:rPr>
          <w:color w:val="000000"/>
          <w:sz w:val="24"/>
          <w:szCs w:val="24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使用规则：</w:t>
      </w:r>
    </w:p>
    <w:p>
      <w:pPr>
        <w:pStyle w:val="34"/>
        <w:widowControl w:val="0"/>
        <w:numPr>
          <w:ilvl w:val="0"/>
          <w:numId w:val="7"/>
        </w:numPr>
        <w:spacing w:line="240" w:lineRule="auto"/>
        <w:ind w:firstLineChars="0"/>
        <w:rPr>
          <w:sz w:val="24"/>
          <w:szCs w:val="24"/>
        </w:rPr>
      </w:pPr>
      <w:r>
        <w:rPr>
          <w:rFonts w:hint="eastAsia"/>
        </w:rPr>
        <w:t>表中字段含义同月表；</w:t>
      </w:r>
    </w:p>
    <w:p>
      <w:pPr>
        <w:pStyle w:val="34"/>
        <w:widowControl w:val="0"/>
        <w:numPr>
          <w:ilvl w:val="0"/>
          <w:numId w:val="7"/>
        </w:numPr>
        <w:spacing w:line="240" w:lineRule="auto"/>
        <w:ind w:firstLineChars="0"/>
        <w:rPr>
          <w:sz w:val="24"/>
          <w:szCs w:val="24"/>
        </w:rPr>
      </w:pPr>
      <w:r>
        <w:rPr>
          <w:rFonts w:hint="eastAsia"/>
        </w:rPr>
        <w:t>因为日表每天的数据会有重复，如果要取某一段时间的渠道，必须排重；故按照以上SQL对渠道进行排重之后再去和其他表进行关联。</w:t>
      </w:r>
    </w:p>
    <w:p>
      <w:pPr>
        <w:pStyle w:val="6"/>
      </w:pPr>
      <w:r>
        <w:rPr>
          <w:rFonts w:hint="eastAsia"/>
        </w:rPr>
        <w:t>上层加工表</w:t>
      </w:r>
    </w:p>
    <w:p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ZB_DWD.DWD_D_A_MRT_CHANNEL_ADDREASS</w:t>
      </w:r>
    </w:p>
    <w:p>
      <w:pPr>
        <w:pStyle w:val="4"/>
        <w:spacing w:line="276" w:lineRule="auto"/>
      </w:pPr>
      <w:r>
        <w:rPr>
          <w:rFonts w:hint="eastAsia"/>
        </w:rPr>
        <w:t>ESS侧订单</w:t>
      </w:r>
    </w:p>
    <w:p>
      <w:pPr>
        <w:pStyle w:val="5"/>
        <w:spacing w:line="276" w:lineRule="auto"/>
      </w:pPr>
      <w:r>
        <w:rPr>
          <w:rFonts w:hint="eastAsia"/>
        </w:rPr>
        <w:t>合约理信息表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存费送机和购机送费 订单</w:t>
      </w: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ZB_DWA.DWA_D_ESS_ORD_AGRM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注意：</w:t>
      </w:r>
      <w:r>
        <w:rPr>
          <w:rFonts w:ascii="微软雅黑" w:hAnsi="微软雅黑" w:eastAsia="微软雅黑"/>
        </w:rPr>
        <w:t>ACTIVITY_TYPE</w:t>
      </w:r>
      <w:r>
        <w:rPr>
          <w:rFonts w:hint="eastAsia" w:ascii="微软雅黑" w:hAnsi="微软雅黑" w:eastAsia="微软雅黑"/>
        </w:rPr>
        <w:t>： 2:上网卡,4 存费送机,5购机送费。主要涉及机卡分离、零预存、终端补贴等。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存费送费及存费送业务 订单表：</w:t>
      </w:r>
      <w:r>
        <w:rPr>
          <w:rFonts w:ascii="微软雅黑" w:hAnsi="微软雅黑" w:eastAsia="微软雅黑"/>
        </w:rPr>
        <w:t>ZB_DWA.DWA_D_ESS_ORD_SAVE_CHARGE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ACTIVITY_TYPE</w:t>
      </w:r>
      <w:r>
        <w:rPr>
          <w:rFonts w:hint="eastAsia" w:ascii="微软雅黑" w:hAnsi="微软雅黑" w:eastAsia="微软雅黑"/>
        </w:rPr>
        <w:t>：3:存费送费;6:存费送流量;7:存费送语音;8:存费送短信</w:t>
      </w:r>
    </w:p>
    <w:p>
      <w:pPr>
        <w:pStyle w:val="5"/>
        <w:spacing w:line="276" w:lineRule="auto"/>
      </w:pPr>
      <w:r>
        <w:rPr>
          <w:rFonts w:hint="eastAsia"/>
        </w:rPr>
        <w:t>零预存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适用</w:t>
      </w:r>
      <w:r>
        <w:rPr>
          <w:rFonts w:ascii="微软雅黑" w:hAnsi="微软雅黑" w:eastAsia="微软雅黑"/>
        </w:rPr>
        <w:t>范围：</w:t>
      </w:r>
      <w:r>
        <w:rPr>
          <w:rFonts w:hint="eastAsia" w:ascii="微软雅黑" w:hAnsi="微软雅黑" w:eastAsia="微软雅黑"/>
        </w:rPr>
        <w:t>存费</w:t>
      </w:r>
      <w:r>
        <w:rPr>
          <w:rFonts w:ascii="微软雅黑" w:hAnsi="微软雅黑" w:eastAsia="微软雅黑"/>
        </w:rPr>
        <w:t>送机用户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ACTIVITY_TYPE 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4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是否零预存按照担保类型来判断，可参考码表</w:t>
      </w:r>
      <w:r>
        <w:rPr>
          <w:rFonts w:ascii="微软雅黑" w:hAnsi="微软雅黑" w:eastAsia="微软雅黑"/>
        </w:rPr>
        <w:t>ZB_DIM.DIM_ESS_DEPOSIT_TYPE</w:t>
      </w:r>
      <w:r>
        <w:rPr>
          <w:rFonts w:hint="eastAsia" w:ascii="微软雅黑" w:hAnsi="微软雅黑" w:eastAsia="微软雅黑"/>
        </w:rPr>
        <w:t>查看：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04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无担保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05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社保卡担保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07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银行信贷担保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01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担保人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02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保证金担保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03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零信用度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专业担保公司担保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11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集客专用银行存款担保(三方协议)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12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基于新险种的保险公司担保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99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固网免预存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06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单位担保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08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银行保险担保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09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银行存款担保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订单</w:t>
      </w:r>
      <w:r>
        <w:rPr>
          <w:rFonts w:ascii="微软雅黑" w:hAnsi="微软雅黑" w:eastAsia="微软雅黑"/>
        </w:rPr>
        <w:t>里担保类型</w:t>
      </w:r>
      <w:r>
        <w:rPr>
          <w:rFonts w:hint="eastAsia" w:ascii="微软雅黑" w:hAnsi="微软雅黑" w:eastAsia="微软雅黑"/>
        </w:rPr>
        <w:t>为如下九种</w:t>
      </w:r>
      <w:r>
        <w:rPr>
          <w:rFonts w:ascii="微软雅黑" w:hAnsi="微软雅黑" w:eastAsia="微软雅黑"/>
        </w:rPr>
        <w:t>类型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即为零预存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单位担保、固网免预存、银行存款担保、银行保险担保、押金担保（保证金担保）、专业担保公司担保、集客专用银行存款担保、基于新险种的保险公司、中小企业客户固网免预存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其中“中小企业客户固网免预存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已确认目前这个还没有业务，暂时零预存用户按照八类来统计。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对应</w:t>
      </w:r>
      <w:r>
        <w:rPr>
          <w:rFonts w:ascii="微软雅黑" w:hAnsi="微软雅黑" w:eastAsia="微软雅黑"/>
        </w:rPr>
        <w:t>模型</w:t>
      </w:r>
      <w:r>
        <w:rPr>
          <w:rFonts w:hint="eastAsia" w:ascii="微软雅黑" w:hAnsi="微软雅黑" w:eastAsia="微软雅黑"/>
        </w:rPr>
        <w:t>：订单</w:t>
      </w:r>
      <w:r>
        <w:rPr>
          <w:rFonts w:ascii="微软雅黑" w:hAnsi="微软雅黑" w:eastAsia="微软雅黑"/>
        </w:rPr>
        <w:t>表ZB_DWA.DWA_D_ESS_ORD_AGRM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DEPOSIT_TYPE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担保类型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ascii="微软雅黑" w:hAnsi="微软雅黑" w:eastAsia="微软雅黑" w:cs="Courier New"/>
          <w:color w:val="FF0000"/>
          <w:highlight w:val="white"/>
        </w:rPr>
        <w:t xml:space="preserve">  </w:t>
      </w:r>
      <w:r>
        <w:rPr>
          <w:rFonts w:ascii="微软雅黑" w:hAnsi="微软雅黑" w:eastAsia="微软雅黑" w:cs="Courier New"/>
          <w:b/>
          <w:color w:val="FF0000"/>
          <w:highlight w:val="white"/>
        </w:rPr>
        <w:t>('10', '11', '12', '06', '99', '09', '08', '02')</w:t>
      </w:r>
      <w:r>
        <w:rPr>
          <w:rFonts w:ascii="微软雅黑" w:hAnsi="微软雅黑" w:eastAsia="微软雅黑"/>
          <w:b/>
          <w:color w:val="FF0000"/>
        </w:rPr>
        <w:t xml:space="preserve">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>订单表要</w:t>
      </w:r>
      <w:r>
        <w:rPr>
          <w:rFonts w:hint="eastAsia" w:ascii="微软雅黑" w:hAnsi="微软雅黑" w:eastAsia="微软雅黑"/>
        </w:rPr>
        <w:t>剔除</w:t>
      </w:r>
      <w:r>
        <w:rPr>
          <w:rFonts w:ascii="微软雅黑" w:hAnsi="微软雅黑" w:eastAsia="微软雅黑"/>
        </w:rPr>
        <w:t>返销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目前我们常用到的是剔除当月</w:t>
      </w:r>
      <w:r>
        <w:rPr>
          <w:rFonts w:hint="eastAsia" w:ascii="微软雅黑" w:hAnsi="微软雅黑" w:eastAsia="微软雅黑"/>
        </w:rPr>
        <w:t>受理当月</w:t>
      </w:r>
      <w:r>
        <w:rPr>
          <w:rFonts w:ascii="微软雅黑" w:hAnsi="微软雅黑" w:eastAsia="微软雅黑"/>
        </w:rPr>
        <w:t>返销</w:t>
      </w:r>
      <w:r>
        <w:rPr>
          <w:rFonts w:hint="eastAsia" w:ascii="微软雅黑" w:hAnsi="微软雅黑" w:eastAsia="微软雅黑"/>
        </w:rPr>
        <w:t>且仅有一条有效订单，</w:t>
      </w:r>
      <w:r>
        <w:rPr>
          <w:rFonts w:ascii="微软雅黑" w:hAnsi="微软雅黑" w:eastAsia="微软雅黑"/>
        </w:rPr>
        <w:t>对于隔月返销没有剔除</w:t>
      </w:r>
      <w:r>
        <w:rPr>
          <w:rFonts w:hint="eastAsia" w:ascii="微软雅黑" w:hAnsi="微软雅黑" w:eastAsia="微软雅黑"/>
        </w:rPr>
        <w:t>，对于连续受理多条有效订单剔除，</w:t>
      </w:r>
      <w:r>
        <w:rPr>
          <w:rFonts w:ascii="微软雅黑" w:hAnsi="微软雅黑" w:eastAsia="微软雅黑"/>
        </w:rPr>
        <w:t>需要在邮件中注明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语句：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A.*,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ACCEPT_TIME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ZB_DWA.DWA_D_ESS_ORD_AGRM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IS_STA_ORD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OPER_PROV_ID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DEVICE_NUMBER,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(IS_STA_ORD)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ZB_DWA.DWA_D_ESS_ORD_AGRM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OPER_PROV_ID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(IS_STA_ORD)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B.DEVICE_NUMBER = C.DEVICE_NUMBER</w:t>
      </w:r>
    </w:p>
    <w:p>
      <w:pPr>
        <w:pStyle w:val="5"/>
        <w:spacing w:line="276" w:lineRule="auto"/>
      </w:pPr>
      <w:r>
        <w:rPr>
          <w:rFonts w:hint="eastAsia"/>
        </w:rPr>
        <w:t>3G机卡</w:t>
      </w:r>
      <w:r>
        <w:t>分离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/*+PARALLEL(T,8)*/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T.BSS_DEVICE_NUMBER,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T.ESS_TERMINAL_ID,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T.ESS_ACTIVITY_TYPE,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T.ESS_CHANNEL_ID,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--机卡匹配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--全月无使用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--发生国际漫游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(T.IS_IMEI_UNNOR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T.IS_IMEI_NULL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--手机IMEI异常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T.IS_IMEI_NULL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T.IS_OPER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--挂失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--白名单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--机卡分离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ZBA_DWA.DWA_V_M_CUS_JKFL_USE_INFO 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V_YEARMONTH_OBS 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--观察机卡分离账期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T.ESS_MONTH =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V_YEARMONTH_ACPT 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--受理账期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ESS_ACTIVITY_TYPE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19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hAnsi="微软雅黑" w:eastAsia="微软雅黑" w:cs="Courier New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>分</w:t>
      </w:r>
      <w:r>
        <w:rPr>
          <w:rFonts w:ascii="微软雅黑" w:hAnsi="微软雅黑" w:eastAsia="微软雅黑" w:cs="Courier New"/>
          <w:highlight w:val="white"/>
        </w:rPr>
        <w:t>终端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 xml:space="preserve">  取上表</w:t>
      </w:r>
      <w:r>
        <w:rPr>
          <w:rFonts w:ascii="微软雅黑" w:hAnsi="微软雅黑" w:eastAsia="微软雅黑" w:cs="Courier New"/>
          <w:highlight w:val="white"/>
        </w:rPr>
        <w:t>中</w:t>
      </w:r>
      <w:r>
        <w:rPr>
          <w:rFonts w:hint="eastAsia" w:ascii="微软雅黑" w:hAnsi="微软雅黑" w:eastAsia="微软雅黑" w:cs="Courier New"/>
          <w:highlight w:val="white"/>
        </w:rPr>
        <w:t>的</w:t>
      </w:r>
      <w:r>
        <w:rPr>
          <w:rFonts w:ascii="微软雅黑" w:hAnsi="微软雅黑" w:eastAsia="微软雅黑" w:cs="Courier New"/>
        </w:rPr>
        <w:t>ESS_TERMINAL_ID</w:t>
      </w:r>
      <w:r>
        <w:rPr>
          <w:rFonts w:hint="eastAsia" w:ascii="微软雅黑" w:hAnsi="微软雅黑" w:eastAsia="微软雅黑" w:cs="Courier New"/>
        </w:rPr>
        <w:t>与</w:t>
      </w:r>
      <w:r>
        <w:rPr>
          <w:rFonts w:ascii="微软雅黑" w:hAnsi="微软雅黑" w:eastAsia="微软雅黑" w:cs="Courier New"/>
        </w:rPr>
        <w:t>ZBA_CODE.DIM_C_TERM_MODEL</w:t>
      </w:r>
      <w:r>
        <w:rPr>
          <w:rFonts w:hint="eastAsia" w:ascii="微软雅黑" w:hAnsi="微软雅黑" w:eastAsia="微软雅黑" w:cs="Courier New"/>
        </w:rPr>
        <w:t>的</w:t>
      </w:r>
      <w:r>
        <w:rPr>
          <w:rFonts w:ascii="微软雅黑" w:hAnsi="微软雅黑" w:eastAsia="微软雅黑" w:cs="Courier New"/>
        </w:rPr>
        <w:t>TERM_MODEL</w:t>
      </w:r>
      <w:r>
        <w:rPr>
          <w:rFonts w:hint="eastAsia" w:ascii="微软雅黑" w:hAnsi="微软雅黑" w:eastAsia="微软雅黑" w:cs="Courier New"/>
        </w:rPr>
        <w:t>关联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Segoe UI Symbol"/>
          <w:color w:val="0000FF"/>
          <w:highlight w:val="white"/>
        </w:rPr>
      </w:pPr>
      <w:r>
        <w:rPr>
          <w:rFonts w:hint="eastAsia" w:ascii="微软雅黑" w:hAnsi="微软雅黑" w:eastAsia="微软雅黑" w:cs="Courier New"/>
          <w:color w:val="000080"/>
          <w:highlight w:val="white"/>
        </w:rPr>
        <w:t>取</w:t>
      </w:r>
      <w:r>
        <w:rPr>
          <w:rFonts w:ascii="微软雅黑" w:hAnsi="微软雅黑" w:eastAsia="微软雅黑" w:cs="Courier New"/>
          <w:color w:val="000080"/>
        </w:rPr>
        <w:t>ZBA_CODE.DIM_C_TERM_MODEL</w:t>
      </w:r>
      <w:r>
        <w:rPr>
          <w:rFonts w:hint="eastAsia" w:ascii="微软雅黑" w:hAnsi="微软雅黑" w:eastAsia="微软雅黑" w:cs="Courier New"/>
          <w:color w:val="000080"/>
        </w:rPr>
        <w:t>的</w:t>
      </w:r>
      <w:r>
        <w:rPr>
          <w:rFonts w:ascii="微软雅黑" w:hAnsi="微软雅黑" w:eastAsia="微软雅黑" w:cs="Segoe UI Symbol"/>
          <w:color w:val="0000FF"/>
          <w:highlight w:val="white"/>
        </w:rPr>
        <w:t>TERM_BRAND_DESC</w:t>
      </w:r>
      <w:r>
        <w:rPr>
          <w:rFonts w:hint="eastAsia" w:ascii="微软雅黑" w:hAnsi="微软雅黑" w:eastAsia="微软雅黑" w:cs="Segoe UI Symbol"/>
          <w:color w:val="0000FF"/>
          <w:highlight w:val="white"/>
        </w:rPr>
        <w:t>品牌</w:t>
      </w:r>
      <w:r>
        <w:rPr>
          <w:rFonts w:ascii="微软雅黑" w:hAnsi="微软雅黑" w:eastAsia="微软雅黑" w:cs="Segoe UI Symbol"/>
          <w:color w:val="0000FF"/>
          <w:highlight w:val="white"/>
        </w:rPr>
        <w:t>，DEVICE_MODEL_DESC</w:t>
      </w:r>
      <w:r>
        <w:rPr>
          <w:rFonts w:hint="eastAsia" w:ascii="微软雅黑" w:hAnsi="微软雅黑" w:eastAsia="微软雅黑" w:cs="Segoe UI Symbol"/>
          <w:color w:val="0000FF"/>
          <w:highlight w:val="white"/>
        </w:rPr>
        <w:t>终端</w:t>
      </w:r>
      <w:r>
        <w:rPr>
          <w:rFonts w:ascii="微软雅黑" w:hAnsi="微软雅黑" w:eastAsia="微软雅黑" w:cs="Segoe UI Symbol"/>
          <w:color w:val="0000FF"/>
          <w:highlight w:val="white"/>
        </w:rPr>
        <w:t>型号</w:t>
      </w:r>
    </w:p>
    <w:p>
      <w:pPr>
        <w:pStyle w:val="19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hAnsi="微软雅黑" w:eastAsia="微软雅黑" w:cs="Courier New"/>
          <w:highlight w:val="white"/>
        </w:rPr>
      </w:pPr>
      <w:r>
        <w:rPr>
          <w:rFonts w:ascii="微软雅黑" w:hAnsi="微软雅黑" w:eastAsia="微软雅黑" w:cs="Courier New"/>
          <w:highlight w:val="white"/>
        </w:rPr>
        <w:t>受理量</w:t>
      </w:r>
    </w:p>
    <w:p>
      <w:pPr>
        <w:pStyle w:val="19"/>
        <w:widowControl w:val="0"/>
        <w:autoSpaceDE w:val="0"/>
        <w:autoSpaceDN w:val="0"/>
        <w:adjustRightInd w:val="0"/>
        <w:spacing w:line="276" w:lineRule="auto"/>
        <w:ind w:left="360" w:firstLine="0"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Courier New"/>
          <w:highlight w:val="white"/>
        </w:rPr>
        <w:t>机卡</w:t>
      </w:r>
      <w:r>
        <w:rPr>
          <w:rFonts w:ascii="微软雅黑" w:hAnsi="微软雅黑" w:eastAsia="微软雅黑" w:cs="Courier New"/>
          <w:highlight w:val="white"/>
        </w:rPr>
        <w:t>分离需求里的受理量是取的</w:t>
      </w:r>
      <w:r>
        <w:rPr>
          <w:rFonts w:hint="eastAsia" w:ascii="微软雅黑" w:hAnsi="微软雅黑" w:eastAsia="微软雅黑" w:cs="Courier New"/>
          <w:highlight w:val="white"/>
        </w:rPr>
        <w:t>机卡</w:t>
      </w:r>
      <w:r>
        <w:rPr>
          <w:rFonts w:ascii="微软雅黑" w:hAnsi="微软雅黑" w:eastAsia="微软雅黑" w:cs="Courier New"/>
          <w:highlight w:val="white"/>
        </w:rPr>
        <w:t>匹配及机卡分离用户之和，而不是所有的受理用户，</w:t>
      </w:r>
      <w:r>
        <w:rPr>
          <w:rFonts w:hint="eastAsia" w:ascii="微软雅黑" w:hAnsi="微软雅黑" w:eastAsia="微软雅黑"/>
        </w:rPr>
        <w:t>剔除不参与比对的特殊用户：白名单用户、国际漫游用户、手机IMEI异常的用户、无使用记录的用户、挂失用户。</w:t>
      </w:r>
      <w:r>
        <w:rPr>
          <w:rFonts w:ascii="微软雅黑" w:hAnsi="微软雅黑" w:eastAsia="微软雅黑"/>
        </w:rPr>
        <w:t>邮件中告知用户</w:t>
      </w:r>
      <w:r>
        <w:rPr>
          <w:rFonts w:hint="eastAsia" w:ascii="微软雅黑" w:hAnsi="微软雅黑" w:eastAsia="微软雅黑"/>
        </w:rPr>
        <w:t>上表</w:t>
      </w:r>
      <w:r>
        <w:rPr>
          <w:rFonts w:ascii="微软雅黑" w:hAnsi="微软雅黑" w:eastAsia="微软雅黑"/>
        </w:rPr>
        <w:t>中</w:t>
      </w:r>
      <w:r>
        <w:rPr>
          <w:rFonts w:hint="eastAsia" w:ascii="微软雅黑" w:hAnsi="微软雅黑" w:eastAsia="微软雅黑"/>
        </w:rPr>
        <w:t>。</w:t>
      </w:r>
    </w:p>
    <w:p>
      <w:pPr>
        <w:pStyle w:val="19"/>
        <w:widowControl w:val="0"/>
        <w:autoSpaceDE w:val="0"/>
        <w:autoSpaceDN w:val="0"/>
        <w:adjustRightInd w:val="0"/>
        <w:spacing w:line="276" w:lineRule="auto"/>
        <w:ind w:left="360" w:firstLine="0" w:firstLineChars="0"/>
        <w:jc w:val="left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SUM(CASE WHEN T.USER_TYPE IN (''01'',''02'') THEN 1 ELSE 0 END)</w:t>
      </w:r>
    </w:p>
    <w:p>
      <w:pPr>
        <w:pStyle w:val="19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>机卡</w:t>
      </w:r>
      <w:r>
        <w:rPr>
          <w:rFonts w:ascii="微软雅黑" w:hAnsi="微软雅黑" w:eastAsia="微软雅黑" w:cs="Courier New"/>
        </w:rPr>
        <w:t>分离用户数</w:t>
      </w:r>
    </w:p>
    <w:p>
      <w:pPr>
        <w:pStyle w:val="19"/>
        <w:widowControl w:val="0"/>
        <w:autoSpaceDE w:val="0"/>
        <w:autoSpaceDN w:val="0"/>
        <w:adjustRightInd w:val="0"/>
        <w:spacing w:line="276" w:lineRule="auto"/>
        <w:ind w:left="360" w:firstLine="0"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取</w:t>
      </w:r>
      <w:r>
        <w:rPr>
          <w:rFonts w:ascii="微软雅黑" w:hAnsi="微软雅黑" w:eastAsia="微软雅黑"/>
        </w:rPr>
        <w:t xml:space="preserve">上表的SUM(CASE WHEN T.USER_TYPE=''02'' THEN 1 ELSE 0 END) </w:t>
      </w:r>
    </w:p>
    <w:p>
      <w:pPr>
        <w:pStyle w:val="19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hAnsi="微软雅黑" w:eastAsia="微软雅黑" w:cs="Courier New"/>
          <w:highlight w:val="white"/>
        </w:rPr>
      </w:pPr>
      <w:r>
        <w:rPr>
          <w:rFonts w:ascii="微软雅黑" w:hAnsi="微软雅黑" w:eastAsia="微软雅黑" w:cs="Courier New"/>
          <w:highlight w:val="white"/>
        </w:rPr>
        <w:t>分渠道</w:t>
      </w:r>
    </w:p>
    <w:p>
      <w:pPr>
        <w:pStyle w:val="19"/>
        <w:widowControl w:val="0"/>
        <w:autoSpaceDE w:val="0"/>
        <w:autoSpaceDN w:val="0"/>
        <w:adjustRightInd w:val="0"/>
        <w:spacing w:line="276" w:lineRule="auto"/>
        <w:ind w:left="360" w:firstLine="0" w:firstLineChars="0"/>
        <w:jc w:val="left"/>
        <w:rPr>
          <w:rFonts w:ascii="微软雅黑" w:hAnsi="微软雅黑" w:eastAsia="微软雅黑" w:cs="Segoe UI Symbol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>取上</w:t>
      </w:r>
      <w:r>
        <w:rPr>
          <w:rFonts w:ascii="微软雅黑" w:hAnsi="微软雅黑" w:eastAsia="微软雅黑" w:cs="Courier New"/>
          <w:highlight w:val="white"/>
        </w:rPr>
        <w:t>表中</w:t>
      </w:r>
      <w:r>
        <w:rPr>
          <w:rFonts w:ascii="微软雅黑" w:hAnsi="微软雅黑" w:eastAsia="微软雅黑" w:cs="Segoe UI Symbol"/>
          <w:highlight w:val="white"/>
        </w:rPr>
        <w:t>ESS_CHANNEL_TYPE</w:t>
      </w:r>
      <w:r>
        <w:rPr>
          <w:rFonts w:hint="eastAsia" w:ascii="微软雅黑" w:hAnsi="微软雅黑" w:eastAsia="微软雅黑" w:cs="Segoe UI Symbol"/>
          <w:highlight w:val="white"/>
        </w:rPr>
        <w:t>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(T.ESS_CHANNEL_TYPE,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(T.ESS_CHANNEL_TYPE,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'社会渠道'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19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hAnsi="微软雅黑" w:eastAsia="微软雅黑" w:cs="Segoe UI Symbol"/>
          <w:highlight w:val="white"/>
        </w:rPr>
      </w:pPr>
      <w:r>
        <w:rPr>
          <w:rFonts w:hint="eastAsia" w:ascii="微软雅黑" w:hAnsi="微软雅黑" w:eastAsia="微软雅黑" w:cs="Segoe UI Symbol"/>
          <w:highlight w:val="white"/>
        </w:rPr>
        <w:t>分IPHONE,千元</w:t>
      </w:r>
      <w:r>
        <w:rPr>
          <w:rFonts w:ascii="微软雅黑" w:hAnsi="微软雅黑" w:eastAsia="微软雅黑" w:cs="Segoe UI Symbol"/>
          <w:highlight w:val="white"/>
        </w:rPr>
        <w:t>智能机、其他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微软雅黑" w:hAnsi="微软雅黑" w:eastAsia="微软雅黑" w:cs="Courier New"/>
          <w:sz w:val="20"/>
          <w:szCs w:val="20"/>
        </w:rPr>
      </w:pPr>
      <w:r>
        <w:rPr>
          <w:rFonts w:hint="eastAsia" w:ascii="微软雅黑" w:hAnsi="微软雅黑" w:eastAsia="微软雅黑" w:cs="Courier New"/>
          <w:sz w:val="20"/>
          <w:szCs w:val="20"/>
        </w:rPr>
        <w:t>取上表中的ESS_TERMINAL_ID与ZBA_CODE.DIM_C_TERM_MODEL的TERM_MODEL关联取ZBA_CODE.DIM_C_TERM_MODEL的</w:t>
      </w:r>
      <w:r>
        <w:rPr>
          <w:rFonts w:ascii="微软雅黑" w:hAnsi="微软雅黑" w:eastAsia="微软雅黑" w:cs="Courier New"/>
          <w:sz w:val="20"/>
          <w:szCs w:val="20"/>
        </w:rPr>
        <w:t>TERM_TYPE5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00" w:firstLineChars="150"/>
        <w:jc w:val="left"/>
        <w:rPr>
          <w:rFonts w:ascii="微软雅黑" w:hAnsi="微软雅黑" w:eastAsia="微软雅黑" w:cs="Courier New"/>
          <w:sz w:val="20"/>
          <w:szCs w:val="20"/>
        </w:rPr>
      </w:pPr>
      <w:r>
        <w:rPr>
          <w:rFonts w:ascii="微软雅黑" w:hAnsi="微软雅黑" w:eastAsia="微软雅黑" w:cs="Courier New"/>
          <w:sz w:val="20"/>
          <w:szCs w:val="20"/>
        </w:rPr>
        <w:t xml:space="preserve">IPHONE </w:t>
      </w:r>
      <w:r>
        <w:rPr>
          <w:rFonts w:hint="eastAsia" w:ascii="微软雅黑" w:hAnsi="微软雅黑" w:eastAsia="微软雅黑" w:cs="Courier New"/>
          <w:sz w:val="20"/>
          <w:szCs w:val="20"/>
        </w:rPr>
        <w:t>终端：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ZBA_CODE.DIM_C_TERM_MODEL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(DEVICE_MODEL_DESC)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'%IPHONE%'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sz w:val="20"/>
          <w:szCs w:val="20"/>
        </w:rPr>
      </w:pPr>
      <w:r>
        <w:rPr>
          <w:rFonts w:hint="eastAsia" w:ascii="微软雅黑" w:hAnsi="微软雅黑" w:eastAsia="微软雅黑" w:cs="Courier New"/>
          <w:sz w:val="20"/>
          <w:szCs w:val="20"/>
        </w:rPr>
        <w:t>其中根据</w:t>
      </w:r>
      <w:r>
        <w:rPr>
          <w:rFonts w:ascii="微软雅黑" w:hAnsi="微软雅黑" w:eastAsia="微软雅黑" w:cs="Courier New"/>
          <w:sz w:val="20"/>
          <w:szCs w:val="20"/>
        </w:rPr>
        <w:t>TERML_TYPE5</w:t>
      </w:r>
      <w:r>
        <w:rPr>
          <w:rFonts w:hint="eastAsia" w:ascii="微软雅黑" w:hAnsi="微软雅黑" w:eastAsia="微软雅黑" w:cs="Courier New"/>
          <w:sz w:val="20"/>
          <w:szCs w:val="20"/>
        </w:rPr>
        <w:t>可部分区分iphone型号，以</w:t>
      </w:r>
      <w:r>
        <w:rPr>
          <w:rFonts w:ascii="微软雅黑" w:hAnsi="微软雅黑" w:eastAsia="微软雅黑" w:cs="Courier New"/>
          <w:sz w:val="20"/>
          <w:szCs w:val="20"/>
        </w:rPr>
        <w:t>'01','0105','0106','0107','0108'</w:t>
      </w:r>
      <w:r>
        <w:rPr>
          <w:rFonts w:hint="eastAsia" w:ascii="微软雅黑" w:hAnsi="微软雅黑" w:eastAsia="微软雅黑" w:cs="Courier New"/>
          <w:sz w:val="20"/>
          <w:szCs w:val="20"/>
        </w:rPr>
        <w:t>开头，</w:t>
      </w:r>
      <w:r>
        <w:rPr>
          <w:rFonts w:ascii="微软雅黑" w:hAnsi="微软雅黑" w:eastAsia="微软雅黑" w:cs="Courier New"/>
          <w:sz w:val="20"/>
          <w:szCs w:val="20"/>
        </w:rPr>
        <w:t>TERML_TYPE5</w:t>
      </w:r>
      <w:r>
        <w:rPr>
          <w:rFonts w:hint="eastAsia" w:ascii="微软雅黑" w:hAnsi="微软雅黑" w:eastAsia="微软雅黑" w:cs="Courier New"/>
          <w:sz w:val="20"/>
          <w:szCs w:val="20"/>
        </w:rPr>
        <w:t>为空的根据</w:t>
      </w:r>
      <w:r>
        <w:rPr>
          <w:rFonts w:ascii="微软雅黑" w:hAnsi="微软雅黑" w:eastAsia="微软雅黑" w:cs="Courier New"/>
          <w:sz w:val="20"/>
          <w:szCs w:val="20"/>
        </w:rPr>
        <w:t>DEVICE_MODEL_DESC</w:t>
      </w:r>
      <w:r>
        <w:rPr>
          <w:rFonts w:hint="eastAsia" w:ascii="微软雅黑" w:hAnsi="微软雅黑" w:eastAsia="微软雅黑" w:cs="Courier New"/>
          <w:sz w:val="20"/>
          <w:szCs w:val="20"/>
        </w:rPr>
        <w:t>可进行再次区分。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宋体" w:hAnsi="宋体" w:cs="Courier New"/>
        </w:rPr>
      </w:pPr>
      <w:r>
        <w:rPr>
          <w:rFonts w:hint="eastAsia" w:ascii="微软雅黑" w:hAnsi="微软雅黑" w:eastAsia="微软雅黑" w:cs="Segoe UI Symbol"/>
          <w:highlight w:val="white"/>
        </w:rPr>
        <w:t>千元</w:t>
      </w:r>
      <w:r>
        <w:rPr>
          <w:rFonts w:ascii="微软雅黑" w:hAnsi="微软雅黑" w:eastAsia="微软雅黑" w:cs="Segoe UI Symbol"/>
          <w:highlight w:val="white"/>
        </w:rPr>
        <w:t>智能机</w:t>
      </w:r>
      <w:r>
        <w:rPr>
          <w:rFonts w:hint="eastAsia" w:ascii="微软雅黑" w:hAnsi="微软雅黑" w:eastAsia="微软雅黑" w:cs="Segoe UI Symbol"/>
        </w:rPr>
        <w:t>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TERML_TYPE5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>
      <w:pPr>
        <w:pStyle w:val="5"/>
        <w:spacing w:line="276" w:lineRule="auto"/>
      </w:pPr>
      <w:r>
        <w:rPr>
          <w:rFonts w:hint="eastAsia"/>
        </w:rPr>
        <w:t>终端补贴金额（公允价值法）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取自</w:t>
      </w:r>
      <w:r>
        <w:rPr>
          <w:rFonts w:ascii="微软雅黑" w:hAnsi="微软雅黑" w:eastAsia="微软雅黑"/>
        </w:rPr>
        <w:t>ZB_DWA.DWA_D_ESS_ORD_AGRM</w:t>
      </w:r>
      <w:r>
        <w:rPr>
          <w:rFonts w:hint="eastAsia" w:ascii="微软雅黑" w:hAnsi="微软雅黑" w:eastAsia="微软雅黑"/>
        </w:rPr>
        <w:t>里</w:t>
      </w:r>
      <w:r>
        <w:rPr>
          <w:rFonts w:ascii="微软雅黑" w:hAnsi="微软雅黑" w:eastAsia="微软雅黑"/>
        </w:rPr>
        <w:t>的SUM(-MOBILE_LOSS_FEE2)</w:t>
      </w:r>
    </w:p>
    <w:p>
      <w:pPr>
        <w:pStyle w:val="5"/>
        <w:spacing w:line="276" w:lineRule="auto"/>
      </w:pPr>
      <w:r>
        <w:rPr>
          <w:rFonts w:hint="eastAsia"/>
        </w:rPr>
        <w:t>终端补贴金额（剩余价值法）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取自</w:t>
      </w:r>
      <w:r>
        <w:rPr>
          <w:rFonts w:ascii="微软雅黑" w:hAnsi="微软雅黑" w:eastAsia="微软雅黑"/>
        </w:rPr>
        <w:t>ZB_DWA.DWA_D_ESS_ORD_AGRM</w:t>
      </w:r>
      <w:r>
        <w:rPr>
          <w:rFonts w:hint="eastAsia" w:ascii="微软雅黑" w:hAnsi="微软雅黑" w:eastAsia="微软雅黑"/>
        </w:rPr>
        <w:t>里</w:t>
      </w:r>
      <w:r>
        <w:rPr>
          <w:rFonts w:ascii="微软雅黑" w:hAnsi="微软雅黑" w:eastAsia="微软雅黑"/>
        </w:rPr>
        <w:t>的SUM(-MOBILE_LOSS_FEE1)</w:t>
      </w:r>
    </w:p>
    <w:p>
      <w:pPr>
        <w:pStyle w:val="5"/>
        <w:spacing w:line="276" w:lineRule="auto"/>
      </w:pPr>
      <w:r>
        <w:rPr>
          <w:rFonts w:hint="eastAsia"/>
        </w:rPr>
        <w:t>终端补贴成本(剩余价值法)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取自</w:t>
      </w:r>
      <w:r>
        <w:rPr>
          <w:rFonts w:ascii="微软雅黑" w:hAnsi="微软雅黑" w:eastAsia="微软雅黑"/>
        </w:rPr>
        <w:t>ZB_DWA.DWA_D_ESS_ORD_AGRM</w:t>
      </w:r>
      <w:r>
        <w:rPr>
          <w:rFonts w:hint="eastAsia" w:ascii="微软雅黑" w:hAnsi="微软雅黑" w:eastAsia="微软雅黑"/>
        </w:rPr>
        <w:t>里</w:t>
      </w:r>
      <w:r>
        <w:rPr>
          <w:rFonts w:ascii="微软雅黑" w:hAnsi="微软雅黑" w:eastAsia="微软雅黑"/>
        </w:rPr>
        <w:t>的ALLOWANCE_FEE</w:t>
      </w:r>
    </w:p>
    <w:p>
      <w:pPr>
        <w:pStyle w:val="5"/>
        <w:spacing w:line="276" w:lineRule="auto"/>
      </w:pPr>
      <w:r>
        <w:rPr>
          <w:rFonts w:hint="eastAsia"/>
        </w:rPr>
        <w:t>受理套餐月</w:t>
      </w:r>
      <w:r>
        <w:t>费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取自</w:t>
      </w:r>
      <w:r>
        <w:rPr>
          <w:rFonts w:ascii="微软雅黑" w:hAnsi="微软雅黑" w:eastAsia="微软雅黑"/>
        </w:rPr>
        <w:t>ZB_DWA.DWA_D_ESS_ORD_AGRM</w:t>
      </w:r>
      <w:r>
        <w:rPr>
          <w:rFonts w:hint="eastAsia" w:ascii="微软雅黑" w:hAnsi="微软雅黑" w:eastAsia="微软雅黑"/>
        </w:rPr>
        <w:t>里</w:t>
      </w:r>
      <w:r>
        <w:rPr>
          <w:rFonts w:ascii="微软雅黑" w:hAnsi="微软雅黑" w:eastAsia="微软雅黑"/>
        </w:rPr>
        <w:t>的PRO_FEE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 w:cs="宋体"/>
        </w:rPr>
        <w:t>套餐名称ess侧取不到，ess侧只能取到套餐月费；</w:t>
      </w:r>
    </w:p>
    <w:p>
      <w:pPr>
        <w:spacing w:line="276" w:lineRule="auto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   但是针对终端ess侧详细记录了用户办理合约的时候的终端，这个要比省份上传的合约计划表中的终端准确的多</w:t>
      </w:r>
    </w:p>
    <w:p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3G公允值终端补贴金额分摊</w:t>
      </w:r>
      <w:r>
        <w:rPr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(MON_SHARE_FEE,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MON_SHARE_FEE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ZBA_DWA.DWA_V_M_RES_AL_TERMSUBSIDY_N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DEVICE_NUMBER, AREA_ID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--终端补贴金额分摊</w:t>
      </w:r>
    </w:p>
    <w:p>
      <w:pPr>
        <w:pStyle w:val="4"/>
        <w:spacing w:line="276" w:lineRule="auto"/>
      </w:pPr>
      <w:r>
        <w:rPr>
          <w:rFonts w:hint="eastAsia"/>
        </w:rPr>
        <w:t>CBSS侧订单</w:t>
      </w:r>
    </w:p>
    <w:p>
      <w:pPr>
        <w:pStyle w:val="5"/>
        <w:spacing w:line="276" w:lineRule="auto"/>
        <w:rPr>
          <w:rStyle w:val="22"/>
          <w:b/>
          <w:bCs/>
          <w:sz w:val="28"/>
          <w:szCs w:val="28"/>
        </w:rPr>
      </w:pPr>
      <w:r>
        <w:rPr>
          <w:rFonts w:hint="eastAsia"/>
        </w:rPr>
        <w:t>4</w:t>
      </w:r>
      <w:r>
        <w:rPr>
          <w:rStyle w:val="22"/>
          <w:rFonts w:hint="eastAsia"/>
          <w:b/>
          <w:bCs/>
          <w:sz w:val="28"/>
          <w:szCs w:val="28"/>
        </w:rPr>
        <w:t>G合约受理信息表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1. </w:t>
      </w:r>
      <w:r>
        <w:rPr>
          <w:rFonts w:hint="eastAsia" w:ascii="宋体" w:hAnsi="宋体"/>
        </w:rPr>
        <w:t>关于返销字段</w:t>
      </w:r>
      <w:r>
        <w:rPr>
          <w:rFonts w:ascii="宋体" w:hAnsi="宋体"/>
        </w:rPr>
        <w:t xml:space="preserve"> CANCEL_FLAG </w:t>
      </w:r>
      <w:r>
        <w:rPr>
          <w:rFonts w:hint="eastAsia" w:ascii="宋体" w:hAnsi="宋体"/>
        </w:rPr>
        <w:t>：正常订单的话，订单标识为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（如果一个订单返销，比如用户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号办理了一个存费送机合约，则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号存在记录标识为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，用户在</w:t>
      </w:r>
      <w:r>
        <w:rPr>
          <w:rFonts w:ascii="宋体" w:hAnsi="宋体"/>
        </w:rPr>
        <w:t>20</w:t>
      </w:r>
      <w:r>
        <w:rPr>
          <w:rFonts w:hint="eastAsia" w:ascii="宋体" w:hAnsi="宋体"/>
        </w:rPr>
        <w:t>号返销这条合约，则先</w:t>
      </w:r>
      <w:r>
        <w:rPr>
          <w:rFonts w:ascii="宋体" w:hAnsi="宋体"/>
        </w:rPr>
        <w:t>UPDATE</w:t>
      </w:r>
      <w:r>
        <w:rPr>
          <w:rFonts w:hint="eastAsia" w:ascii="宋体" w:hAnsi="宋体"/>
        </w:rPr>
        <w:t>表中的订单记录，即把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号订单的标识改为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，然后插入一条新纪录标识为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</w:t>
      </w:r>
      <w:r>
        <w:rPr>
          <w:rFonts w:ascii="宋体" w:hAnsi="宋体"/>
        </w:rPr>
        <w:t xml:space="preserve">.   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2. </w:t>
      </w:r>
      <w:r>
        <w:rPr>
          <w:rFonts w:hint="eastAsia" w:ascii="宋体" w:hAnsi="宋体"/>
        </w:rPr>
        <w:t>关于</w:t>
      </w:r>
      <w:r>
        <w:rPr>
          <w:rFonts w:ascii="宋体" w:hAnsi="宋体"/>
        </w:rPr>
        <w:t>USER_ID</w:t>
      </w:r>
      <w:r>
        <w:rPr>
          <w:rFonts w:hint="eastAsia" w:ascii="宋体" w:hAnsi="宋体"/>
        </w:rPr>
        <w:t>，存在</w:t>
      </w:r>
      <w:r>
        <w:rPr>
          <w:rFonts w:ascii="宋体" w:hAnsi="宋体"/>
        </w:rPr>
        <w:t>-100</w:t>
      </w:r>
      <w:r>
        <w:rPr>
          <w:rFonts w:hint="eastAsia" w:ascii="宋体" w:hAnsi="宋体"/>
        </w:rPr>
        <w:t>的</w:t>
      </w:r>
      <w:r>
        <w:rPr>
          <w:rFonts w:ascii="宋体" w:hAnsi="宋体"/>
        </w:rPr>
        <w:t>USER_ID</w:t>
      </w:r>
      <w:r>
        <w:rPr>
          <w:rFonts w:hint="eastAsia" w:ascii="宋体" w:hAnsi="宋体"/>
        </w:rPr>
        <w:t>，这些用户是因为次月或者次次月才开户的用户，暂时没有分配用户</w:t>
      </w:r>
      <w:r>
        <w:rPr>
          <w:rFonts w:ascii="宋体" w:hAnsi="宋体"/>
        </w:rPr>
        <w:t>ID</w:t>
      </w:r>
      <w:r>
        <w:rPr>
          <w:rFonts w:hint="eastAsia" w:ascii="宋体" w:hAnsi="宋体"/>
        </w:rPr>
        <w:t>导致的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ZBG_DWA.DWA_S_M_EVT_CB_ACT_TRADE_011@LINK_DSSDWE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--受理账期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CANCEL_FLAG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　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--剔除返销</w:t>
      </w:r>
    </w:p>
    <w:p>
      <w:pPr>
        <w:spacing w:line="276" w:lineRule="auto"/>
        <w:rPr>
          <w:rFonts w:ascii="宋体" w:hAnsi="宋体"/>
        </w:rPr>
      </w:pPr>
      <w:r>
        <w:rPr>
          <w:rFonts w:ascii="Courier New" w:hAnsi="Courier New" w:cs="Courier New"/>
          <w:b/>
          <w:color w:val="FF0000"/>
          <w:sz w:val="20"/>
          <w:szCs w:val="20"/>
          <w:highlight w:val="white"/>
        </w:rPr>
        <w:t>注意</w:t>
      </w:r>
      <w:r>
        <w:rPr>
          <w:rFonts w:hint="eastAsia" w:ascii="Courier New" w:hAnsi="Courier New" w:cs="Courier New"/>
          <w:b/>
          <w:color w:val="FF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使用trade_type来剔重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:开户，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：单卡老用户办理合约，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：合约用户续约，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：迁转合约用户</w:t>
      </w:r>
      <w:r>
        <w:rPr>
          <w:rFonts w:hint="eastAsia" w:ascii="Courier New" w:hAnsi="Courier New" w:cs="Courier New"/>
          <w:color w:val="000080"/>
          <w:sz w:val="20"/>
          <w:szCs w:val="20"/>
        </w:rPr>
        <w:t>，为空的注意保留。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3. </w:t>
      </w:r>
      <w:r>
        <w:rPr>
          <w:rFonts w:hint="eastAsia" w:ascii="宋体" w:hAnsi="宋体"/>
        </w:rPr>
        <w:t>关于</w:t>
      </w:r>
      <w:r>
        <w:rPr>
          <w:rFonts w:ascii="宋体" w:hAnsi="宋体"/>
        </w:rPr>
        <w:t>SERIAL_NUMBER</w:t>
      </w:r>
      <w:r>
        <w:rPr>
          <w:rFonts w:hint="eastAsia" w:ascii="宋体" w:hAnsi="宋体"/>
        </w:rPr>
        <w:t>，表中存在某些不是电话号码的订单，是因为订购“共享组合套餐”的用户的记录中</w:t>
      </w:r>
      <w:r>
        <w:rPr>
          <w:rFonts w:ascii="宋体" w:hAnsi="宋体"/>
        </w:rPr>
        <w:t>USER_ID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SERIAL_NUMBER</w:t>
      </w:r>
      <w:r>
        <w:rPr>
          <w:rFonts w:hint="eastAsia" w:ascii="宋体" w:hAnsi="宋体"/>
        </w:rPr>
        <w:t>存储的都是组</w:t>
      </w:r>
      <w:r>
        <w:rPr>
          <w:rFonts w:ascii="宋体" w:hAnsi="宋体"/>
        </w:rPr>
        <w:t>ID</w:t>
      </w:r>
      <w:r>
        <w:rPr>
          <w:rFonts w:hint="eastAsia" w:ascii="宋体" w:hAnsi="宋体"/>
        </w:rPr>
        <w:t>和组电话号码字段。如果涉及取“共享组合套餐”的话，需要关联</w:t>
      </w:r>
      <w:r>
        <w:rPr>
          <w:rFonts w:ascii="宋体" w:hAnsi="宋体"/>
        </w:rPr>
        <w:t>DWA_V_D_CUS_CB_OM_DERIVE_011</w:t>
      </w:r>
      <w:r>
        <w:rPr>
          <w:rFonts w:hint="eastAsia" w:ascii="宋体" w:hAnsi="宋体"/>
        </w:rPr>
        <w:t>表，如下。</w:t>
      </w:r>
      <w:r>
        <w:rPr>
          <w:rFonts w:ascii="宋体" w:hAnsi="宋体"/>
        </w:rPr>
        <w:t>COMP_ID</w:t>
      </w:r>
      <w:r>
        <w:rPr>
          <w:rFonts w:hint="eastAsia" w:ascii="宋体" w:hAnsi="宋体"/>
        </w:rPr>
        <w:t>是组</w:t>
      </w:r>
      <w:r>
        <w:rPr>
          <w:rFonts w:ascii="宋体" w:hAnsi="宋体"/>
        </w:rPr>
        <w:t>USER_ID.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ZBG_DWA.DWA_V_D_CUS_CB_OM_DERIVE_011@LINK_DSSDWE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T.COMP_ID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'1114112827882401'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5"/>
        <w:spacing w:line="276" w:lineRule="auto"/>
      </w:pPr>
      <w:r>
        <w:rPr>
          <w:rFonts w:hint="eastAsia"/>
        </w:rPr>
        <w:t>4G零预存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T.*,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DEPOSIT_TYPE_CBSS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'零预存'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'非零预存'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DEPOSIT_TYPE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ZBG_DIM.DIM_MAP_CBSS_DEPOSIT_TYPE@LINK_DSSDWE T</w:t>
      </w:r>
    </w:p>
    <w:p>
      <w:pPr>
        <w:pStyle w:val="5"/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hint="eastAsia"/>
        </w:rPr>
        <w:t>4G机卡分离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ZB_MAC_CD.DW_V_M_CB_USER_PLAN_DTL@LINK_DSSDWE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T.IF_VAILD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--违约用户 机卡分离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T.UNCOMPARE_TYPE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--00：参与比对，05：合约期已超过6个月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T.CONTRACT_TYPE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/*01：存费送机，12：合约惠机，02：购机送费*/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--观察机卡分离月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--AND SUBSTR(PLAN_ACCEPT_DATE, 1, 6) = '201601' --合约受理月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4G裸机销售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SALE_NUMS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ZBG_DWA.DWA_S_D_RES_CB_TERM_SALE_&amp;prov_id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--日全量表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--销售类型  1 存费送机 2 购机送费 3 裸机 4 合约惠机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裸机销售明细（剔除返销）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LJ_4G1.MONTH_ID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LJ_4G1.CHANNEL_TYPE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LJ_4G1.SALE_TYPE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LJ_4G1.PURCHASE_PRICE MOB_COST_FEE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--手机成本价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LJ_4G1.SALE_FEE TERMINAL_FEE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--终端款（销售金额）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CON_PLAN_FEE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--合约计划总价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LJ_4G1.TERMINAL_ID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LJ_4G1.TERM_TYPE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/*+PARALLEL(A,8)*/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--日全量表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--销售类型  1 存费送机 2 购机送费 3 裸机 4 合约惠机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--自有渠道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--电子串号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--裸机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LJ_4G2.IMEI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4"/>
        <w:spacing w:line="276" w:lineRule="auto"/>
      </w:pPr>
      <w:r>
        <w:t>手厅APP</w:t>
      </w:r>
    </w:p>
    <w:p>
      <w:pPr>
        <w:ind w:firstLine="480"/>
      </w:pPr>
      <w:r>
        <w:rPr>
          <w:rFonts w:hint="eastAsia"/>
        </w:rPr>
        <w:t>指使用了手机营业厅APP的用户，炎黄厂商按天和按月给经分系统传过来接口表。</w:t>
      </w:r>
    </w:p>
    <w:p/>
    <w:p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手厅APP用户月表</w:t>
      </w:r>
    </w:p>
    <w:p/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MONTH_ID, DEVICE_NUMBER, PROVINCE_CODE PROV_ID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FROM ZBA_DWD.DWD_M_ECS_APP_ACTIVE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WHERE MONTH_ID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AND PROVINCE_CODE ='''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AND CHNL_TYPE IN (''iphone_c'', ''android'')</w:t>
      </w:r>
    </w:p>
    <w:p>
      <w:pPr>
        <w:ind w:firstLine="360"/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GROUP BY MONTH_ID, DEVICE_NUMBER, PROVINCE_CODE</w:t>
      </w:r>
    </w:p>
    <w:p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手厅APP日表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MONTH_ID, PROV_ID, DAY_ID, DEVICE_NUMBER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FROM ZBA_DWD.DWD_D_EVT_AL_ECS_PHONEHALL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WHERE MONTH_ID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AND DAY_ID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V_DAY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AND PROV_ID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AND RESULT_CODE = ''1''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AND CHANNEL_ID IN (''113000004'', ''113000005'')</w:t>
      </w:r>
    </w:p>
    <w:p>
      <w:pPr>
        <w:ind w:firstLine="360"/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GROUP BY MONTH_ID, PROV_ID, DAY_ID, DEVICE_NUMBER</w:t>
      </w:r>
    </w:p>
    <w:p>
      <w:pPr>
        <w:spacing w:line="276" w:lineRule="auto"/>
      </w:pPr>
    </w:p>
    <w:p>
      <w:pPr>
        <w:pStyle w:val="3"/>
        <w:spacing w:line="276" w:lineRule="auto"/>
      </w:pPr>
      <w:r>
        <w:rPr>
          <w:rFonts w:hint="eastAsia"/>
        </w:rPr>
        <w:t>客户服务域</w:t>
      </w:r>
    </w:p>
    <w:p>
      <w:pPr>
        <w:pStyle w:val="4"/>
        <w:spacing w:line="276" w:lineRule="auto"/>
      </w:pPr>
      <w:r>
        <w:rPr>
          <w:rFonts w:hint="eastAsia"/>
        </w:rPr>
        <w:t>移动业务</w:t>
      </w:r>
    </w:p>
    <w:p>
      <w:pPr>
        <w:pStyle w:val="5"/>
        <w:spacing w:line="276" w:lineRule="auto"/>
      </w:pPr>
      <w:r>
        <w:rPr>
          <w:rFonts w:hint="eastAsia"/>
        </w:rPr>
        <w:t>按照套餐分类</w:t>
      </w:r>
    </w:p>
    <w:p>
      <w:pPr>
        <w:spacing w:line="276" w:lineRule="auto"/>
      </w:pPr>
      <w:r>
        <w:rPr>
          <w:rFonts w:hint="eastAsia"/>
        </w:rPr>
        <w:t>按照用户使用的套餐进行分类</w:t>
      </w:r>
    </w:p>
    <w:p>
      <w:pPr>
        <w:pStyle w:val="6"/>
        <w:spacing w:line="276" w:lineRule="auto"/>
      </w:pPr>
      <w:r>
        <w:rPr>
          <w:rFonts w:hint="eastAsia"/>
        </w:rPr>
        <w:t>CBSS套餐</w:t>
      </w:r>
    </w:p>
    <w:p>
      <w:pPr>
        <w:pStyle w:val="7"/>
        <w:spacing w:line="276" w:lineRule="auto"/>
      </w:pPr>
      <w:r>
        <w:rPr>
          <w:rFonts w:hint="eastAsia"/>
        </w:rPr>
        <w:t>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信用</w:t>
      </w:r>
      <w:r>
        <w:t>等级</w:t>
      </w:r>
      <w:r>
        <w:rPr>
          <w:rFonts w:hint="eastAsia"/>
        </w:rPr>
        <w:t>和信用额度</w:t>
      </w:r>
    </w:p>
    <w:p>
      <w:pPr>
        <w:spacing w:line="276" w:lineRule="auto"/>
        <w:rPr>
          <w:rFonts w:ascii="微软雅黑" w:hAnsi="微软雅黑" w:eastAsia="微软雅黑" w:cs="Courier New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>4</w:t>
      </w:r>
      <w:r>
        <w:rPr>
          <w:rFonts w:ascii="微软雅黑" w:hAnsi="微软雅黑" w:eastAsia="微软雅黑" w:cs="Courier New"/>
          <w:highlight w:val="white"/>
        </w:rPr>
        <w:t>G</w:t>
      </w:r>
      <w:r>
        <w:rPr>
          <w:rFonts w:hint="eastAsia" w:ascii="微软雅黑" w:hAnsi="微软雅黑" w:eastAsia="微软雅黑" w:cs="Courier New"/>
          <w:highlight w:val="white"/>
        </w:rPr>
        <w:t>用户</w:t>
      </w:r>
      <w:r>
        <w:rPr>
          <w:rFonts w:ascii="微软雅黑" w:hAnsi="微软雅黑" w:eastAsia="微软雅黑" w:cs="Courier New"/>
          <w:highlight w:val="white"/>
        </w:rPr>
        <w:t>资料表里的CREDIT_CLASS</w:t>
      </w:r>
      <w:r>
        <w:rPr>
          <w:rFonts w:hint="eastAsia" w:ascii="微软雅黑" w:hAnsi="微软雅黑" w:eastAsia="微软雅黑" w:cs="Courier New"/>
          <w:highlight w:val="white"/>
        </w:rPr>
        <w:t>字段</w:t>
      </w:r>
    </w:p>
    <w:p>
      <w:pPr>
        <w:spacing w:line="276" w:lineRule="auto"/>
        <w:rPr>
          <w:rFonts w:ascii="微软雅黑" w:hAnsi="微软雅黑" w:eastAsia="微软雅黑" w:cs="Courier New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>信用</w:t>
      </w:r>
      <w:r>
        <w:rPr>
          <w:rFonts w:ascii="微软雅黑" w:hAnsi="微软雅黑" w:eastAsia="微软雅黑" w:cs="Courier New"/>
          <w:highlight w:val="white"/>
        </w:rPr>
        <w:t>等级A</w:t>
      </w:r>
      <w:r>
        <w:rPr>
          <w:rFonts w:hint="eastAsia" w:ascii="微软雅黑" w:hAnsi="微软雅黑" w:eastAsia="微软雅黑" w:cs="Courier New"/>
          <w:highlight w:val="white"/>
        </w:rPr>
        <w:t>级：</w:t>
      </w:r>
      <w:r>
        <w:rPr>
          <w:rFonts w:ascii="微软雅黑" w:hAnsi="微软雅黑" w:eastAsia="微软雅黑" w:cs="Courier New"/>
          <w:highlight w:val="white"/>
        </w:rPr>
        <w:t>CREDIT_CLASS='65'</w:t>
      </w:r>
    </w:p>
    <w:p>
      <w:pPr>
        <w:spacing w:line="276" w:lineRule="auto"/>
        <w:rPr>
          <w:rFonts w:ascii="微软雅黑" w:hAnsi="微软雅黑" w:eastAsia="微软雅黑" w:cs="Courier New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>信用</w:t>
      </w:r>
      <w:r>
        <w:rPr>
          <w:rFonts w:ascii="微软雅黑" w:hAnsi="微软雅黑" w:eastAsia="微软雅黑" w:cs="Courier New"/>
          <w:highlight w:val="white"/>
        </w:rPr>
        <w:t>等级B</w:t>
      </w:r>
      <w:r>
        <w:rPr>
          <w:rFonts w:hint="eastAsia" w:ascii="微软雅黑" w:hAnsi="微软雅黑" w:eastAsia="微软雅黑" w:cs="Courier New"/>
          <w:highlight w:val="white"/>
        </w:rPr>
        <w:t>级：</w:t>
      </w:r>
      <w:r>
        <w:rPr>
          <w:rFonts w:ascii="微软雅黑" w:hAnsi="微软雅黑" w:eastAsia="微软雅黑" w:cs="Courier New"/>
          <w:highlight w:val="white"/>
        </w:rPr>
        <w:t>CREDIT_CLASS='66'</w:t>
      </w:r>
    </w:p>
    <w:p>
      <w:pPr>
        <w:spacing w:line="276" w:lineRule="auto"/>
        <w:rPr>
          <w:rFonts w:ascii="微软雅黑" w:hAnsi="微软雅黑" w:eastAsia="微软雅黑" w:cs="Courier New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>信用</w:t>
      </w:r>
      <w:r>
        <w:rPr>
          <w:rFonts w:ascii="微软雅黑" w:hAnsi="微软雅黑" w:eastAsia="微软雅黑" w:cs="Courier New"/>
          <w:highlight w:val="white"/>
        </w:rPr>
        <w:t>等级C</w:t>
      </w:r>
      <w:r>
        <w:rPr>
          <w:rFonts w:hint="eastAsia" w:ascii="微软雅黑" w:hAnsi="微软雅黑" w:eastAsia="微软雅黑" w:cs="Courier New"/>
          <w:highlight w:val="white"/>
        </w:rPr>
        <w:t>级：</w:t>
      </w:r>
      <w:r>
        <w:rPr>
          <w:rFonts w:ascii="微软雅黑" w:hAnsi="微软雅黑" w:eastAsia="微软雅黑" w:cs="Courier New"/>
          <w:highlight w:val="white"/>
        </w:rPr>
        <w:t>CREDIT_CLASS='67'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--4G信用额度，信用等级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CREDIT_VALUE,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--信用额度：单位是分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CREDIT_CLASS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--信用等级：65代表A 66代表B  67代表C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</w:t>
      </w:r>
      <w:bookmarkStart w:id="9" w:name="OLE_LINK4"/>
      <w:bookmarkStart w:id="10" w:name="OLE_LINK3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DWA_V_M_CUS_CB_USER_INFO</w:t>
      </w:r>
      <w:bookmarkEnd w:id="9"/>
      <w:bookmarkEnd w:id="10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''201409''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AAAAAA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pStyle w:val="9"/>
        <w:spacing w:line="276" w:lineRule="auto"/>
      </w:pPr>
      <w:r>
        <w:rPr>
          <w:rFonts w:hint="eastAsia"/>
        </w:rPr>
        <w:t>4G高价值（客服部张驰）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高价值用户口径：</w:t>
      </w:r>
      <w:r>
        <w:rPr>
          <w:rFonts w:hint="eastAsia" w:ascii="微软雅黑" w:hAnsi="微软雅黑" w:eastAsia="微软雅黑"/>
        </w:rPr>
        <w:t>入网时间6个月及以上，剔除降欠收入的出账用户，入网时长&gt;=24</w:t>
      </w:r>
      <w:r>
        <w:rPr>
          <w:rFonts w:hint="eastAsia" w:ascii="微软雅黑" w:hAnsi="微软雅黑" w:eastAsia="微软雅黑"/>
          <w:b/>
          <w:color w:val="FF0000"/>
        </w:rPr>
        <w:t>或者</w:t>
      </w:r>
      <w:r>
        <w:rPr>
          <w:rFonts w:hint="eastAsia" w:ascii="微软雅黑" w:hAnsi="微软雅黑" w:eastAsia="微软雅黑"/>
        </w:rPr>
        <w:t>连续6个月ARPU&gt;=90元，包含4G手机。</w:t>
      </w:r>
    </w:p>
    <w:p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hint="eastAsia" w:ascii="微软雅黑" w:hAnsi="微软雅黑" w:eastAsia="微软雅黑"/>
        </w:rPr>
        <w:t>参考过程</w:t>
      </w:r>
      <w:r>
        <w:rPr>
          <w:rFonts w:ascii="微软雅黑" w:hAnsi="微软雅黑" w:eastAsia="微软雅黑" w:cs="Courier New"/>
          <w:color w:val="000080"/>
          <w:highlight w:val="white"/>
        </w:rPr>
        <w:t>P_TEMP_YCH_SNAP_GJZ_</w:t>
      </w:r>
      <w:r>
        <w:rPr>
          <w:rFonts w:hint="eastAsia" w:ascii="微软雅黑" w:hAnsi="微软雅黑" w:eastAsia="微软雅黑" w:cs="Courier New"/>
          <w:color w:val="000080"/>
          <w:highlight w:val="white"/>
        </w:rPr>
        <w:t>4</w:t>
      </w:r>
      <w:r>
        <w:rPr>
          <w:rFonts w:ascii="微软雅黑" w:hAnsi="微软雅黑" w:eastAsia="微软雅黑" w:cs="Courier New"/>
          <w:color w:val="000080"/>
          <w:highlight w:val="white"/>
        </w:rPr>
        <w:t>G</w:t>
      </w:r>
      <w:r>
        <w:rPr>
          <w:rFonts w:hint="eastAsia" w:ascii="微软雅黑" w:hAnsi="微软雅黑" w:eastAsia="微软雅黑" w:cs="Courier New"/>
          <w:color w:val="000080"/>
        </w:rPr>
        <w:t>。高价值用户细分类：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--指入网24个月（含）以上，但不满足连续6个月ARPU大于等于90元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--指入网不满足24个月（含）以上，但连续6个月ARPU大于等于90元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--指入网24个月（含）以上且连续6个月ARPU大于等于90元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9"/>
        <w:spacing w:line="276" w:lineRule="auto"/>
      </w:pPr>
      <w:r>
        <w:rPr>
          <w:rFonts w:hint="eastAsia"/>
        </w:rPr>
        <w:t>4G用户价值标签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--黄金客户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--高危客户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--波动客户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--低端客户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--潜力客户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--潮汐客户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 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ZBG_DWA.DWA_V_M_CUS_CBM_VALUE_LIST_011 @LINK_DSSDWE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--CBSS用户价值评级模型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TA8,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--CBSS用户价值评级模型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--稳定度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ZBA_DEV.DWA_V_M_4G_LOST_END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--CBSS用户稳定度模型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TA9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--CBSS用户稳定度模型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TA8.USER_ID(+)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TA9.USER_ID(+)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--储值操作类型为“16000 储值”（必加条件）（16000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储值;16001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清退;16003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返销;16004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转出;16005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转入）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C.USER_ID,C.PAY_METHOD)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6"/>
        <w:spacing w:line="276" w:lineRule="auto"/>
      </w:pPr>
      <w:r>
        <w:rPr>
          <w:rFonts w:hint="eastAsia"/>
        </w:rPr>
        <w:t>3G套餐</w:t>
      </w:r>
    </w:p>
    <w:p>
      <w:pPr>
        <w:pStyle w:val="7"/>
        <w:spacing w:line="276" w:lineRule="auto"/>
      </w:pPr>
      <w:r>
        <w:rPr>
          <w:rFonts w:hint="eastAsia"/>
        </w:rPr>
        <w:t>3G手机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3G高价值（客服部张驰）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高价值用户口径：</w:t>
      </w:r>
      <w:r>
        <w:rPr>
          <w:rFonts w:hint="eastAsia" w:ascii="微软雅黑" w:hAnsi="微软雅黑" w:eastAsia="微软雅黑"/>
        </w:rPr>
        <w:t>入网时间6个月及以上，剔除降欠收入的出账用户，入网时长&gt;=24</w:t>
      </w:r>
      <w:r>
        <w:rPr>
          <w:rFonts w:hint="eastAsia" w:ascii="微软雅黑" w:hAnsi="微软雅黑" w:eastAsia="微软雅黑"/>
          <w:b/>
          <w:color w:val="FF0000"/>
        </w:rPr>
        <w:t>或者</w:t>
      </w:r>
      <w:r>
        <w:rPr>
          <w:rFonts w:hint="eastAsia" w:ascii="微软雅黑" w:hAnsi="微软雅黑" w:eastAsia="微软雅黑"/>
        </w:rPr>
        <w:t>连续6个月ARPU&gt;=90元，包含3G手机及23G融合用户。</w:t>
      </w:r>
    </w:p>
    <w:p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hint="eastAsia" w:ascii="微软雅黑" w:hAnsi="微软雅黑" w:eastAsia="微软雅黑"/>
        </w:rPr>
        <w:t>参考过程</w:t>
      </w:r>
      <w:r>
        <w:rPr>
          <w:rFonts w:ascii="微软雅黑" w:hAnsi="微软雅黑" w:eastAsia="微软雅黑" w:cs="Courier New"/>
          <w:color w:val="000080"/>
          <w:highlight w:val="white"/>
        </w:rPr>
        <w:t>P_TEMP_YCH_SNAP_GJZ_3G</w:t>
      </w:r>
      <w:r>
        <w:rPr>
          <w:rFonts w:hint="eastAsia" w:ascii="微软雅黑" w:hAnsi="微软雅黑" w:eastAsia="微软雅黑" w:cs="Courier New"/>
          <w:color w:val="000080"/>
        </w:rPr>
        <w:t>。高价值用户细分类：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--指入网24个月（含）以上，但不满足连续6个月ARPU大于等于90元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--指入网不满足24个月（含）以上，但连续6个月ARPU大于等于90元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--指入网24个月（含）以上且连续6个月ARPU大于等于90元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TEMP_YCH_SNAP_GJZ_3G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pStyle w:val="9"/>
        <w:spacing w:line="276" w:lineRule="auto"/>
        <w:rPr>
          <w:color w:val="000080"/>
          <w:highlight w:val="white"/>
        </w:rPr>
      </w:pPr>
      <w:r>
        <w:rPr>
          <w:highlight w:val="white"/>
        </w:rPr>
        <w:t>3G用户价值（客户标签）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--黄金客户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--高危客户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--波动客户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--低端客户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--潜力客户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--潮汐客户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(PRODUCT_MODE,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PRODUCT_MODE,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ZBA_DWA.DWA_V_M_CUS_MB_VALUE_LIST_011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--BSS用户价值评级模型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TA7,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--BSS用户价值评级模型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--稳定度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ZBA_DEV.DWA_V_M_3G_LOST_END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--3G用户稳定度模型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TA8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--3G用户稳定度模型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TA7.USER_ID(+)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TA8.USER_ID(+)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3G用户积分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(T.ALL_APPT_SCORE,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USE_SCORES,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--本期总应用积分数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(T.REW_SCORE,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NEW_REWARD_SCORES,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--其中本期新增奖励积分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(T.COMM_CONS_SCORE,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NEW_CALL_SCORES,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--其中本期新增通信消费积分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(T.ALL_PRO_SCORE,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--本期新增积分数,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ZBA_DWA.DWA_V_M_CUS_3G_SCORE_INFO_011 T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</w:t>
      </w:r>
    </w:p>
    <w:p>
      <w:pPr>
        <w:pStyle w:val="9"/>
        <w:spacing w:line="276" w:lineRule="auto"/>
      </w:pPr>
      <w:r>
        <w:rPr>
          <w:rFonts w:hint="eastAsia"/>
        </w:rPr>
        <w:t>积分用户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IS_SCORE,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--是否积分用户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IS_EXCH_SCORE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--是本年内否兑换积分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ZBA_DWA.DWA_V_M_CUS_3G_SCORE_INFO_011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</w:p>
    <w:p>
      <w:pPr>
        <w:pStyle w:val="9"/>
        <w:spacing w:line="276" w:lineRule="auto"/>
      </w:pPr>
      <w:r>
        <w:rPr>
          <w:rFonts w:hint="eastAsia"/>
        </w:rPr>
        <w:t>信用额度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(NOW_CREDIT) NOW_CREDIT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ZBA_DWD.DWD_M_ACC_AL_CREDIT_011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</w:p>
    <w:p>
      <w:pPr>
        <w:pStyle w:val="7"/>
        <w:spacing w:line="276" w:lineRule="auto"/>
      </w:pPr>
      <w:r>
        <w:rPr>
          <w:rFonts w:hint="eastAsia"/>
        </w:rPr>
        <w:t>23G融合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3G上网卡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6"/>
        <w:spacing w:line="276" w:lineRule="auto"/>
      </w:pPr>
      <w:r>
        <w:rPr>
          <w:rFonts w:hint="eastAsia"/>
        </w:rPr>
        <w:t>2G套餐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用户积分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(T.ALL_APPT_SCORE,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USE_SCORES,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--本期总应用积分数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(T.REW_SCORE,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NEW_REWARD_SCORES,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--其中本期新增奖励积分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(T.COMM_CONS_SCORE,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NEW_CALL_SCORES,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--其中本期新增通信消费积分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(T.ALL_PRO_SCORE,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--本期新增积分数,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ZBA_DWA.DWA_V_M_CUS_2G_SCORE_INFO_011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是否积分用户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IS_SCORE,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--是否积分用户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IS_EXCH_SCORE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--是本年内否兑换积分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ZBA_DWA.DWA_V_M_CUS_2G_SCORE_INFO_011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8"/>
        <w:spacing w:line="276" w:lineRule="auto"/>
      </w:pPr>
      <w:r>
        <w:rPr>
          <w:rFonts w:hint="eastAsia"/>
        </w:rPr>
        <w:t>2G高价值（客服部张驰）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高价值用户口径：</w:t>
      </w:r>
      <w:r>
        <w:rPr>
          <w:rFonts w:hint="eastAsia" w:ascii="微软雅黑" w:hAnsi="微软雅黑" w:eastAsia="微软雅黑"/>
        </w:rPr>
        <w:t>入网时间6个月及以上，剔除降欠收入的出账用户，入网时长&gt;=24</w:t>
      </w:r>
      <w:r>
        <w:rPr>
          <w:rFonts w:hint="eastAsia" w:ascii="微软雅黑" w:hAnsi="微软雅黑" w:eastAsia="微软雅黑"/>
          <w:b/>
          <w:color w:val="FF0000"/>
        </w:rPr>
        <w:t>或者</w:t>
      </w:r>
      <w:r>
        <w:rPr>
          <w:rFonts w:hint="eastAsia" w:ascii="微软雅黑" w:hAnsi="微软雅黑" w:eastAsia="微软雅黑"/>
        </w:rPr>
        <w:t>连续6个月ARPU&gt;=90元，包含2G手机。</w:t>
      </w:r>
    </w:p>
    <w:p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hint="eastAsia" w:ascii="微软雅黑" w:hAnsi="微软雅黑" w:eastAsia="微软雅黑"/>
        </w:rPr>
        <w:t>参考过程</w:t>
      </w:r>
      <w:r>
        <w:rPr>
          <w:rFonts w:ascii="微软雅黑" w:hAnsi="微软雅黑" w:eastAsia="微软雅黑" w:cs="Courier New"/>
          <w:color w:val="000080"/>
          <w:highlight w:val="white"/>
        </w:rPr>
        <w:t>P_TEMP_YCH_SNAP_GJZ_</w:t>
      </w:r>
      <w:r>
        <w:rPr>
          <w:rFonts w:hint="eastAsia" w:ascii="微软雅黑" w:hAnsi="微软雅黑" w:eastAsia="微软雅黑" w:cs="Courier New"/>
          <w:color w:val="000080"/>
          <w:highlight w:val="white"/>
        </w:rPr>
        <w:t>2</w:t>
      </w:r>
      <w:r>
        <w:rPr>
          <w:rFonts w:ascii="微软雅黑" w:hAnsi="微软雅黑" w:eastAsia="微软雅黑" w:cs="Courier New"/>
          <w:color w:val="000080"/>
          <w:highlight w:val="white"/>
        </w:rPr>
        <w:t>G</w:t>
      </w:r>
      <w:r>
        <w:rPr>
          <w:rFonts w:hint="eastAsia" w:ascii="微软雅黑" w:hAnsi="微软雅黑" w:eastAsia="微软雅黑" w:cs="Courier New"/>
          <w:color w:val="000080"/>
        </w:rPr>
        <w:t>。高价值用户细分类：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--指入网24个月（含）以上，但不满足连续6个月ARPU大于等于90元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--指入网不满足24个月（含）以上，但连续6个月ARPU大于等于90元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--指入网24个月（含）以上且连续6个月ARPU大于等于90元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>
      <w:pPr>
        <w:pStyle w:val="8"/>
        <w:spacing w:line="276" w:lineRule="auto"/>
        <w:rPr>
          <w:color w:val="000080"/>
          <w:highlight w:val="white"/>
        </w:rPr>
      </w:pPr>
      <w:r>
        <w:rPr>
          <w:highlight w:val="white"/>
        </w:rPr>
        <w:t>2G用户价值（客户标签）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--黄金客户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--高危客户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--波动客户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--低端客户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--潜力客户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--潮汐客户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IS_THIS_ACCT, INNET_DATE, PAY_MODE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ZBA_DWA.DWA_V_M_CUS_MB_VALUE_LIST_011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--BSS用户价值评级模型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TA6,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--BSS用户价值评级模型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--稳定度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ZBA_DEV.DYL_2G_LOST_FLAG_END2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--2G用户稳定度模型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TA7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--2G用户稳定度模型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TA6.USER_ID(+)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TA7.USER_ID(+)</w:t>
      </w:r>
    </w:p>
    <w:p>
      <w:pPr>
        <w:pStyle w:val="5"/>
        <w:spacing w:line="276" w:lineRule="auto"/>
      </w:pPr>
      <w:r>
        <w:rPr>
          <w:rFonts w:hint="eastAsia"/>
        </w:rPr>
        <w:t>按照网络分类</w:t>
      </w:r>
    </w:p>
    <w:p>
      <w:pPr>
        <w:spacing w:line="276" w:lineRule="auto"/>
      </w:pPr>
      <w:r>
        <w:rPr>
          <w:rFonts w:hint="eastAsia"/>
        </w:rPr>
        <w:t>按照用户使用的网络进行分类，分为4G网络、3G网络、2G网络和无法识别的网络四种。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</w:rPr>
        <w:t>相关维度和指标可根据用户的套餐类型（2G/3G/4G）分别按对应口径去取</w:t>
      </w:r>
    </w:p>
    <w:p>
      <w:pPr>
        <w:pStyle w:val="4"/>
        <w:spacing w:line="276" w:lineRule="auto"/>
      </w:pPr>
      <w:r>
        <w:rPr>
          <w:rFonts w:hint="eastAsia"/>
        </w:rPr>
        <w:t>宽带业务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4"/>
        <w:spacing w:line="276" w:lineRule="auto"/>
      </w:pPr>
      <w:r>
        <w:rPr>
          <w:rFonts w:hint="eastAsia"/>
        </w:rPr>
        <w:t>固话业务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4"/>
        <w:spacing w:line="276" w:lineRule="auto"/>
      </w:pPr>
      <w:r>
        <w:rPr>
          <w:rFonts w:hint="eastAsia"/>
        </w:rPr>
        <w:t>融合业务</w:t>
      </w:r>
    </w:p>
    <w:p>
      <w:pPr>
        <w:spacing w:line="276" w:lineRule="auto"/>
      </w:pPr>
      <w:r>
        <w:rPr>
          <w:rFonts w:hint="eastAsia"/>
        </w:rPr>
        <w:t>首先要确定用户属于哪种套餐类型（2G/3G/4G），然后参见不同套餐相关指标的取法，取出对应的维度或指标信息</w:t>
      </w:r>
    </w:p>
    <w:p>
      <w:pPr>
        <w:pStyle w:val="3"/>
        <w:spacing w:line="276" w:lineRule="auto"/>
      </w:pPr>
      <w:r>
        <w:rPr>
          <w:rFonts w:hint="eastAsia"/>
        </w:rPr>
        <w:t>合作伙伴域</w:t>
      </w:r>
    </w:p>
    <w:p>
      <w:pPr>
        <w:pStyle w:val="4"/>
        <w:spacing w:line="276" w:lineRule="auto"/>
      </w:pPr>
      <w:r>
        <w:rPr>
          <w:rFonts w:hint="eastAsia"/>
        </w:rPr>
        <w:t>VOP业务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网上用户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/*+PARALLEL(T,2)*/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出账用户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/*+PARALLEL(T,2)*/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活跃用户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ZBA_DWA.DWA_V_M_CUS_VOP_SING_USE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IS_ACTIVE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--活跃用户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IS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NOT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三无用户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T2.IS_FLUX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--无流量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T2.SMS_NUM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--无短信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T2.IS_CALL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--无语音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IS_SANWU1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ZBA_DWA.DWA_V_M_CUS_VOP_SING_USE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--VOP单用户使用表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来电显示业务用户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ZBA_DWD.DWD_M_ACC_VOP_MONTHLY_FEE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FEE_CODE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'LDXSJR 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--来电显示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FEE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用户收入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--用户ID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TOTAL_FEE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--总的收入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VOICE_FEE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--其中：语音收入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SMS_FEE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 其中：短信收入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FLUX_FEE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--其中：流量收入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VAC_FEE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--其中：增值收入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MON_FEE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--其中：包月收入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BEF_TOTAL_FEE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--优惠前收入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ZBA_DWA.DWA_V_M_CUS_VOP_CHARGE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计费时长区分漫游地统计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VISIT_AREA_CODE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--漫游地市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BASE_BILL_TIMES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TOTAL_BILL_TIMES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'03'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BASE_BILL_TIMES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ZJ_BILL_TIMES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--主叫计费时长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'04'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BASE_BILL_TIMES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BJ_BILL_TIMES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--被叫计费时长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ZBA_DWA.DWA_S_D_USE_VOP_VOICE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>
      <w:pPr>
        <w:spacing w:line="276" w:lineRule="auto"/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VISIT_AREA_CODE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3"/>
        <w:spacing w:line="276" w:lineRule="auto"/>
      </w:pPr>
      <w:r>
        <w:rPr>
          <w:rFonts w:hint="eastAsia"/>
        </w:rPr>
        <w:t>公共域</w:t>
      </w:r>
    </w:p>
    <w:p>
      <w:pPr>
        <w:pStyle w:val="4"/>
        <w:spacing w:line="276" w:lineRule="auto"/>
      </w:pPr>
      <w:r>
        <w:rPr>
          <w:rFonts w:hint="eastAsia"/>
        </w:rPr>
        <w:t>码表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</w:pPr>
      <w:r>
        <w:t>地市编码</w:t>
      </w:r>
    </w:p>
    <w:p>
      <w:pPr>
        <w:pStyle w:val="19"/>
        <w:spacing w:line="276" w:lineRule="auto"/>
        <w:ind w:left="360" w:firstLine="0" w:firstLineChars="0"/>
        <w:rPr>
          <w:rFonts w:ascii="微软雅黑" w:hAnsi="微软雅黑" w:eastAsia="微软雅黑" w:cs="Times New Roman"/>
          <w:color w:val="000000"/>
        </w:rPr>
      </w:pPr>
      <w:r>
        <w:rPr>
          <w:rFonts w:ascii="微软雅黑" w:hAnsi="微软雅黑" w:eastAsia="微软雅黑" w:cs="Times New Roman"/>
          <w:color w:val="000000"/>
        </w:rPr>
        <w:t>ZB_DIM.V_DIM_BI_AREA</w:t>
      </w:r>
      <w:r>
        <w:rPr>
          <w:rFonts w:hint="eastAsia" w:ascii="微软雅黑" w:hAnsi="微软雅黑" w:eastAsia="微软雅黑" w:cs="Times New Roman"/>
          <w:color w:val="000000"/>
        </w:rPr>
        <w:t>，用于</w:t>
      </w:r>
      <w:r>
        <w:rPr>
          <w:rFonts w:ascii="微软雅黑" w:hAnsi="微软雅黑" w:eastAsia="微软雅黑" w:cs="Times New Roman"/>
          <w:color w:val="000000"/>
        </w:rPr>
        <w:t>DW</w:t>
      </w:r>
      <w:r>
        <w:rPr>
          <w:rFonts w:hint="eastAsia" w:ascii="微软雅黑" w:hAnsi="微软雅黑" w:eastAsia="微软雅黑" w:cs="Times New Roman"/>
          <w:color w:val="000000"/>
        </w:rPr>
        <w:t>库分</w:t>
      </w:r>
      <w:r>
        <w:rPr>
          <w:rFonts w:ascii="微软雅黑" w:hAnsi="微软雅黑" w:eastAsia="微软雅黑" w:cs="Times New Roman"/>
          <w:color w:val="000000"/>
        </w:rPr>
        <w:t>地市</w:t>
      </w:r>
      <w:r>
        <w:rPr>
          <w:rFonts w:hint="eastAsia" w:ascii="微软雅黑" w:hAnsi="微软雅黑" w:eastAsia="微软雅黑" w:cs="Times New Roman"/>
          <w:color w:val="000000"/>
        </w:rPr>
        <w:t>。此数据与</w:t>
      </w:r>
      <w:r>
        <w:rPr>
          <w:rFonts w:ascii="微软雅黑" w:hAnsi="微软雅黑" w:eastAsia="微软雅黑" w:cs="Times New Roman"/>
          <w:color w:val="000000"/>
        </w:rPr>
        <w:t>ZB_DIM.V_DIM_AREA</w:t>
      </w:r>
      <w:r>
        <w:rPr>
          <w:rFonts w:hint="eastAsia" w:ascii="微软雅黑" w:hAnsi="微软雅黑" w:eastAsia="微软雅黑" w:cs="Times New Roman"/>
          <w:color w:val="000000"/>
        </w:rPr>
        <w:t>一致，但考虑到后期的编码维护会逐步转移到</w:t>
      </w:r>
      <w:r>
        <w:rPr>
          <w:rFonts w:ascii="微软雅黑" w:hAnsi="微软雅黑" w:eastAsia="微软雅黑" w:cs="Times New Roman"/>
          <w:color w:val="000000"/>
        </w:rPr>
        <w:t>DIM_BI_XXX</w:t>
      </w:r>
      <w:r>
        <w:rPr>
          <w:rFonts w:hint="eastAsia" w:ascii="微软雅黑" w:hAnsi="微软雅黑" w:eastAsia="微软雅黑" w:cs="Times New Roman"/>
          <w:color w:val="000000"/>
        </w:rPr>
        <w:t>，故以后使用此编码表</w:t>
      </w:r>
    </w:p>
    <w:p>
      <w:pPr>
        <w:spacing w:line="276" w:lineRule="auto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 w:cs="Times New Roman"/>
          <w:color w:val="000000"/>
        </w:rPr>
        <w:t>注意</w:t>
      </w:r>
      <w:r>
        <w:rPr>
          <w:rFonts w:ascii="微软雅黑" w:hAnsi="微软雅黑" w:eastAsia="微软雅黑" w:cs="Times New Roman"/>
          <w:color w:val="000000"/>
        </w:rPr>
        <w:t>：</w:t>
      </w:r>
      <w:r>
        <w:rPr>
          <w:rFonts w:hint="eastAsia" w:ascii="微软雅黑" w:hAnsi="微软雅黑" w:eastAsia="微软雅黑"/>
          <w:color w:val="000000"/>
        </w:rPr>
        <w:t>遇到从</w:t>
      </w:r>
      <w:r>
        <w:rPr>
          <w:rFonts w:ascii="微软雅黑" w:hAnsi="微软雅黑" w:eastAsia="微软雅黑"/>
          <w:color w:val="000000"/>
        </w:rPr>
        <w:t>DM</w:t>
      </w:r>
      <w:r>
        <w:rPr>
          <w:rFonts w:hint="eastAsia" w:ascii="微软雅黑" w:hAnsi="微软雅黑" w:eastAsia="微软雅黑"/>
          <w:color w:val="000000"/>
        </w:rPr>
        <w:t>侧提供分地市数据的时候使用以下码表，不用加限制条件。</w:t>
      </w:r>
    </w:p>
    <w:p>
      <w:pPr>
        <w:pStyle w:val="19"/>
        <w:spacing w:line="276" w:lineRule="auto"/>
        <w:ind w:left="360" w:firstLine="0" w:firstLineChars="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 </w:t>
      </w:r>
      <w:r>
        <w:rPr>
          <w:rFonts w:ascii="微软雅黑" w:hAnsi="微软雅黑" w:eastAsia="微软雅黑"/>
          <w:color w:val="000000"/>
        </w:rPr>
        <w:t xml:space="preserve"> </w:t>
      </w:r>
      <w:r>
        <w:rPr>
          <w:rFonts w:ascii="微软雅黑" w:hAnsi="微软雅黑" w:eastAsia="微软雅黑" w:cs="Times New Roman"/>
          <w:color w:val="000000"/>
        </w:rPr>
        <w:t>SELECT * FROM </w:t>
      </w:r>
      <w:r>
        <w:fldChar w:fldCharType="begin"/>
      </w:r>
      <w:r>
        <w:instrText xml:space="preserve"> HYPERLINK "mailto:DMCODE_PUB.DMCODE_AREA@CUJFBA_YZ" </w:instrText>
      </w:r>
      <w:r>
        <w:fldChar w:fldCharType="separate"/>
      </w:r>
      <w:r>
        <w:rPr>
          <w:rFonts w:ascii="微软雅黑" w:hAnsi="微软雅黑" w:eastAsia="微软雅黑" w:cs="Times New Roman"/>
          <w:color w:val="000000"/>
        </w:rPr>
        <w:t>DMCODE_PUB.DMCODE_AREA@</w:t>
      </w:r>
      <w:r>
        <w:rPr>
          <w:rFonts w:ascii="微软雅黑" w:hAnsi="微软雅黑" w:eastAsia="微软雅黑" w:cs="Times New Roman"/>
          <w:color w:val="000000"/>
        </w:rPr>
        <w:fldChar w:fldCharType="end"/>
      </w:r>
      <w:r>
        <w:rPr>
          <w:rFonts w:ascii="微软雅黑" w:hAnsi="微软雅黑" w:eastAsia="微软雅黑" w:cs="Times New Roman"/>
          <w:color w:val="000000"/>
        </w:rPr>
        <w:t xml:space="preserve">DSSMSS_BA </w:t>
      </w:r>
    </w:p>
    <w:p>
      <w:pPr>
        <w:pStyle w:val="6"/>
        <w:spacing w:line="276" w:lineRule="auto"/>
      </w:pPr>
      <w:r>
        <w:rPr>
          <w:rFonts w:hint="eastAsia"/>
        </w:rPr>
        <w:t>套</w:t>
      </w:r>
      <w:r>
        <w:rPr>
          <w:rStyle w:val="26"/>
          <w:rFonts w:hint="eastAsia" w:cs="Times New Roman"/>
          <w:b/>
          <w:bCs/>
        </w:rPr>
        <w:t>餐</w:t>
      </w:r>
      <w:r>
        <w:t>码表</w:t>
      </w:r>
    </w:p>
    <w:p>
      <w:pPr>
        <w:pStyle w:val="19"/>
        <w:spacing w:line="276" w:lineRule="auto"/>
        <w:ind w:left="360" w:firstLine="0" w:firstLineChars="0"/>
        <w:rPr>
          <w:rFonts w:ascii="微软雅黑" w:hAnsi="微软雅黑" w:eastAsia="微软雅黑" w:cs="Times New Roman"/>
          <w:color w:val="000000"/>
        </w:rPr>
      </w:pPr>
      <w:r>
        <w:rPr>
          <w:rFonts w:hint="eastAsia" w:ascii="微软雅黑" w:hAnsi="微软雅黑" w:eastAsia="微软雅黑" w:cs="Times New Roman"/>
          <w:color w:val="000000"/>
        </w:rPr>
        <w:t>ZB_DIM.DIM_PRODUCT_CLAS</w:t>
      </w:r>
      <w:r>
        <w:rPr>
          <w:rFonts w:ascii="微软雅黑" w:hAnsi="微软雅黑" w:eastAsia="微软雅黑" w:cs="Times New Roman"/>
          <w:color w:val="000000"/>
        </w:rPr>
        <w:t>S</w:t>
      </w:r>
    </w:p>
    <w:p>
      <w:pPr>
        <w:spacing w:line="276" w:lineRule="auto"/>
        <w:ind w:firstLine="360"/>
        <w:rPr>
          <w:rFonts w:ascii="微软雅黑" w:hAnsi="微软雅黑" w:eastAsia="微软雅黑" w:cs="宋体"/>
          <w:color w:val="000000"/>
        </w:rPr>
      </w:pPr>
      <w:r>
        <w:rPr>
          <w:rFonts w:hint="eastAsia" w:ascii="微软雅黑" w:hAnsi="微软雅黑" w:eastAsia="微软雅黑"/>
          <w:color w:val="000000"/>
        </w:rPr>
        <w:t>1、套餐产品表ZB_DIM.DIM_PRODUCT_CLASS 在使用时，</w:t>
      </w:r>
      <w:r>
        <w:rPr>
          <w:rFonts w:hint="eastAsia" w:ascii="微软雅黑" w:hAnsi="微软雅黑" w:eastAsia="微软雅黑"/>
          <w:color w:val="FF0000"/>
        </w:rPr>
        <w:t>限定业务类型（SERVICE_TYPE）及是否卡类（IS_CARD），但不限定产品是否有效（IS_VALID），</w:t>
      </w:r>
      <w:r>
        <w:rPr>
          <w:rFonts w:hint="eastAsia" w:ascii="微软雅黑" w:hAnsi="微软雅黑" w:eastAsia="微软雅黑"/>
          <w:color w:val="000000"/>
        </w:rPr>
        <w:t>剩余关联不到的，统一ESLE 为其他</w:t>
      </w:r>
    </w:p>
    <w:p>
      <w:pPr>
        <w:spacing w:line="276" w:lineRule="auto"/>
        <w:ind w:firstLine="210" w:firstLineChars="10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2、针对下面两个问题，统一对外解释如下：</w:t>
      </w:r>
    </w:p>
    <w:p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FF0000"/>
        </w:rPr>
        <w:t>【出现无效产品问题】</w:t>
      </w:r>
      <w:r>
        <w:rPr>
          <w:rFonts w:hint="eastAsia" w:ascii="微软雅黑" w:hAnsi="微软雅黑" w:eastAsia="微软雅黑"/>
          <w:color w:val="000000"/>
        </w:rPr>
        <w:t xml:space="preserve">解释为存在之前办理的用户，但套餐失效后，用户依然存在，故有失效套餐 </w:t>
      </w:r>
    </w:p>
    <w:p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【其他套餐相关问题】</w:t>
      </w:r>
      <w:r>
        <w:rPr>
          <w:rFonts w:hint="eastAsia" w:ascii="微软雅黑" w:hAnsi="微软雅黑" w:eastAsia="微软雅黑"/>
          <w:color w:val="0000FF"/>
        </w:rPr>
        <w:t>解释为非3G手机标准产品的套餐，如果问到上网卡套餐，则应是省份上传问题，现阶段已不存在此类问题</w:t>
      </w:r>
    </w:p>
    <w:p>
      <w:pPr>
        <w:pStyle w:val="6"/>
        <w:spacing w:line="276" w:lineRule="auto"/>
      </w:pPr>
      <w:r>
        <w:rPr>
          <w:rFonts w:hint="eastAsia"/>
        </w:rPr>
        <w:t>合约</w:t>
      </w:r>
      <w:r>
        <w:t>类型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SELECT * FROM ZB_DIM.DIM_BI_ACTIVITY_TYPE WHERE IS_ZB_ACTIVITY = '1'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预存话费送手机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02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购手机送话费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03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存费送费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06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预存话费送业务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送语音</w:t>
      </w:r>
      <w:r>
        <w:rPr>
          <w:rFonts w:ascii="微软雅黑" w:hAnsi="微软雅黑" w:eastAsia="微软雅黑"/>
        </w:rPr>
        <w:t>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07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预存话费送业务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送流量</w:t>
      </w:r>
      <w:r>
        <w:rPr>
          <w:rFonts w:ascii="微软雅黑" w:hAnsi="微软雅黑" w:eastAsia="微软雅黑"/>
        </w:rPr>
        <w:t>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08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预存话费送业务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送短信</w:t>
      </w:r>
      <w:r>
        <w:rPr>
          <w:rFonts w:ascii="微软雅黑" w:hAnsi="微软雅黑" w:eastAsia="微软雅黑"/>
        </w:rPr>
        <w:t>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注意：</w:t>
      </w:r>
    </w:p>
    <w:p>
      <w:pPr>
        <w:spacing w:line="276" w:lineRule="auto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存费</w:t>
      </w:r>
      <w:r>
        <w:rPr>
          <w:rFonts w:ascii="微软雅黑" w:hAnsi="微软雅黑" w:eastAsia="微软雅黑"/>
          <w:color w:val="FF0000"/>
        </w:rPr>
        <w:t>送业务从201310</w:t>
      </w:r>
      <w:r>
        <w:rPr>
          <w:rFonts w:hint="eastAsia" w:ascii="微软雅黑" w:hAnsi="微软雅黑" w:eastAsia="微软雅黑"/>
          <w:color w:val="FF0000"/>
        </w:rPr>
        <w:t>月</w:t>
      </w:r>
      <w:r>
        <w:rPr>
          <w:rFonts w:ascii="微软雅黑" w:hAnsi="微软雅黑" w:eastAsia="微软雅黑"/>
          <w:color w:val="FF0000"/>
        </w:rPr>
        <w:t>账期开始</w:t>
      </w:r>
      <w:r>
        <w:rPr>
          <w:rFonts w:hint="eastAsia" w:ascii="微软雅黑" w:hAnsi="微软雅黑" w:eastAsia="微软雅黑"/>
          <w:color w:val="FF0000"/>
        </w:rPr>
        <w:t>生效，</w:t>
      </w:r>
      <w:r>
        <w:rPr>
          <w:rFonts w:ascii="微软雅黑" w:hAnsi="微软雅黑" w:eastAsia="微软雅黑"/>
          <w:color w:val="FF0000"/>
        </w:rPr>
        <w:t>而页面上是从201311</w:t>
      </w:r>
      <w:r>
        <w:rPr>
          <w:rFonts w:hint="eastAsia" w:ascii="微软雅黑" w:hAnsi="微软雅黑" w:eastAsia="微软雅黑"/>
          <w:color w:val="FF0000"/>
        </w:rPr>
        <w:t>月</w:t>
      </w:r>
      <w:r>
        <w:rPr>
          <w:rFonts w:ascii="微软雅黑" w:hAnsi="微软雅黑" w:eastAsia="微软雅黑"/>
          <w:color w:val="FF0000"/>
        </w:rPr>
        <w:t>才展现存费送业务数据。</w:t>
      </w:r>
    </w:p>
    <w:p>
      <w:pPr>
        <w:pStyle w:val="6"/>
        <w:spacing w:line="276" w:lineRule="auto"/>
      </w:pPr>
      <w:r>
        <w:rPr>
          <w:rFonts w:hint="eastAsia"/>
        </w:rPr>
        <w:t>业务</w:t>
      </w:r>
      <w:r>
        <w:t>类型</w:t>
      </w:r>
    </w:p>
    <w:p>
      <w:pPr>
        <w:spacing w:line="276" w:lineRule="auto"/>
        <w:rPr>
          <w:rFonts w:ascii="微软雅黑" w:hAnsi="微软雅黑" w:eastAsia="微软雅黑" w:cs="Courier New"/>
          <w:sz w:val="20"/>
          <w:szCs w:val="20"/>
        </w:rPr>
      </w:pPr>
      <w:r>
        <w:rPr>
          <w:rFonts w:ascii="微软雅黑" w:hAnsi="微软雅黑" w:eastAsia="微软雅黑" w:cs="Courier New"/>
          <w:sz w:val="20"/>
          <w:szCs w:val="20"/>
          <w:highlight w:val="white"/>
        </w:rPr>
        <w:t>SELECT * FROM ZB_DIM.DIM_BI_SERVICE_TYPE WHERE IS_VALID='1'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</w:t>
      </w:r>
      <w:r>
        <w:rPr>
          <w:rFonts w:ascii="微软雅黑" w:hAnsi="微软雅黑" w:eastAsia="微软雅黑"/>
        </w:rPr>
        <w:t>：从</w:t>
      </w:r>
      <w:r>
        <w:rPr>
          <w:rFonts w:hint="eastAsia" w:ascii="微软雅黑" w:hAnsi="微软雅黑" w:eastAsia="微软雅黑"/>
        </w:rPr>
        <w:t>8月</w:t>
      </w:r>
      <w:r>
        <w:rPr>
          <w:rFonts w:ascii="微软雅黑" w:hAnsi="微软雅黑" w:eastAsia="微软雅黑"/>
        </w:rPr>
        <w:t>账期开始</w:t>
      </w:r>
      <w:r>
        <w:rPr>
          <w:rFonts w:hint="eastAsia" w:ascii="微软雅黑" w:hAnsi="微软雅黑" w:eastAsia="微软雅黑"/>
        </w:rPr>
        <w:t>增加</w:t>
      </w:r>
      <w:r>
        <w:rPr>
          <w:rFonts w:ascii="微软雅黑" w:hAnsi="微软雅黑" w:eastAsia="微软雅黑"/>
        </w:rPr>
        <w:t>了以下编码：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2001AAAA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2G移动电话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200101AA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GSM电话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200102AA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无线座机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2002AAAA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2G公用电话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2099AAAA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2G其他基础语音业务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以后</w:t>
      </w:r>
      <w:r>
        <w:rPr>
          <w:rFonts w:ascii="微软雅黑" w:hAnsi="微软雅黑" w:eastAsia="微软雅黑"/>
        </w:rPr>
        <w:t>所有涉及</w:t>
      </w:r>
      <w:r>
        <w:rPr>
          <w:rFonts w:hint="eastAsia" w:ascii="微软雅黑" w:hAnsi="微软雅黑" w:eastAsia="微软雅黑"/>
        </w:rPr>
        <w:t>要</w:t>
      </w:r>
      <w:r>
        <w:rPr>
          <w:rFonts w:ascii="微软雅黑" w:hAnsi="微软雅黑" w:eastAsia="微软雅黑"/>
        </w:rPr>
        <w:t>限制</w:t>
      </w:r>
      <w:r>
        <w:rPr>
          <w:rFonts w:hint="eastAsia" w:ascii="微软雅黑" w:hAnsi="微软雅黑" w:eastAsia="微软雅黑"/>
        </w:rPr>
        <w:t>SERVICE_TYPE为2</w:t>
      </w:r>
      <w:r>
        <w:rPr>
          <w:rFonts w:ascii="微软雅黑" w:hAnsi="微软雅黑" w:eastAsia="微软雅黑"/>
        </w:rPr>
        <w:t>G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都要做如下设置</w:t>
      </w:r>
    </w:p>
    <w:p>
      <w:pPr>
        <w:spacing w:line="276" w:lineRule="auto"/>
        <w:jc w:val="left"/>
        <w:rPr>
          <w:rFonts w:ascii="微软雅黑" w:hAnsi="微软雅黑" w:eastAsia="微软雅黑" w:cs="Courier New"/>
          <w:color w:val="FF0000"/>
          <w:sz w:val="20"/>
          <w:szCs w:val="20"/>
        </w:rPr>
      </w:pPr>
      <w:r>
        <w:rPr>
          <w:rFonts w:ascii="微软雅黑" w:hAnsi="微软雅黑" w:eastAsia="微软雅黑" w:cs="Courier New"/>
          <w:color w:val="FF0000"/>
          <w:sz w:val="20"/>
          <w:szCs w:val="20"/>
          <w:highlight w:val="white"/>
        </w:rPr>
        <w:t>SERVICE_TYPE IN ('20AAAAAA','2001AAAA','200101AA','200102AA','2002AAAA','2099AAAA')</w:t>
      </w:r>
    </w:p>
    <w:p>
      <w:pPr>
        <w:pStyle w:val="6"/>
        <w:spacing w:line="276" w:lineRule="auto"/>
      </w:pPr>
      <w:r>
        <w:rPr>
          <w:rFonts w:hint="eastAsia"/>
        </w:rPr>
        <w:t>计费</w:t>
      </w:r>
      <w:r>
        <w:t>模式</w:t>
      </w:r>
    </w:p>
    <w:p>
      <w:pPr>
        <w:spacing w:line="276" w:lineRule="auto"/>
        <w:rPr>
          <w:rFonts w:ascii="微软雅黑" w:hAnsi="微软雅黑" w:eastAsia="微软雅黑" w:cs="Courier New"/>
          <w:color w:val="000080"/>
        </w:rPr>
      </w:pPr>
      <w:r>
        <w:rPr>
          <w:rFonts w:ascii="微软雅黑" w:hAnsi="微软雅黑" w:eastAsia="微软雅黑" w:cs="Courier New"/>
          <w:color w:val="008080"/>
          <w:highlight w:val="white"/>
        </w:rPr>
        <w:t>SELECT</w:t>
      </w:r>
      <w:r>
        <w:rPr>
          <w:rFonts w:ascii="微软雅黑" w:hAnsi="微软雅黑" w:eastAsia="微软雅黑" w:cs="Courier New"/>
          <w:color w:val="000080"/>
          <w:highlight w:val="white"/>
        </w:rPr>
        <w:t xml:space="preserve"> * </w:t>
      </w:r>
      <w:r>
        <w:rPr>
          <w:rFonts w:ascii="微软雅黑" w:hAnsi="微软雅黑" w:eastAsia="微软雅黑" w:cs="Courier New"/>
          <w:color w:val="008080"/>
          <w:highlight w:val="white"/>
        </w:rPr>
        <w:t>FROM</w:t>
      </w:r>
      <w:r>
        <w:rPr>
          <w:rFonts w:ascii="微软雅黑" w:hAnsi="微软雅黑" w:eastAsia="微软雅黑" w:cs="Courier New"/>
          <w:color w:val="000080"/>
          <w:highlight w:val="white"/>
        </w:rPr>
        <w:t xml:space="preserve"> ZB_DIM.DIM_BI_PROD_BILL_MODE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包年</w:t>
      </w:r>
      <w:r>
        <w:rPr>
          <w:rFonts w:ascii="微软雅黑" w:hAnsi="微软雅黑" w:eastAsia="微软雅黑"/>
        </w:rPr>
        <w:t xml:space="preserve">     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02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包季度</w:t>
      </w:r>
      <w:r>
        <w:rPr>
          <w:rFonts w:ascii="微软雅黑" w:hAnsi="微软雅黑" w:eastAsia="微软雅黑"/>
        </w:rPr>
        <w:t xml:space="preserve">   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03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包月限时</w:t>
      </w:r>
      <w:r>
        <w:rPr>
          <w:rFonts w:ascii="微软雅黑" w:hAnsi="微软雅黑" w:eastAsia="微软雅黑"/>
        </w:rPr>
        <w:t xml:space="preserve"> 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04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包月不限时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05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包天</w:t>
      </w:r>
      <w:r>
        <w:rPr>
          <w:rFonts w:ascii="微软雅黑" w:hAnsi="微软雅黑" w:eastAsia="微软雅黑"/>
        </w:rPr>
        <w:t xml:space="preserve">     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06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按时</w:t>
      </w:r>
      <w:r>
        <w:rPr>
          <w:rFonts w:ascii="微软雅黑" w:hAnsi="微软雅黑" w:eastAsia="微软雅黑"/>
        </w:rPr>
        <w:t xml:space="preserve">     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07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按业务量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08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包半年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09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包多月</w:t>
      </w:r>
    </w:p>
    <w:p>
      <w:pPr>
        <w:spacing w:line="276" w:lineRule="auto"/>
      </w:pPr>
      <w:r>
        <w:rPr>
          <w:rFonts w:ascii="微软雅黑" w:hAnsi="微软雅黑" w:eastAsia="微软雅黑"/>
        </w:rPr>
        <w:t>99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其它</w:t>
      </w:r>
      <w:r>
        <w:rPr>
          <w:rFonts w:ascii="微软雅黑" w:hAnsi="微软雅黑" w:eastAsia="微软雅黑"/>
        </w:rPr>
        <w:t xml:space="preserve">     </w:t>
      </w:r>
      <w:r>
        <w:t xml:space="preserve"> </w:t>
      </w:r>
    </w:p>
    <w:p>
      <w:pPr>
        <w:pStyle w:val="6"/>
        <w:spacing w:line="276" w:lineRule="auto"/>
      </w:pPr>
      <w:r>
        <w:rPr>
          <w:rFonts w:hint="eastAsia"/>
        </w:rPr>
        <w:t>城乡</w:t>
      </w:r>
      <w:r>
        <w:t>类型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01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城市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02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乡村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99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其它</w:t>
      </w:r>
    </w:p>
    <w:p>
      <w:pPr>
        <w:pStyle w:val="6"/>
        <w:spacing w:line="276" w:lineRule="auto"/>
      </w:pPr>
      <w:r>
        <w:rPr>
          <w:rFonts w:hint="eastAsia"/>
        </w:rPr>
        <w:t>服务标识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SELECT *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FROM ZB_DIM.DIM_BI_SERVE_ID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0001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基本语音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0002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国内长途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0003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国际长途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0004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国内漫游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0005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国际漫游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0101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短信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0102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GPRS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0103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WCDMA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0104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WLAN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0201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来电显示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0202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呼叫转移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9999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其他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0105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LTE</w:t>
      </w:r>
    </w:p>
    <w:p>
      <w:pPr>
        <w:pStyle w:val="6"/>
        <w:spacing w:line="276" w:lineRule="auto"/>
      </w:pPr>
      <w:r>
        <w:rPr>
          <w:rFonts w:hint="eastAsia"/>
        </w:rPr>
        <w:t>省会城市码表</w:t>
      </w:r>
    </w:p>
    <w:p>
      <w:pPr>
        <w:spacing w:line="276" w:lineRule="auto"/>
        <w:rPr>
          <w:rFonts w:ascii="微软雅黑" w:hAnsi="微软雅黑" w:eastAsia="微软雅黑" w:cs="Segoe UI Symbol"/>
          <w:color w:val="000080"/>
        </w:rPr>
      </w:pPr>
      <w:r>
        <w:rPr>
          <w:rFonts w:hint="eastAsia" w:ascii="微软雅黑" w:hAnsi="微软雅黑" w:eastAsia="微软雅黑" w:cs="Segoe UI Symbol"/>
          <w:color w:val="000080"/>
          <w:highlight w:val="white"/>
        </w:rPr>
        <w:t>DIM_PROV_AREA</w:t>
      </w:r>
    </w:p>
    <w:p>
      <w:pPr>
        <w:pStyle w:val="6"/>
        <w:spacing w:line="276" w:lineRule="auto"/>
      </w:pPr>
      <w:r>
        <w:rPr>
          <w:rFonts w:hint="eastAsia"/>
        </w:rPr>
        <w:t>国家代码表</w:t>
      </w:r>
    </w:p>
    <w:p>
      <w:pPr>
        <w:spacing w:line="276" w:lineRule="auto"/>
        <w:rPr>
          <w:rFonts w:ascii="微软雅黑" w:hAnsi="微软雅黑" w:eastAsia="微软雅黑" w:cs="Segoe UI Symbol"/>
          <w:color w:val="00008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ZB_DIM.DIM_BI_STATE_CODE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highlight w:val="white"/>
        </w:rPr>
      </w:pPr>
      <w:r>
        <w:rPr>
          <w:rFonts w:hint="eastAsia" w:ascii="微软雅黑" w:hAnsi="微软雅黑" w:eastAsia="微软雅黑"/>
        </w:rPr>
        <w:t>可以与</w:t>
      </w:r>
      <w:r>
        <w:rPr>
          <w:rFonts w:ascii="微软雅黑" w:hAnsi="微软雅黑" w:eastAsia="微软雅黑" w:cs="Courier New"/>
          <w:color w:val="000080"/>
          <w:highlight w:val="white"/>
        </w:rPr>
        <w:t>ZBG_DWA.DWA_S_M_USE_CB_FLUX_011@LINK_DSSDWE</w:t>
      </w:r>
      <w:r>
        <w:rPr>
          <w:rFonts w:ascii="微软雅黑" w:hAnsi="微软雅黑" w:eastAsia="微软雅黑" w:cs="Courier New"/>
          <w:color w:val="008080"/>
          <w:highlight w:val="white"/>
        </w:rPr>
        <w:t xml:space="preserve"> </w:t>
      </w:r>
      <w:r>
        <w:rPr>
          <w:rFonts w:hint="eastAsia" w:ascii="微软雅黑" w:hAnsi="微软雅黑" w:eastAsia="微软雅黑" w:cs="Courier New"/>
          <w:color w:val="000000"/>
          <w:highlight w:val="white"/>
        </w:rPr>
        <w:t>里的</w:t>
      </w:r>
      <w:r>
        <w:rPr>
          <w:rFonts w:ascii="微软雅黑" w:hAnsi="微软雅黑" w:eastAsia="微软雅黑" w:cs="Courier New"/>
          <w:color w:val="000000"/>
          <w:highlight w:val="white"/>
        </w:rPr>
        <w:t xml:space="preserve"> </w:t>
      </w:r>
      <w:r>
        <w:rPr>
          <w:rFonts w:ascii="微软雅黑" w:hAnsi="微软雅黑" w:eastAsia="微软雅黑" w:cs="Courier New"/>
          <w:color w:val="000080"/>
          <w:highlight w:val="white"/>
        </w:rPr>
        <w:t>ROAM_AREA_CODE</w:t>
      </w:r>
      <w:r>
        <w:rPr>
          <w:rFonts w:hint="eastAsia" w:ascii="微软雅黑" w:hAnsi="微软雅黑" w:eastAsia="微软雅黑" w:cs="Courier New"/>
          <w:color w:val="000000"/>
          <w:highlight w:val="white"/>
        </w:rPr>
        <w:t>关联</w:t>
      </w:r>
      <w:r>
        <w:rPr>
          <w:rFonts w:hint="eastAsia" w:ascii="微软雅黑" w:hAnsi="微软雅黑" w:eastAsia="微软雅黑" w:cs="Courier New"/>
          <w:color w:val="000080"/>
          <w:highlight w:val="white"/>
        </w:rPr>
        <w:t>，由于ROAM_AREA_CODE</w:t>
      </w:r>
      <w:r>
        <w:rPr>
          <w:rFonts w:hint="eastAsia" w:ascii="微软雅黑" w:hAnsi="微软雅黑" w:eastAsia="微软雅黑" w:cs="Courier New"/>
          <w:color w:val="000000"/>
          <w:highlight w:val="white"/>
        </w:rPr>
        <w:t>数据长度不一致，需做如下处理：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T.ROAM_AREA_CODE, T1.STATE_CODE_DESC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ROAM_AREA_CODE,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ROAM_AREA_CODE,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LPAD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(ROAM_AREA_CODE,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--自动在左边补0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ZBG_DWA.DWA_S_M_USE_CB_FLUX_011@LINK_DSSDWE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ZB_DIM.DIM_BI_STATE_CODE T1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T.ROAM_AREA_CODE = T1.STATE_CODE(+)</w:t>
      </w:r>
    </w:p>
    <w:p>
      <w:pPr>
        <w:pStyle w:val="6"/>
      </w:pPr>
      <w:r>
        <w:rPr>
          <w:rFonts w:hint="eastAsia"/>
        </w:rPr>
        <w:t>漫游类型</w:t>
      </w:r>
    </w:p>
    <w:p>
      <w:r>
        <w:rPr>
          <w:rFonts w:hint="eastAsia"/>
        </w:rPr>
        <w:t xml:space="preserve">SELECT * FROM </w:t>
      </w:r>
      <w:r>
        <w:t>ZB_DIM.DIM_BI_ROAM_TYPE</w:t>
      </w:r>
    </w:p>
    <w:p>
      <w:pPr>
        <w:pStyle w:val="6"/>
      </w:pPr>
      <w:r>
        <w:rPr>
          <w:rFonts w:hint="eastAsia"/>
        </w:rPr>
        <w:t>终端品牌、终端型号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hint="eastAsia" w:ascii="宋体" w:hAnsi="Times New Roman" w:cs="宋体"/>
          <w:color w:val="000000"/>
          <w:highlight w:val="white"/>
        </w:rPr>
        <w:t>使用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hint="eastAsia" w:ascii="宋体" w:hAnsi="Times New Roman" w:cs="宋体"/>
          <w:color w:val="000000"/>
          <w:highlight w:val="white"/>
        </w:rPr>
        <w:t>前八位与</w:t>
      </w:r>
      <w:r>
        <w:rPr>
          <w:rFonts w:ascii="宋体" w:hAnsi="Times New Roman" w:cs="宋体"/>
          <w:color w:val="000000"/>
          <w:highlight w:val="white"/>
        </w:rPr>
        <w:t>ZB_OUT.ZB_M_TAC_INFO</w:t>
      </w:r>
      <w:r>
        <w:rPr>
          <w:rFonts w:hint="eastAsia" w:ascii="宋体" w:hAnsi="Times New Roman" w:cs="宋体"/>
          <w:color w:val="000000"/>
          <w:highlight w:val="white"/>
        </w:rPr>
        <w:t>中</w:t>
      </w:r>
      <w:r>
        <w:rPr>
          <w:rFonts w:ascii="宋体" w:hAnsi="Times New Roman" w:cs="宋体"/>
          <w:color w:val="000000"/>
          <w:highlight w:val="white"/>
        </w:rPr>
        <w:t>TAC</w:t>
      </w:r>
      <w:r>
        <w:rPr>
          <w:rFonts w:hint="eastAsia" w:ascii="宋体" w:hAnsi="Times New Roman" w:cs="宋体"/>
          <w:color w:val="000000"/>
          <w:highlight w:val="white"/>
        </w:rPr>
        <w:t>字段关联，</w:t>
      </w:r>
      <w:r>
        <w:rPr>
          <w:rFonts w:ascii="宋体" w:hAnsi="Times New Roman" w:cs="宋体"/>
          <w:color w:val="000000"/>
          <w:highlight w:val="white"/>
        </w:rPr>
        <w:t xml:space="preserve">MANU_NAME </w:t>
      </w:r>
      <w:r>
        <w:rPr>
          <w:rFonts w:hint="eastAsia" w:ascii="宋体" w:hAnsi="Times New Roman" w:cs="宋体"/>
          <w:color w:val="000000"/>
          <w:highlight w:val="white"/>
        </w:rPr>
        <w:t>终端品牌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MODEL_NAME </w:t>
      </w:r>
      <w:r>
        <w:rPr>
          <w:rFonts w:hint="eastAsia" w:ascii="宋体" w:hAnsi="Times New Roman" w:cs="宋体"/>
          <w:color w:val="000000"/>
          <w:highlight w:val="white"/>
        </w:rPr>
        <w:t>终端型号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ZB_OUT.ZB_M_TAC_INFO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</w:pPr>
      <w:r>
        <w:rPr>
          <w:rFonts w:hint="eastAsia"/>
        </w:rPr>
        <w:t>合约码表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 –在网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>
      <w:pPr>
        <w:pStyle w:val="4"/>
        <w:spacing w:line="276" w:lineRule="auto"/>
      </w:pPr>
      <w:r>
        <w:rPr>
          <w:rFonts w:hint="eastAsia"/>
        </w:rPr>
        <w:t>渠道偏好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CHNL_TYPE1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ZB_CSM.DWA_V_M_QUDAO_ALL_ST8_2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'&amp;max_month'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--取模型支撑的最大账期值，使用之前注意查一下数据的最新账期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--注意修改业务类型：4G,3G,2G</w:t>
      </w:r>
    </w:p>
    <w:p>
      <w:pPr>
        <w:pStyle w:val="4"/>
        <w:spacing w:line="276" w:lineRule="auto"/>
      </w:pPr>
      <w:r>
        <w:rPr>
          <w:rFonts w:hint="eastAsia"/>
        </w:rPr>
        <w:t>归集</w:t>
      </w:r>
      <w:r>
        <w:t>标签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取用户资料表中的</w:t>
      </w:r>
      <w:r>
        <w:rPr>
          <w:rFonts w:hint="eastAsia" w:ascii="Courier New" w:hAnsi="Courier New"/>
          <w:color w:val="000080"/>
          <w:sz w:val="20"/>
        </w:rPr>
        <w:t>USER_ID字段</w:t>
      </w:r>
      <w:r>
        <w:rPr>
          <w:rFonts w:hint="eastAsia" w:cs="宋体" w:asciiTheme="minorEastAsia" w:hAnsiTheme="minorEastAsia" w:eastAsiaTheme="minorEastAsia"/>
          <w:color w:val="000000"/>
        </w:rPr>
        <w:t>，与</w:t>
      </w:r>
      <w:r>
        <w:fldChar w:fldCharType="begin"/>
      </w:r>
      <w:r>
        <w:instrText xml:space="preserve"> HYPERLINK "mailto:码表ZBG_DIM.DIM_PRODUCT_CLASS@LINK_DSSDWE" </w:instrText>
      </w:r>
      <w:r>
        <w:fldChar w:fldCharType="separate"/>
      </w:r>
      <w:r>
        <w:rPr>
          <w:rFonts w:asciiTheme="minorEastAsia" w:hAnsiTheme="minorEastAsia" w:eastAsiaTheme="minorEastAsia"/>
        </w:rPr>
        <w:t xml:space="preserve"> ZBA_DWD.DWD_M_PRD_AL_GC_USER_FLAG</w:t>
      </w:r>
      <w:r>
        <w:rPr>
          <w:rFonts w:hint="eastAsia" w:asciiTheme="minorEastAsia" w:hAnsiTheme="minorEastAsia" w:eastAsiaTheme="minorEastAsia"/>
        </w:rPr>
        <w:t>_PROV</w:t>
      </w:r>
      <w:r>
        <w:rPr>
          <w:rFonts w:hint="eastAsia" w:cs="宋体" w:asciiTheme="minorEastAsia" w:hAnsiTheme="minorEastAsia" w:eastAsiaTheme="minorEastAsia"/>
          <w:color w:val="000000"/>
        </w:rPr>
        <w:t>（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hint="eastAsia" w:cs="宋体" w:asciiTheme="minorEastAsia" w:hAnsiTheme="minorEastAsia" w:eastAsiaTheme="minorEastAsia"/>
          <w:color w:val="000000"/>
        </w:rPr>
        <w:t>）</w:t>
      </w:r>
      <w:r>
        <w:rPr>
          <w:rFonts w:cs="宋体" w:asciiTheme="minorEastAsia" w:hAnsiTheme="minorEastAsia" w:eastAsiaTheme="minorEastAsia"/>
          <w:color w:val="000000"/>
        </w:rPr>
        <w:t xml:space="preserve"> </w:t>
      </w:r>
      <w:r>
        <w:rPr>
          <w:rFonts w:cs="宋体" w:asciiTheme="minorEastAsia" w:hAnsiTheme="minorEastAsia" w:eastAsiaTheme="minorEastAsia"/>
          <w:color w:val="000000"/>
        </w:rPr>
        <w:fldChar w:fldCharType="end"/>
      </w:r>
      <w:r>
        <w:rPr>
          <w:rFonts w:hint="eastAsia" w:cs="宋体" w:asciiTheme="minorEastAsia" w:hAnsiTheme="minorEastAsia" w:eastAsiaTheme="minorEastAsia"/>
          <w:color w:val="000000"/>
        </w:rPr>
        <w:t xml:space="preserve">中 </w:t>
      </w:r>
      <w:r>
        <w:rPr>
          <w:rFonts w:hint="eastAsia" w:ascii="Courier New" w:hAnsi="Courier New"/>
          <w:color w:val="000080"/>
          <w:sz w:val="20"/>
        </w:rPr>
        <w:t>USER_ID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</w:t>
      </w:r>
      <w:r>
        <w:rPr>
          <w:rFonts w:hint="eastAsia" w:cs="宋体" w:asciiTheme="minorEastAsia" w:hAnsiTheme="minorEastAsia" w:eastAsiaTheme="minorEastAsia"/>
          <w:color w:val="000000"/>
        </w:rPr>
        <w:t>进行关联，取集客标签表中</w:t>
      </w:r>
      <w:r>
        <w:rPr>
          <w:rFonts w:asciiTheme="minorEastAsia" w:hAnsiTheme="minorEastAsia" w:eastAsiaTheme="minorEastAsia"/>
        </w:rPr>
        <w:t>BELONG_FLAG</w:t>
      </w:r>
      <w:r>
        <w:rPr>
          <w:rFonts w:hint="eastAsia" w:asciiTheme="minorEastAsia" w:hAnsiTheme="minorEastAsia" w:eastAsiaTheme="minorEastAsia"/>
        </w:rPr>
        <w:t>字段，无需限定其他条件，取值为</w:t>
      </w:r>
      <w:r>
        <w:rPr>
          <w:rFonts w:asciiTheme="minorEastAsia" w:hAnsiTheme="minorEastAsia" w:eastAsiaTheme="minorEastAsia"/>
          <w:highlight w:val="yellow"/>
        </w:rPr>
        <w:t>0</w:t>
      </w:r>
      <w:r>
        <w:rPr>
          <w:rFonts w:hint="eastAsia" w:asciiTheme="minorEastAsia" w:hAnsiTheme="minorEastAsia" w:eastAsiaTheme="minorEastAsia"/>
          <w:highlight w:val="yellow"/>
        </w:rPr>
        <w:t>集团，1和</w:t>
      </w:r>
      <w:r>
        <w:rPr>
          <w:rFonts w:asciiTheme="minorEastAsia" w:hAnsiTheme="minorEastAsia" w:eastAsiaTheme="minorEastAsia"/>
          <w:highlight w:val="yellow"/>
        </w:rPr>
        <w:t>空为</w:t>
      </w:r>
      <w:r>
        <w:rPr>
          <w:rFonts w:hint="eastAsia" w:asciiTheme="minorEastAsia" w:hAnsiTheme="minorEastAsia" w:eastAsiaTheme="minorEastAsia"/>
          <w:highlight w:val="yellow"/>
        </w:rPr>
        <w:t>公众</w:t>
      </w:r>
      <w:r>
        <w:rPr>
          <w:rFonts w:hint="eastAsia" w:ascii="Courier New" w:hAnsi="Courier New"/>
        </w:rPr>
        <w:t>。</w:t>
      </w:r>
    </w:p>
    <w:p>
      <w:pPr>
        <w:spacing w:line="276" w:lineRule="auto"/>
      </w:pPr>
    </w:p>
    <w:p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hint="eastAsia" w:ascii="&amp;#24494" w:hAnsi="&amp;#24494"/>
          <w:color w:val="262ED7"/>
        </w:rPr>
        <w:t>注意：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="&amp;#24494" w:hAnsi="&amp;#24494"/>
          <w:color w:val="262ED7"/>
        </w:rPr>
        <w:t xml:space="preserve">1. 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asciiTheme="minorEastAsia" w:hAnsiTheme="minorEastAsia" w:eastAsiaTheme="minorEastAsia"/>
        </w:rPr>
        <w:t>ZBA_DWD.DWD_M_PRD_AL_GC_USER_FLAG</w:t>
      </w:r>
      <w:r>
        <w:rPr>
          <w:rFonts w:hint="eastAsia" w:asciiTheme="minorEastAsia" w:hAnsiTheme="minorEastAsia" w:eastAsiaTheme="minorEastAsia"/>
        </w:rPr>
        <w:t>_PROV数据</w:t>
      </w:r>
      <w:r>
        <w:rPr>
          <w:rFonts w:asciiTheme="minorEastAsia" w:hAnsiTheme="minorEastAsia" w:eastAsiaTheme="minorEastAsia"/>
        </w:rPr>
        <w:t>从</w:t>
      </w:r>
      <w:r>
        <w:rPr>
          <w:rFonts w:hint="eastAsia" w:asciiTheme="minorEastAsia" w:hAnsiTheme="minorEastAsia" w:eastAsiaTheme="minorEastAsia"/>
        </w:rPr>
        <w:t>201308账期</w:t>
      </w:r>
      <w:r>
        <w:rPr>
          <w:rFonts w:asciiTheme="minorEastAsia" w:hAnsiTheme="minorEastAsia" w:eastAsiaTheme="minorEastAsia"/>
        </w:rPr>
        <w:t>开始具备</w:t>
      </w:r>
    </w:p>
    <w:p>
      <w:pPr>
        <w:spacing w:line="276" w:lineRule="auto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</w:rPr>
        <w:t xml:space="preserve">2. </w:t>
      </w:r>
      <w:r>
        <w:rPr>
          <w:rFonts w:hint="eastAsia" w:asciiTheme="minorEastAsia" w:hAnsiTheme="minorEastAsia" w:eastAsiaTheme="minorEastAsia"/>
          <w:color w:val="FF0000"/>
        </w:rPr>
        <w:t>2013年1</w:t>
      </w:r>
      <w:r>
        <w:rPr>
          <w:rFonts w:asciiTheme="minorEastAsia" w:hAnsiTheme="minorEastAsia" w:eastAsiaTheme="minorEastAsia"/>
          <w:color w:val="FF0000"/>
        </w:rPr>
        <w:t>0</w:t>
      </w:r>
      <w:r>
        <w:rPr>
          <w:rFonts w:hint="eastAsia" w:asciiTheme="minorEastAsia" w:hAnsiTheme="minorEastAsia" w:eastAsiaTheme="minorEastAsia"/>
          <w:color w:val="FF0000"/>
        </w:rPr>
        <w:t>月账期</w:t>
      </w:r>
      <w:r>
        <w:rPr>
          <w:rFonts w:asciiTheme="minorEastAsia" w:hAnsiTheme="minorEastAsia" w:eastAsiaTheme="minorEastAsia"/>
          <w:color w:val="FF0000"/>
        </w:rPr>
        <w:t>之前</w:t>
      </w:r>
      <w:r>
        <w:rPr>
          <w:rFonts w:hint="eastAsia" w:asciiTheme="minorEastAsia" w:hAnsiTheme="minorEastAsia" w:eastAsiaTheme="minorEastAsia"/>
          <w:color w:val="FF0000"/>
        </w:rPr>
        <w:t>如下集客</w:t>
      </w:r>
      <w:r>
        <w:rPr>
          <w:rFonts w:asciiTheme="minorEastAsia" w:hAnsiTheme="minorEastAsia" w:eastAsiaTheme="minorEastAsia"/>
          <w:color w:val="FF0000"/>
        </w:rPr>
        <w:t>标签表</w:t>
      </w:r>
      <w:r>
        <w:rPr>
          <w:rFonts w:hint="eastAsia" w:asciiTheme="minorEastAsia" w:hAnsiTheme="minorEastAsia" w:eastAsiaTheme="minorEastAsia"/>
          <w:color w:val="FF0000"/>
        </w:rPr>
        <w:t>一直</w:t>
      </w:r>
      <w:r>
        <w:rPr>
          <w:rFonts w:asciiTheme="minorEastAsia" w:hAnsiTheme="minorEastAsia" w:eastAsiaTheme="minorEastAsia"/>
          <w:color w:val="FF0000"/>
        </w:rPr>
        <w:t>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-- 1和空的都是公众，0是集团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</w:pP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3. OCS上网卡</w:t>
      </w:r>
      <w:r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部分关联集</w:t>
      </w: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标签的时候只需要关联北京的集</w:t>
      </w: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</w:t>
      </w: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表,如下例：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'OCS'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(BELONG_FLAG,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BELONG_FLAG,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(USER_GROUP_FLAG,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USER_GROUP_FLAG,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IS_INNET,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AREA_ID, IS_INNET, IS_THIS_ACCT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BELONG_FLAG, USER_GROUP_FLAG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ZBA_DWD.DWD_M_PRD_AL_GC_USER_FLAG_011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pStyle w:val="4"/>
        <w:spacing w:line="276" w:lineRule="auto"/>
      </w:pPr>
      <w:r>
        <w:rPr>
          <w:rFonts w:hint="eastAsia"/>
        </w:rPr>
        <w:t>用户群</w:t>
      </w:r>
      <w:r>
        <w:t>标签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ZBA_DWD.DWD_M_PRD_AL_GC_USER_FLAG</w:t>
      </w:r>
      <w:r>
        <w:rPr>
          <w:rFonts w:hint="eastAsia" w:cs="Courier New" w:asciiTheme="minorEastAsia" w:hAnsiTheme="minorEastAsia" w:eastAsiaTheme="minorEastAsia"/>
        </w:rPr>
        <w:t>表</w:t>
      </w:r>
      <w:r>
        <w:rPr>
          <w:rFonts w:cs="Courier New" w:asciiTheme="minorEastAsia" w:hAnsiTheme="minorEastAsia" w:eastAsiaTheme="minorEastAsia"/>
        </w:rPr>
        <w:t>的</w:t>
      </w:r>
      <w:r>
        <w:rPr>
          <w:rFonts w:cs="Courier New" w:asciiTheme="minorEastAsia" w:hAnsiTheme="minorEastAsia" w:eastAsiaTheme="minorEastAsia"/>
          <w:highlight w:val="white"/>
        </w:rPr>
        <w:t>USER_GROUP_FLAG</w:t>
      </w:r>
      <w:r>
        <w:rPr>
          <w:rFonts w:hint="eastAsia" w:cs="Courier New" w:asciiTheme="minorEastAsia" w:hAnsiTheme="minorEastAsia" w:eastAsiaTheme="minorEastAsia"/>
        </w:rPr>
        <w:t>，0为</w:t>
      </w:r>
      <w:r>
        <w:rPr>
          <w:rFonts w:cs="Courier New" w:asciiTheme="minorEastAsia" w:hAnsiTheme="minorEastAsia" w:eastAsiaTheme="minorEastAsia"/>
        </w:rPr>
        <w:t>集团客户，空和</w:t>
      </w:r>
      <w:r>
        <w:rPr>
          <w:rFonts w:hint="eastAsia" w:cs="Courier New" w:asciiTheme="minorEastAsia" w:hAnsiTheme="minorEastAsia" w:eastAsiaTheme="minorEastAsia"/>
        </w:rPr>
        <w:t>1为</w:t>
      </w:r>
      <w:r>
        <w:rPr>
          <w:rFonts w:cs="Courier New" w:asciiTheme="minorEastAsia" w:hAnsiTheme="minorEastAsia" w:eastAsiaTheme="minorEastAsia"/>
        </w:rPr>
        <w:t>公众用户</w:t>
      </w:r>
      <w:r>
        <w:rPr>
          <w:rFonts w:hint="eastAsia" w:cs="Courier New" w:asciiTheme="minorEastAsia" w:hAnsiTheme="minorEastAsia" w:eastAsiaTheme="minorEastAsia"/>
        </w:rPr>
        <w:t>，与用户资料表的关联方法详见</w:t>
      </w:r>
      <w:r>
        <w:rPr>
          <w:rFonts w:hint="eastAsia"/>
          <w:highlight w:val="white"/>
        </w:rPr>
        <w:t>公共域</w:t>
      </w:r>
      <w:r>
        <w:rPr>
          <w:highlight w:val="white"/>
        </w:rPr>
        <w:t>—</w:t>
      </w:r>
      <w:r>
        <w:rPr>
          <w:rFonts w:hint="eastAsia"/>
          <w:highlight w:val="white"/>
        </w:rPr>
        <w:t>归集标签</w:t>
      </w:r>
      <w:r>
        <w:rPr>
          <w:rFonts w:hint="eastAsia"/>
        </w:rPr>
        <w:t>。</w:t>
      </w:r>
    </w:p>
    <w:p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中小企业（只针对集客用户）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首先限定集客用户（集客用户取法详见公共域</w:t>
      </w:r>
      <w:r>
        <w:rPr>
          <w:highlight w:val="white"/>
        </w:rPr>
        <w:t>—</w:t>
      </w:r>
      <w:r>
        <w:rPr>
          <w:rFonts w:hint="eastAsia"/>
          <w:highlight w:val="white"/>
        </w:rPr>
        <w:t>归集标签），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hint="eastAsia" w:ascii="Courier New" w:hAnsi="Courier New"/>
          <w:color w:val="000080"/>
          <w:sz w:val="20"/>
          <w:highlight w:val="white"/>
        </w:rPr>
        <w:t>ZBA_DWA.DWA_V_M_CUS_AL_GC_RELATION</w:t>
      </w:r>
      <w:r>
        <w:rPr>
          <w:rFonts w:hint="eastAsia" w:ascii="Courier New" w:hAnsi="Courier New"/>
          <w:highlight w:val="white"/>
        </w:rPr>
        <w:t>模型关联，利用该模型中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来区分用户的企业类型。</w:t>
      </w:r>
    </w:p>
    <w:p>
      <w:pPr>
        <w:spacing w:line="276" w:lineRule="auto"/>
        <w:rPr>
          <w:highlight w:val="white"/>
        </w:rPr>
      </w:pPr>
    </w:p>
    <w:p>
      <w:pPr>
        <w:spacing w:line="276" w:lineRule="auto"/>
        <w:rPr>
          <w:highlight w:val="white"/>
        </w:rPr>
      </w:pPr>
      <w:r>
        <w:rPr>
          <w:rFonts w:hint="eastAsia" w:ascii="Courier New" w:hAnsi="Courier New"/>
          <w:highlight w:val="white"/>
        </w:rPr>
        <w:t>利用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区分用户企业类型的方法如下：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DECODE</w:t>
      </w:r>
      <w:r>
        <w:rPr>
          <w:rFonts w:hint="eastAsia" w:ascii="Courier New" w:hAnsi="Courier New"/>
          <w:color w:val="000080"/>
          <w:sz w:val="20"/>
          <w:highlight w:val="white"/>
        </w:rPr>
        <w:t>(CUST_SIZE,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'小微'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'2'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'中小企业'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'3'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'大客户'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'其他'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pStyle w:val="4"/>
        <w:spacing w:line="276" w:lineRule="auto"/>
      </w:pPr>
      <w:r>
        <w:rPr>
          <w:rFonts w:hint="eastAsia"/>
        </w:rPr>
        <w:t>终端模型</w:t>
      </w:r>
    </w:p>
    <w:p>
      <w:pPr>
        <w:pStyle w:val="5"/>
        <w:spacing w:line="276" w:lineRule="auto"/>
      </w:pPr>
      <w:r>
        <w:rPr>
          <w:rFonts w:hint="eastAsia"/>
        </w:rPr>
        <w:t>老终端模型</w:t>
      </w:r>
    </w:p>
    <w:p>
      <w:pPr>
        <w:pStyle w:val="6"/>
        <w:spacing w:line="276" w:lineRule="auto"/>
      </w:pPr>
      <w:r>
        <w:rPr>
          <w:rFonts w:hint="eastAsia"/>
        </w:rPr>
        <w:t>2G套餐&amp;3G套餐</w:t>
      </w:r>
    </w:p>
    <w:p>
      <w:pPr>
        <w:pStyle w:val="7"/>
        <w:spacing w:line="276" w:lineRule="auto"/>
        <w:rPr>
          <w:color w:val="000000"/>
          <w:highlight w:val="white"/>
        </w:rPr>
      </w:pPr>
      <w:r>
        <w:rPr>
          <w:highlight w:val="white"/>
        </w:rPr>
        <w:t>201403</w:t>
      </w:r>
      <w:r>
        <w:rPr>
          <w:color w:val="000000"/>
          <w:highlight w:val="white"/>
        </w:rPr>
        <w:t>账期之前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--00,2G，3G，4G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ZBA_DWA.DWA_V_M_CUS_MB_SI_IMEI_IF_&amp;PROV_ID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7"/>
        <w:spacing w:line="276" w:lineRule="auto"/>
        <w:rPr>
          <w:highlight w:val="white"/>
        </w:rPr>
      </w:pPr>
      <w:r>
        <w:rPr>
          <w:highlight w:val="white"/>
        </w:rPr>
        <w:t>201403账期及之后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ONEIN1MON_TERM_TYPE_4G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--00,2G，3G，4G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ZBA_DWA.DWA_V_M_CUS_MB_SI_IMEI_IF_&amp;PROV_ID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6"/>
        <w:spacing w:line="276" w:lineRule="auto"/>
      </w:pPr>
      <w:r>
        <w:rPr>
          <w:rFonts w:hint="eastAsia"/>
        </w:rPr>
        <w:t>4G套餐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--00,2G，3G，4G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ZBG_DWA.DWA_V_M_CUS_CB_SING_IMEI_&amp;PROV_ID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5"/>
        <w:spacing w:line="276" w:lineRule="auto"/>
      </w:pPr>
      <w:r>
        <w:rPr>
          <w:rFonts w:hint="eastAsia"/>
        </w:rPr>
        <w:t>新终端模型</w:t>
      </w:r>
    </w:p>
    <w:p>
      <w:pPr>
        <w:shd w:val="clear" w:color="auto" w:fill="CEEACA"/>
        <w:spacing w:line="240" w:lineRule="auto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00FF"/>
          <w:sz w:val="22"/>
          <w:szCs w:val="22"/>
        </w:rPr>
        <w:t> </w:t>
      </w:r>
    </w:p>
    <w:p>
      <w:pPr>
        <w:shd w:val="clear" w:color="auto" w:fill="CEEACA"/>
        <w:spacing w:line="240" w:lineRule="auto"/>
        <w:ind w:left="360" w:hanging="360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00FF"/>
          <w:sz w:val="22"/>
          <w:szCs w:val="22"/>
          <w:shd w:val="clear" w:color="auto" w:fill="FFFFFF"/>
        </w:rPr>
        <w:t>1.</w:t>
      </w:r>
      <w:r>
        <w:rPr>
          <w:rFonts w:ascii="Times New Roman" w:hAnsi="Times New Roman" w:cs="Times New Roman"/>
          <w:color w:val="0000FF"/>
          <w:sz w:val="14"/>
          <w:szCs w:val="14"/>
          <w:shd w:val="clear" w:color="auto" w:fill="FFFFFF"/>
        </w:rPr>
        <w:t>  </w:t>
      </w:r>
      <w:r>
        <w:rPr>
          <w:rFonts w:hint="eastAsia" w:ascii="宋体" w:hAnsi="宋体" w:cs="宋体"/>
          <w:color w:val="0000FF"/>
          <w:sz w:val="22"/>
          <w:szCs w:val="22"/>
          <w:shd w:val="clear" w:color="auto" w:fill="FFFFFF"/>
        </w:rPr>
        <w:t>DATA_SOURCE 1 ESS 2 CB</w:t>
      </w:r>
    </w:p>
    <w:p>
      <w:pPr>
        <w:shd w:val="clear" w:color="auto" w:fill="CEEACA"/>
        <w:spacing w:line="240" w:lineRule="auto"/>
        <w:ind w:left="360" w:hanging="36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  <w:sz w:val="22"/>
          <w:szCs w:val="22"/>
        </w:rPr>
        <w:t>2.</w:t>
      </w:r>
      <w:r>
        <w:rPr>
          <w:rFonts w:ascii="Times New Roman" w:hAnsi="Times New Roman" w:eastAsia="等线" w:cs="Times New Roman"/>
          <w:color w:val="000000"/>
          <w:sz w:val="14"/>
          <w:szCs w:val="14"/>
        </w:rPr>
        <w:t>      </w:t>
      </w:r>
      <w:r>
        <w:rPr>
          <w:rFonts w:hint="eastAsia" w:ascii="等线" w:hAnsi="等线" w:eastAsia="等线" w:cs="宋体"/>
          <w:color w:val="000000"/>
          <w:sz w:val="22"/>
          <w:szCs w:val="22"/>
        </w:rPr>
        <w:t>3G部分渠道类型不可用，渠道编码从第三位截取</w:t>
      </w:r>
    </w:p>
    <w:p>
      <w:pPr>
        <w:shd w:val="clear" w:color="auto" w:fill="CEEACA"/>
        <w:spacing w:line="240" w:lineRule="auto"/>
        <w:ind w:left="360" w:hanging="36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  <w:sz w:val="22"/>
          <w:szCs w:val="22"/>
        </w:rPr>
        <w:t>3.</w:t>
      </w:r>
      <w:r>
        <w:rPr>
          <w:rFonts w:ascii="Times New Roman" w:hAnsi="Times New Roman" w:eastAsia="等线" w:cs="Times New Roman"/>
          <w:color w:val="000000"/>
          <w:sz w:val="14"/>
          <w:szCs w:val="14"/>
        </w:rPr>
        <w:t>      </w:t>
      </w:r>
      <w:r>
        <w:rPr>
          <w:rFonts w:hint="eastAsia" w:ascii="等线" w:hAnsi="等线" w:eastAsia="等线" w:cs="宋体"/>
          <w:color w:val="000000"/>
          <w:sz w:val="22"/>
          <w:szCs w:val="22"/>
        </w:rPr>
        <w:t>包含转网用户终端</w:t>
      </w:r>
    </w:p>
    <w:p>
      <w:pPr>
        <w:shd w:val="clear" w:color="auto" w:fill="CEEACA"/>
        <w:spacing w:line="240" w:lineRule="auto"/>
        <w:ind w:left="360" w:hanging="36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  <w:sz w:val="22"/>
          <w:szCs w:val="22"/>
        </w:rPr>
        <w:t>4.</w:t>
      </w:r>
      <w:r>
        <w:rPr>
          <w:rFonts w:ascii="Times New Roman" w:hAnsi="Times New Roman" w:eastAsia="等线" w:cs="Times New Roman"/>
          <w:color w:val="000000"/>
          <w:sz w:val="14"/>
          <w:szCs w:val="14"/>
        </w:rPr>
        <w:t>      </w:t>
      </w:r>
      <w:r>
        <w:rPr>
          <w:rFonts w:hint="eastAsia" w:ascii="等线" w:hAnsi="等线" w:eastAsia="等线" w:cs="宋体"/>
          <w:color w:val="000000"/>
          <w:sz w:val="22"/>
          <w:szCs w:val="22"/>
        </w:rPr>
        <w:t>自备机办理合约也包括在内</w:t>
      </w:r>
    </w:p>
    <w:p>
      <w:pPr>
        <w:shd w:val="clear" w:color="auto" w:fill="CEEACA"/>
        <w:spacing w:line="240" w:lineRule="auto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  <w:sz w:val="22"/>
          <w:szCs w:val="22"/>
        </w:rPr>
        <w:t>先裸机购买终端，然后再办理合约，保留的是合约销售的记录</w:t>
      </w:r>
    </w:p>
    <w:p>
      <w:pPr>
        <w:shd w:val="clear" w:color="auto" w:fill="CEEACA"/>
        <w:spacing w:line="240" w:lineRule="auto"/>
        <w:jc w:val="left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8080"/>
          <w:sz w:val="22"/>
          <w:szCs w:val="22"/>
          <w:shd w:val="clear" w:color="auto" w:fill="FFFFFF"/>
        </w:rPr>
        <w:t>SELECT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A.</w:t>
      </w:r>
      <w:r>
        <w:rPr>
          <w:rFonts w:hint="eastAsia" w:ascii="宋体" w:hAnsi="宋体" w:cs="宋体"/>
          <w:color w:val="000080"/>
          <w:sz w:val="22"/>
          <w:szCs w:val="22"/>
          <w:shd w:val="clear" w:color="auto" w:fill="FFFFFF"/>
        </w:rPr>
        <w:t>*</w:t>
      </w:r>
    </w:p>
    <w:p>
      <w:pPr>
        <w:shd w:val="clear" w:color="auto" w:fill="CEEACA"/>
        <w:spacing w:line="240" w:lineRule="auto"/>
        <w:jc w:val="left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 </w:t>
      </w:r>
      <w:r>
        <w:rPr>
          <w:rFonts w:hint="eastAsia" w:ascii="宋体" w:hAnsi="宋体" w:cs="宋体"/>
          <w:color w:val="008080"/>
          <w:sz w:val="22"/>
          <w:szCs w:val="22"/>
          <w:shd w:val="clear" w:color="auto" w:fill="FFFFFF"/>
        </w:rPr>
        <w:t>FROM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ZBG_DWA.DWA_V_M_TERM_SALE</w:t>
      </w:r>
      <w:r>
        <w:rPr>
          <w:rFonts w:hint="eastAsia" w:ascii="宋体" w:hAnsi="宋体" w:cs="宋体"/>
          <w:color w:val="000080"/>
          <w:sz w:val="22"/>
          <w:szCs w:val="22"/>
          <w:shd w:val="clear" w:color="auto" w:fill="FFFFFF"/>
        </w:rPr>
        <w:t>@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LINK_DSSDWE A</w:t>
      </w:r>
    </w:p>
    <w:p>
      <w:pPr>
        <w:shd w:val="clear" w:color="auto" w:fill="CEEACA"/>
        <w:spacing w:line="240" w:lineRule="auto"/>
        <w:jc w:val="left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8080"/>
          <w:sz w:val="22"/>
          <w:szCs w:val="22"/>
          <w:shd w:val="clear" w:color="auto" w:fill="FFFFFF"/>
        </w:rPr>
        <w:t>WHERE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MONTH_ID </w:t>
      </w:r>
      <w:r>
        <w:rPr>
          <w:rFonts w:hint="eastAsia" w:ascii="宋体" w:hAnsi="宋体" w:cs="宋体"/>
          <w:color w:val="000080"/>
          <w:sz w:val="22"/>
          <w:szCs w:val="22"/>
          <w:shd w:val="clear" w:color="auto" w:fill="FFFFFF"/>
        </w:rPr>
        <w:t>=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</w:t>
      </w:r>
      <w:r>
        <w:rPr>
          <w:rFonts w:hint="eastAsia" w:ascii="宋体" w:hAnsi="宋体" w:cs="宋体"/>
          <w:color w:val="0000FF"/>
          <w:sz w:val="22"/>
          <w:szCs w:val="22"/>
          <w:shd w:val="clear" w:color="auto" w:fill="FFFFFF"/>
        </w:rPr>
        <w:t>'201708'</w:t>
      </w:r>
    </w:p>
    <w:p>
      <w:pPr>
        <w:shd w:val="clear" w:color="auto" w:fill="CEEACA"/>
        <w:spacing w:line="240" w:lineRule="auto"/>
        <w:jc w:val="left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  </w:t>
      </w:r>
      <w:r>
        <w:rPr>
          <w:rFonts w:hint="eastAsia" w:ascii="宋体" w:hAnsi="宋体" w:cs="宋体"/>
          <w:color w:val="008080"/>
          <w:sz w:val="22"/>
          <w:szCs w:val="22"/>
          <w:shd w:val="clear" w:color="auto" w:fill="FFFFFF"/>
        </w:rPr>
        <w:t>AND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IS_BACK </w:t>
      </w:r>
      <w:r>
        <w:rPr>
          <w:rFonts w:hint="eastAsia" w:ascii="宋体" w:hAnsi="宋体" w:cs="宋体"/>
          <w:color w:val="000080"/>
          <w:sz w:val="22"/>
          <w:szCs w:val="22"/>
          <w:shd w:val="clear" w:color="auto" w:fill="FFFFFF"/>
        </w:rPr>
        <w:t>=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</w:t>
      </w:r>
      <w:r>
        <w:rPr>
          <w:rFonts w:hint="eastAsia" w:ascii="宋体" w:hAnsi="宋体" w:cs="宋体"/>
          <w:color w:val="0000FF"/>
          <w:sz w:val="22"/>
          <w:szCs w:val="22"/>
          <w:shd w:val="clear" w:color="auto" w:fill="FFFFFF"/>
        </w:rPr>
        <w:t>'0'</w:t>
      </w:r>
    </w:p>
    <w:p>
      <w:pPr>
        <w:shd w:val="clear" w:color="auto" w:fill="CEEACA"/>
        <w:spacing w:line="240" w:lineRule="auto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  </w:t>
      </w:r>
      <w:r>
        <w:rPr>
          <w:rFonts w:hint="eastAsia" w:ascii="宋体" w:hAnsi="宋体" w:cs="宋体"/>
          <w:color w:val="008080"/>
          <w:sz w:val="22"/>
          <w:szCs w:val="22"/>
          <w:shd w:val="clear" w:color="auto" w:fill="FFFFFF"/>
        </w:rPr>
        <w:t>AND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PROV_ID </w:t>
      </w:r>
      <w:r>
        <w:rPr>
          <w:rFonts w:hint="eastAsia" w:ascii="宋体" w:hAnsi="宋体" w:cs="宋体"/>
          <w:color w:val="000080"/>
          <w:sz w:val="22"/>
          <w:szCs w:val="22"/>
          <w:shd w:val="clear" w:color="auto" w:fill="FFFFFF"/>
        </w:rPr>
        <w:t>=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</w:t>
      </w:r>
      <w:r>
        <w:rPr>
          <w:rFonts w:hint="eastAsia" w:ascii="宋体" w:hAnsi="宋体" w:cs="宋体"/>
          <w:color w:val="0000FF"/>
          <w:sz w:val="22"/>
          <w:szCs w:val="22"/>
          <w:shd w:val="clear" w:color="auto" w:fill="FFFFFF"/>
        </w:rPr>
        <w:t>'011'</w:t>
      </w:r>
    </w:p>
    <w:p>
      <w:pPr>
        <w:spacing w:line="276" w:lineRule="auto"/>
      </w:pPr>
    </w:p>
    <w:p>
      <w:pPr>
        <w:pStyle w:val="5"/>
        <w:spacing w:line="276" w:lineRule="auto"/>
      </w:pPr>
      <w:r>
        <w:rPr>
          <w:rFonts w:hint="eastAsia"/>
        </w:rPr>
        <w:t>纯综采终端模型（2G套餐&amp;3G套餐&amp;4G套餐）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--对应ZBG_DWA.DWA_V_M_CUS_NM_USER_INFO_&amp;prov_id@LINK_DSSDWE中user_id，即新网络模型新user_id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ONEIN1MON_NET_TYPE_REV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-- 00=无法区分，04=4G、03=3G、02=2G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ZBG_DWA.DWA_V_M_CUS_ALL_ZCTMF2_011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'201602'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LIKE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'40%'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--套餐类型 2G套餐：LIKE '20%'；3G套餐：LIKE '30%'；4G套餐：LIKE '40%'；</w:t>
      </w:r>
    </w:p>
    <w:p>
      <w:pPr>
        <w:pStyle w:val="4"/>
        <w:spacing w:line="276" w:lineRule="auto"/>
      </w:pPr>
      <w:r>
        <w:rPr>
          <w:rFonts w:hint="eastAsia"/>
        </w:rPr>
        <w:t>分网络流量模型</w:t>
      </w:r>
    </w:p>
    <w:p>
      <w:pPr>
        <w:pStyle w:val="5"/>
        <w:spacing w:line="276" w:lineRule="auto"/>
        <w:rPr>
          <w:color w:val="000080"/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域模型</w:t>
      </w:r>
      <w:r>
        <w:rPr>
          <w:color w:val="000080"/>
          <w:highlight w:val="white"/>
        </w:rPr>
        <w:t>(</w:t>
      </w:r>
      <w:r>
        <w:rPr>
          <w:highlight w:val="white"/>
        </w:rPr>
        <w:t>DEVICE_NUMBER</w:t>
      </w:r>
      <w:r>
        <w:rPr>
          <w:rFonts w:hint="eastAsia"/>
          <w:highlight w:val="white"/>
        </w:rPr>
        <w:t>唯一</w:t>
      </w:r>
      <w:r>
        <w:rPr>
          <w:color w:val="000080"/>
          <w:highlight w:val="white"/>
        </w:rPr>
        <w:t>)</w:t>
      </w:r>
    </w:p>
    <w:p>
      <w:pPr>
        <w:pStyle w:val="6"/>
        <w:spacing w:line="276" w:lineRule="auto"/>
      </w:pPr>
      <w:r>
        <w:rPr>
          <w:rFonts w:hint="eastAsia"/>
        </w:rPr>
        <w:t>2G套餐&amp;3G套餐</w:t>
      </w:r>
      <w:r>
        <w:t xml:space="preserve">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2G、3</w:t>
      </w:r>
      <w:r>
        <w:rPr>
          <w:rFonts w:ascii="微软雅黑" w:hAnsi="微软雅黑" w:eastAsia="微软雅黑"/>
        </w:rPr>
        <w:t>G、</w:t>
      </w:r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G</w:t>
      </w:r>
      <w:r>
        <w:rPr>
          <w:rFonts w:hint="eastAsia" w:ascii="微软雅黑" w:hAnsi="微软雅黑" w:eastAsia="微软雅黑"/>
        </w:rPr>
        <w:t>的O域</w:t>
      </w:r>
      <w:r>
        <w:rPr>
          <w:rFonts w:ascii="微软雅黑" w:hAnsi="微软雅黑" w:eastAsia="微软雅黑"/>
        </w:rPr>
        <w:t>流量都是取自</w:t>
      </w:r>
      <w:r>
        <w:rPr>
          <w:rFonts w:hint="eastAsia" w:ascii="微软雅黑" w:hAnsi="微软雅黑" w:eastAsia="微软雅黑"/>
        </w:rPr>
        <w:t>表</w:t>
      </w:r>
      <w:r>
        <w:rPr>
          <w:rFonts w:ascii="微软雅黑" w:hAnsi="微软雅黑" w:eastAsia="微软雅黑"/>
        </w:rPr>
        <w:t>ZBA_DWA.DWA_V_CUS_ALL_IMEI_FLUX</w:t>
      </w:r>
      <w:r>
        <w:rPr>
          <w:rFonts w:hint="eastAsia" w:ascii="微软雅黑" w:hAnsi="微软雅黑" w:eastAsia="微软雅黑"/>
        </w:rPr>
        <w:t>，通过</w:t>
      </w:r>
      <w:r>
        <w:rPr>
          <w:rFonts w:ascii="微软雅黑" w:hAnsi="微软雅黑" w:eastAsia="微软雅黑"/>
        </w:rPr>
        <w:t>DEVICE_NUMBER</w:t>
      </w:r>
      <w:r>
        <w:rPr>
          <w:rFonts w:hint="eastAsia" w:ascii="微软雅黑" w:hAnsi="微软雅黑" w:eastAsia="微软雅黑"/>
        </w:rPr>
        <w:t>与</w:t>
      </w:r>
      <w:r>
        <w:rPr>
          <w:rFonts w:ascii="微软雅黑" w:hAnsi="微软雅黑" w:eastAsia="微软雅黑"/>
        </w:rPr>
        <w:t>对应的用户资料表进行关联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'只在2G网络上使用'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'只在3G网络上使用'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'只在4G网络上使用'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'0流量'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'完全无法区分'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(FLUX_2G) FLUX_2G_ALL,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(FLUX_3G) FLUX_3G_ALL,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(FLUX_4G) FLUX_4G_ALL,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(FLUX_WZ) FLUX_WZ_ALL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AREA_ID, USER_ID, DEVICE_NUMBER, IS_CARD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PROV_DESC,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(FLUX_2G) FLUX_2G,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(FLUX_3G) FLUX_3G,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(FLUX_4G) FLUX_4G,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(FLUX) 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(FLUX_WZ) FLUX_WZ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--无法区分流量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ZBA_DWA.DWA_V_CUS_ALL_IMEI_FLUX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PROV_DESC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PROV_DESC, DEVICE_NUMBER)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 = B.DEVICE_NUMBER(+)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'只在2G网络上使用'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'只在3G网络上使用'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'只在4G网络上使用'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'0流量'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'完全无法区分'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'只在2G网络上使用'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'只在3G网络上使用'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'只在4G网络上使用'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'0流量'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'完全无法区分'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(FLUX_2G) FLUX_2G_ALL,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(FLUX_3G) FLUX_3G_ALL,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(FLUX_4G) FLUX_4G_ALL,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(FLUX_WZ) FLUX_WZ_ALL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MONTH_ID, PROV_ID, AREA_ID, USER_ID, DEVICE_NUMBER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ZBG_DWA.DWA_V_M_CUS_CB_USER_INFO_030@LINK_DSSDWE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---观察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PROV_DESC,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(FLUX_2G) FLUX_2G,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(FLUX_3G) FLUX_3G,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(FLUX_4G) FLUX_4G,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(FLUX) 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(FLUX_WZ) FLUX_WZ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--无法区分流量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ZBA_DWA.DWA_V_CUS_ALL_IMEI_FLUX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PROV_DESC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PROV_DESC, DEVICE_NUMBER)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 = B.DEVICE_NUMBER(+)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'只在2G网络上使用'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'只在3G网络上使用'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'只在4G网络上使用'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'0流量'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'完全无法区分'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5"/>
        <w:spacing w:line="276" w:lineRule="auto"/>
        <w:rPr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域模型</w:t>
      </w:r>
      <w:r>
        <w:rPr>
          <w:color w:val="000080"/>
          <w:highlight w:val="white"/>
        </w:rPr>
        <w:t>(</w:t>
      </w:r>
      <w:r>
        <w:rPr>
          <w:highlight w:val="white"/>
        </w:rPr>
        <w:t>USER_ID</w:t>
      </w:r>
      <w:r>
        <w:rPr>
          <w:rFonts w:hint="eastAsia"/>
          <w:highlight w:val="white"/>
        </w:rPr>
        <w:t>唯一</w:t>
      </w:r>
      <w:r>
        <w:rPr>
          <w:color w:val="000080"/>
          <w:highlight w:val="white"/>
        </w:rPr>
        <w:t>)</w:t>
      </w:r>
    </w:p>
    <w:p>
      <w:pPr>
        <w:pStyle w:val="6"/>
        <w:spacing w:line="276" w:lineRule="auto"/>
      </w:pPr>
      <w:r>
        <w:rPr>
          <w:rFonts w:hint="eastAsia"/>
        </w:rPr>
        <w:t>2G套餐&amp;3G套餐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NET_TYPE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--00 无法区分,02 2G,03 3G,04 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FLUX_2G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FLUX_2G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FLUX_4G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FLUX_4G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FLUX_WZ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FLUX_WZ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ZBA_DWA.DWA_V_M_CUS_MB_NET_CARRY_010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'201512'</w:t>
      </w:r>
    </w:p>
    <w:p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6"/>
        <w:spacing w:line="276" w:lineRule="auto"/>
      </w:pPr>
      <w:r>
        <w:rPr>
          <w:rFonts w:hint="eastAsia"/>
        </w:rPr>
        <w:t>4G套餐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MAX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NET_TYPE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 无法区分,02 2G,03 3G,04 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FLUX_WZ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FLUX_WZ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ZBG_DWA.DWA_V_M_CUS_CB_NET_CARRY_010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'201512'</w:t>
      </w: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>
      <w:pPr>
        <w:pStyle w:val="5"/>
        <w:spacing w:line="276" w:lineRule="auto"/>
      </w:pPr>
      <w:r>
        <w:rPr>
          <w:rFonts w:hint="eastAsia"/>
        </w:rPr>
        <w:t>纯综采模型（2G套餐&amp;3G套餐&amp;4G套餐）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DEVICE_NUMBER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--2G网络流量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--3G网络流量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--4G网络流量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FLUX_NULL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+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FLUX_OTHER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FLUX_OTHER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--其他网络流量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--总流量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ZBG_DWA.DWA_V_M_CUS_PP_USER_NET_011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DEVICE_NUMBER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>
      <w:pPr>
        <w:pStyle w:val="4"/>
      </w:pPr>
      <w:r>
        <w:rPr>
          <w:rFonts w:hint="eastAsia"/>
          <w:highlight w:val="white"/>
        </w:rPr>
        <w:t>取综采使用的终端的价值</w:t>
      </w:r>
      <w:r>
        <w:rPr>
          <w:rFonts w:hint="eastAsia"/>
        </w:rPr>
        <w:t>(不区分234G)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ONEIN1MON_VERSION_TYPE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ONEIN1MON_TERM_IMEI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ONEIN1MON_TERM_TAC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</w:t>
      </w:r>
      <w:r>
        <w:rPr>
          <w:rFonts w:ascii="宋体" w:hAnsi="Times New Roman" w:cs="宋体"/>
          <w:color w:val="0000FF"/>
          <w:highlight w:val="white"/>
        </w:rPr>
        <w:t>'||V_PROV||'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'''||V_MONTH||'''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A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TAC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MODEL_ID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ZBG_DWA.DIM_TAC_LABEL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GROUP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TAC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MODEL_ID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B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IMEI_14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     MODEL_ID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ZBG_DWA.DIM_IMEI_LABEL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GROUP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        MODEL_ID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C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terbi.marketing_name_price201708 D1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terbi.marketing_name_price201708 D2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A.ONEIN1MON_TERM_IMEI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8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B.TAC</w:t>
      </w:r>
      <w:r>
        <w:rPr>
          <w:rFonts w:ascii="宋体" w:hAnsi="Times New Roman" w:cs="宋体"/>
          <w:color w:val="00008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A.ONEIN1MON_TERM_IMEI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C.IMEI_14</w:t>
      </w:r>
      <w:r>
        <w:rPr>
          <w:rFonts w:ascii="宋体" w:hAnsi="Times New Roman" w:cs="宋体"/>
          <w:color w:val="00008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B.MODEL_ID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D1.MODEL_ID</w:t>
      </w:r>
      <w:r>
        <w:rPr>
          <w:rFonts w:ascii="宋体" w:hAnsi="Times New Roman" w:cs="宋体"/>
          <w:color w:val="00008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C.MODEL_ID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D2.MODEL_ID</w:t>
      </w:r>
      <w:r>
        <w:rPr>
          <w:rFonts w:ascii="宋体" w:hAnsi="Times New Roman" w:cs="宋体"/>
          <w:color w:val="000080"/>
          <w:highlight w:val="white"/>
        </w:rPr>
        <w:t>(+);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</w:p>
    <w:p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 terbi.marketing_name_price201708</w:t>
      </w:r>
    </w:p>
    <w:p>
      <w:pPr>
        <w:pStyle w:val="3"/>
        <w:spacing w:line="276" w:lineRule="auto"/>
      </w:pPr>
      <w:r>
        <w:rPr>
          <w:rFonts w:hint="eastAsia"/>
        </w:rPr>
        <w:t>查询指标/来源表/过程常用语句</w:t>
      </w:r>
    </w:p>
    <w:p>
      <w:pPr>
        <w:pStyle w:val="4"/>
        <w:spacing w:line="276" w:lineRule="auto"/>
      </w:pPr>
      <w:r>
        <w:rPr>
          <w:rFonts w:hint="eastAsia"/>
        </w:rPr>
        <w:t>指标来源表查询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16库上，或Dblink </w:t>
      </w:r>
      <w:r>
        <w:rPr>
          <w:rFonts w:ascii="微软雅黑" w:hAnsi="微软雅黑" w:eastAsia="微软雅黑" w:cs="Courier New"/>
          <w:color w:val="000080"/>
          <w:highlight w:val="white"/>
        </w:rPr>
        <w:t>@DSSMSS_BA</w:t>
      </w:r>
      <w:r>
        <w:rPr>
          <w:rFonts w:hint="eastAsia" w:ascii="微软雅黑" w:hAnsi="微软雅黑" w:eastAsia="微软雅黑" w:cs="Courier New"/>
        </w:rPr>
        <w:t>连接</w:t>
      </w:r>
      <w:r>
        <w:rPr>
          <w:rFonts w:hint="eastAsia" w:ascii="微软雅黑" w:hAnsi="微软雅黑" w:eastAsia="微软雅黑"/>
        </w:rPr>
        <w:t>：</w:t>
      </w:r>
    </w:p>
    <w:p>
      <w:pPr>
        <w:spacing w:line="276" w:lineRule="auto"/>
        <w:rPr>
          <w:rFonts w:asciiTheme="minorEastAsia" w:hAnsiTheme="minorEastAsia" w:eastAsiaTheme="minorEastAsia"/>
          <w:b/>
          <w:color w:val="FF0000"/>
        </w:rPr>
      </w:pPr>
      <w:r>
        <w:rPr>
          <w:rFonts w:hint="eastAsia" w:asciiTheme="minorEastAsia" w:hAnsiTheme="minorEastAsia" w:eastAsiaTheme="minorEastAsia"/>
          <w:b/>
          <w:color w:val="FF0000"/>
        </w:rPr>
        <w:t>根据指标名称模糊查询：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ZBA_DM_MAN.ISP_ENTITY_KPI_ORDER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'%积分%'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  <w:rPr>
          <w:rFonts w:asciiTheme="minorEastAsia" w:hAnsiTheme="minorEastAsia" w:eastAsiaTheme="minorEastAsia"/>
          <w:b/>
          <w:color w:val="FF0000"/>
        </w:rPr>
      </w:pPr>
      <w:r>
        <w:rPr>
          <w:rFonts w:hint="eastAsia" w:asciiTheme="minorEastAsia" w:hAnsiTheme="minorEastAsia" w:eastAsiaTheme="minorEastAsia"/>
          <w:b/>
          <w:color w:val="FF0000"/>
        </w:rPr>
        <w:t>组合指标查询可参考：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ZBA_DM_MAN.DMCODE_COMP_KPI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'%上网出账%'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  <w:rPr>
          <w:rFonts w:ascii="Courier New" w:hAnsi="Courier New" w:cs="Courier New"/>
          <w:b/>
          <w:color w:val="FF0000"/>
        </w:rPr>
      </w:pPr>
      <w:r>
        <w:rPr>
          <w:rFonts w:hint="eastAsia" w:ascii="Courier New" w:hAnsi="Courier New" w:cs="Courier New"/>
          <w:b/>
          <w:color w:val="FF0000"/>
        </w:rPr>
        <w:t>其余方法：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(T, 8)*/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ZBA_DM_MAN.DMCODE_ALL_KPI_LIB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T.COMP_KPI_CODE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'NZHTJ1104'</w:t>
      </w:r>
      <w:r>
        <w:rPr>
          <w:rFonts w:ascii="Courier New" w:hAnsi="Courier New" w:cs="Courier New"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--指标配置表（M域）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(T, 4)*/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T.IS_VALID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ZBA_DM_MAN.DMCODE_COMP_KPI T</w:t>
      </w:r>
    </w:p>
    <w:p>
      <w:pPr>
        <w:spacing w:line="276" w:lineRule="auto"/>
        <w:rPr>
          <w:rFonts w:ascii="Courier New" w:hAnsi="Courier New" w:eastAsia="微软雅黑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T.COMP_KPI_CODE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'CKP_10763'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--指标配置表</w:t>
      </w:r>
    </w:p>
    <w:p>
      <w:pPr>
        <w:pStyle w:val="4"/>
      </w:pPr>
      <w:r>
        <w:rPr>
          <w:rFonts w:hint="eastAsia"/>
        </w:rPr>
        <w:t>查询来源表/过程</w:t>
      </w:r>
    </w:p>
    <w:p>
      <w:pPr>
        <w:pStyle w:val="5"/>
      </w:pPr>
      <w:r>
        <w:rPr>
          <w:rFonts w:hint="eastAsia"/>
        </w:rPr>
        <w:t>DM层查询来源表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ZBA_DM_MAN.ISP_ENTITY_KPI_ORDER T </w:t>
      </w:r>
      <w:r>
        <w:rPr>
          <w:rFonts w:ascii="Courier New" w:hAnsi="Courier New" w:cs="Courier New"/>
          <w:i/>
          <w:iCs/>
          <w:color w:val="FF0000"/>
          <w:highlight w:val="white"/>
        </w:rPr>
        <w:t>--指标订购表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'DM_C_D_CNT_RH_WIT_USER'</w:t>
      </w:r>
      <w:r>
        <w:rPr>
          <w:rFonts w:ascii="Courier New" w:hAnsi="Courier New" w:cs="Courier New"/>
          <w:color w:val="00008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ZBA_DM_MAN.ISP_ENTITY_ETL T </w:t>
      </w:r>
      <w:r>
        <w:rPr>
          <w:rFonts w:ascii="Courier New" w:hAnsi="Courier New" w:cs="Courier New"/>
          <w:i/>
          <w:iCs/>
          <w:color w:val="FF0000"/>
          <w:highlight w:val="white"/>
        </w:rPr>
        <w:t>--指标字段映射表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'DM_C_D_CNT_RH_WIT_USER'</w:t>
      </w:r>
      <w:r>
        <w:rPr>
          <w:rFonts w:ascii="Courier New" w:hAnsi="Courier New" w:cs="Courier New"/>
          <w:color w:val="000080"/>
          <w:highlight w:val="white"/>
        </w:rPr>
        <w:t>;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ascii="微软雅黑" w:hAnsi="微软雅黑" w:eastAsia="微软雅黑"/>
          <w:b/>
          <w:color w:val="FF0000"/>
        </w:rPr>
        <w:t>页面s_表查询</w:t>
      </w:r>
      <w:r>
        <w:rPr>
          <w:rFonts w:hint="eastAsia" w:ascii="微软雅黑" w:hAnsi="微软雅黑" w:eastAsia="微软雅黑"/>
          <w:b/>
          <w:color w:val="FF0000"/>
        </w:rPr>
        <w:t>数据源：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ZBA_DM_MAN.ISP_ENTITY_ETL_STG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DST_ENTITY_NAME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'S_DM_C_CNT_RH_WIT_BASE_D'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5"/>
      </w:pPr>
      <w:bookmarkStart w:id="11" w:name="OLE_LINK11"/>
      <w:bookmarkStart w:id="12" w:name="OLE_LINK12"/>
      <w:r>
        <w:rPr>
          <w:rFonts w:hint="eastAsia"/>
        </w:rPr>
        <w:t>模糊查询过程（DM层、DW层、33库都适用）</w:t>
      </w:r>
    </w:p>
    <w:bookmarkEnd w:id="11"/>
    <w:bookmarkEnd w:id="12"/>
    <w:p>
      <w:pPr>
        <w:spacing w:line="276" w:lineRule="auto"/>
        <w:rPr>
          <w:rFonts w:asciiTheme="minorEastAsia" w:hAnsiTheme="minorEastAsia" w:eastAsiaTheme="minorEastAsia"/>
          <w:color w:val="0F243E"/>
        </w:rPr>
      </w:pPr>
      <w:r>
        <w:rPr>
          <w:rFonts w:hint="eastAsia" w:asciiTheme="minorEastAsia" w:hAnsiTheme="minorEastAsia" w:eastAsiaTheme="minorEastAsia"/>
          <w:color w:val="0F243E"/>
        </w:rPr>
        <w:t>ALL_SOURCE表，可用于各种过程查询。不能登陆的数据库，利用d</w:t>
      </w:r>
      <w:r>
        <w:rPr>
          <w:rFonts w:asciiTheme="minorEastAsia" w:hAnsiTheme="minorEastAsia" w:eastAsiaTheme="minorEastAsia"/>
          <w:color w:val="0F243E"/>
        </w:rPr>
        <w:t>b</w:t>
      </w:r>
      <w:r>
        <w:rPr>
          <w:rFonts w:hint="eastAsia" w:asciiTheme="minorEastAsia" w:hAnsiTheme="minorEastAsia" w:eastAsiaTheme="minorEastAsia"/>
          <w:color w:val="0F243E"/>
        </w:rPr>
        <w:t>link连接查询。</w:t>
      </w:r>
    </w:p>
    <w:p>
      <w:pPr>
        <w:spacing w:line="276" w:lineRule="auto"/>
        <w:rPr>
          <w:rFonts w:asciiTheme="minorEastAsia" w:hAnsiTheme="minorEastAsia" w:eastAsiaTheme="minorEastAsia"/>
          <w:color w:val="0F243E"/>
        </w:rPr>
      </w:pPr>
      <w:r>
        <w:rPr>
          <w:rFonts w:hint="eastAsia" w:asciiTheme="minorEastAsia" w:hAnsiTheme="minorEastAsia" w:eastAsiaTheme="minorEastAsia"/>
          <w:color w:val="0F243E"/>
        </w:rPr>
        <w:t>以4G过程举例：</w:t>
      </w:r>
    </w:p>
    <w:p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只知道表或模糊的描述，不知道过程：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ALL_SOURCE @LINK_DSSDWE</w:t>
      </w:r>
    </w:p>
    <w:p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(TEXT)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'%DWA_V_M_CUS_CB_USER_INFO%'</w:t>
      </w:r>
    </w:p>
    <w:p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知道过程：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ALL_SOURCE 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'P_DWA_V_M_CUS_CB_USER_INFO'</w:t>
      </w:r>
    </w:p>
    <w:p>
      <w:pPr>
        <w:pStyle w:val="4"/>
        <w:spacing w:line="276" w:lineRule="auto"/>
      </w:pPr>
      <w:r>
        <w:rPr>
          <w:rFonts w:hint="eastAsia"/>
        </w:rPr>
        <w:t>模糊查询表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highlight w:val="white"/>
        </w:rPr>
      </w:pPr>
      <w:r>
        <w:rPr>
          <w:rFonts w:hint="eastAsia" w:ascii="微软雅黑" w:hAnsi="微软雅黑" w:eastAsia="微软雅黑" w:cs="Courier New"/>
          <w:color w:val="000080"/>
          <w:highlight w:val="white"/>
        </w:rPr>
        <w:t>适用于找表、表的用户名、或模糊的表名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TABLE_NAME,OWNER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ALL_TABLES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'%CITY%'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OWNER=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'ZB_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4"/>
        <w:rPr>
          <w:color w:val="000000"/>
          <w:highlight w:val="white"/>
        </w:rPr>
      </w:pPr>
      <w:r>
        <w:rPr>
          <w:highlight w:val="white"/>
        </w:rPr>
        <w:t>33库视图查询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ALL_VIEWS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VIEW_NAME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'%V_DM_C_D_CNT_RH_WIT_BASE%'</w:t>
      </w:r>
    </w:p>
    <w:p>
      <w:pPr>
        <w:pStyle w:val="4"/>
        <w:spacing w:line="276" w:lineRule="auto"/>
      </w:pPr>
      <w:r>
        <w:rPr>
          <w:rFonts w:hint="eastAsia"/>
        </w:rPr>
        <w:t>查找接口表</w:t>
      </w:r>
    </w:p>
    <w:p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BSS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 xml:space="preserve">--明细对应表及流程的表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ZB_SRC.ZB_SYS_FILE_TABLE_MAP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'%BIDWMB02003%'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--接口文档编码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ZB_SRC.ZB_SYS_FILE_TABLE_MAP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'%彩信%'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--文件名查询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宋体" w:cs="Courier New"/>
          <w:color w:val="002060"/>
          <w:highlight w:val="white"/>
        </w:rPr>
      </w:pPr>
      <w:r>
        <w:rPr>
          <w:rFonts w:hint="eastAsia" w:ascii="宋体" w:hAnsi="宋体" w:cs="Courier New"/>
          <w:iCs/>
          <w:color w:val="002060"/>
          <w:highlight w:val="white"/>
        </w:rPr>
        <w:t>接口文档名称含义解释：例</w:t>
      </w:r>
      <w:r>
        <w:rPr>
          <w:rFonts w:hint="eastAsia" w:ascii="宋体" w:hAnsi="宋体" w:cs="Courier New"/>
          <w:i/>
          <w:iCs/>
          <w:color w:val="002060"/>
          <w:highlight w:val="white"/>
        </w:rPr>
        <w:t xml:space="preserve"> </w:t>
      </w:r>
      <w:r>
        <w:rPr>
          <w:rFonts w:ascii="宋体" w:hAnsi="宋体" w:cs="Courier New"/>
          <w:color w:val="002060"/>
          <w:highlight w:val="white"/>
        </w:rPr>
        <w:t>CMYY02AYYYYMM001</w:t>
      </w:r>
    </w:p>
    <w:p>
      <w:pPr>
        <w:spacing w:line="276" w:lineRule="auto"/>
        <w:rPr>
          <w:rFonts w:ascii="宋体" w:hAnsi="宋体" w:cs="Courier New"/>
          <w:color w:val="002060"/>
        </w:rPr>
      </w:pPr>
      <w:r>
        <w:rPr>
          <w:rFonts w:ascii="宋体" w:hAnsi="宋体" w:cs="Courier New"/>
          <w:color w:val="002060"/>
          <w:highlight w:val="white"/>
        </w:rPr>
        <w:t>C 代表正式, A 表示第一次上传，要是这位是“B”，表示重传的文件，YYYYMM 是年月，这几个都去掉</w:t>
      </w:r>
      <w:r>
        <w:rPr>
          <w:rFonts w:hint="eastAsia" w:ascii="宋体" w:hAnsi="宋体" w:cs="Courier New"/>
          <w:color w:val="002060"/>
        </w:rPr>
        <w:t>。</w:t>
      </w:r>
    </w:p>
    <w:p>
      <w:pPr>
        <w:pStyle w:val="5"/>
        <w:spacing w:line="276" w:lineRule="auto"/>
      </w:pPr>
      <w:r>
        <w:rPr>
          <w:rFonts w:hint="eastAsia"/>
        </w:rPr>
        <w:t>CBSS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 xml:space="preserve">--接口表查询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ZBG_DI.ZB_SYS_CBSS_TABLE_MAP@LINK_DSSDWE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'%SRC_D_BCD02003%'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hint="eastAsia"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知道接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口表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ZBG_DI.ZB_SYS_CBSS_TABLE_MAP@LINK_DSSDWE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TABLE_NAME_ODS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'%TD_S_CODE_STATIC%'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口规范对应表</w:t>
      </w:r>
    </w:p>
    <w:p>
      <w:pPr>
        <w:pStyle w:val="4"/>
        <w:rPr>
          <w:highlight w:val="white"/>
        </w:rPr>
      </w:pPr>
      <w:r>
        <w:rPr>
          <w:rFonts w:hint="eastAsia"/>
          <w:highlight w:val="white"/>
        </w:rPr>
        <w:t>页面指标查询举例</w:t>
      </w:r>
    </w:p>
    <w:p>
      <w:pPr>
        <w:pStyle w:val="5"/>
        <w:rPr>
          <w:highlight w:val="white"/>
        </w:rPr>
      </w:pPr>
      <w:r>
        <w:rPr>
          <w:highlight w:val="white"/>
        </w:rPr>
        <w:t>举例</w:t>
      </w:r>
    </w:p>
    <w:p>
      <w:pPr>
        <w:rPr>
          <w:highlight w:val="white"/>
        </w:rPr>
      </w:pPr>
      <w:r>
        <w:rPr>
          <w:highlight w:val="white"/>
        </w:rPr>
        <w:t>3G套餐--&gt;3G业务--&gt;计费收入(日)，3G业务计费收入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、查询页面表和对应的模块编码、模块对应表名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ISP_DSS.KC_DIM_APP_BASE_INFO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'计费收入'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、查询指标名称对应的KPI_CODE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ISP_DSS.KC_DM_APPKPI_MAP_INFO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'000211'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T.DISPLAY_KPI_NAME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'%3G业务计费收入%'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、查询页面表中数据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DM.V_DM_KPI_D_000211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、查询DM.DM_KPI_DATA_D表中数据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视图DM.V_DM_KPI_D_000211对应来源表DM.DM_KPI_D_000211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DM.DM_KPI_D_000211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、使用ALL_SOURCE查询对应包体或过程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ALL_SOURCE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'%INSERT%INTO%DM_KPI_DATA_D%'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一般找OWNER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'ZBA_DM_MAN'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的，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字段可能对应包，也可能对应的过程，一般找TYPE字段为PACKAGE BODY的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pStyle w:val="5"/>
        <w:rPr>
          <w:highlight w:val="white"/>
        </w:rPr>
      </w:pPr>
      <w:r>
        <w:rPr>
          <w:rFonts w:hint="eastAsia"/>
          <w:highlight w:val="white"/>
        </w:rPr>
        <w:t>总结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1、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 xml:space="preserve">沉淀表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表名是S开头的（如：ZBA_DMA.S_DM_C_M_DEV_CB_BASE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直接通过配置表ZBA_DM_MAN.ISP_ENTITY_ETL_STG即可查询</w:t>
      </w:r>
    </w:p>
    <w:p>
      <w:pPr>
        <w:pStyle w:val="34"/>
        <w:widowControl w:val="0"/>
        <w:autoSpaceDE w:val="0"/>
        <w:autoSpaceDN w:val="0"/>
        <w:adjustRightInd w:val="0"/>
        <w:spacing w:line="240" w:lineRule="auto"/>
        <w:ind w:left="360" w:firstLine="0" w:firstLineChars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ZBA_DM_MAN.ISP_ENTITY_ETL_STG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DST_ENTITY_OWNER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'ZBA_DMA'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DST_ENTITY_NAME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'S_DM_C_M_DEV_CB_BASE'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ACCT_USER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ZBG_DM.V_DM_C_M_DEV_CB_BASE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'017'</w:t>
      </w:r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--4502290</w:t>
      </w:r>
    </w:p>
    <w:p>
      <w:pPr>
        <w:rPr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符合指标表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查到DM.DM_KPI_DATA_M 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DM.DM_KPI_DATA_D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hint="eastAsia"/>
        </w:rPr>
        <w:t>ZBA_DMA.DM_KPI_COMP_D、ZBA_DMA.DM_KPI_COMP_M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，即可直接从ZBA_DM_MAN.DMCODE_COMP_KPI表中直接查脚本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ZBA_DM_MAN.DMCODE_COMP_KPI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'YDBG0049'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--3G手机用户户均流量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若查得的结果是计算指标DECODE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{UABG2302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{MSWG2026}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{UABG2302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，则需要将编码进行转换，继续查ZBA_DM_MAN.DMCODE_COMP_KPI表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如此处的UABG2302，先在ZBA_DM_MAN.DM_KPI_DETIAL_RELATION表中找到COMP_KPI_CODE对应的值，再在ZBA_DM_MAN.DMCODE_COMP_KPI中查找指标出处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ZBA_DM_MAN.DM_KPI_DETIAL_RELATION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'UABG2302'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--月编码转换表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ZBA_DM_MAN.DMCODE_COMP_KPI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'CKP_782'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订购表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用ALL_SOURCE搜下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查询结果都是FROM的，一般都是通过订购跑的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通过配置表ZBA_DM_MAN.ISP_ENTITY_ETL查询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ZBA_DM_MAN.ISP_ENTITY_ETL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'DM_KPI_ACC_AL_REV_SUM_M_1'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4"/>
        <w:spacing w:line="276" w:lineRule="auto"/>
      </w:pPr>
      <w:r>
        <w:rPr>
          <w:rFonts w:hint="eastAsia"/>
        </w:rPr>
        <w:t>通过REPORT_ID或页面报表名称找SQL</w:t>
      </w:r>
    </w:p>
    <w:p>
      <w:r>
        <w:rPr>
          <w:rFonts w:hint="eastAsia"/>
        </w:rPr>
        <w:t>16库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REPORT_NEW.INFO_REPORT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REPORT_NAME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'%2G数据与信息业务用户月报（逐月）%'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="Courier New" w:hAnsi="Courier New" w:cs="Courier New"/>
          <w:color w:val="000080"/>
          <w:sz w:val="20"/>
          <w:szCs w:val="20"/>
        </w:rPr>
        <w:t>1.运行完之后点击如下图1红框所示部分，就可以看到报表加工代码如图2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="Courier New" w:hAnsi="Courier New" w:cs="Courier New"/>
          <w:color w:val="000080"/>
          <w:sz w:val="20"/>
          <w:szCs w:val="20"/>
        </w:rPr>
        <w:t>图1</w:t>
      </w:r>
    </w:p>
    <w:p>
      <w:pPr>
        <w:spacing w:line="276" w:lineRule="auto"/>
        <w:rPr>
          <w:rFonts w:ascii="微软雅黑" w:hAnsi="微软雅黑" w:eastAsia="微软雅黑"/>
        </w:rPr>
      </w:pPr>
      <w:r>
        <w:drawing>
          <wp:inline distT="0" distB="0" distL="0" distR="0">
            <wp:extent cx="5274310" cy="996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="Courier New" w:hAnsi="Courier New" w:cs="Courier New"/>
          <w:color w:val="000080"/>
          <w:sz w:val="20"/>
          <w:szCs w:val="20"/>
        </w:rPr>
        <w:t>图2</w:t>
      </w:r>
    </w:p>
    <w:p>
      <w:pPr>
        <w:spacing w:line="276" w:lineRule="auto"/>
        <w:rPr>
          <w:rFonts w:ascii="微软雅黑" w:hAnsi="微软雅黑" w:eastAsia="微软雅黑"/>
        </w:rPr>
      </w:pPr>
      <w:r>
        <w:drawing>
          <wp:inline distT="0" distB="0" distL="0" distR="0">
            <wp:extent cx="5274310" cy="1042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</w:pPr>
      <w:r>
        <w:rPr>
          <w:rFonts w:hint="eastAsia"/>
        </w:rPr>
        <w:t>2. 对图2代码做一些处理，就可以看到一段完整的SQL，从而找到来源表</w:t>
      </w:r>
    </w:p>
    <w:p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HYPERLINK "file:///\\\\n" </w:instrText>
      </w:r>
      <w:r>
        <w:fldChar w:fldCharType="separate"/>
      </w:r>
      <w:r>
        <w:t>\\n</w:t>
      </w:r>
      <w:r>
        <w:fldChar w:fldCharType="end"/>
      </w:r>
      <w:r>
        <w:rPr>
          <w:rFonts w:hint="eastAsia"/>
        </w:rPr>
        <w:t xml:space="preserve"> ，</w:t>
      </w:r>
      <w:r>
        <w:t>\\r\\n</w:t>
      </w:r>
      <w:r>
        <w:rPr>
          <w:rFonts w:hint="eastAsia"/>
        </w:rPr>
        <w:t>替换为换行符；</w:t>
      </w:r>
    </w:p>
    <w:p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2.</w:t>
      </w:r>
      <w:r>
        <w:t xml:space="preserve"> \\\</w:t>
      </w:r>
      <w:r>
        <w:rPr>
          <w:rFonts w:hint="eastAsia"/>
        </w:rPr>
        <w:t xml:space="preserve"> 替换为空</w:t>
      </w:r>
    </w:p>
    <w:p>
      <w:pPr>
        <w:pStyle w:val="4"/>
      </w:pPr>
      <w:r>
        <w:rPr>
          <w:rFonts w:hint="eastAsia"/>
        </w:rPr>
        <w:t>查询日志</w:t>
      </w:r>
    </w:p>
    <w:p>
      <w:pPr>
        <w:pStyle w:val="5"/>
      </w:pPr>
      <w:r>
        <w:rPr>
          <w:highlight w:val="white"/>
        </w:rPr>
        <w:t>DM层查询日志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(A, 4)*/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ZBA_DM_MAN.DM_EXECUTE_LOG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T.PKG_NAME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'PKG_DM_KPI_PORTAL_FIRE'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T.ACCT_MONTH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'201504'</w:t>
      </w:r>
      <w:r>
        <w:rPr>
          <w:rFonts w:ascii="Courier New" w:hAnsi="Courier New" w:cs="Courier New"/>
          <w:color w:val="00008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 xml:space="preserve"> </w:t>
      </w:r>
    </w:p>
    <w:p>
      <w:pPr>
        <w:pStyle w:val="5"/>
        <w:rPr>
          <w:color w:val="000000"/>
          <w:highlight w:val="white"/>
        </w:rPr>
      </w:pPr>
      <w:r>
        <w:rPr>
          <w:highlight w:val="white"/>
        </w:rPr>
        <w:t>DW层查询日志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ZB_DWA.ODS_EXECUTE_LOG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PROCNAME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'P_DWA_C_M_BDSM_CHNLKPI_COL_BI'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RESULT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'SUCCESS'</w:t>
      </w:r>
    </w:p>
    <w:p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ORDER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ENDDATE </w:t>
      </w:r>
      <w:r>
        <w:rPr>
          <w:rFonts w:ascii="Courier New" w:hAnsi="Courier New" w:cs="Courier New"/>
          <w:color w:val="008080"/>
          <w:highlight w:val="white"/>
        </w:rPr>
        <w:t>DESC</w:t>
      </w:r>
      <w:r>
        <w:rPr>
          <w:rFonts w:ascii="Courier New" w:hAnsi="Courier New" w:cs="Courier New"/>
          <w:color w:val="000080"/>
          <w:highlight w:val="white"/>
        </w:rPr>
        <w:t>;</w:t>
      </w:r>
    </w:p>
    <w:p>
      <w:pPr>
        <w:pStyle w:val="5"/>
      </w:pPr>
      <w:r>
        <w:rPr>
          <w:rFonts w:hint="eastAsia"/>
        </w:rPr>
        <w:t>Hadoop日志查询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highlight w:val="white"/>
        </w:rPr>
      </w:pPr>
      <w:r>
        <w:rPr>
          <w:i/>
          <w:iCs/>
          <w:color w:val="FF0000"/>
          <w:sz w:val="24"/>
          <w:szCs w:val="24"/>
          <w:highlight w:val="white"/>
        </w:rPr>
        <w:t>/*月账单的加工过程已迁至Hadoop，4G全国是099*/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ZBG_DWA.ODS_EXECUTE_LOG_HD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'201602'</w:t>
      </w: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PROCNAME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'P_DWA_V_M_CUS_CB_USER_INFO'</w:t>
      </w:r>
    </w:p>
    <w:p>
      <w:pPr>
        <w:pStyle w:val="3"/>
        <w:spacing w:line="276" w:lineRule="auto"/>
      </w:pPr>
      <w:r>
        <w:rPr>
          <w:rFonts w:hint="eastAsia"/>
        </w:rPr>
        <w:t>业务知识理解补充</w:t>
      </w:r>
    </w:p>
    <w:p>
      <w:pPr>
        <w:pStyle w:val="4"/>
        <w:spacing w:line="276" w:lineRule="auto"/>
      </w:pPr>
      <w:r>
        <w:rPr>
          <w:rFonts w:hint="eastAsia"/>
        </w:rPr>
        <w:t>本地、长途、漫游区分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 xml:space="preserve">考虑元素：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 、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通话号码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归属地、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到访地</w:t>
      </w:r>
    </w:p>
    <w:p>
      <w:pPr>
        <w:pStyle w:val="5"/>
        <w:spacing w:line="276" w:lineRule="auto"/>
      </w:pPr>
      <w:r>
        <w:rPr>
          <w:rFonts w:hint="eastAsia"/>
        </w:rPr>
        <w:t>本地(市话)：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  <w:b/>
        </w:rPr>
        <w:t>公式：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归属地=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到访地 且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归属地=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通话号码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  <w:b/>
          <w:i/>
        </w:rPr>
        <w:t>描述：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归属地拨打与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  <w:b/>
        </w:rPr>
        <w:t>相同</w:t>
      </w:r>
      <w:r>
        <w:rPr>
          <w:rFonts w:hint="eastAsia" w:ascii="宋体" w:hAnsi="宋体"/>
        </w:rPr>
        <w:t>的归属地的号码，在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归属地接听所有电话都是本地市话。</w:t>
      </w:r>
    </w:p>
    <w:p>
      <w:pPr>
        <w:pStyle w:val="5"/>
        <w:spacing w:line="276" w:lineRule="auto"/>
      </w:pPr>
      <w:r>
        <w:rPr>
          <w:rFonts w:hint="eastAsia"/>
        </w:rPr>
        <w:t>长途：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  <w:b/>
        </w:rPr>
        <w:t>公式：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 =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到访地 且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通话号码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  <w:b/>
          <w:i/>
        </w:rPr>
        <w:t>描述：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归属地拨打与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  <w:b/>
        </w:rPr>
        <w:t>不同</w:t>
      </w:r>
      <w:r>
        <w:rPr>
          <w:rFonts w:hint="eastAsia" w:ascii="宋体" w:hAnsi="宋体"/>
        </w:rPr>
        <w:t>的归属地的号码。</w:t>
      </w:r>
    </w:p>
    <w:p>
      <w:pPr>
        <w:pStyle w:val="5"/>
        <w:spacing w:line="276" w:lineRule="auto"/>
      </w:pPr>
      <w:r>
        <w:rPr>
          <w:rFonts w:hint="eastAsia"/>
        </w:rPr>
        <w:t>漫游：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  <w:b/>
          <w:i/>
        </w:rPr>
        <w:t>首要条件：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到访地。不在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归属地拨打接听的所有通话。</w:t>
      </w:r>
    </w:p>
    <w:p>
      <w:pPr>
        <w:spacing w:line="276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漫游本地：</w:t>
      </w:r>
    </w:p>
    <w:p>
      <w:pPr>
        <w:spacing w:line="276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公式：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到访地 且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 =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通话号码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归属地。</w:t>
      </w:r>
    </w:p>
    <w:p>
      <w:pPr>
        <w:spacing w:line="276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描述：</w:t>
      </w:r>
      <w:r>
        <w:rPr>
          <w:rFonts w:hint="eastAsia" w:ascii="宋体" w:hAnsi="宋体"/>
        </w:rPr>
        <w:t>在漫游地（非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归属地，到访地）拨打与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  <w:b/>
        </w:rPr>
        <w:t>相同</w:t>
      </w:r>
      <w:r>
        <w:rPr>
          <w:rFonts w:hint="eastAsia" w:ascii="宋体" w:hAnsi="宋体"/>
        </w:rPr>
        <w:t>的归属地的号码。</w:t>
      </w:r>
    </w:p>
    <w:p>
      <w:pPr>
        <w:spacing w:line="276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漫游长途：</w:t>
      </w:r>
    </w:p>
    <w:p>
      <w:pPr>
        <w:spacing w:line="276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公式：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到访地 且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 &lt;&gt;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通话号码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  <w:b/>
        </w:rPr>
        <w:t>描述：</w:t>
      </w:r>
      <w:r>
        <w:rPr>
          <w:rFonts w:hint="eastAsia" w:ascii="宋体" w:hAnsi="宋体"/>
        </w:rPr>
        <w:t>在漫游地（非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归属地，到访地）拨打与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  <w:b/>
        </w:rPr>
        <w:t>不同</w:t>
      </w:r>
      <w:r>
        <w:rPr>
          <w:rFonts w:hint="eastAsia" w:ascii="宋体" w:hAnsi="宋体"/>
        </w:rPr>
        <w:t>的归属地的号码。</w:t>
      </w:r>
    </w:p>
    <w:p>
      <w:pPr>
        <w:spacing w:line="276" w:lineRule="auto"/>
      </w:pPr>
    </w:p>
    <w:p>
      <w:pPr>
        <w:pStyle w:val="4"/>
      </w:pPr>
      <w:r>
        <w:rPr>
          <w:rFonts w:hint="eastAsia"/>
        </w:rPr>
        <w:t>分星级模型加工口径</w:t>
      </w:r>
    </w:p>
    <w:p>
      <w:pPr>
        <w:widowControl w:val="0"/>
        <w:spacing w:line="240" w:lineRule="auto"/>
        <w:ind w:left="632" w:hanging="632" w:hangingChars="30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b/>
          <w:i/>
          <w:kern w:val="2"/>
          <w:szCs w:val="22"/>
        </w:rPr>
        <w:t>描述：</w:t>
      </w:r>
      <w:r>
        <w:rPr>
          <w:rFonts w:hint="eastAsia" w:ascii="宋体" w:hAnsi="宋体" w:cs="Times New Roman"/>
          <w:kern w:val="2"/>
          <w:szCs w:val="22"/>
        </w:rPr>
        <w:t>根据星级评定沉淀结果，标记用户所属星级，分为：一星、二星、三星、四星、五星、未评星。星级评分规则为综合得分按照码表进行等级划分，综合得分是根据平均值和网龄以及相关系数计算得出。</w:t>
      </w:r>
    </w:p>
    <w:p>
      <w:pPr>
        <w:widowControl w:val="0"/>
        <w:spacing w:line="240" w:lineRule="auto"/>
        <w:ind w:left="630" w:left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MB_VALUE_A=30</w:t>
      </w:r>
    </w:p>
    <w:p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综合得分分档：</w:t>
      </w:r>
    </w:p>
    <w:p>
      <w:pPr>
        <w:widowControl w:val="0"/>
        <w:spacing w:line="240" w:lineRule="auto"/>
        <w:ind w:left="630" w:left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MB_VALUE_B=90</w:t>
      </w:r>
    </w:p>
    <w:p>
      <w:pPr>
        <w:widowControl w:val="0"/>
        <w:spacing w:line="240" w:lineRule="auto"/>
        <w:ind w:left="630" w:left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MB_VALUE_C=140</w:t>
      </w:r>
    </w:p>
    <w:p>
      <w:pPr>
        <w:widowControl w:val="0"/>
        <w:spacing w:line="240" w:lineRule="auto"/>
        <w:ind w:left="630" w:left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MB_VALUE_D=260</w:t>
      </w:r>
    </w:p>
    <w:p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根据综合得分分档评定等级：</w:t>
      </w:r>
    </w:p>
    <w:p>
      <w:pPr>
        <w:widowControl w:val="0"/>
        <w:spacing w:line="240" w:lineRule="auto"/>
        <w:ind w:left="630" w:left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INTEGRATE_SCORE &gt;= MB_VALUE_A AND INTEGRATE_SCORE&lt; MB_VALUE_B THEN ''2''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hint="eastAsia" w:ascii="宋体" w:hAnsi="宋体" w:cs="Times New Roman"/>
          <w:kern w:val="2"/>
          <w:szCs w:val="22"/>
        </w:rPr>
        <w:t xml:space="preserve">      </w:t>
      </w:r>
      <w:r>
        <w:rPr>
          <w:rFonts w:ascii="宋体" w:hAnsi="宋体" w:cs="Times New Roman"/>
          <w:kern w:val="2"/>
          <w:szCs w:val="22"/>
        </w:rPr>
        <w:t>WHEN INTEGRATE_SCORE &gt;= MB_VALUE_B AND INTEGRATE_SCORE&lt; MB_VALUE_C THEN ''3''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INTEGRATE_SCORE &gt;= MB_VALUE_C AND INTEGRATE_SCORE&lt; MB_VALUE_D THEN ''4''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INTEGRATE_SCORE &gt;= MB_VALUE_D  THEN ''5''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ELSE ''1'' END USER_LEVEL , --用户等级</w:t>
      </w:r>
    </w:p>
    <w:p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根据网龄和平均值计算综合得分：</w:t>
      </w:r>
      <w:r>
        <w:rPr>
          <w:rFonts w:hint="eastAsia" w:ascii="宋体" w:hAnsi="宋体" w:cs="Times New Roman"/>
          <w:kern w:val="2"/>
          <w:szCs w:val="22"/>
        </w:rPr>
        <w:tab/>
      </w:r>
      <w:r>
        <w:rPr>
          <w:rFonts w:hint="eastAsia" w:ascii="宋体" w:hAnsi="宋体" w:cs="Times New Roman"/>
          <w:kern w:val="2"/>
          <w:szCs w:val="22"/>
        </w:rPr>
        <w:tab/>
      </w:r>
      <w:r>
        <w:rPr>
          <w:rFonts w:hint="eastAsia" w:ascii="宋体" w:hAnsi="宋体" w:cs="Times New Roman"/>
          <w:kern w:val="2"/>
          <w:szCs w:val="22"/>
        </w:rPr>
        <w:tab/>
      </w:r>
      <w:r>
        <w:rPr>
          <w:rFonts w:hint="eastAsia" w:ascii="宋体" w:hAnsi="宋体" w:cs="Times New Roman"/>
          <w:kern w:val="2"/>
          <w:szCs w:val="22"/>
        </w:rPr>
        <w:tab/>
      </w:r>
      <w:r>
        <w:rPr>
          <w:rFonts w:hint="eastAsia" w:ascii="宋体" w:hAnsi="宋体" w:cs="Times New Roman"/>
          <w:kern w:val="2"/>
          <w:szCs w:val="22"/>
        </w:rPr>
        <w:tab/>
      </w:r>
      <w:r>
        <w:rPr>
          <w:rFonts w:hint="eastAsia" w:ascii="宋体" w:hAnsi="宋体" w:cs="Times New Roman"/>
          <w:kern w:val="2"/>
          <w:szCs w:val="22"/>
        </w:rPr>
        <w:t xml:space="preserve">  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INNET_MONTHS &gt; 60 THEN AVG_ARPU*2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&gt;=49 AND INNET_MONTHS &lt;=60 THEN AVG_ARPU*1.9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&gt;=37 AND INNET_MONTHS &lt;=48 THEN AVG_ARPU*1.7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INNET_MONTHS &gt;=25 AND INNET_MONTHS &lt;=36 THEN AVG_ARPU*1.5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&gt;=13 AND INNET_MONTHS &lt;=24 THEN AVG_ARPU*1.1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 xml:space="preserve">ELSE AVG_ARPU END INTEGRATE_SCORE, --综合得分  </w:t>
      </w:r>
    </w:p>
    <w:p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定义收入分档</w:t>
      </w:r>
    </w:p>
    <w:p>
      <w:pPr>
        <w:widowControl w:val="0"/>
        <w:spacing w:line="240" w:lineRule="auto"/>
        <w:ind w:firstLine="525" w:firstLineChars="2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THIS_FEE   ,------本月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LAST_FEE   , ----上月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LAST2_FEE  , ----上2个月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LAST3_FEE  , ----上3个月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LAST4_FEE  , ----上4个月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LAST5_FEE  , ----上5个月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LAST6_FEE  , ----上6个月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LAST7_FEE  , ----上7个月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LAST8_FEE  , ----上8个月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LAST9_FEE  , ----上9个月</w:t>
      </w:r>
    </w:p>
    <w:p>
      <w:pPr>
        <w:widowControl w:val="0"/>
        <w:spacing w:line="240" w:lineRule="auto"/>
        <w:ind w:firstLine="525" w:firstLineChars="2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LAST10_FEE , ----上10个月</w:t>
      </w:r>
    </w:p>
    <w:p>
      <w:pPr>
        <w:widowControl w:val="0"/>
        <w:spacing w:line="240" w:lineRule="auto"/>
        <w:ind w:firstLine="525" w:firstLineChars="2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LAST11_FEE ,----上11个月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根据网龄和分档收入计算平均值：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A.INNET_MONTHS &gt;= 12 THEN (THIS_FEE + LAST_FEE + LAST2_FEE + LAST3_FEE + LAST4_FEE + LAST5_FEE + LAST6_FEE + LAST7_FEE + LAST8_FEE + LAST9_FEE + LAST10_FEE + LAST11_FEE)/12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11 THEN (THIS_FEE + LAST_FEE + LAST2_FEE + LAST3_FEE + LAST4_FEE + LAST5_FEE + LAST6_FEE + LAST7_FEE + LAST8_FEE + LAST9_FEE + LAST10_FEE)/11  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10 THEN (THIS_FEE + LAST_FEE + LAST2_FEE + LAST3_FEE + LAST4_FEE + LAST5_FEE + LAST6_FEE + LAST7_FEE + LAST8_FEE + LAST9_FEE)/10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A.INNET_MONTHS = 9 THEN (THIS_FEE + LAST_FEE + LAST2_FEE + LAST3_FEE + LAST4_FEE + LAST5_FEE + LAST6_FEE + LAST7_FEE + LAST8_FEE)/9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A.INNET_MONTHS = 8 THEN (THIS_FEE + LAST_FEE + LAST2_FEE + LAST3_FEE + LAST4_FEE + LAST5_FEE + LAST6_FEE + LAST7_FEE)/8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 WHEN A.INNET_MONTHS = 7 THEN (THIS_FEE + LAST_FEE + LAST2_FEE + LAST3_FEE + LAST4_FEE + LAST5_FEE + LAST6_FEE)/7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6 THEN (THIS_FEE + LAST_FEE + LAST2_FEE + LAST3_FEE + LAST4_FEE + LAST5_FEE)/6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END AVG_ARPU  --平均值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根据以上评定规则，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一星：综合得分小于30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二星：综合得分大于等于30小于90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三星：综合得分大于等于90小于140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四星：综合得分大于等于140小于260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五星：综合得分大于等于260</w:t>
      </w:r>
    </w:p>
    <w:p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相关过程：ZBA_DWA.P_DWA_V_M_CUS_MB_VALUE_LIST</w:t>
      </w:r>
    </w:p>
    <w:p>
      <w:pPr>
        <w:widowControl w:val="0"/>
        <w:spacing w:line="240" w:lineRule="auto"/>
        <w:ind w:firstLine="630" w:firstLineChars="30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ZBA_DWA.P_DWA_V_M_CUS_MB_STAR_LIST、</w:t>
      </w:r>
    </w:p>
    <w:p>
      <w:pPr>
        <w:widowControl w:val="0"/>
        <w:spacing w:line="240" w:lineRule="auto"/>
        <w:ind w:firstLine="630" w:firstLineChars="30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ZBA_DWA.P_DWA_V_M_CUS_MB_VALUE、</w:t>
      </w:r>
    </w:p>
    <w:p>
      <w:pPr>
        <w:widowControl w:val="0"/>
        <w:spacing w:line="240" w:lineRule="auto"/>
        <w:ind w:firstLine="630" w:firstLineChars="30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ZBA_DWA.P_DWA_V_M_CUS_MB_AVG_ARPU 、</w:t>
      </w:r>
    </w:p>
    <w:p>
      <w:r>
        <w:rPr>
          <w:rFonts w:hint="eastAsia" w:ascii="宋体" w:hAnsi="宋体" w:cs="Times New Roman"/>
          <w:kern w:val="2"/>
          <w:szCs w:val="22"/>
        </w:rPr>
        <w:t>ZBA_DWA.P_</w:t>
      </w:r>
      <w:r>
        <w:rPr>
          <w:rFonts w:ascii="宋体" w:hAnsi="宋体" w:cs="Times New Roman"/>
          <w:kern w:val="2"/>
          <w:szCs w:val="22"/>
        </w:rPr>
        <w:t>DWA_V_M_CUS_MB_FEE_HIS</w:t>
      </w:r>
    </w:p>
    <w:p>
      <w:pPr>
        <w:pStyle w:val="4"/>
      </w:pPr>
      <w:r>
        <w:rPr>
          <w:rFonts w:hint="eastAsia"/>
        </w:rPr>
        <w:t>稳定度模型加工口径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用户稳定度定义：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根据得分情况升序排名等分三区间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第一区间为 03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 xml:space="preserve">第二区间为 02 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第三区间为 01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CASE WHEN SUM(COUNT(1)) OVER ( ORDER BY ROUND(USER_SCORE))/SUM(COUNT(1)) OVER (PARTITION BY 1) &lt;= 0.3333 THEN '03'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  WHEN SUM(COUNT(1)) OVER ( ORDER BY ROUND(USER_SCORE))/SUM(COUNT(1)) OVER (PARTITION BY 1) &gt;= 0.6666 THEN '01'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 ELSE '02'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END STABLE_FLAG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计算得分参数：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LAST_STOP_DATE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--最近一次停机日期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 xml:space="preserve">INNET_MONTH       --在网时长 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 xml:space="preserve">CALL_RATIO        --语音使用度 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STREAM_RATIO      --流量使用度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ACCT_FEE          --出账费用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JF_TIMES          --计费时长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TOTAL_FLUX        --总流量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FLUX_34G_CN       --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ACCT_CN           --出账费用较上月使用增长比例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FLUX_CN           --流量较上月使用增长比例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TIMES_CN          --计费时长较上月使用增长比例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VALID_CALL_RING   --有效交往圈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YIWANG_CNT        --与异网通话次数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DEV_NUM_SHANG     --号码熵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CHANNEL_TYPE      --发展渠道类型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AGREE_EXP         --合约到期时间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TERM_TYPE         --终端类型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USE_STATUS_INNET  --在网使用情况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LAST_IS_ACCT      --上期是否出账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IF_MBTOCB         --是否来自迁转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MEMBER_LVL        --俱乐部会员级别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P2P_SMS_CNT       --点对点短信次数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NET_TYPE          --终端网络制式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MANU_NAME         --终端品牌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计算得分规则：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100-ROUND(1/(1+EXP(-(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-0.008729 * LAST_STOP_DATE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-0.149 * INNET_MONTH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0.01835 * CALL_RATIO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0.5156 * STREAM_RATIO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0.6046 * ACCT_FEE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0.1052 * JF_TIMES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0.1005 * TOTAL_FLUX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-0.1275 * FLUX_34G_CN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0.1441 * ACCT_CN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-0.3166 * FLUX_CN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-0.08298 * TIMES_CN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-0.2049 * VALID_CALL_RING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-0.05078 * YIWANG_CNT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0.5767 * DEV_NUM_SHANG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0.3875 * (CASE WHEN CHANNEL_TYPE=1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-2.693 * (CASE WHEN AGREE_EXP=0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-0.1746 * (CASE WHEN TERM_TYPE='2G'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-0.1197 * (CASE WHEN TERM_TYPE='3G'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-0.4091 * (CASE WHEN USE_STATUS_INNET=1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-0.3208 * (CASE WHEN USE_STATUS_INNET=2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0.09374 * (CASE WHEN LAST_IS_ACCT=0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-0.4012 * (CASE WHEN IF_MBTOCB=0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0.2622 * (CASE WHEN MEMBER_LVL=0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0.147 * (CASE WHEN P2P_SMS_CNT=0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0.2458 * (CASE WHEN NET_TYPE=0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0.1637 * (CASE WHEN MANU_NAME=0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-1.12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)))*100,2) USER_SCORE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根据以上评定规则，得分越高的用户稳定度值越低。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相关过程：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hint="eastAsia" w:ascii="宋体" w:hAnsi="宋体"/>
        </w:rPr>
        <w:t>P_</w:t>
      </w:r>
      <w:r>
        <w:rPr>
          <w:rFonts w:ascii="宋体" w:hAnsi="宋体"/>
        </w:rPr>
        <w:t>DWA_V_M_4G_LOST_END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hint="eastAsia" w:ascii="宋体" w:hAnsi="宋体"/>
        </w:rPr>
        <w:t>P_</w:t>
      </w:r>
      <w:r>
        <w:rPr>
          <w:rFonts w:ascii="宋体" w:hAnsi="宋体"/>
        </w:rPr>
        <w:t>DWA_V_M_3G_LOST_END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hint="eastAsia" w:ascii="宋体" w:hAnsi="宋体"/>
        </w:rPr>
        <w:t>P_</w:t>
      </w:r>
      <w:r>
        <w:rPr>
          <w:rFonts w:ascii="宋体" w:hAnsi="宋体"/>
        </w:rPr>
        <w:t>DYL_2G_LOST_FLAG_END2</w:t>
      </w:r>
    </w:p>
    <w:p>
      <w:pPr>
        <w:pStyle w:val="4"/>
      </w:pPr>
      <w:r>
        <w:rPr>
          <w:rFonts w:hint="eastAsia"/>
        </w:rPr>
        <w:t>用户价值标签分类规则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根据星级评定模型和用户稳定度模型，对用户进行分类，分为：黄金用户、高危用户、波动用户、低端用户、潜力用户、潮汐用户。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组合规则为：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黄金客户：5-1，4-1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高危客户：5-3，4-3，3-3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波动客户：5-2，4-2，3-2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低端客户：2-3，1-2，2-2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潜力客户：3-1，2-1，1-1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潮汐客户：1-3</w:t>
      </w:r>
    </w:p>
    <w:p>
      <w:pPr>
        <w:spacing w:line="276" w:lineRule="auto"/>
      </w:pPr>
      <w:r>
        <w:rPr>
          <w:rFonts w:hint="eastAsia" w:ascii="宋体" w:hAnsi="宋体"/>
        </w:rPr>
        <w:t xml:space="preserve"> 其中，5-1 的含义为：星级取值为5，稳定性取值为01的用户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&amp;#24494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858"/>
    <w:multiLevelType w:val="multilevel"/>
    <w:tmpl w:val="0034785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20F12"/>
    <w:multiLevelType w:val="multilevel"/>
    <w:tmpl w:val="1F220F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751592"/>
    <w:multiLevelType w:val="multilevel"/>
    <w:tmpl w:val="1F75159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DB2A37"/>
    <w:multiLevelType w:val="multilevel"/>
    <w:tmpl w:val="2FDB2A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FFB5CB9"/>
    <w:multiLevelType w:val="multilevel"/>
    <w:tmpl w:val="2FFB5CB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5C54D2"/>
    <w:multiLevelType w:val="multilevel"/>
    <w:tmpl w:val="405C54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53487C"/>
    <w:multiLevelType w:val="multilevel"/>
    <w:tmpl w:val="5F53487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927E26"/>
    <w:multiLevelType w:val="multilevel"/>
    <w:tmpl w:val="6F927E2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73F838E9"/>
    <w:multiLevelType w:val="multilevel"/>
    <w:tmpl w:val="73F838E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0C42EC"/>
    <w:multiLevelType w:val="multilevel"/>
    <w:tmpl w:val="780C42E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Theme="minorHAnsi" w:hAnsiTheme="minorHAnsi" w:cstheme="minorBidi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172A27"/>
    <w:rsid w:val="000005F4"/>
    <w:rsid w:val="00001904"/>
    <w:rsid w:val="00005433"/>
    <w:rsid w:val="0000588C"/>
    <w:rsid w:val="000059E0"/>
    <w:rsid w:val="00006F4B"/>
    <w:rsid w:val="00007261"/>
    <w:rsid w:val="000100F1"/>
    <w:rsid w:val="00010508"/>
    <w:rsid w:val="00011C22"/>
    <w:rsid w:val="00013407"/>
    <w:rsid w:val="00013B78"/>
    <w:rsid w:val="00014675"/>
    <w:rsid w:val="00014A98"/>
    <w:rsid w:val="0001503B"/>
    <w:rsid w:val="000169E9"/>
    <w:rsid w:val="000169F8"/>
    <w:rsid w:val="00017A9C"/>
    <w:rsid w:val="00022789"/>
    <w:rsid w:val="00023B43"/>
    <w:rsid w:val="00025D35"/>
    <w:rsid w:val="00026963"/>
    <w:rsid w:val="00026E21"/>
    <w:rsid w:val="00031662"/>
    <w:rsid w:val="0003219D"/>
    <w:rsid w:val="00033CEF"/>
    <w:rsid w:val="00034003"/>
    <w:rsid w:val="000421C6"/>
    <w:rsid w:val="00042C7D"/>
    <w:rsid w:val="000430ED"/>
    <w:rsid w:val="000433FE"/>
    <w:rsid w:val="000441C3"/>
    <w:rsid w:val="00046070"/>
    <w:rsid w:val="00050021"/>
    <w:rsid w:val="00051147"/>
    <w:rsid w:val="000522CF"/>
    <w:rsid w:val="000531EC"/>
    <w:rsid w:val="0005380D"/>
    <w:rsid w:val="0005418C"/>
    <w:rsid w:val="000559E7"/>
    <w:rsid w:val="000572EF"/>
    <w:rsid w:val="000572F1"/>
    <w:rsid w:val="00060B57"/>
    <w:rsid w:val="000617C2"/>
    <w:rsid w:val="00061FE8"/>
    <w:rsid w:val="0006223F"/>
    <w:rsid w:val="000630EC"/>
    <w:rsid w:val="00063DAB"/>
    <w:rsid w:val="0006510B"/>
    <w:rsid w:val="00066B22"/>
    <w:rsid w:val="000670FD"/>
    <w:rsid w:val="00070E1D"/>
    <w:rsid w:val="000731A4"/>
    <w:rsid w:val="00077448"/>
    <w:rsid w:val="00077585"/>
    <w:rsid w:val="00080432"/>
    <w:rsid w:val="0008109F"/>
    <w:rsid w:val="00083196"/>
    <w:rsid w:val="000845DC"/>
    <w:rsid w:val="00084D9D"/>
    <w:rsid w:val="00085B59"/>
    <w:rsid w:val="00090EBF"/>
    <w:rsid w:val="00092D18"/>
    <w:rsid w:val="0009303C"/>
    <w:rsid w:val="000944F1"/>
    <w:rsid w:val="00094B77"/>
    <w:rsid w:val="00095A56"/>
    <w:rsid w:val="00095FF9"/>
    <w:rsid w:val="000961A0"/>
    <w:rsid w:val="0009756A"/>
    <w:rsid w:val="00097678"/>
    <w:rsid w:val="000A133B"/>
    <w:rsid w:val="000A2EDB"/>
    <w:rsid w:val="000A5598"/>
    <w:rsid w:val="000A56DD"/>
    <w:rsid w:val="000A71D2"/>
    <w:rsid w:val="000A7974"/>
    <w:rsid w:val="000B1492"/>
    <w:rsid w:val="000B17B5"/>
    <w:rsid w:val="000B667A"/>
    <w:rsid w:val="000B7B87"/>
    <w:rsid w:val="000C0697"/>
    <w:rsid w:val="000C0C64"/>
    <w:rsid w:val="000C54BD"/>
    <w:rsid w:val="000C55B8"/>
    <w:rsid w:val="000C5F73"/>
    <w:rsid w:val="000C62BB"/>
    <w:rsid w:val="000C71E2"/>
    <w:rsid w:val="000D041F"/>
    <w:rsid w:val="000D1C7A"/>
    <w:rsid w:val="000D3B95"/>
    <w:rsid w:val="000D3C31"/>
    <w:rsid w:val="000D3F26"/>
    <w:rsid w:val="000D547E"/>
    <w:rsid w:val="000D57C8"/>
    <w:rsid w:val="000D6825"/>
    <w:rsid w:val="000D6EF2"/>
    <w:rsid w:val="000D76FC"/>
    <w:rsid w:val="000E2FF3"/>
    <w:rsid w:val="000E3476"/>
    <w:rsid w:val="000E433D"/>
    <w:rsid w:val="000E5C95"/>
    <w:rsid w:val="000F0682"/>
    <w:rsid w:val="000F17C9"/>
    <w:rsid w:val="000F22AB"/>
    <w:rsid w:val="000F22CC"/>
    <w:rsid w:val="000F3325"/>
    <w:rsid w:val="000F5AF0"/>
    <w:rsid w:val="00100C03"/>
    <w:rsid w:val="001013FF"/>
    <w:rsid w:val="00101A22"/>
    <w:rsid w:val="00101C09"/>
    <w:rsid w:val="00103205"/>
    <w:rsid w:val="00103924"/>
    <w:rsid w:val="001040BB"/>
    <w:rsid w:val="00104716"/>
    <w:rsid w:val="001062E3"/>
    <w:rsid w:val="00107CFD"/>
    <w:rsid w:val="00110073"/>
    <w:rsid w:val="00110B30"/>
    <w:rsid w:val="00113336"/>
    <w:rsid w:val="0011337F"/>
    <w:rsid w:val="001141C9"/>
    <w:rsid w:val="00116C1D"/>
    <w:rsid w:val="0011714B"/>
    <w:rsid w:val="00122482"/>
    <w:rsid w:val="0012282C"/>
    <w:rsid w:val="00122D92"/>
    <w:rsid w:val="00124887"/>
    <w:rsid w:val="00124A7C"/>
    <w:rsid w:val="00126CE7"/>
    <w:rsid w:val="0012725E"/>
    <w:rsid w:val="00131736"/>
    <w:rsid w:val="001319AC"/>
    <w:rsid w:val="00131DFA"/>
    <w:rsid w:val="00133369"/>
    <w:rsid w:val="001333E9"/>
    <w:rsid w:val="00135058"/>
    <w:rsid w:val="001363DE"/>
    <w:rsid w:val="001378E9"/>
    <w:rsid w:val="00141C8B"/>
    <w:rsid w:val="0014266E"/>
    <w:rsid w:val="00142F4C"/>
    <w:rsid w:val="00143606"/>
    <w:rsid w:val="001436E9"/>
    <w:rsid w:val="00144375"/>
    <w:rsid w:val="00146F85"/>
    <w:rsid w:val="001472B2"/>
    <w:rsid w:val="00147BB3"/>
    <w:rsid w:val="00147D76"/>
    <w:rsid w:val="0015016A"/>
    <w:rsid w:val="00150EBA"/>
    <w:rsid w:val="00153622"/>
    <w:rsid w:val="00153F58"/>
    <w:rsid w:val="001567DE"/>
    <w:rsid w:val="0015778D"/>
    <w:rsid w:val="0016123C"/>
    <w:rsid w:val="00161FE9"/>
    <w:rsid w:val="00164843"/>
    <w:rsid w:val="00165F44"/>
    <w:rsid w:val="001665B4"/>
    <w:rsid w:val="00166AC2"/>
    <w:rsid w:val="0016779D"/>
    <w:rsid w:val="00172A27"/>
    <w:rsid w:val="00174292"/>
    <w:rsid w:val="00174F82"/>
    <w:rsid w:val="00177930"/>
    <w:rsid w:val="00177BFA"/>
    <w:rsid w:val="001800DB"/>
    <w:rsid w:val="0018067B"/>
    <w:rsid w:val="0018095F"/>
    <w:rsid w:val="00180CEE"/>
    <w:rsid w:val="00181500"/>
    <w:rsid w:val="001818DB"/>
    <w:rsid w:val="00183477"/>
    <w:rsid w:val="001835DE"/>
    <w:rsid w:val="00184502"/>
    <w:rsid w:val="00184CF4"/>
    <w:rsid w:val="00184D98"/>
    <w:rsid w:val="0018504C"/>
    <w:rsid w:val="00185439"/>
    <w:rsid w:val="00185EF2"/>
    <w:rsid w:val="00191455"/>
    <w:rsid w:val="0019218E"/>
    <w:rsid w:val="0019219C"/>
    <w:rsid w:val="00193537"/>
    <w:rsid w:val="0019392E"/>
    <w:rsid w:val="00194DAD"/>
    <w:rsid w:val="001959BE"/>
    <w:rsid w:val="00196131"/>
    <w:rsid w:val="001962C4"/>
    <w:rsid w:val="001A019D"/>
    <w:rsid w:val="001A0584"/>
    <w:rsid w:val="001A1DA6"/>
    <w:rsid w:val="001A3274"/>
    <w:rsid w:val="001A3636"/>
    <w:rsid w:val="001A3C2F"/>
    <w:rsid w:val="001A4441"/>
    <w:rsid w:val="001A653A"/>
    <w:rsid w:val="001A79EC"/>
    <w:rsid w:val="001A7C07"/>
    <w:rsid w:val="001B325C"/>
    <w:rsid w:val="001B413B"/>
    <w:rsid w:val="001B48B5"/>
    <w:rsid w:val="001B679B"/>
    <w:rsid w:val="001B6BFE"/>
    <w:rsid w:val="001C0D87"/>
    <w:rsid w:val="001C1017"/>
    <w:rsid w:val="001C1AE0"/>
    <w:rsid w:val="001C1C84"/>
    <w:rsid w:val="001C213A"/>
    <w:rsid w:val="001C24E8"/>
    <w:rsid w:val="001C3D64"/>
    <w:rsid w:val="001C7409"/>
    <w:rsid w:val="001C7EB2"/>
    <w:rsid w:val="001D04CF"/>
    <w:rsid w:val="001D0CB3"/>
    <w:rsid w:val="001D1228"/>
    <w:rsid w:val="001D1850"/>
    <w:rsid w:val="001D2A7A"/>
    <w:rsid w:val="001D3837"/>
    <w:rsid w:val="001D5F85"/>
    <w:rsid w:val="001D6D10"/>
    <w:rsid w:val="001D6ED4"/>
    <w:rsid w:val="001E01F6"/>
    <w:rsid w:val="001E1B5B"/>
    <w:rsid w:val="001E2D1F"/>
    <w:rsid w:val="001E3D39"/>
    <w:rsid w:val="001E52C4"/>
    <w:rsid w:val="001E59BB"/>
    <w:rsid w:val="001E641C"/>
    <w:rsid w:val="001E72BA"/>
    <w:rsid w:val="001F144F"/>
    <w:rsid w:val="001F1AD2"/>
    <w:rsid w:val="001F20CA"/>
    <w:rsid w:val="001F223B"/>
    <w:rsid w:val="001F397F"/>
    <w:rsid w:val="001F70C6"/>
    <w:rsid w:val="00200B4E"/>
    <w:rsid w:val="0020145F"/>
    <w:rsid w:val="00201826"/>
    <w:rsid w:val="002018D9"/>
    <w:rsid w:val="00201AD4"/>
    <w:rsid w:val="00201C62"/>
    <w:rsid w:val="00201ED0"/>
    <w:rsid w:val="00206DCA"/>
    <w:rsid w:val="0020799E"/>
    <w:rsid w:val="0021048F"/>
    <w:rsid w:val="0021065D"/>
    <w:rsid w:val="002116F6"/>
    <w:rsid w:val="00213907"/>
    <w:rsid w:val="00214F63"/>
    <w:rsid w:val="0021571D"/>
    <w:rsid w:val="00215FAA"/>
    <w:rsid w:val="0021603F"/>
    <w:rsid w:val="002167CE"/>
    <w:rsid w:val="00216B87"/>
    <w:rsid w:val="00217CF2"/>
    <w:rsid w:val="00220057"/>
    <w:rsid w:val="00221309"/>
    <w:rsid w:val="00221FA6"/>
    <w:rsid w:val="002223C0"/>
    <w:rsid w:val="00223444"/>
    <w:rsid w:val="00223693"/>
    <w:rsid w:val="00224C96"/>
    <w:rsid w:val="002262B9"/>
    <w:rsid w:val="002264A1"/>
    <w:rsid w:val="00230086"/>
    <w:rsid w:val="002304CE"/>
    <w:rsid w:val="002313A4"/>
    <w:rsid w:val="00233BB3"/>
    <w:rsid w:val="002348CC"/>
    <w:rsid w:val="00234E21"/>
    <w:rsid w:val="00235648"/>
    <w:rsid w:val="00235D2B"/>
    <w:rsid w:val="00236059"/>
    <w:rsid w:val="00236E59"/>
    <w:rsid w:val="002376B5"/>
    <w:rsid w:val="002421AE"/>
    <w:rsid w:val="00242EF3"/>
    <w:rsid w:val="00245F17"/>
    <w:rsid w:val="00246386"/>
    <w:rsid w:val="0024795C"/>
    <w:rsid w:val="00251C29"/>
    <w:rsid w:val="0025247A"/>
    <w:rsid w:val="00253733"/>
    <w:rsid w:val="00253C6E"/>
    <w:rsid w:val="002547E6"/>
    <w:rsid w:val="00256842"/>
    <w:rsid w:val="00257F11"/>
    <w:rsid w:val="00261C22"/>
    <w:rsid w:val="002632F2"/>
    <w:rsid w:val="00264FA4"/>
    <w:rsid w:val="0026615B"/>
    <w:rsid w:val="002663C8"/>
    <w:rsid w:val="002673D7"/>
    <w:rsid w:val="002677B8"/>
    <w:rsid w:val="002706CB"/>
    <w:rsid w:val="002718DE"/>
    <w:rsid w:val="00272916"/>
    <w:rsid w:val="00272F8A"/>
    <w:rsid w:val="00273F3C"/>
    <w:rsid w:val="00274D2C"/>
    <w:rsid w:val="002751D7"/>
    <w:rsid w:val="00275EB7"/>
    <w:rsid w:val="00276053"/>
    <w:rsid w:val="002765DF"/>
    <w:rsid w:val="00280E59"/>
    <w:rsid w:val="002815B1"/>
    <w:rsid w:val="00281997"/>
    <w:rsid w:val="00281DA3"/>
    <w:rsid w:val="002833C4"/>
    <w:rsid w:val="00284275"/>
    <w:rsid w:val="002861E4"/>
    <w:rsid w:val="002939ED"/>
    <w:rsid w:val="00295934"/>
    <w:rsid w:val="00296233"/>
    <w:rsid w:val="00296DAD"/>
    <w:rsid w:val="00297E3C"/>
    <w:rsid w:val="00297EE8"/>
    <w:rsid w:val="002A07A0"/>
    <w:rsid w:val="002A07AE"/>
    <w:rsid w:val="002A11C5"/>
    <w:rsid w:val="002A18CE"/>
    <w:rsid w:val="002A3795"/>
    <w:rsid w:val="002A46D9"/>
    <w:rsid w:val="002A6111"/>
    <w:rsid w:val="002A6FDC"/>
    <w:rsid w:val="002A701B"/>
    <w:rsid w:val="002A7388"/>
    <w:rsid w:val="002B0782"/>
    <w:rsid w:val="002B3685"/>
    <w:rsid w:val="002B4C98"/>
    <w:rsid w:val="002B4D66"/>
    <w:rsid w:val="002B598D"/>
    <w:rsid w:val="002B5BE6"/>
    <w:rsid w:val="002B5E7B"/>
    <w:rsid w:val="002B5F23"/>
    <w:rsid w:val="002B6C64"/>
    <w:rsid w:val="002B737E"/>
    <w:rsid w:val="002B76A9"/>
    <w:rsid w:val="002C00B9"/>
    <w:rsid w:val="002C18EE"/>
    <w:rsid w:val="002C1E03"/>
    <w:rsid w:val="002C3AD0"/>
    <w:rsid w:val="002C44FD"/>
    <w:rsid w:val="002C5CEA"/>
    <w:rsid w:val="002C71DB"/>
    <w:rsid w:val="002D0957"/>
    <w:rsid w:val="002D4016"/>
    <w:rsid w:val="002D6313"/>
    <w:rsid w:val="002D6D62"/>
    <w:rsid w:val="002D7ACE"/>
    <w:rsid w:val="002D7C0E"/>
    <w:rsid w:val="002D7D7E"/>
    <w:rsid w:val="002E0938"/>
    <w:rsid w:val="002E1254"/>
    <w:rsid w:val="002E13A9"/>
    <w:rsid w:val="002E2006"/>
    <w:rsid w:val="002E24C5"/>
    <w:rsid w:val="002E25B5"/>
    <w:rsid w:val="002E351D"/>
    <w:rsid w:val="002E4260"/>
    <w:rsid w:val="002E4BDB"/>
    <w:rsid w:val="002E5820"/>
    <w:rsid w:val="002E78E2"/>
    <w:rsid w:val="002E79A2"/>
    <w:rsid w:val="002F10CD"/>
    <w:rsid w:val="002F1647"/>
    <w:rsid w:val="002F184E"/>
    <w:rsid w:val="002F1D5F"/>
    <w:rsid w:val="002F4CB7"/>
    <w:rsid w:val="002F56B2"/>
    <w:rsid w:val="002F5C55"/>
    <w:rsid w:val="002F5FCF"/>
    <w:rsid w:val="00300E6F"/>
    <w:rsid w:val="00301472"/>
    <w:rsid w:val="003056AC"/>
    <w:rsid w:val="00305D66"/>
    <w:rsid w:val="003068AB"/>
    <w:rsid w:val="003104A4"/>
    <w:rsid w:val="003119C7"/>
    <w:rsid w:val="00312964"/>
    <w:rsid w:val="003136CE"/>
    <w:rsid w:val="00314854"/>
    <w:rsid w:val="003167CE"/>
    <w:rsid w:val="003171C9"/>
    <w:rsid w:val="003207EF"/>
    <w:rsid w:val="00321955"/>
    <w:rsid w:val="00322F9C"/>
    <w:rsid w:val="003238B5"/>
    <w:rsid w:val="00324298"/>
    <w:rsid w:val="00325A15"/>
    <w:rsid w:val="0032751E"/>
    <w:rsid w:val="00331A6E"/>
    <w:rsid w:val="00334708"/>
    <w:rsid w:val="00335F1B"/>
    <w:rsid w:val="003362CF"/>
    <w:rsid w:val="00336A31"/>
    <w:rsid w:val="00337A14"/>
    <w:rsid w:val="00337D73"/>
    <w:rsid w:val="00340D63"/>
    <w:rsid w:val="003411B9"/>
    <w:rsid w:val="00341870"/>
    <w:rsid w:val="00343288"/>
    <w:rsid w:val="00343749"/>
    <w:rsid w:val="00344806"/>
    <w:rsid w:val="00344E2B"/>
    <w:rsid w:val="003466E9"/>
    <w:rsid w:val="00347835"/>
    <w:rsid w:val="0035029D"/>
    <w:rsid w:val="0035055B"/>
    <w:rsid w:val="00351A87"/>
    <w:rsid w:val="003525EE"/>
    <w:rsid w:val="00352C0F"/>
    <w:rsid w:val="00353203"/>
    <w:rsid w:val="00355F7A"/>
    <w:rsid w:val="00356A3C"/>
    <w:rsid w:val="0035742A"/>
    <w:rsid w:val="00361052"/>
    <w:rsid w:val="003619B0"/>
    <w:rsid w:val="00362130"/>
    <w:rsid w:val="00362C1B"/>
    <w:rsid w:val="00363122"/>
    <w:rsid w:val="003650C0"/>
    <w:rsid w:val="00365D02"/>
    <w:rsid w:val="00366237"/>
    <w:rsid w:val="00370AE6"/>
    <w:rsid w:val="003717C6"/>
    <w:rsid w:val="00372C93"/>
    <w:rsid w:val="0037560C"/>
    <w:rsid w:val="00375853"/>
    <w:rsid w:val="00376346"/>
    <w:rsid w:val="00377C8D"/>
    <w:rsid w:val="00381BB2"/>
    <w:rsid w:val="003832ED"/>
    <w:rsid w:val="0038394E"/>
    <w:rsid w:val="003861EF"/>
    <w:rsid w:val="00387EF0"/>
    <w:rsid w:val="003905F4"/>
    <w:rsid w:val="00390BAF"/>
    <w:rsid w:val="00390DEF"/>
    <w:rsid w:val="00391059"/>
    <w:rsid w:val="00393402"/>
    <w:rsid w:val="00393A21"/>
    <w:rsid w:val="003944C6"/>
    <w:rsid w:val="00395E45"/>
    <w:rsid w:val="00396190"/>
    <w:rsid w:val="00396B69"/>
    <w:rsid w:val="00397201"/>
    <w:rsid w:val="00397393"/>
    <w:rsid w:val="003A05E5"/>
    <w:rsid w:val="003A0B1F"/>
    <w:rsid w:val="003A1020"/>
    <w:rsid w:val="003A1843"/>
    <w:rsid w:val="003A2DB7"/>
    <w:rsid w:val="003A388E"/>
    <w:rsid w:val="003A3DF3"/>
    <w:rsid w:val="003A4485"/>
    <w:rsid w:val="003A64A7"/>
    <w:rsid w:val="003B15F7"/>
    <w:rsid w:val="003B2822"/>
    <w:rsid w:val="003B473F"/>
    <w:rsid w:val="003B4D39"/>
    <w:rsid w:val="003B5319"/>
    <w:rsid w:val="003B7E16"/>
    <w:rsid w:val="003C0A5F"/>
    <w:rsid w:val="003C3D7D"/>
    <w:rsid w:val="003C4A2E"/>
    <w:rsid w:val="003C4E78"/>
    <w:rsid w:val="003C5C2E"/>
    <w:rsid w:val="003C69A4"/>
    <w:rsid w:val="003D214B"/>
    <w:rsid w:val="003D2456"/>
    <w:rsid w:val="003D3030"/>
    <w:rsid w:val="003D5181"/>
    <w:rsid w:val="003D5C66"/>
    <w:rsid w:val="003D682D"/>
    <w:rsid w:val="003D6CC9"/>
    <w:rsid w:val="003D7168"/>
    <w:rsid w:val="003D7319"/>
    <w:rsid w:val="003E116A"/>
    <w:rsid w:val="003E1777"/>
    <w:rsid w:val="003E32C6"/>
    <w:rsid w:val="003E7048"/>
    <w:rsid w:val="003E7EE0"/>
    <w:rsid w:val="003F42F6"/>
    <w:rsid w:val="003F4C59"/>
    <w:rsid w:val="003F4E1F"/>
    <w:rsid w:val="003F541A"/>
    <w:rsid w:val="003F5C4B"/>
    <w:rsid w:val="003F65E5"/>
    <w:rsid w:val="003F66D8"/>
    <w:rsid w:val="004000D5"/>
    <w:rsid w:val="004007B7"/>
    <w:rsid w:val="004010E4"/>
    <w:rsid w:val="00403B8C"/>
    <w:rsid w:val="00403CBD"/>
    <w:rsid w:val="00404ECE"/>
    <w:rsid w:val="00406BF2"/>
    <w:rsid w:val="0040702A"/>
    <w:rsid w:val="00410AFF"/>
    <w:rsid w:val="00412859"/>
    <w:rsid w:val="004135A3"/>
    <w:rsid w:val="00414308"/>
    <w:rsid w:val="00414C5D"/>
    <w:rsid w:val="00414CA8"/>
    <w:rsid w:val="00414EBE"/>
    <w:rsid w:val="00415080"/>
    <w:rsid w:val="004154B2"/>
    <w:rsid w:val="00416432"/>
    <w:rsid w:val="00416912"/>
    <w:rsid w:val="00416F86"/>
    <w:rsid w:val="00417984"/>
    <w:rsid w:val="0042159E"/>
    <w:rsid w:val="00424259"/>
    <w:rsid w:val="0042445D"/>
    <w:rsid w:val="00426545"/>
    <w:rsid w:val="0042715F"/>
    <w:rsid w:val="00427ED5"/>
    <w:rsid w:val="00430622"/>
    <w:rsid w:val="0043090A"/>
    <w:rsid w:val="00430DE9"/>
    <w:rsid w:val="00432AC1"/>
    <w:rsid w:val="00432C70"/>
    <w:rsid w:val="00433D37"/>
    <w:rsid w:val="0043640D"/>
    <w:rsid w:val="00436EF0"/>
    <w:rsid w:val="00437A69"/>
    <w:rsid w:val="004417A6"/>
    <w:rsid w:val="00441F14"/>
    <w:rsid w:val="004427A7"/>
    <w:rsid w:val="004429C5"/>
    <w:rsid w:val="00444C2D"/>
    <w:rsid w:val="0044540B"/>
    <w:rsid w:val="0044601C"/>
    <w:rsid w:val="00447B5D"/>
    <w:rsid w:val="00450738"/>
    <w:rsid w:val="004534ED"/>
    <w:rsid w:val="00457418"/>
    <w:rsid w:val="00457F2A"/>
    <w:rsid w:val="004602BB"/>
    <w:rsid w:val="00460C2D"/>
    <w:rsid w:val="00461085"/>
    <w:rsid w:val="00461651"/>
    <w:rsid w:val="00463441"/>
    <w:rsid w:val="00463A2B"/>
    <w:rsid w:val="004669B5"/>
    <w:rsid w:val="0046777C"/>
    <w:rsid w:val="0047001F"/>
    <w:rsid w:val="00470189"/>
    <w:rsid w:val="00471B2F"/>
    <w:rsid w:val="00472A3F"/>
    <w:rsid w:val="004759E6"/>
    <w:rsid w:val="00476FB9"/>
    <w:rsid w:val="00477F9B"/>
    <w:rsid w:val="004808FC"/>
    <w:rsid w:val="00480C9E"/>
    <w:rsid w:val="004811EC"/>
    <w:rsid w:val="0048200E"/>
    <w:rsid w:val="00484BAA"/>
    <w:rsid w:val="00490256"/>
    <w:rsid w:val="00491886"/>
    <w:rsid w:val="00491997"/>
    <w:rsid w:val="00493D31"/>
    <w:rsid w:val="00494B76"/>
    <w:rsid w:val="00496BBE"/>
    <w:rsid w:val="004A0ED1"/>
    <w:rsid w:val="004A3A51"/>
    <w:rsid w:val="004A4E75"/>
    <w:rsid w:val="004A59FE"/>
    <w:rsid w:val="004A5BA5"/>
    <w:rsid w:val="004A69D2"/>
    <w:rsid w:val="004B0C2D"/>
    <w:rsid w:val="004B5A52"/>
    <w:rsid w:val="004B7A31"/>
    <w:rsid w:val="004C1C6C"/>
    <w:rsid w:val="004C206F"/>
    <w:rsid w:val="004C5970"/>
    <w:rsid w:val="004C5ED7"/>
    <w:rsid w:val="004C6648"/>
    <w:rsid w:val="004C698D"/>
    <w:rsid w:val="004C6A79"/>
    <w:rsid w:val="004C7020"/>
    <w:rsid w:val="004C7CC2"/>
    <w:rsid w:val="004C7FA9"/>
    <w:rsid w:val="004D08CB"/>
    <w:rsid w:val="004D0AE7"/>
    <w:rsid w:val="004D0F45"/>
    <w:rsid w:val="004D134C"/>
    <w:rsid w:val="004D1360"/>
    <w:rsid w:val="004D28A1"/>
    <w:rsid w:val="004D2B82"/>
    <w:rsid w:val="004D4873"/>
    <w:rsid w:val="004D5C95"/>
    <w:rsid w:val="004D69C5"/>
    <w:rsid w:val="004D78D0"/>
    <w:rsid w:val="004D7DDD"/>
    <w:rsid w:val="004E0A13"/>
    <w:rsid w:val="004E2508"/>
    <w:rsid w:val="004E2C50"/>
    <w:rsid w:val="004E394C"/>
    <w:rsid w:val="004E49DA"/>
    <w:rsid w:val="004E64F9"/>
    <w:rsid w:val="004F0014"/>
    <w:rsid w:val="004F00D7"/>
    <w:rsid w:val="004F406C"/>
    <w:rsid w:val="004F6151"/>
    <w:rsid w:val="00501E3F"/>
    <w:rsid w:val="00503764"/>
    <w:rsid w:val="00504734"/>
    <w:rsid w:val="0050509B"/>
    <w:rsid w:val="00505196"/>
    <w:rsid w:val="005065FE"/>
    <w:rsid w:val="005070BE"/>
    <w:rsid w:val="00507183"/>
    <w:rsid w:val="0051052E"/>
    <w:rsid w:val="00510FCB"/>
    <w:rsid w:val="00511BBE"/>
    <w:rsid w:val="00513046"/>
    <w:rsid w:val="0051420F"/>
    <w:rsid w:val="0051436B"/>
    <w:rsid w:val="00515756"/>
    <w:rsid w:val="00516027"/>
    <w:rsid w:val="00516387"/>
    <w:rsid w:val="00517C30"/>
    <w:rsid w:val="00523E0D"/>
    <w:rsid w:val="00523E80"/>
    <w:rsid w:val="00524E41"/>
    <w:rsid w:val="005250D7"/>
    <w:rsid w:val="00526CF2"/>
    <w:rsid w:val="00532814"/>
    <w:rsid w:val="0053346F"/>
    <w:rsid w:val="005353CA"/>
    <w:rsid w:val="005369F5"/>
    <w:rsid w:val="005405B9"/>
    <w:rsid w:val="00544B34"/>
    <w:rsid w:val="00544E40"/>
    <w:rsid w:val="005454DE"/>
    <w:rsid w:val="00546CCF"/>
    <w:rsid w:val="00547A16"/>
    <w:rsid w:val="00547B43"/>
    <w:rsid w:val="00550D7C"/>
    <w:rsid w:val="00550F1D"/>
    <w:rsid w:val="00551504"/>
    <w:rsid w:val="005517AA"/>
    <w:rsid w:val="00551C48"/>
    <w:rsid w:val="00555013"/>
    <w:rsid w:val="005559B5"/>
    <w:rsid w:val="005562B6"/>
    <w:rsid w:val="00556469"/>
    <w:rsid w:val="0055791F"/>
    <w:rsid w:val="005602C8"/>
    <w:rsid w:val="0056172C"/>
    <w:rsid w:val="00561E51"/>
    <w:rsid w:val="00562B61"/>
    <w:rsid w:val="00563A00"/>
    <w:rsid w:val="00564433"/>
    <w:rsid w:val="00564F9F"/>
    <w:rsid w:val="005672E1"/>
    <w:rsid w:val="005673CA"/>
    <w:rsid w:val="00570031"/>
    <w:rsid w:val="00570165"/>
    <w:rsid w:val="00571050"/>
    <w:rsid w:val="005752D0"/>
    <w:rsid w:val="00575449"/>
    <w:rsid w:val="005759F8"/>
    <w:rsid w:val="005770E7"/>
    <w:rsid w:val="00581465"/>
    <w:rsid w:val="00581C93"/>
    <w:rsid w:val="0058514A"/>
    <w:rsid w:val="0058549F"/>
    <w:rsid w:val="005861DF"/>
    <w:rsid w:val="00586CDB"/>
    <w:rsid w:val="005870D6"/>
    <w:rsid w:val="005904FC"/>
    <w:rsid w:val="005925D2"/>
    <w:rsid w:val="00592CA9"/>
    <w:rsid w:val="0059515F"/>
    <w:rsid w:val="00595BAC"/>
    <w:rsid w:val="005976C2"/>
    <w:rsid w:val="005A092C"/>
    <w:rsid w:val="005A176B"/>
    <w:rsid w:val="005A2D35"/>
    <w:rsid w:val="005A3F4C"/>
    <w:rsid w:val="005A4746"/>
    <w:rsid w:val="005A48A2"/>
    <w:rsid w:val="005A4D7E"/>
    <w:rsid w:val="005A6364"/>
    <w:rsid w:val="005A673E"/>
    <w:rsid w:val="005A6C6E"/>
    <w:rsid w:val="005A7CF9"/>
    <w:rsid w:val="005B097D"/>
    <w:rsid w:val="005B0F34"/>
    <w:rsid w:val="005B12DD"/>
    <w:rsid w:val="005B13A2"/>
    <w:rsid w:val="005B288F"/>
    <w:rsid w:val="005B4F35"/>
    <w:rsid w:val="005B5FFD"/>
    <w:rsid w:val="005C178E"/>
    <w:rsid w:val="005C2B3C"/>
    <w:rsid w:val="005C327E"/>
    <w:rsid w:val="005C4449"/>
    <w:rsid w:val="005C4E00"/>
    <w:rsid w:val="005C6073"/>
    <w:rsid w:val="005C6F4E"/>
    <w:rsid w:val="005C7481"/>
    <w:rsid w:val="005C7924"/>
    <w:rsid w:val="005C7C6D"/>
    <w:rsid w:val="005D057C"/>
    <w:rsid w:val="005D0B89"/>
    <w:rsid w:val="005E0752"/>
    <w:rsid w:val="005E0DE6"/>
    <w:rsid w:val="005E1A7C"/>
    <w:rsid w:val="005E1E1A"/>
    <w:rsid w:val="005E2FF8"/>
    <w:rsid w:val="005E42CE"/>
    <w:rsid w:val="005E4A8C"/>
    <w:rsid w:val="005E5576"/>
    <w:rsid w:val="005E664A"/>
    <w:rsid w:val="005E73FD"/>
    <w:rsid w:val="005F1247"/>
    <w:rsid w:val="005F21EC"/>
    <w:rsid w:val="005F27D2"/>
    <w:rsid w:val="005F519C"/>
    <w:rsid w:val="005F5CE5"/>
    <w:rsid w:val="005F7F04"/>
    <w:rsid w:val="00603547"/>
    <w:rsid w:val="006040CC"/>
    <w:rsid w:val="00605CD3"/>
    <w:rsid w:val="006063FB"/>
    <w:rsid w:val="00606FA2"/>
    <w:rsid w:val="0060744F"/>
    <w:rsid w:val="00610808"/>
    <w:rsid w:val="00610D57"/>
    <w:rsid w:val="0061123C"/>
    <w:rsid w:val="00611E1B"/>
    <w:rsid w:val="006149F8"/>
    <w:rsid w:val="00620E60"/>
    <w:rsid w:val="00621359"/>
    <w:rsid w:val="00621BA0"/>
    <w:rsid w:val="00622929"/>
    <w:rsid w:val="006250F9"/>
    <w:rsid w:val="006259E0"/>
    <w:rsid w:val="00625CA2"/>
    <w:rsid w:val="0062698E"/>
    <w:rsid w:val="00626A46"/>
    <w:rsid w:val="00630091"/>
    <w:rsid w:val="00633F1D"/>
    <w:rsid w:val="00635276"/>
    <w:rsid w:val="00635277"/>
    <w:rsid w:val="00635F85"/>
    <w:rsid w:val="00636FC4"/>
    <w:rsid w:val="0063781F"/>
    <w:rsid w:val="0063798A"/>
    <w:rsid w:val="00637B48"/>
    <w:rsid w:val="00637ED0"/>
    <w:rsid w:val="00641048"/>
    <w:rsid w:val="0064129C"/>
    <w:rsid w:val="006417C4"/>
    <w:rsid w:val="00641CDD"/>
    <w:rsid w:val="00641FF3"/>
    <w:rsid w:val="00642904"/>
    <w:rsid w:val="00642B46"/>
    <w:rsid w:val="00644268"/>
    <w:rsid w:val="00645061"/>
    <w:rsid w:val="00646A97"/>
    <w:rsid w:val="006474E1"/>
    <w:rsid w:val="006528EA"/>
    <w:rsid w:val="006534D0"/>
    <w:rsid w:val="006537F8"/>
    <w:rsid w:val="00653A1B"/>
    <w:rsid w:val="0065423B"/>
    <w:rsid w:val="00655471"/>
    <w:rsid w:val="006601DB"/>
    <w:rsid w:val="00660453"/>
    <w:rsid w:val="0066122D"/>
    <w:rsid w:val="00663C59"/>
    <w:rsid w:val="00664216"/>
    <w:rsid w:val="0066482F"/>
    <w:rsid w:val="0067026C"/>
    <w:rsid w:val="00671017"/>
    <w:rsid w:val="0067111F"/>
    <w:rsid w:val="006726F9"/>
    <w:rsid w:val="00672928"/>
    <w:rsid w:val="00673479"/>
    <w:rsid w:val="006739CD"/>
    <w:rsid w:val="00674323"/>
    <w:rsid w:val="00676244"/>
    <w:rsid w:val="00676C77"/>
    <w:rsid w:val="006772A4"/>
    <w:rsid w:val="006800BD"/>
    <w:rsid w:val="00681D88"/>
    <w:rsid w:val="006827E1"/>
    <w:rsid w:val="00683181"/>
    <w:rsid w:val="006832D1"/>
    <w:rsid w:val="0068341A"/>
    <w:rsid w:val="00683660"/>
    <w:rsid w:val="00684434"/>
    <w:rsid w:val="006859E9"/>
    <w:rsid w:val="00686992"/>
    <w:rsid w:val="00686ADF"/>
    <w:rsid w:val="00686C92"/>
    <w:rsid w:val="00687541"/>
    <w:rsid w:val="00690288"/>
    <w:rsid w:val="00690AFD"/>
    <w:rsid w:val="00691AA3"/>
    <w:rsid w:val="0069267B"/>
    <w:rsid w:val="006934FC"/>
    <w:rsid w:val="006937BE"/>
    <w:rsid w:val="00693E9C"/>
    <w:rsid w:val="006940B9"/>
    <w:rsid w:val="00694170"/>
    <w:rsid w:val="00694600"/>
    <w:rsid w:val="006954F0"/>
    <w:rsid w:val="00695ACC"/>
    <w:rsid w:val="00695C07"/>
    <w:rsid w:val="00695EDC"/>
    <w:rsid w:val="00696C8F"/>
    <w:rsid w:val="00696E46"/>
    <w:rsid w:val="00696ECD"/>
    <w:rsid w:val="0069740F"/>
    <w:rsid w:val="0069747A"/>
    <w:rsid w:val="006A4360"/>
    <w:rsid w:val="006A50D5"/>
    <w:rsid w:val="006A5DDF"/>
    <w:rsid w:val="006A61E5"/>
    <w:rsid w:val="006B17E9"/>
    <w:rsid w:val="006B18DB"/>
    <w:rsid w:val="006B31CC"/>
    <w:rsid w:val="006B3CE0"/>
    <w:rsid w:val="006B42E6"/>
    <w:rsid w:val="006B5273"/>
    <w:rsid w:val="006B5D7A"/>
    <w:rsid w:val="006B6E73"/>
    <w:rsid w:val="006B729A"/>
    <w:rsid w:val="006B7454"/>
    <w:rsid w:val="006B770A"/>
    <w:rsid w:val="006B7AB1"/>
    <w:rsid w:val="006C0BD3"/>
    <w:rsid w:val="006C24A1"/>
    <w:rsid w:val="006C6040"/>
    <w:rsid w:val="006C67B3"/>
    <w:rsid w:val="006C67B5"/>
    <w:rsid w:val="006C7B1C"/>
    <w:rsid w:val="006C7C81"/>
    <w:rsid w:val="006D0AA4"/>
    <w:rsid w:val="006D277C"/>
    <w:rsid w:val="006D3210"/>
    <w:rsid w:val="006D328C"/>
    <w:rsid w:val="006D36E1"/>
    <w:rsid w:val="006D52B7"/>
    <w:rsid w:val="006D5A59"/>
    <w:rsid w:val="006D6F7B"/>
    <w:rsid w:val="006D71CC"/>
    <w:rsid w:val="006E0170"/>
    <w:rsid w:val="006E1348"/>
    <w:rsid w:val="006E13CA"/>
    <w:rsid w:val="006E1CF0"/>
    <w:rsid w:val="006E2316"/>
    <w:rsid w:val="006E3776"/>
    <w:rsid w:val="006E523D"/>
    <w:rsid w:val="006E56F8"/>
    <w:rsid w:val="006E6DF3"/>
    <w:rsid w:val="006E7A6F"/>
    <w:rsid w:val="006E7FCB"/>
    <w:rsid w:val="006F21AD"/>
    <w:rsid w:val="006F2F7E"/>
    <w:rsid w:val="006F5A9C"/>
    <w:rsid w:val="006F5E41"/>
    <w:rsid w:val="006F773C"/>
    <w:rsid w:val="00700253"/>
    <w:rsid w:val="00700809"/>
    <w:rsid w:val="0070230B"/>
    <w:rsid w:val="007039A8"/>
    <w:rsid w:val="00703B28"/>
    <w:rsid w:val="00704701"/>
    <w:rsid w:val="00706DAF"/>
    <w:rsid w:val="00706EBB"/>
    <w:rsid w:val="00707D7E"/>
    <w:rsid w:val="0071314C"/>
    <w:rsid w:val="0071348B"/>
    <w:rsid w:val="00713AEE"/>
    <w:rsid w:val="00713C23"/>
    <w:rsid w:val="007148BE"/>
    <w:rsid w:val="00714F60"/>
    <w:rsid w:val="00715275"/>
    <w:rsid w:val="007157D9"/>
    <w:rsid w:val="007161A9"/>
    <w:rsid w:val="00721809"/>
    <w:rsid w:val="00722E76"/>
    <w:rsid w:val="007231ED"/>
    <w:rsid w:val="0072327A"/>
    <w:rsid w:val="00724A33"/>
    <w:rsid w:val="00725074"/>
    <w:rsid w:val="00725A4D"/>
    <w:rsid w:val="00725E19"/>
    <w:rsid w:val="00726F91"/>
    <w:rsid w:val="00726FF0"/>
    <w:rsid w:val="00730023"/>
    <w:rsid w:val="00731708"/>
    <w:rsid w:val="00731729"/>
    <w:rsid w:val="00731D0E"/>
    <w:rsid w:val="00733117"/>
    <w:rsid w:val="007361A3"/>
    <w:rsid w:val="00736426"/>
    <w:rsid w:val="00740351"/>
    <w:rsid w:val="0074344B"/>
    <w:rsid w:val="0074430D"/>
    <w:rsid w:val="0074497C"/>
    <w:rsid w:val="007452F8"/>
    <w:rsid w:val="0074539C"/>
    <w:rsid w:val="00745B9B"/>
    <w:rsid w:val="007472B0"/>
    <w:rsid w:val="00747B7A"/>
    <w:rsid w:val="00750142"/>
    <w:rsid w:val="007509BD"/>
    <w:rsid w:val="00751E0F"/>
    <w:rsid w:val="007528E0"/>
    <w:rsid w:val="0075297C"/>
    <w:rsid w:val="00753F72"/>
    <w:rsid w:val="0075584A"/>
    <w:rsid w:val="007558AB"/>
    <w:rsid w:val="007601B4"/>
    <w:rsid w:val="00764D14"/>
    <w:rsid w:val="00764DA3"/>
    <w:rsid w:val="0076563F"/>
    <w:rsid w:val="00766D21"/>
    <w:rsid w:val="00770D8A"/>
    <w:rsid w:val="00772AE2"/>
    <w:rsid w:val="00772DD9"/>
    <w:rsid w:val="00774A41"/>
    <w:rsid w:val="00777822"/>
    <w:rsid w:val="007778F7"/>
    <w:rsid w:val="00780735"/>
    <w:rsid w:val="00780A3D"/>
    <w:rsid w:val="00781CD9"/>
    <w:rsid w:val="007823E4"/>
    <w:rsid w:val="00783642"/>
    <w:rsid w:val="00784B46"/>
    <w:rsid w:val="0078506C"/>
    <w:rsid w:val="007876DD"/>
    <w:rsid w:val="00787FE9"/>
    <w:rsid w:val="00790515"/>
    <w:rsid w:val="007907E8"/>
    <w:rsid w:val="00791936"/>
    <w:rsid w:val="0079323D"/>
    <w:rsid w:val="00794658"/>
    <w:rsid w:val="0079508E"/>
    <w:rsid w:val="00796C1F"/>
    <w:rsid w:val="00797C24"/>
    <w:rsid w:val="007A3BB9"/>
    <w:rsid w:val="007A7592"/>
    <w:rsid w:val="007A7C86"/>
    <w:rsid w:val="007B0FB6"/>
    <w:rsid w:val="007B1767"/>
    <w:rsid w:val="007B1A91"/>
    <w:rsid w:val="007B4C96"/>
    <w:rsid w:val="007B5CD4"/>
    <w:rsid w:val="007B7A56"/>
    <w:rsid w:val="007B7C99"/>
    <w:rsid w:val="007C0D39"/>
    <w:rsid w:val="007C2256"/>
    <w:rsid w:val="007C2665"/>
    <w:rsid w:val="007C32E9"/>
    <w:rsid w:val="007C509A"/>
    <w:rsid w:val="007C6E30"/>
    <w:rsid w:val="007C7024"/>
    <w:rsid w:val="007D0D8A"/>
    <w:rsid w:val="007D0E4A"/>
    <w:rsid w:val="007D299E"/>
    <w:rsid w:val="007D3FEA"/>
    <w:rsid w:val="007D4915"/>
    <w:rsid w:val="007D5B2C"/>
    <w:rsid w:val="007D61E7"/>
    <w:rsid w:val="007D7C19"/>
    <w:rsid w:val="007E1501"/>
    <w:rsid w:val="007E2577"/>
    <w:rsid w:val="007E2A2F"/>
    <w:rsid w:val="007E59CA"/>
    <w:rsid w:val="007E6778"/>
    <w:rsid w:val="007E682E"/>
    <w:rsid w:val="007F000B"/>
    <w:rsid w:val="007F241B"/>
    <w:rsid w:val="007F4194"/>
    <w:rsid w:val="007F4D36"/>
    <w:rsid w:val="007F5A01"/>
    <w:rsid w:val="00800153"/>
    <w:rsid w:val="00802D47"/>
    <w:rsid w:val="008033F4"/>
    <w:rsid w:val="00810CFA"/>
    <w:rsid w:val="0081200D"/>
    <w:rsid w:val="008122E6"/>
    <w:rsid w:val="00813F9B"/>
    <w:rsid w:val="00816EC2"/>
    <w:rsid w:val="00817634"/>
    <w:rsid w:val="00821C3D"/>
    <w:rsid w:val="008225E8"/>
    <w:rsid w:val="00823431"/>
    <w:rsid w:val="0082481E"/>
    <w:rsid w:val="00825C31"/>
    <w:rsid w:val="00826487"/>
    <w:rsid w:val="008266D2"/>
    <w:rsid w:val="008271B5"/>
    <w:rsid w:val="00827364"/>
    <w:rsid w:val="008276CC"/>
    <w:rsid w:val="00830948"/>
    <w:rsid w:val="008311DC"/>
    <w:rsid w:val="008345E4"/>
    <w:rsid w:val="00835729"/>
    <w:rsid w:val="00836E10"/>
    <w:rsid w:val="008373AC"/>
    <w:rsid w:val="0084084D"/>
    <w:rsid w:val="00840E6F"/>
    <w:rsid w:val="00841830"/>
    <w:rsid w:val="00841DF9"/>
    <w:rsid w:val="0084271B"/>
    <w:rsid w:val="00842EE9"/>
    <w:rsid w:val="008437EE"/>
    <w:rsid w:val="00843E1A"/>
    <w:rsid w:val="008460F1"/>
    <w:rsid w:val="0084735D"/>
    <w:rsid w:val="00850272"/>
    <w:rsid w:val="0085045B"/>
    <w:rsid w:val="008517C1"/>
    <w:rsid w:val="0085206A"/>
    <w:rsid w:val="008539A9"/>
    <w:rsid w:val="00856712"/>
    <w:rsid w:val="0085750E"/>
    <w:rsid w:val="00860343"/>
    <w:rsid w:val="00861513"/>
    <w:rsid w:val="00861ECB"/>
    <w:rsid w:val="008624BA"/>
    <w:rsid w:val="00862878"/>
    <w:rsid w:val="008632F3"/>
    <w:rsid w:val="008636F5"/>
    <w:rsid w:val="0086537E"/>
    <w:rsid w:val="00867903"/>
    <w:rsid w:val="008679A4"/>
    <w:rsid w:val="008705C4"/>
    <w:rsid w:val="00870AAB"/>
    <w:rsid w:val="00872137"/>
    <w:rsid w:val="00872A1F"/>
    <w:rsid w:val="00872E34"/>
    <w:rsid w:val="0087375B"/>
    <w:rsid w:val="0087419B"/>
    <w:rsid w:val="00874390"/>
    <w:rsid w:val="008764BD"/>
    <w:rsid w:val="0087684B"/>
    <w:rsid w:val="008809A4"/>
    <w:rsid w:val="00884647"/>
    <w:rsid w:val="00884ADA"/>
    <w:rsid w:val="008859FF"/>
    <w:rsid w:val="00885B38"/>
    <w:rsid w:val="00887C4B"/>
    <w:rsid w:val="00890DF7"/>
    <w:rsid w:val="0089192D"/>
    <w:rsid w:val="00894A84"/>
    <w:rsid w:val="00895495"/>
    <w:rsid w:val="00895692"/>
    <w:rsid w:val="00896322"/>
    <w:rsid w:val="00897AD8"/>
    <w:rsid w:val="008A12EA"/>
    <w:rsid w:val="008A1743"/>
    <w:rsid w:val="008A33B8"/>
    <w:rsid w:val="008A3496"/>
    <w:rsid w:val="008A3DC5"/>
    <w:rsid w:val="008A4EDE"/>
    <w:rsid w:val="008A700D"/>
    <w:rsid w:val="008A736F"/>
    <w:rsid w:val="008A75BE"/>
    <w:rsid w:val="008B04EC"/>
    <w:rsid w:val="008B15A4"/>
    <w:rsid w:val="008B1613"/>
    <w:rsid w:val="008B16BF"/>
    <w:rsid w:val="008B1C05"/>
    <w:rsid w:val="008B4322"/>
    <w:rsid w:val="008B4B6E"/>
    <w:rsid w:val="008B5065"/>
    <w:rsid w:val="008B52C5"/>
    <w:rsid w:val="008B5651"/>
    <w:rsid w:val="008B6170"/>
    <w:rsid w:val="008B63BD"/>
    <w:rsid w:val="008B7141"/>
    <w:rsid w:val="008B73DC"/>
    <w:rsid w:val="008B7B96"/>
    <w:rsid w:val="008C02BB"/>
    <w:rsid w:val="008C24CD"/>
    <w:rsid w:val="008C259C"/>
    <w:rsid w:val="008C32AD"/>
    <w:rsid w:val="008C36CC"/>
    <w:rsid w:val="008C38F4"/>
    <w:rsid w:val="008C4DC7"/>
    <w:rsid w:val="008C526A"/>
    <w:rsid w:val="008C5C88"/>
    <w:rsid w:val="008C5E26"/>
    <w:rsid w:val="008C61F4"/>
    <w:rsid w:val="008C6A14"/>
    <w:rsid w:val="008C6A20"/>
    <w:rsid w:val="008C72CA"/>
    <w:rsid w:val="008C77BA"/>
    <w:rsid w:val="008C7C91"/>
    <w:rsid w:val="008D01E1"/>
    <w:rsid w:val="008D19F1"/>
    <w:rsid w:val="008D2E58"/>
    <w:rsid w:val="008D4382"/>
    <w:rsid w:val="008D4624"/>
    <w:rsid w:val="008D5CB9"/>
    <w:rsid w:val="008D74FB"/>
    <w:rsid w:val="008E05F3"/>
    <w:rsid w:val="008E0F0C"/>
    <w:rsid w:val="008E316F"/>
    <w:rsid w:val="008E4336"/>
    <w:rsid w:val="008E4A95"/>
    <w:rsid w:val="008E60B3"/>
    <w:rsid w:val="008E73A8"/>
    <w:rsid w:val="008E745E"/>
    <w:rsid w:val="008E794F"/>
    <w:rsid w:val="008F1768"/>
    <w:rsid w:val="008F435C"/>
    <w:rsid w:val="008F4ADF"/>
    <w:rsid w:val="008F517F"/>
    <w:rsid w:val="008F7085"/>
    <w:rsid w:val="008F78E5"/>
    <w:rsid w:val="00904FCA"/>
    <w:rsid w:val="009062CE"/>
    <w:rsid w:val="009069B9"/>
    <w:rsid w:val="00907AC4"/>
    <w:rsid w:val="00912813"/>
    <w:rsid w:val="00914542"/>
    <w:rsid w:val="009162A7"/>
    <w:rsid w:val="009167F2"/>
    <w:rsid w:val="00916FB5"/>
    <w:rsid w:val="00917DEB"/>
    <w:rsid w:val="009209E0"/>
    <w:rsid w:val="009227A2"/>
    <w:rsid w:val="009232B3"/>
    <w:rsid w:val="009234A9"/>
    <w:rsid w:val="0092539B"/>
    <w:rsid w:val="009256FF"/>
    <w:rsid w:val="00925E21"/>
    <w:rsid w:val="00926DEB"/>
    <w:rsid w:val="00927057"/>
    <w:rsid w:val="00927777"/>
    <w:rsid w:val="00927E7E"/>
    <w:rsid w:val="00930BE5"/>
    <w:rsid w:val="0093100B"/>
    <w:rsid w:val="00932273"/>
    <w:rsid w:val="00935A2C"/>
    <w:rsid w:val="00935E30"/>
    <w:rsid w:val="00940B1C"/>
    <w:rsid w:val="00940B91"/>
    <w:rsid w:val="0094447F"/>
    <w:rsid w:val="009451C1"/>
    <w:rsid w:val="0094633C"/>
    <w:rsid w:val="00946382"/>
    <w:rsid w:val="00950405"/>
    <w:rsid w:val="009531AA"/>
    <w:rsid w:val="009538B5"/>
    <w:rsid w:val="00956E94"/>
    <w:rsid w:val="00963098"/>
    <w:rsid w:val="00963273"/>
    <w:rsid w:val="00965C74"/>
    <w:rsid w:val="00965FDB"/>
    <w:rsid w:val="009672B9"/>
    <w:rsid w:val="009677DE"/>
    <w:rsid w:val="00967B54"/>
    <w:rsid w:val="009709AD"/>
    <w:rsid w:val="009716B0"/>
    <w:rsid w:val="00972354"/>
    <w:rsid w:val="009723B0"/>
    <w:rsid w:val="0097246B"/>
    <w:rsid w:val="009734B8"/>
    <w:rsid w:val="00975415"/>
    <w:rsid w:val="00975E2B"/>
    <w:rsid w:val="0097778C"/>
    <w:rsid w:val="00981A24"/>
    <w:rsid w:val="00981B9D"/>
    <w:rsid w:val="00982061"/>
    <w:rsid w:val="009824CE"/>
    <w:rsid w:val="00983852"/>
    <w:rsid w:val="0098406F"/>
    <w:rsid w:val="0098481F"/>
    <w:rsid w:val="009862E6"/>
    <w:rsid w:val="00987416"/>
    <w:rsid w:val="00987792"/>
    <w:rsid w:val="00990624"/>
    <w:rsid w:val="00990BA0"/>
    <w:rsid w:val="00991464"/>
    <w:rsid w:val="009915F9"/>
    <w:rsid w:val="009922F9"/>
    <w:rsid w:val="00992C77"/>
    <w:rsid w:val="00992DAD"/>
    <w:rsid w:val="00993F28"/>
    <w:rsid w:val="00994FFF"/>
    <w:rsid w:val="0099559F"/>
    <w:rsid w:val="00995676"/>
    <w:rsid w:val="00995CC4"/>
    <w:rsid w:val="0099605A"/>
    <w:rsid w:val="009A0E47"/>
    <w:rsid w:val="009A1250"/>
    <w:rsid w:val="009A5EE9"/>
    <w:rsid w:val="009A700D"/>
    <w:rsid w:val="009A7D49"/>
    <w:rsid w:val="009B00F6"/>
    <w:rsid w:val="009B2881"/>
    <w:rsid w:val="009B2D25"/>
    <w:rsid w:val="009B48A0"/>
    <w:rsid w:val="009B5E04"/>
    <w:rsid w:val="009B74AB"/>
    <w:rsid w:val="009B78E3"/>
    <w:rsid w:val="009B7A29"/>
    <w:rsid w:val="009C009B"/>
    <w:rsid w:val="009C0FD8"/>
    <w:rsid w:val="009C1A11"/>
    <w:rsid w:val="009C3527"/>
    <w:rsid w:val="009C37C1"/>
    <w:rsid w:val="009C4412"/>
    <w:rsid w:val="009C577E"/>
    <w:rsid w:val="009D0A36"/>
    <w:rsid w:val="009D0F73"/>
    <w:rsid w:val="009D2D57"/>
    <w:rsid w:val="009D3507"/>
    <w:rsid w:val="009D3E2B"/>
    <w:rsid w:val="009D478C"/>
    <w:rsid w:val="009D4847"/>
    <w:rsid w:val="009D7644"/>
    <w:rsid w:val="009E226B"/>
    <w:rsid w:val="009E26B7"/>
    <w:rsid w:val="009E3ACE"/>
    <w:rsid w:val="009E3CD6"/>
    <w:rsid w:val="009E41A8"/>
    <w:rsid w:val="009E5093"/>
    <w:rsid w:val="009E64B2"/>
    <w:rsid w:val="009E65C9"/>
    <w:rsid w:val="009E6859"/>
    <w:rsid w:val="009E74EE"/>
    <w:rsid w:val="009F160A"/>
    <w:rsid w:val="009F287B"/>
    <w:rsid w:val="009F3EB9"/>
    <w:rsid w:val="009F46E7"/>
    <w:rsid w:val="009F4A90"/>
    <w:rsid w:val="009F6976"/>
    <w:rsid w:val="009F79EF"/>
    <w:rsid w:val="009F7AEF"/>
    <w:rsid w:val="00A003EB"/>
    <w:rsid w:val="00A01352"/>
    <w:rsid w:val="00A017FB"/>
    <w:rsid w:val="00A01C06"/>
    <w:rsid w:val="00A01D41"/>
    <w:rsid w:val="00A01F26"/>
    <w:rsid w:val="00A02791"/>
    <w:rsid w:val="00A0355F"/>
    <w:rsid w:val="00A03602"/>
    <w:rsid w:val="00A03AE5"/>
    <w:rsid w:val="00A139CA"/>
    <w:rsid w:val="00A13B05"/>
    <w:rsid w:val="00A156E4"/>
    <w:rsid w:val="00A16D4B"/>
    <w:rsid w:val="00A177C6"/>
    <w:rsid w:val="00A179FC"/>
    <w:rsid w:val="00A20E81"/>
    <w:rsid w:val="00A218F5"/>
    <w:rsid w:val="00A22136"/>
    <w:rsid w:val="00A227DE"/>
    <w:rsid w:val="00A22BA9"/>
    <w:rsid w:val="00A246F4"/>
    <w:rsid w:val="00A2633F"/>
    <w:rsid w:val="00A276F7"/>
    <w:rsid w:val="00A3070E"/>
    <w:rsid w:val="00A311B6"/>
    <w:rsid w:val="00A31AA7"/>
    <w:rsid w:val="00A323DF"/>
    <w:rsid w:val="00A32573"/>
    <w:rsid w:val="00A33B4A"/>
    <w:rsid w:val="00A350E9"/>
    <w:rsid w:val="00A35AC5"/>
    <w:rsid w:val="00A36DD4"/>
    <w:rsid w:val="00A36F29"/>
    <w:rsid w:val="00A36FA3"/>
    <w:rsid w:val="00A37D4D"/>
    <w:rsid w:val="00A43641"/>
    <w:rsid w:val="00A472FA"/>
    <w:rsid w:val="00A47A7D"/>
    <w:rsid w:val="00A47F13"/>
    <w:rsid w:val="00A50215"/>
    <w:rsid w:val="00A51361"/>
    <w:rsid w:val="00A5251F"/>
    <w:rsid w:val="00A530BB"/>
    <w:rsid w:val="00A5318A"/>
    <w:rsid w:val="00A5372A"/>
    <w:rsid w:val="00A54E52"/>
    <w:rsid w:val="00A54F8F"/>
    <w:rsid w:val="00A55235"/>
    <w:rsid w:val="00A55803"/>
    <w:rsid w:val="00A55D29"/>
    <w:rsid w:val="00A561E2"/>
    <w:rsid w:val="00A57850"/>
    <w:rsid w:val="00A60CF8"/>
    <w:rsid w:val="00A62711"/>
    <w:rsid w:val="00A63070"/>
    <w:rsid w:val="00A63B02"/>
    <w:rsid w:val="00A63BEB"/>
    <w:rsid w:val="00A64A04"/>
    <w:rsid w:val="00A64DE0"/>
    <w:rsid w:val="00A6676F"/>
    <w:rsid w:val="00A67A95"/>
    <w:rsid w:val="00A67C30"/>
    <w:rsid w:val="00A716F2"/>
    <w:rsid w:val="00A728BE"/>
    <w:rsid w:val="00A74F69"/>
    <w:rsid w:val="00A76473"/>
    <w:rsid w:val="00A76F46"/>
    <w:rsid w:val="00A771D0"/>
    <w:rsid w:val="00A77C61"/>
    <w:rsid w:val="00A81C50"/>
    <w:rsid w:val="00A82326"/>
    <w:rsid w:val="00A82476"/>
    <w:rsid w:val="00A82BF1"/>
    <w:rsid w:val="00A8393D"/>
    <w:rsid w:val="00A84A26"/>
    <w:rsid w:val="00A8529E"/>
    <w:rsid w:val="00A861D4"/>
    <w:rsid w:val="00A86A83"/>
    <w:rsid w:val="00A86B8B"/>
    <w:rsid w:val="00A878EE"/>
    <w:rsid w:val="00A87BF9"/>
    <w:rsid w:val="00A90233"/>
    <w:rsid w:val="00A91046"/>
    <w:rsid w:val="00A932CB"/>
    <w:rsid w:val="00A938EA"/>
    <w:rsid w:val="00A961B3"/>
    <w:rsid w:val="00A96513"/>
    <w:rsid w:val="00AA064D"/>
    <w:rsid w:val="00AA07E6"/>
    <w:rsid w:val="00AA1070"/>
    <w:rsid w:val="00AA20D9"/>
    <w:rsid w:val="00AA2BCF"/>
    <w:rsid w:val="00AA3BA3"/>
    <w:rsid w:val="00AA48FF"/>
    <w:rsid w:val="00AA52C6"/>
    <w:rsid w:val="00AA5716"/>
    <w:rsid w:val="00AA5937"/>
    <w:rsid w:val="00AA7070"/>
    <w:rsid w:val="00AA73A0"/>
    <w:rsid w:val="00AA78FE"/>
    <w:rsid w:val="00AB13E1"/>
    <w:rsid w:val="00AB1AE7"/>
    <w:rsid w:val="00AB2A7A"/>
    <w:rsid w:val="00AB3EC4"/>
    <w:rsid w:val="00AB7170"/>
    <w:rsid w:val="00AC04CF"/>
    <w:rsid w:val="00AC159B"/>
    <w:rsid w:val="00AC59DB"/>
    <w:rsid w:val="00AC6149"/>
    <w:rsid w:val="00AC6B0D"/>
    <w:rsid w:val="00AC7F6E"/>
    <w:rsid w:val="00AD03D2"/>
    <w:rsid w:val="00AD0FCA"/>
    <w:rsid w:val="00AD2102"/>
    <w:rsid w:val="00AD3009"/>
    <w:rsid w:val="00AD3D67"/>
    <w:rsid w:val="00AD564A"/>
    <w:rsid w:val="00AD67F6"/>
    <w:rsid w:val="00AD6A88"/>
    <w:rsid w:val="00AD7C37"/>
    <w:rsid w:val="00AD7F38"/>
    <w:rsid w:val="00AE07CD"/>
    <w:rsid w:val="00AE3D35"/>
    <w:rsid w:val="00AE4816"/>
    <w:rsid w:val="00AE68DE"/>
    <w:rsid w:val="00AE6DCC"/>
    <w:rsid w:val="00AF0C84"/>
    <w:rsid w:val="00AF1A9F"/>
    <w:rsid w:val="00AF2351"/>
    <w:rsid w:val="00AF3097"/>
    <w:rsid w:val="00AF31E6"/>
    <w:rsid w:val="00AF4C2C"/>
    <w:rsid w:val="00AF4CF3"/>
    <w:rsid w:val="00AF6A9A"/>
    <w:rsid w:val="00AF6EEA"/>
    <w:rsid w:val="00B00ACA"/>
    <w:rsid w:val="00B02A01"/>
    <w:rsid w:val="00B02D1E"/>
    <w:rsid w:val="00B0312E"/>
    <w:rsid w:val="00B0480C"/>
    <w:rsid w:val="00B05F92"/>
    <w:rsid w:val="00B06044"/>
    <w:rsid w:val="00B06136"/>
    <w:rsid w:val="00B10F9D"/>
    <w:rsid w:val="00B1178F"/>
    <w:rsid w:val="00B12C9A"/>
    <w:rsid w:val="00B162C5"/>
    <w:rsid w:val="00B17333"/>
    <w:rsid w:val="00B17504"/>
    <w:rsid w:val="00B24C26"/>
    <w:rsid w:val="00B258FF"/>
    <w:rsid w:val="00B26A3B"/>
    <w:rsid w:val="00B274CF"/>
    <w:rsid w:val="00B30D24"/>
    <w:rsid w:val="00B31DB5"/>
    <w:rsid w:val="00B32780"/>
    <w:rsid w:val="00B3292B"/>
    <w:rsid w:val="00B32D0C"/>
    <w:rsid w:val="00B33DE0"/>
    <w:rsid w:val="00B36AE8"/>
    <w:rsid w:val="00B406AD"/>
    <w:rsid w:val="00B412E2"/>
    <w:rsid w:val="00B416F2"/>
    <w:rsid w:val="00B437BA"/>
    <w:rsid w:val="00B44028"/>
    <w:rsid w:val="00B46748"/>
    <w:rsid w:val="00B47773"/>
    <w:rsid w:val="00B52D6F"/>
    <w:rsid w:val="00B5303A"/>
    <w:rsid w:val="00B53D87"/>
    <w:rsid w:val="00B54484"/>
    <w:rsid w:val="00B57543"/>
    <w:rsid w:val="00B61BB9"/>
    <w:rsid w:val="00B620A1"/>
    <w:rsid w:val="00B62226"/>
    <w:rsid w:val="00B62A7B"/>
    <w:rsid w:val="00B6464E"/>
    <w:rsid w:val="00B658EA"/>
    <w:rsid w:val="00B6610D"/>
    <w:rsid w:val="00B664FD"/>
    <w:rsid w:val="00B668B2"/>
    <w:rsid w:val="00B67869"/>
    <w:rsid w:val="00B67B5F"/>
    <w:rsid w:val="00B70020"/>
    <w:rsid w:val="00B7153E"/>
    <w:rsid w:val="00B71F25"/>
    <w:rsid w:val="00B7405C"/>
    <w:rsid w:val="00B756FA"/>
    <w:rsid w:val="00B77A06"/>
    <w:rsid w:val="00B77F19"/>
    <w:rsid w:val="00B802FD"/>
    <w:rsid w:val="00B824F4"/>
    <w:rsid w:val="00B82AD5"/>
    <w:rsid w:val="00B83756"/>
    <w:rsid w:val="00B837D6"/>
    <w:rsid w:val="00B856AB"/>
    <w:rsid w:val="00B85A1E"/>
    <w:rsid w:val="00B86586"/>
    <w:rsid w:val="00B90895"/>
    <w:rsid w:val="00B90A63"/>
    <w:rsid w:val="00B91EF3"/>
    <w:rsid w:val="00B93DED"/>
    <w:rsid w:val="00B93F31"/>
    <w:rsid w:val="00B93FF5"/>
    <w:rsid w:val="00B94AD4"/>
    <w:rsid w:val="00B954D4"/>
    <w:rsid w:val="00BA0D1D"/>
    <w:rsid w:val="00BA1F41"/>
    <w:rsid w:val="00BA2804"/>
    <w:rsid w:val="00BA3C38"/>
    <w:rsid w:val="00BA4312"/>
    <w:rsid w:val="00BA4D5B"/>
    <w:rsid w:val="00BA4FFF"/>
    <w:rsid w:val="00BA6D3F"/>
    <w:rsid w:val="00BA7CD0"/>
    <w:rsid w:val="00BB0544"/>
    <w:rsid w:val="00BB161E"/>
    <w:rsid w:val="00BB2993"/>
    <w:rsid w:val="00BB3967"/>
    <w:rsid w:val="00BB50F2"/>
    <w:rsid w:val="00BB768D"/>
    <w:rsid w:val="00BC13A1"/>
    <w:rsid w:val="00BC2987"/>
    <w:rsid w:val="00BC36E0"/>
    <w:rsid w:val="00BC3C78"/>
    <w:rsid w:val="00BC3D16"/>
    <w:rsid w:val="00BC4C3D"/>
    <w:rsid w:val="00BC4CC6"/>
    <w:rsid w:val="00BC5674"/>
    <w:rsid w:val="00BC7EAD"/>
    <w:rsid w:val="00BD041A"/>
    <w:rsid w:val="00BD0E42"/>
    <w:rsid w:val="00BD1824"/>
    <w:rsid w:val="00BD326E"/>
    <w:rsid w:val="00BD579F"/>
    <w:rsid w:val="00BD595D"/>
    <w:rsid w:val="00BD613C"/>
    <w:rsid w:val="00BD6164"/>
    <w:rsid w:val="00BD666E"/>
    <w:rsid w:val="00BD7A73"/>
    <w:rsid w:val="00BE0138"/>
    <w:rsid w:val="00BE4343"/>
    <w:rsid w:val="00BE508D"/>
    <w:rsid w:val="00BE61A3"/>
    <w:rsid w:val="00BE6B83"/>
    <w:rsid w:val="00BE6DAF"/>
    <w:rsid w:val="00BE7622"/>
    <w:rsid w:val="00BE79E2"/>
    <w:rsid w:val="00BF060E"/>
    <w:rsid w:val="00BF3476"/>
    <w:rsid w:val="00BF4A2C"/>
    <w:rsid w:val="00BF5440"/>
    <w:rsid w:val="00BF605A"/>
    <w:rsid w:val="00BF6C7A"/>
    <w:rsid w:val="00C00C2A"/>
    <w:rsid w:val="00C016DA"/>
    <w:rsid w:val="00C05FC6"/>
    <w:rsid w:val="00C06953"/>
    <w:rsid w:val="00C06AE7"/>
    <w:rsid w:val="00C070F3"/>
    <w:rsid w:val="00C14660"/>
    <w:rsid w:val="00C14804"/>
    <w:rsid w:val="00C14E95"/>
    <w:rsid w:val="00C15202"/>
    <w:rsid w:val="00C15489"/>
    <w:rsid w:val="00C1569D"/>
    <w:rsid w:val="00C1716B"/>
    <w:rsid w:val="00C176CF"/>
    <w:rsid w:val="00C1776E"/>
    <w:rsid w:val="00C17C06"/>
    <w:rsid w:val="00C17CE4"/>
    <w:rsid w:val="00C201DB"/>
    <w:rsid w:val="00C204E6"/>
    <w:rsid w:val="00C20870"/>
    <w:rsid w:val="00C20BD1"/>
    <w:rsid w:val="00C2110C"/>
    <w:rsid w:val="00C22078"/>
    <w:rsid w:val="00C2368F"/>
    <w:rsid w:val="00C249CA"/>
    <w:rsid w:val="00C30D4F"/>
    <w:rsid w:val="00C31984"/>
    <w:rsid w:val="00C319BA"/>
    <w:rsid w:val="00C32169"/>
    <w:rsid w:val="00C32529"/>
    <w:rsid w:val="00C32AB9"/>
    <w:rsid w:val="00C3365F"/>
    <w:rsid w:val="00C33772"/>
    <w:rsid w:val="00C33EAB"/>
    <w:rsid w:val="00C34B05"/>
    <w:rsid w:val="00C35BCE"/>
    <w:rsid w:val="00C36754"/>
    <w:rsid w:val="00C36842"/>
    <w:rsid w:val="00C36C9A"/>
    <w:rsid w:val="00C37F64"/>
    <w:rsid w:val="00C4090C"/>
    <w:rsid w:val="00C41371"/>
    <w:rsid w:val="00C4145E"/>
    <w:rsid w:val="00C4218D"/>
    <w:rsid w:val="00C44E2C"/>
    <w:rsid w:val="00C47073"/>
    <w:rsid w:val="00C474C4"/>
    <w:rsid w:val="00C52C9E"/>
    <w:rsid w:val="00C54071"/>
    <w:rsid w:val="00C545C4"/>
    <w:rsid w:val="00C5494E"/>
    <w:rsid w:val="00C55E92"/>
    <w:rsid w:val="00C564E0"/>
    <w:rsid w:val="00C56881"/>
    <w:rsid w:val="00C6043B"/>
    <w:rsid w:val="00C65605"/>
    <w:rsid w:val="00C676E9"/>
    <w:rsid w:val="00C67D59"/>
    <w:rsid w:val="00C70CCF"/>
    <w:rsid w:val="00C713BB"/>
    <w:rsid w:val="00C73A95"/>
    <w:rsid w:val="00C73C80"/>
    <w:rsid w:val="00C74B11"/>
    <w:rsid w:val="00C74F4B"/>
    <w:rsid w:val="00C829F0"/>
    <w:rsid w:val="00C83C28"/>
    <w:rsid w:val="00C845F6"/>
    <w:rsid w:val="00C84A7F"/>
    <w:rsid w:val="00C85982"/>
    <w:rsid w:val="00C8774E"/>
    <w:rsid w:val="00C90EDD"/>
    <w:rsid w:val="00C91125"/>
    <w:rsid w:val="00C9171D"/>
    <w:rsid w:val="00C92E34"/>
    <w:rsid w:val="00C9447E"/>
    <w:rsid w:val="00C944BA"/>
    <w:rsid w:val="00C978FB"/>
    <w:rsid w:val="00CA1B1E"/>
    <w:rsid w:val="00CA25DF"/>
    <w:rsid w:val="00CA288C"/>
    <w:rsid w:val="00CA28AE"/>
    <w:rsid w:val="00CA44FB"/>
    <w:rsid w:val="00CA55C2"/>
    <w:rsid w:val="00CA67F0"/>
    <w:rsid w:val="00CA7AD2"/>
    <w:rsid w:val="00CB1678"/>
    <w:rsid w:val="00CB26B3"/>
    <w:rsid w:val="00CB2EC7"/>
    <w:rsid w:val="00CB39A1"/>
    <w:rsid w:val="00CB4177"/>
    <w:rsid w:val="00CB4265"/>
    <w:rsid w:val="00CB5272"/>
    <w:rsid w:val="00CB549A"/>
    <w:rsid w:val="00CB7551"/>
    <w:rsid w:val="00CC3B1F"/>
    <w:rsid w:val="00CC3F85"/>
    <w:rsid w:val="00CC4EA2"/>
    <w:rsid w:val="00CC5256"/>
    <w:rsid w:val="00CC64BF"/>
    <w:rsid w:val="00CC67C3"/>
    <w:rsid w:val="00CC77A6"/>
    <w:rsid w:val="00CC7B7F"/>
    <w:rsid w:val="00CC7F0E"/>
    <w:rsid w:val="00CD0866"/>
    <w:rsid w:val="00CD3780"/>
    <w:rsid w:val="00CD49C4"/>
    <w:rsid w:val="00CD4C49"/>
    <w:rsid w:val="00CD5701"/>
    <w:rsid w:val="00CD598B"/>
    <w:rsid w:val="00CD6D2E"/>
    <w:rsid w:val="00CD7244"/>
    <w:rsid w:val="00CD7539"/>
    <w:rsid w:val="00CD76D1"/>
    <w:rsid w:val="00CE0F5A"/>
    <w:rsid w:val="00CE2329"/>
    <w:rsid w:val="00CE3700"/>
    <w:rsid w:val="00CE5034"/>
    <w:rsid w:val="00CE6EBB"/>
    <w:rsid w:val="00CE6EE1"/>
    <w:rsid w:val="00CE7FB1"/>
    <w:rsid w:val="00CF2F0D"/>
    <w:rsid w:val="00CF4984"/>
    <w:rsid w:val="00CF533D"/>
    <w:rsid w:val="00CF5A25"/>
    <w:rsid w:val="00CF71F8"/>
    <w:rsid w:val="00D00C84"/>
    <w:rsid w:val="00D00EFD"/>
    <w:rsid w:val="00D0287F"/>
    <w:rsid w:val="00D04921"/>
    <w:rsid w:val="00D05854"/>
    <w:rsid w:val="00D05E43"/>
    <w:rsid w:val="00D11582"/>
    <w:rsid w:val="00D12D7A"/>
    <w:rsid w:val="00D13307"/>
    <w:rsid w:val="00D1427C"/>
    <w:rsid w:val="00D143BF"/>
    <w:rsid w:val="00D15B7D"/>
    <w:rsid w:val="00D216A4"/>
    <w:rsid w:val="00D2306D"/>
    <w:rsid w:val="00D23777"/>
    <w:rsid w:val="00D23B81"/>
    <w:rsid w:val="00D24315"/>
    <w:rsid w:val="00D24DF7"/>
    <w:rsid w:val="00D25BF0"/>
    <w:rsid w:val="00D263EE"/>
    <w:rsid w:val="00D26960"/>
    <w:rsid w:val="00D26FF9"/>
    <w:rsid w:val="00D27ACF"/>
    <w:rsid w:val="00D27D42"/>
    <w:rsid w:val="00D31416"/>
    <w:rsid w:val="00D31DB9"/>
    <w:rsid w:val="00D32CE0"/>
    <w:rsid w:val="00D32D34"/>
    <w:rsid w:val="00D33E39"/>
    <w:rsid w:val="00D350F6"/>
    <w:rsid w:val="00D359D1"/>
    <w:rsid w:val="00D4019E"/>
    <w:rsid w:val="00D40B0D"/>
    <w:rsid w:val="00D433B3"/>
    <w:rsid w:val="00D44674"/>
    <w:rsid w:val="00D44D51"/>
    <w:rsid w:val="00D45C00"/>
    <w:rsid w:val="00D4702D"/>
    <w:rsid w:val="00D50F18"/>
    <w:rsid w:val="00D52735"/>
    <w:rsid w:val="00D52BE6"/>
    <w:rsid w:val="00D53705"/>
    <w:rsid w:val="00D537FE"/>
    <w:rsid w:val="00D55EE6"/>
    <w:rsid w:val="00D60A0D"/>
    <w:rsid w:val="00D62477"/>
    <w:rsid w:val="00D6445C"/>
    <w:rsid w:val="00D644B4"/>
    <w:rsid w:val="00D645A3"/>
    <w:rsid w:val="00D65F32"/>
    <w:rsid w:val="00D7018D"/>
    <w:rsid w:val="00D71D0F"/>
    <w:rsid w:val="00D726E3"/>
    <w:rsid w:val="00D7329D"/>
    <w:rsid w:val="00D744EE"/>
    <w:rsid w:val="00D76D47"/>
    <w:rsid w:val="00D76FCA"/>
    <w:rsid w:val="00D77867"/>
    <w:rsid w:val="00D82952"/>
    <w:rsid w:val="00D82968"/>
    <w:rsid w:val="00D83B49"/>
    <w:rsid w:val="00D83D00"/>
    <w:rsid w:val="00D8578C"/>
    <w:rsid w:val="00D85F8E"/>
    <w:rsid w:val="00D86770"/>
    <w:rsid w:val="00D86E47"/>
    <w:rsid w:val="00D87644"/>
    <w:rsid w:val="00D9040C"/>
    <w:rsid w:val="00D9097D"/>
    <w:rsid w:val="00D90A81"/>
    <w:rsid w:val="00D9148E"/>
    <w:rsid w:val="00D93222"/>
    <w:rsid w:val="00D93742"/>
    <w:rsid w:val="00D952CD"/>
    <w:rsid w:val="00DA21D5"/>
    <w:rsid w:val="00DA2ACF"/>
    <w:rsid w:val="00DA3BE8"/>
    <w:rsid w:val="00DA3D0B"/>
    <w:rsid w:val="00DA6CEE"/>
    <w:rsid w:val="00DA7BBE"/>
    <w:rsid w:val="00DA7F92"/>
    <w:rsid w:val="00DB09F0"/>
    <w:rsid w:val="00DB0D50"/>
    <w:rsid w:val="00DB1EBF"/>
    <w:rsid w:val="00DB2365"/>
    <w:rsid w:val="00DB2437"/>
    <w:rsid w:val="00DB59EA"/>
    <w:rsid w:val="00DB7AC9"/>
    <w:rsid w:val="00DC250D"/>
    <w:rsid w:val="00DC2A41"/>
    <w:rsid w:val="00DC37DC"/>
    <w:rsid w:val="00DC66E8"/>
    <w:rsid w:val="00DC72EB"/>
    <w:rsid w:val="00DD21F3"/>
    <w:rsid w:val="00DD261D"/>
    <w:rsid w:val="00DD3554"/>
    <w:rsid w:val="00DD3AFE"/>
    <w:rsid w:val="00DD3EB1"/>
    <w:rsid w:val="00DD4649"/>
    <w:rsid w:val="00DD5C5A"/>
    <w:rsid w:val="00DD7529"/>
    <w:rsid w:val="00DE183E"/>
    <w:rsid w:val="00DE1A10"/>
    <w:rsid w:val="00DE1A48"/>
    <w:rsid w:val="00DE3823"/>
    <w:rsid w:val="00DE387D"/>
    <w:rsid w:val="00DE5054"/>
    <w:rsid w:val="00DE6A65"/>
    <w:rsid w:val="00DE7DB3"/>
    <w:rsid w:val="00DE7F5D"/>
    <w:rsid w:val="00DF0531"/>
    <w:rsid w:val="00DF0D21"/>
    <w:rsid w:val="00DF18A0"/>
    <w:rsid w:val="00DF3C47"/>
    <w:rsid w:val="00DF45B6"/>
    <w:rsid w:val="00DF45E4"/>
    <w:rsid w:val="00DF59A7"/>
    <w:rsid w:val="00DF6E5F"/>
    <w:rsid w:val="00DF705A"/>
    <w:rsid w:val="00E0071F"/>
    <w:rsid w:val="00E03087"/>
    <w:rsid w:val="00E03DD0"/>
    <w:rsid w:val="00E05BF8"/>
    <w:rsid w:val="00E07206"/>
    <w:rsid w:val="00E07299"/>
    <w:rsid w:val="00E07328"/>
    <w:rsid w:val="00E07379"/>
    <w:rsid w:val="00E07A8A"/>
    <w:rsid w:val="00E10192"/>
    <w:rsid w:val="00E10D21"/>
    <w:rsid w:val="00E112F4"/>
    <w:rsid w:val="00E12170"/>
    <w:rsid w:val="00E12309"/>
    <w:rsid w:val="00E13837"/>
    <w:rsid w:val="00E1592A"/>
    <w:rsid w:val="00E17736"/>
    <w:rsid w:val="00E17D25"/>
    <w:rsid w:val="00E21611"/>
    <w:rsid w:val="00E24792"/>
    <w:rsid w:val="00E25C29"/>
    <w:rsid w:val="00E25FCE"/>
    <w:rsid w:val="00E26ED6"/>
    <w:rsid w:val="00E27414"/>
    <w:rsid w:val="00E315DB"/>
    <w:rsid w:val="00E31CF2"/>
    <w:rsid w:val="00E324E0"/>
    <w:rsid w:val="00E332C0"/>
    <w:rsid w:val="00E33829"/>
    <w:rsid w:val="00E34FAD"/>
    <w:rsid w:val="00E36651"/>
    <w:rsid w:val="00E37793"/>
    <w:rsid w:val="00E40EC0"/>
    <w:rsid w:val="00E41A2C"/>
    <w:rsid w:val="00E42737"/>
    <w:rsid w:val="00E42A36"/>
    <w:rsid w:val="00E46D9E"/>
    <w:rsid w:val="00E4704D"/>
    <w:rsid w:val="00E47ACE"/>
    <w:rsid w:val="00E50B0F"/>
    <w:rsid w:val="00E51C0D"/>
    <w:rsid w:val="00E53CA5"/>
    <w:rsid w:val="00E54294"/>
    <w:rsid w:val="00E575A9"/>
    <w:rsid w:val="00E604B5"/>
    <w:rsid w:val="00E609C8"/>
    <w:rsid w:val="00E60FF8"/>
    <w:rsid w:val="00E61746"/>
    <w:rsid w:val="00E624DE"/>
    <w:rsid w:val="00E62C35"/>
    <w:rsid w:val="00E62C56"/>
    <w:rsid w:val="00E636C9"/>
    <w:rsid w:val="00E6572B"/>
    <w:rsid w:val="00E705C0"/>
    <w:rsid w:val="00E7161B"/>
    <w:rsid w:val="00E717B1"/>
    <w:rsid w:val="00E73468"/>
    <w:rsid w:val="00E74157"/>
    <w:rsid w:val="00E7421C"/>
    <w:rsid w:val="00E74798"/>
    <w:rsid w:val="00E75E8F"/>
    <w:rsid w:val="00E76F55"/>
    <w:rsid w:val="00E80F5F"/>
    <w:rsid w:val="00E81326"/>
    <w:rsid w:val="00E81527"/>
    <w:rsid w:val="00E82ABC"/>
    <w:rsid w:val="00E84119"/>
    <w:rsid w:val="00E8500B"/>
    <w:rsid w:val="00E86047"/>
    <w:rsid w:val="00E866CE"/>
    <w:rsid w:val="00E87D0C"/>
    <w:rsid w:val="00E9287A"/>
    <w:rsid w:val="00E93F14"/>
    <w:rsid w:val="00E93F34"/>
    <w:rsid w:val="00E93F55"/>
    <w:rsid w:val="00E93FE9"/>
    <w:rsid w:val="00E94499"/>
    <w:rsid w:val="00E95910"/>
    <w:rsid w:val="00E959AB"/>
    <w:rsid w:val="00E96141"/>
    <w:rsid w:val="00E97553"/>
    <w:rsid w:val="00E97848"/>
    <w:rsid w:val="00EA043C"/>
    <w:rsid w:val="00EA0CB0"/>
    <w:rsid w:val="00EA1AAD"/>
    <w:rsid w:val="00EA2CA3"/>
    <w:rsid w:val="00EA42C4"/>
    <w:rsid w:val="00EA46B7"/>
    <w:rsid w:val="00EA58E4"/>
    <w:rsid w:val="00EA7D7D"/>
    <w:rsid w:val="00EB247E"/>
    <w:rsid w:val="00EB49C9"/>
    <w:rsid w:val="00EB56DC"/>
    <w:rsid w:val="00EB619D"/>
    <w:rsid w:val="00EB738D"/>
    <w:rsid w:val="00EB79FB"/>
    <w:rsid w:val="00EB7A6A"/>
    <w:rsid w:val="00EC0242"/>
    <w:rsid w:val="00EC1929"/>
    <w:rsid w:val="00EC2091"/>
    <w:rsid w:val="00EC2110"/>
    <w:rsid w:val="00EC2392"/>
    <w:rsid w:val="00EC3189"/>
    <w:rsid w:val="00EC34AE"/>
    <w:rsid w:val="00EC35AE"/>
    <w:rsid w:val="00EC3E87"/>
    <w:rsid w:val="00EC492A"/>
    <w:rsid w:val="00EC4AB2"/>
    <w:rsid w:val="00EC5E1F"/>
    <w:rsid w:val="00EC627B"/>
    <w:rsid w:val="00EC6897"/>
    <w:rsid w:val="00EC6B67"/>
    <w:rsid w:val="00EC79BC"/>
    <w:rsid w:val="00ED0C3F"/>
    <w:rsid w:val="00ED231B"/>
    <w:rsid w:val="00ED59F7"/>
    <w:rsid w:val="00ED6337"/>
    <w:rsid w:val="00ED6BFD"/>
    <w:rsid w:val="00ED769F"/>
    <w:rsid w:val="00ED7DA0"/>
    <w:rsid w:val="00ED7DB1"/>
    <w:rsid w:val="00EE107A"/>
    <w:rsid w:val="00EE24FE"/>
    <w:rsid w:val="00EE2A6B"/>
    <w:rsid w:val="00EE38ED"/>
    <w:rsid w:val="00EE3E83"/>
    <w:rsid w:val="00EE474D"/>
    <w:rsid w:val="00EE48D7"/>
    <w:rsid w:val="00EE4FCA"/>
    <w:rsid w:val="00EE6050"/>
    <w:rsid w:val="00EE672A"/>
    <w:rsid w:val="00EE6ED6"/>
    <w:rsid w:val="00EE71A0"/>
    <w:rsid w:val="00EF2E6D"/>
    <w:rsid w:val="00EF3898"/>
    <w:rsid w:val="00EF3F00"/>
    <w:rsid w:val="00EF7379"/>
    <w:rsid w:val="00EF7552"/>
    <w:rsid w:val="00EF7A08"/>
    <w:rsid w:val="00F011D0"/>
    <w:rsid w:val="00F01C90"/>
    <w:rsid w:val="00F04B8B"/>
    <w:rsid w:val="00F05D6C"/>
    <w:rsid w:val="00F1105E"/>
    <w:rsid w:val="00F11748"/>
    <w:rsid w:val="00F11AFF"/>
    <w:rsid w:val="00F12FD5"/>
    <w:rsid w:val="00F14C03"/>
    <w:rsid w:val="00F15F16"/>
    <w:rsid w:val="00F16582"/>
    <w:rsid w:val="00F16653"/>
    <w:rsid w:val="00F1674A"/>
    <w:rsid w:val="00F205BA"/>
    <w:rsid w:val="00F235E1"/>
    <w:rsid w:val="00F2574C"/>
    <w:rsid w:val="00F257FD"/>
    <w:rsid w:val="00F25C91"/>
    <w:rsid w:val="00F269C0"/>
    <w:rsid w:val="00F26EC0"/>
    <w:rsid w:val="00F27A8A"/>
    <w:rsid w:val="00F30FE1"/>
    <w:rsid w:val="00F3277A"/>
    <w:rsid w:val="00F32AC8"/>
    <w:rsid w:val="00F33033"/>
    <w:rsid w:val="00F34DA8"/>
    <w:rsid w:val="00F35756"/>
    <w:rsid w:val="00F41674"/>
    <w:rsid w:val="00F41D31"/>
    <w:rsid w:val="00F42A75"/>
    <w:rsid w:val="00F430B1"/>
    <w:rsid w:val="00F43AEC"/>
    <w:rsid w:val="00F43E63"/>
    <w:rsid w:val="00F43FAC"/>
    <w:rsid w:val="00F4473E"/>
    <w:rsid w:val="00F45703"/>
    <w:rsid w:val="00F46505"/>
    <w:rsid w:val="00F47454"/>
    <w:rsid w:val="00F51179"/>
    <w:rsid w:val="00F51DC6"/>
    <w:rsid w:val="00F5345A"/>
    <w:rsid w:val="00F5400B"/>
    <w:rsid w:val="00F543C5"/>
    <w:rsid w:val="00F544E1"/>
    <w:rsid w:val="00F561E9"/>
    <w:rsid w:val="00F56D69"/>
    <w:rsid w:val="00F60594"/>
    <w:rsid w:val="00F60A0E"/>
    <w:rsid w:val="00F60D2E"/>
    <w:rsid w:val="00F62B21"/>
    <w:rsid w:val="00F64D2D"/>
    <w:rsid w:val="00F64F71"/>
    <w:rsid w:val="00F6615A"/>
    <w:rsid w:val="00F66798"/>
    <w:rsid w:val="00F66E0D"/>
    <w:rsid w:val="00F709F9"/>
    <w:rsid w:val="00F71B93"/>
    <w:rsid w:val="00F721EB"/>
    <w:rsid w:val="00F72582"/>
    <w:rsid w:val="00F72A3C"/>
    <w:rsid w:val="00F72D03"/>
    <w:rsid w:val="00F751B8"/>
    <w:rsid w:val="00F757DF"/>
    <w:rsid w:val="00F77792"/>
    <w:rsid w:val="00F80274"/>
    <w:rsid w:val="00F803B4"/>
    <w:rsid w:val="00F808E3"/>
    <w:rsid w:val="00F81188"/>
    <w:rsid w:val="00F81777"/>
    <w:rsid w:val="00F81D74"/>
    <w:rsid w:val="00F820E0"/>
    <w:rsid w:val="00F867AD"/>
    <w:rsid w:val="00F9039B"/>
    <w:rsid w:val="00F906D9"/>
    <w:rsid w:val="00F90712"/>
    <w:rsid w:val="00F90DAD"/>
    <w:rsid w:val="00F91F6B"/>
    <w:rsid w:val="00F922A8"/>
    <w:rsid w:val="00F92BAF"/>
    <w:rsid w:val="00F93C19"/>
    <w:rsid w:val="00F95507"/>
    <w:rsid w:val="00F958FE"/>
    <w:rsid w:val="00F96ADE"/>
    <w:rsid w:val="00F975E6"/>
    <w:rsid w:val="00F97CE2"/>
    <w:rsid w:val="00F97D99"/>
    <w:rsid w:val="00FA074D"/>
    <w:rsid w:val="00FA1670"/>
    <w:rsid w:val="00FA2F78"/>
    <w:rsid w:val="00FA397A"/>
    <w:rsid w:val="00FA3C06"/>
    <w:rsid w:val="00FA3D89"/>
    <w:rsid w:val="00FA46E8"/>
    <w:rsid w:val="00FA4F84"/>
    <w:rsid w:val="00FB2597"/>
    <w:rsid w:val="00FB28DF"/>
    <w:rsid w:val="00FB4167"/>
    <w:rsid w:val="00FB44C2"/>
    <w:rsid w:val="00FB6047"/>
    <w:rsid w:val="00FB7742"/>
    <w:rsid w:val="00FC00DE"/>
    <w:rsid w:val="00FC1ACF"/>
    <w:rsid w:val="00FC226C"/>
    <w:rsid w:val="00FC36B6"/>
    <w:rsid w:val="00FC4776"/>
    <w:rsid w:val="00FC5348"/>
    <w:rsid w:val="00FC5560"/>
    <w:rsid w:val="00FC5894"/>
    <w:rsid w:val="00FC5D64"/>
    <w:rsid w:val="00FC5E5A"/>
    <w:rsid w:val="00FC62FB"/>
    <w:rsid w:val="00FC636E"/>
    <w:rsid w:val="00FC75EC"/>
    <w:rsid w:val="00FC7F3B"/>
    <w:rsid w:val="00FD1C6D"/>
    <w:rsid w:val="00FD562D"/>
    <w:rsid w:val="00FD5664"/>
    <w:rsid w:val="00FD5EFD"/>
    <w:rsid w:val="00FE1676"/>
    <w:rsid w:val="00FE2013"/>
    <w:rsid w:val="00FE2295"/>
    <w:rsid w:val="00FE41BD"/>
    <w:rsid w:val="00FE594F"/>
    <w:rsid w:val="00FE68F3"/>
    <w:rsid w:val="00FF143F"/>
    <w:rsid w:val="00FF196B"/>
    <w:rsid w:val="00FF3B3C"/>
    <w:rsid w:val="00FF5501"/>
    <w:rsid w:val="00FF6626"/>
    <w:rsid w:val="00FF67D7"/>
    <w:rsid w:val="00FF7014"/>
    <w:rsid w:val="00FF78DE"/>
    <w:rsid w:val="00FF7F93"/>
    <w:rsid w:val="01484AEB"/>
    <w:rsid w:val="01E85CCC"/>
    <w:rsid w:val="020E77A3"/>
    <w:rsid w:val="02792BFD"/>
    <w:rsid w:val="02B871D8"/>
    <w:rsid w:val="02C509FA"/>
    <w:rsid w:val="02FE2512"/>
    <w:rsid w:val="030E56A6"/>
    <w:rsid w:val="036C27E5"/>
    <w:rsid w:val="03B164B0"/>
    <w:rsid w:val="03B229C1"/>
    <w:rsid w:val="03DC175F"/>
    <w:rsid w:val="04D52BAC"/>
    <w:rsid w:val="051E15D2"/>
    <w:rsid w:val="0567595F"/>
    <w:rsid w:val="05CB6E62"/>
    <w:rsid w:val="05D17E16"/>
    <w:rsid w:val="05FB6E23"/>
    <w:rsid w:val="064E515F"/>
    <w:rsid w:val="06887047"/>
    <w:rsid w:val="073D25BB"/>
    <w:rsid w:val="07CC485A"/>
    <w:rsid w:val="080C51D2"/>
    <w:rsid w:val="080D6071"/>
    <w:rsid w:val="082002A3"/>
    <w:rsid w:val="084402BC"/>
    <w:rsid w:val="08CE78BD"/>
    <w:rsid w:val="08FC7F80"/>
    <w:rsid w:val="0947273B"/>
    <w:rsid w:val="095560C5"/>
    <w:rsid w:val="0A99615D"/>
    <w:rsid w:val="0ADD4D90"/>
    <w:rsid w:val="0B8941B2"/>
    <w:rsid w:val="0B8E5145"/>
    <w:rsid w:val="0BC56866"/>
    <w:rsid w:val="0C0D32F0"/>
    <w:rsid w:val="0D8F76E7"/>
    <w:rsid w:val="0E4A646B"/>
    <w:rsid w:val="0EB03258"/>
    <w:rsid w:val="0F126934"/>
    <w:rsid w:val="0FA06483"/>
    <w:rsid w:val="0FEA221A"/>
    <w:rsid w:val="10430DC2"/>
    <w:rsid w:val="106661BC"/>
    <w:rsid w:val="10CC3C76"/>
    <w:rsid w:val="10E478C7"/>
    <w:rsid w:val="11067F90"/>
    <w:rsid w:val="11DB6A66"/>
    <w:rsid w:val="11FF5C53"/>
    <w:rsid w:val="12B3683D"/>
    <w:rsid w:val="13075CFC"/>
    <w:rsid w:val="131614F0"/>
    <w:rsid w:val="13985D93"/>
    <w:rsid w:val="13CB3D38"/>
    <w:rsid w:val="13D82F52"/>
    <w:rsid w:val="140E61D8"/>
    <w:rsid w:val="1425541A"/>
    <w:rsid w:val="145377A0"/>
    <w:rsid w:val="1498681F"/>
    <w:rsid w:val="14C831F9"/>
    <w:rsid w:val="14D52B33"/>
    <w:rsid w:val="14EA3EDE"/>
    <w:rsid w:val="15221E3A"/>
    <w:rsid w:val="155251D0"/>
    <w:rsid w:val="1570707C"/>
    <w:rsid w:val="15894CE1"/>
    <w:rsid w:val="15F50B34"/>
    <w:rsid w:val="164B0628"/>
    <w:rsid w:val="16B63B24"/>
    <w:rsid w:val="16E8219A"/>
    <w:rsid w:val="17C33FA2"/>
    <w:rsid w:val="17CE2D1D"/>
    <w:rsid w:val="187D674A"/>
    <w:rsid w:val="18B47A3E"/>
    <w:rsid w:val="18C131F5"/>
    <w:rsid w:val="18CB17CA"/>
    <w:rsid w:val="19053428"/>
    <w:rsid w:val="19656312"/>
    <w:rsid w:val="19F2784C"/>
    <w:rsid w:val="1B151F01"/>
    <w:rsid w:val="1B6F2916"/>
    <w:rsid w:val="1B9622F3"/>
    <w:rsid w:val="1C17279C"/>
    <w:rsid w:val="1C221AAD"/>
    <w:rsid w:val="1CC22381"/>
    <w:rsid w:val="1D8641BD"/>
    <w:rsid w:val="1E124797"/>
    <w:rsid w:val="1E48787A"/>
    <w:rsid w:val="1E72457A"/>
    <w:rsid w:val="1E794FF4"/>
    <w:rsid w:val="1EA34779"/>
    <w:rsid w:val="1F260036"/>
    <w:rsid w:val="20022EF8"/>
    <w:rsid w:val="20E4314D"/>
    <w:rsid w:val="222F1EEF"/>
    <w:rsid w:val="22C74232"/>
    <w:rsid w:val="236F1C2D"/>
    <w:rsid w:val="23B3063A"/>
    <w:rsid w:val="23EE7FE0"/>
    <w:rsid w:val="24342345"/>
    <w:rsid w:val="245F6242"/>
    <w:rsid w:val="24D27789"/>
    <w:rsid w:val="2559066D"/>
    <w:rsid w:val="260A6952"/>
    <w:rsid w:val="26640F66"/>
    <w:rsid w:val="26CD3A47"/>
    <w:rsid w:val="26D22CDF"/>
    <w:rsid w:val="26DC3BCC"/>
    <w:rsid w:val="26EB57B6"/>
    <w:rsid w:val="27161C21"/>
    <w:rsid w:val="273213E6"/>
    <w:rsid w:val="28893ECC"/>
    <w:rsid w:val="29442C87"/>
    <w:rsid w:val="29A60008"/>
    <w:rsid w:val="29E660E6"/>
    <w:rsid w:val="2A6A069F"/>
    <w:rsid w:val="2A8C07DD"/>
    <w:rsid w:val="2B7E5A99"/>
    <w:rsid w:val="2C536DC9"/>
    <w:rsid w:val="2C702821"/>
    <w:rsid w:val="2D60056C"/>
    <w:rsid w:val="2DA92BC9"/>
    <w:rsid w:val="30393695"/>
    <w:rsid w:val="303C0F9C"/>
    <w:rsid w:val="30595455"/>
    <w:rsid w:val="30C27BF0"/>
    <w:rsid w:val="310A6074"/>
    <w:rsid w:val="310B3A38"/>
    <w:rsid w:val="319B5665"/>
    <w:rsid w:val="31C767E5"/>
    <w:rsid w:val="32553BAA"/>
    <w:rsid w:val="32F305AD"/>
    <w:rsid w:val="3314465E"/>
    <w:rsid w:val="332F06AF"/>
    <w:rsid w:val="33590763"/>
    <w:rsid w:val="33631D3E"/>
    <w:rsid w:val="341222FE"/>
    <w:rsid w:val="353D1C96"/>
    <w:rsid w:val="359C6581"/>
    <w:rsid w:val="35A76397"/>
    <w:rsid w:val="36232F8A"/>
    <w:rsid w:val="364E444B"/>
    <w:rsid w:val="36706A1A"/>
    <w:rsid w:val="36963CD4"/>
    <w:rsid w:val="3799489B"/>
    <w:rsid w:val="38255CAA"/>
    <w:rsid w:val="38810C27"/>
    <w:rsid w:val="39443F54"/>
    <w:rsid w:val="3A407E11"/>
    <w:rsid w:val="3A876F6C"/>
    <w:rsid w:val="3AF555A0"/>
    <w:rsid w:val="3B4D2A9F"/>
    <w:rsid w:val="3B9326BF"/>
    <w:rsid w:val="3BD479B6"/>
    <w:rsid w:val="3C5177AE"/>
    <w:rsid w:val="3CC47EBC"/>
    <w:rsid w:val="3CD03D06"/>
    <w:rsid w:val="3D41598E"/>
    <w:rsid w:val="3D8E1CB1"/>
    <w:rsid w:val="3DB06AE4"/>
    <w:rsid w:val="3DCB740C"/>
    <w:rsid w:val="3DE027D9"/>
    <w:rsid w:val="3E6126FF"/>
    <w:rsid w:val="3E646A44"/>
    <w:rsid w:val="3E822E78"/>
    <w:rsid w:val="3F690816"/>
    <w:rsid w:val="3FDA4102"/>
    <w:rsid w:val="40397912"/>
    <w:rsid w:val="404103AB"/>
    <w:rsid w:val="408A680D"/>
    <w:rsid w:val="40C94F5B"/>
    <w:rsid w:val="41180885"/>
    <w:rsid w:val="4171125B"/>
    <w:rsid w:val="42D02383"/>
    <w:rsid w:val="42E17540"/>
    <w:rsid w:val="4329632D"/>
    <w:rsid w:val="43D17451"/>
    <w:rsid w:val="43F6394C"/>
    <w:rsid w:val="43FE4D71"/>
    <w:rsid w:val="443A029E"/>
    <w:rsid w:val="444D6DB6"/>
    <w:rsid w:val="4478248A"/>
    <w:rsid w:val="44AE1EE7"/>
    <w:rsid w:val="456C3E72"/>
    <w:rsid w:val="45E430C1"/>
    <w:rsid w:val="46543A85"/>
    <w:rsid w:val="46984061"/>
    <w:rsid w:val="4706741A"/>
    <w:rsid w:val="4799572E"/>
    <w:rsid w:val="47FD0201"/>
    <w:rsid w:val="484F3F00"/>
    <w:rsid w:val="4860485C"/>
    <w:rsid w:val="48880724"/>
    <w:rsid w:val="489D279A"/>
    <w:rsid w:val="491E6C8E"/>
    <w:rsid w:val="49722B42"/>
    <w:rsid w:val="4A5267A4"/>
    <w:rsid w:val="4AE205D2"/>
    <w:rsid w:val="4C187FED"/>
    <w:rsid w:val="4C5C6E0C"/>
    <w:rsid w:val="4CB8016E"/>
    <w:rsid w:val="4CDD285A"/>
    <w:rsid w:val="4D7E473B"/>
    <w:rsid w:val="4DE21309"/>
    <w:rsid w:val="4DE80860"/>
    <w:rsid w:val="4DF315B1"/>
    <w:rsid w:val="4E4D76B5"/>
    <w:rsid w:val="4F26108D"/>
    <w:rsid w:val="4F285F79"/>
    <w:rsid w:val="4F3623AC"/>
    <w:rsid w:val="4F6D53B2"/>
    <w:rsid w:val="506F1A12"/>
    <w:rsid w:val="50887A1B"/>
    <w:rsid w:val="50934B53"/>
    <w:rsid w:val="50B822EF"/>
    <w:rsid w:val="50C07BAA"/>
    <w:rsid w:val="516A35D4"/>
    <w:rsid w:val="52356885"/>
    <w:rsid w:val="52452FCA"/>
    <w:rsid w:val="5295636D"/>
    <w:rsid w:val="52CC6BC7"/>
    <w:rsid w:val="52DE4780"/>
    <w:rsid w:val="531639E1"/>
    <w:rsid w:val="53C14EDE"/>
    <w:rsid w:val="54694A53"/>
    <w:rsid w:val="54B14A50"/>
    <w:rsid w:val="54EB316C"/>
    <w:rsid w:val="55200141"/>
    <w:rsid w:val="552227BC"/>
    <w:rsid w:val="55542AA7"/>
    <w:rsid w:val="55A32337"/>
    <w:rsid w:val="55C24771"/>
    <w:rsid w:val="55E61AB6"/>
    <w:rsid w:val="573A031A"/>
    <w:rsid w:val="57653E0E"/>
    <w:rsid w:val="57E11A91"/>
    <w:rsid w:val="582332E7"/>
    <w:rsid w:val="58617C32"/>
    <w:rsid w:val="58A047B7"/>
    <w:rsid w:val="58D93C73"/>
    <w:rsid w:val="5981120B"/>
    <w:rsid w:val="598350A5"/>
    <w:rsid w:val="59AF2230"/>
    <w:rsid w:val="59B14459"/>
    <w:rsid w:val="59C91034"/>
    <w:rsid w:val="5A2F7EA8"/>
    <w:rsid w:val="5A345CD4"/>
    <w:rsid w:val="5ACD15E5"/>
    <w:rsid w:val="5B3553C2"/>
    <w:rsid w:val="5B651518"/>
    <w:rsid w:val="5C071416"/>
    <w:rsid w:val="5C6F6478"/>
    <w:rsid w:val="5CC72101"/>
    <w:rsid w:val="5DE20D7C"/>
    <w:rsid w:val="5DF326DF"/>
    <w:rsid w:val="5E073B7A"/>
    <w:rsid w:val="5F18695A"/>
    <w:rsid w:val="5F2C50D0"/>
    <w:rsid w:val="5F810085"/>
    <w:rsid w:val="5FB47B39"/>
    <w:rsid w:val="5FD84A4F"/>
    <w:rsid w:val="5FDE6293"/>
    <w:rsid w:val="60DD75B7"/>
    <w:rsid w:val="61566096"/>
    <w:rsid w:val="61C41173"/>
    <w:rsid w:val="61D311FD"/>
    <w:rsid w:val="62332C76"/>
    <w:rsid w:val="62872B1A"/>
    <w:rsid w:val="62A90815"/>
    <w:rsid w:val="63A14E87"/>
    <w:rsid w:val="63FA2E95"/>
    <w:rsid w:val="642A0837"/>
    <w:rsid w:val="645A7AFC"/>
    <w:rsid w:val="64693B87"/>
    <w:rsid w:val="646C1D38"/>
    <w:rsid w:val="64CE0204"/>
    <w:rsid w:val="650233ED"/>
    <w:rsid w:val="65500747"/>
    <w:rsid w:val="657F69E1"/>
    <w:rsid w:val="658A0438"/>
    <w:rsid w:val="66945DB9"/>
    <w:rsid w:val="672F1AE5"/>
    <w:rsid w:val="673612EE"/>
    <w:rsid w:val="67742B8D"/>
    <w:rsid w:val="68806B01"/>
    <w:rsid w:val="68967102"/>
    <w:rsid w:val="69DE6A3D"/>
    <w:rsid w:val="69E51A30"/>
    <w:rsid w:val="6A1B105A"/>
    <w:rsid w:val="6A231DE2"/>
    <w:rsid w:val="6A606797"/>
    <w:rsid w:val="6ACD5772"/>
    <w:rsid w:val="6B50283B"/>
    <w:rsid w:val="6B6D44D2"/>
    <w:rsid w:val="6B6E3D60"/>
    <w:rsid w:val="6B921494"/>
    <w:rsid w:val="6B932D2B"/>
    <w:rsid w:val="6BA25424"/>
    <w:rsid w:val="6C105132"/>
    <w:rsid w:val="6D39709B"/>
    <w:rsid w:val="6D5B19A8"/>
    <w:rsid w:val="6E58204C"/>
    <w:rsid w:val="6F787614"/>
    <w:rsid w:val="6F7E1A84"/>
    <w:rsid w:val="6FB31786"/>
    <w:rsid w:val="6FF05F0D"/>
    <w:rsid w:val="701F4CFE"/>
    <w:rsid w:val="70682AF0"/>
    <w:rsid w:val="707C6E24"/>
    <w:rsid w:val="714D4219"/>
    <w:rsid w:val="7180184C"/>
    <w:rsid w:val="71870525"/>
    <w:rsid w:val="719111C9"/>
    <w:rsid w:val="72004BA2"/>
    <w:rsid w:val="72384F5D"/>
    <w:rsid w:val="726671E3"/>
    <w:rsid w:val="72834E85"/>
    <w:rsid w:val="72BD48EA"/>
    <w:rsid w:val="72CC70E6"/>
    <w:rsid w:val="732E52CA"/>
    <w:rsid w:val="733A28BB"/>
    <w:rsid w:val="734112A3"/>
    <w:rsid w:val="73543F2D"/>
    <w:rsid w:val="73E80C22"/>
    <w:rsid w:val="74386493"/>
    <w:rsid w:val="744E261D"/>
    <w:rsid w:val="74BC4906"/>
    <w:rsid w:val="751D3132"/>
    <w:rsid w:val="755A5D36"/>
    <w:rsid w:val="75C60C33"/>
    <w:rsid w:val="75CE1022"/>
    <w:rsid w:val="75DD624B"/>
    <w:rsid w:val="75F70190"/>
    <w:rsid w:val="762E64BA"/>
    <w:rsid w:val="76C475BD"/>
    <w:rsid w:val="7715336A"/>
    <w:rsid w:val="78424651"/>
    <w:rsid w:val="79246DD4"/>
    <w:rsid w:val="79404AFC"/>
    <w:rsid w:val="79687501"/>
    <w:rsid w:val="796B1885"/>
    <w:rsid w:val="797B145D"/>
    <w:rsid w:val="7A0D6DA7"/>
    <w:rsid w:val="7A9F4AE0"/>
    <w:rsid w:val="7AA14277"/>
    <w:rsid w:val="7AC2503E"/>
    <w:rsid w:val="7ADF4383"/>
    <w:rsid w:val="7B077A1E"/>
    <w:rsid w:val="7C00215F"/>
    <w:rsid w:val="7C5A752C"/>
    <w:rsid w:val="7CFB5E30"/>
    <w:rsid w:val="7D8762CE"/>
    <w:rsid w:val="7DA700B8"/>
    <w:rsid w:val="7E8F37B2"/>
    <w:rsid w:val="7F9E4DD9"/>
    <w:rsid w:val="7FAC26CE"/>
    <w:rsid w:val="DFB6FE28"/>
    <w:rsid w:val="EE1F615F"/>
    <w:rsid w:val="F97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20" w:lineRule="atLeast"/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spacing w:before="240" w:after="64" w:line="320" w:lineRule="atLeast"/>
      <w:outlineLvl w:val="6"/>
    </w:pPr>
    <w:rPr>
      <w:rFonts w:cs="Times New Roman"/>
      <w:b/>
      <w:bCs/>
      <w:sz w:val="24"/>
      <w:szCs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spacing w:before="240" w:after="64" w:line="320" w:lineRule="atLeast"/>
      <w:outlineLvl w:val="7"/>
    </w:pPr>
    <w:rPr>
      <w:rFonts w:ascii="Cambria" w:hAnsi="Cambria" w:cs="Times New Roman"/>
      <w:sz w:val="24"/>
      <w:szCs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spacing w:before="240" w:after="64" w:line="320" w:lineRule="atLeast"/>
      <w:outlineLvl w:val="8"/>
    </w:pPr>
    <w:rPr>
      <w:rFonts w:ascii="Cambria" w:hAnsi="Cambria" w:cs="Times New Roman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9"/>
    <w:unhideWhenUsed/>
    <w:qFormat/>
    <w:uiPriority w:val="99"/>
    <w:rPr>
      <w:rFonts w:ascii="宋体" w:cs="Times New Roman"/>
      <w:sz w:val="18"/>
      <w:szCs w:val="18"/>
    </w:rPr>
  </w:style>
  <w:style w:type="paragraph" w:styleId="12">
    <w:name w:val="Balloon Text"/>
    <w:basedOn w:val="1"/>
    <w:link w:val="27"/>
    <w:unhideWhenUsed/>
    <w:qFormat/>
    <w:uiPriority w:val="99"/>
    <w:rPr>
      <w:rFonts w:cs="Times New Roman"/>
      <w:sz w:val="18"/>
      <w:szCs w:val="18"/>
    </w:rPr>
  </w:style>
  <w:style w:type="paragraph" w:styleId="13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14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character" w:styleId="17">
    <w:name w:val="Hyperlink"/>
    <w:unhideWhenUsed/>
    <w:qFormat/>
    <w:uiPriority w:val="99"/>
    <w:rPr>
      <w:color w:val="0563C1"/>
      <w:u w:val="single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页眉 Char"/>
    <w:link w:val="14"/>
    <w:qFormat/>
    <w:uiPriority w:val="99"/>
    <w:rPr>
      <w:sz w:val="18"/>
      <w:szCs w:val="18"/>
    </w:rPr>
  </w:style>
  <w:style w:type="character" w:customStyle="1" w:styleId="21">
    <w:name w:val="页脚 Char"/>
    <w:link w:val="13"/>
    <w:qFormat/>
    <w:uiPriority w:val="99"/>
    <w:rPr>
      <w:sz w:val="18"/>
      <w:szCs w:val="18"/>
    </w:rPr>
  </w:style>
  <w:style w:type="character" w:customStyle="1" w:styleId="22">
    <w:name w:val="标题 2 Char"/>
    <w:link w:val="3"/>
    <w:qFormat/>
    <w:uiPriority w:val="9"/>
    <w:rPr>
      <w:rFonts w:ascii="Calibri Light" w:hAnsi="Calibri Light" w:eastAsia="宋体"/>
      <w:b/>
      <w:bCs/>
      <w:kern w:val="0"/>
      <w:sz w:val="32"/>
      <w:szCs w:val="32"/>
    </w:rPr>
  </w:style>
  <w:style w:type="character" w:customStyle="1" w:styleId="23">
    <w:name w:val="标题 4 Char"/>
    <w:link w:val="5"/>
    <w:qFormat/>
    <w:uiPriority w:val="9"/>
    <w:rPr>
      <w:rFonts w:ascii="Calibri Light" w:hAnsi="Calibri Light" w:eastAsia="宋体"/>
      <w:b/>
      <w:bCs/>
      <w:kern w:val="0"/>
      <w:sz w:val="28"/>
      <w:szCs w:val="28"/>
    </w:rPr>
  </w:style>
  <w:style w:type="character" w:customStyle="1" w:styleId="24">
    <w:name w:val="标题 1 Char"/>
    <w:link w:val="2"/>
    <w:qFormat/>
    <w:uiPriority w:val="9"/>
    <w:rPr>
      <w:rFonts w:ascii="Calibri" w:hAnsi="Calibri" w:eastAsia="宋体" w:cs="Calibri"/>
      <w:b/>
      <w:bCs/>
      <w:kern w:val="44"/>
      <w:sz w:val="44"/>
      <w:szCs w:val="44"/>
    </w:rPr>
  </w:style>
  <w:style w:type="character" w:customStyle="1" w:styleId="25">
    <w:name w:val="标题 3 Char"/>
    <w:link w:val="4"/>
    <w:qFormat/>
    <w:uiPriority w:val="9"/>
    <w:rPr>
      <w:rFonts w:ascii="Calibri" w:hAnsi="Calibri" w:eastAsia="宋体" w:cs="Calibri"/>
      <w:b/>
      <w:bCs/>
      <w:kern w:val="0"/>
      <w:sz w:val="32"/>
      <w:szCs w:val="32"/>
    </w:rPr>
  </w:style>
  <w:style w:type="character" w:customStyle="1" w:styleId="26">
    <w:name w:val="标题 5 Char"/>
    <w:link w:val="6"/>
    <w:qFormat/>
    <w:uiPriority w:val="9"/>
    <w:rPr>
      <w:rFonts w:ascii="Calibri" w:hAnsi="Calibri" w:eastAsia="宋体" w:cs="Calibri"/>
      <w:b/>
      <w:bCs/>
      <w:kern w:val="0"/>
      <w:sz w:val="28"/>
      <w:szCs w:val="28"/>
    </w:rPr>
  </w:style>
  <w:style w:type="character" w:customStyle="1" w:styleId="27">
    <w:name w:val="批注框文本 Char"/>
    <w:link w:val="12"/>
    <w:semiHidden/>
    <w:qFormat/>
    <w:uiPriority w:val="99"/>
    <w:rPr>
      <w:rFonts w:ascii="Calibri" w:hAnsi="Calibri" w:eastAsia="宋体" w:cs="Calibri"/>
      <w:kern w:val="0"/>
      <w:sz w:val="18"/>
      <w:szCs w:val="18"/>
    </w:rPr>
  </w:style>
  <w:style w:type="character" w:customStyle="1" w:styleId="28">
    <w:name w:val="标题 6 Char"/>
    <w:link w:val="7"/>
    <w:qFormat/>
    <w:uiPriority w:val="9"/>
    <w:rPr>
      <w:rFonts w:ascii="Calibri Light" w:hAnsi="Calibri Light" w:eastAsia="宋体"/>
      <w:b/>
      <w:bCs/>
      <w:kern w:val="0"/>
      <w:sz w:val="24"/>
      <w:szCs w:val="24"/>
    </w:rPr>
  </w:style>
  <w:style w:type="character" w:customStyle="1" w:styleId="29">
    <w:name w:val="文档结构图 Char"/>
    <w:link w:val="11"/>
    <w:semiHidden/>
    <w:qFormat/>
    <w:uiPriority w:val="99"/>
    <w:rPr>
      <w:rFonts w:ascii="宋体" w:hAnsi="Calibri" w:cs="Calibri"/>
      <w:sz w:val="18"/>
      <w:szCs w:val="18"/>
    </w:rPr>
  </w:style>
  <w:style w:type="paragraph" w:customStyle="1" w:styleId="30">
    <w:name w:val="列出段落2"/>
    <w:basedOn w:val="1"/>
    <w:qFormat/>
    <w:uiPriority w:val="34"/>
    <w:pPr>
      <w:widowControl w:val="0"/>
      <w:spacing w:line="240" w:lineRule="auto"/>
      <w:ind w:firstLine="420" w:firstLineChars="200"/>
    </w:pPr>
    <w:rPr>
      <w:rFonts w:cs="Times New Roman"/>
      <w:kern w:val="2"/>
      <w:szCs w:val="22"/>
    </w:rPr>
  </w:style>
  <w:style w:type="character" w:customStyle="1" w:styleId="31">
    <w:name w:val="标题 7 Char"/>
    <w:link w:val="8"/>
    <w:qFormat/>
    <w:uiPriority w:val="9"/>
    <w:rPr>
      <w:rFonts w:ascii="Calibri" w:hAnsi="Calibri" w:cs="Calibri"/>
      <w:b/>
      <w:bCs/>
      <w:sz w:val="24"/>
      <w:szCs w:val="24"/>
    </w:rPr>
  </w:style>
  <w:style w:type="character" w:customStyle="1" w:styleId="32">
    <w:name w:val="标题 8 Char"/>
    <w:link w:val="9"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33">
    <w:name w:val="标题 9 Char"/>
    <w:link w:val="10"/>
    <w:uiPriority w:val="9"/>
    <w:rPr>
      <w:rFonts w:ascii="Cambria" w:hAnsi="Cambria" w:eastAsia="宋体" w:cs="Times New Roman"/>
      <w:sz w:val="21"/>
      <w:szCs w:val="21"/>
    </w:rPr>
  </w:style>
  <w:style w:type="paragraph" w:customStyle="1" w:styleId="3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5">
    <w:name w:val="apple-converted-space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40884</Words>
  <Characters>233044</Characters>
  <Lines>1942</Lines>
  <Paragraphs>546</Paragraphs>
  <TotalTime>0</TotalTime>
  <ScaleCrop>false</ScaleCrop>
  <LinksUpToDate>false</LinksUpToDate>
  <CharactersWithSpaces>273382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2016-06-02T10:52:00Z</dcterms:created>
  <dc:creator>Fanyu Meng(联通集团联通系统集成有限公司本部)</dc:creator>
  <cp:lastModifiedBy>太子tae</cp:lastModifiedBy>
  <dcterms:modified xsi:type="dcterms:W3CDTF">2018-12-31T06:53:03Z</dcterms:modified>
  <dc:title>口径说明</dc:title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