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DBDA" w14:textId="42FB8198" w:rsidR="00CE7AD8" w:rsidRPr="00CE7AD8" w:rsidRDefault="00CE7AD8" w:rsidP="00CE7AD8">
      <w:pPr>
        <w:spacing w:after="0"/>
        <w:jc w:val="both"/>
      </w:pPr>
      <w:r w:rsidRPr="00CE7AD8">
        <w:t xml:space="preserve">Struktur organisasi SDM yang ditetapkan oleh </w:t>
      </w:r>
      <w:proofErr w:type="spellStart"/>
      <w:r w:rsidRPr="00CE7AD8">
        <w:t>penanggungjawab</w:t>
      </w:r>
      <w:proofErr w:type="spellEnd"/>
      <w:r w:rsidRPr="00CE7AD8">
        <w:t xml:space="preserve"> apotek, memuat paling sedikit</w:t>
      </w:r>
      <w:r>
        <w:t xml:space="preserve"> </w:t>
      </w:r>
      <w:r w:rsidRPr="00CE7AD8">
        <w:t xml:space="preserve">terdiri dari : </w:t>
      </w:r>
    </w:p>
    <w:p w14:paraId="3E47FF81" w14:textId="1D5E8604" w:rsidR="00CE7AD8" w:rsidRPr="00CE7AD8" w:rsidRDefault="00CE7AD8" w:rsidP="00CE7AD8">
      <w:pPr>
        <w:pStyle w:val="DaftarParagraf"/>
        <w:numPr>
          <w:ilvl w:val="0"/>
          <w:numId w:val="2"/>
        </w:numPr>
        <w:spacing w:after="0"/>
      </w:pPr>
      <w:r w:rsidRPr="00CE7AD8">
        <w:t xml:space="preserve">Informasi tentang SDM apotek, meliputi : </w:t>
      </w:r>
    </w:p>
    <w:p w14:paraId="6B21D260" w14:textId="5B1EE072" w:rsidR="00CE7AD8" w:rsidRPr="00CE7AD8" w:rsidRDefault="00CE7AD8" w:rsidP="00CF2F62">
      <w:pPr>
        <w:pStyle w:val="DaftarParagraf"/>
        <w:numPr>
          <w:ilvl w:val="0"/>
          <w:numId w:val="3"/>
        </w:numPr>
        <w:spacing w:after="0"/>
      </w:pPr>
      <w:r w:rsidRPr="00CE7AD8">
        <w:t xml:space="preserve">Apoteker </w:t>
      </w:r>
      <w:proofErr w:type="spellStart"/>
      <w:r w:rsidRPr="00CE7AD8">
        <w:t>Penanggungjawab</w:t>
      </w:r>
      <w:proofErr w:type="spellEnd"/>
      <w:r w:rsidRPr="00CE7AD8">
        <w:t xml:space="preserve"> </w:t>
      </w:r>
    </w:p>
    <w:p w14:paraId="0B9096E7" w14:textId="30D4C48C" w:rsidR="00CE7AD8" w:rsidRPr="00CE7AD8" w:rsidRDefault="00CE7AD8" w:rsidP="00CF2F62">
      <w:pPr>
        <w:pStyle w:val="DaftarParagraf"/>
        <w:numPr>
          <w:ilvl w:val="0"/>
          <w:numId w:val="3"/>
        </w:numPr>
        <w:spacing w:after="0"/>
      </w:pPr>
      <w:r w:rsidRPr="00CE7AD8">
        <w:t xml:space="preserve">Direktur </w:t>
      </w:r>
    </w:p>
    <w:p w14:paraId="37229582" w14:textId="1598FB1B" w:rsidR="00CE7AD8" w:rsidRDefault="00CE7AD8" w:rsidP="00CF2F62">
      <w:pPr>
        <w:pStyle w:val="DaftarParagraf"/>
        <w:numPr>
          <w:ilvl w:val="0"/>
          <w:numId w:val="3"/>
        </w:numPr>
        <w:spacing w:after="0"/>
      </w:pPr>
      <w:r w:rsidRPr="00CE7AD8">
        <w:t>Asisten Apoteker</w:t>
      </w:r>
    </w:p>
    <w:p w14:paraId="6EB5AABA" w14:textId="77777777" w:rsidR="00CC0A46" w:rsidRPr="00CE7AD8" w:rsidRDefault="00CC0A46" w:rsidP="00CC0A46">
      <w:pPr>
        <w:pStyle w:val="DaftarParagraf"/>
        <w:spacing w:after="0"/>
      </w:pPr>
    </w:p>
    <w:p w14:paraId="787F94AF" w14:textId="3D249CA0" w:rsidR="003A6D2B" w:rsidRPr="00B57825" w:rsidRDefault="00DA3C3A" w:rsidP="008E3444">
      <w:pPr>
        <w:jc w:val="center"/>
        <w:rPr>
          <w:b/>
          <w:bCs/>
        </w:rPr>
      </w:pPr>
      <w:r w:rsidRPr="001B09D6">
        <w:rPr>
          <w:b/>
          <w:bCs/>
          <w:sz w:val="28"/>
          <w:szCs w:val="28"/>
        </w:rPr>
        <w:t xml:space="preserve">STRUKTUR ORGANISASI </w:t>
      </w:r>
      <w:r w:rsidR="008E3444">
        <w:rPr>
          <w:b/>
          <w:bCs/>
          <w:sz w:val="28"/>
          <w:szCs w:val="28"/>
        </w:rPr>
        <w:t xml:space="preserve">[NAMA </w:t>
      </w:r>
      <w:r w:rsidRPr="001B09D6">
        <w:rPr>
          <w:b/>
          <w:bCs/>
          <w:sz w:val="28"/>
          <w:szCs w:val="28"/>
        </w:rPr>
        <w:t>APOTEK</w:t>
      </w:r>
      <w:r w:rsidR="008E3444">
        <w:rPr>
          <w:b/>
          <w:bCs/>
          <w:sz w:val="28"/>
          <w:szCs w:val="28"/>
        </w:rPr>
        <w:t>]</w:t>
      </w:r>
      <w:r w:rsidR="007B2815">
        <w:rPr>
          <w:b/>
          <w:bCs/>
          <w:noProof/>
        </w:rPr>
        <w:drawing>
          <wp:inline distT="0" distB="0" distL="0" distR="0" wp14:anchorId="640FCAE2" wp14:editId="37D4D991">
            <wp:extent cx="5486400" cy="3200400"/>
            <wp:effectExtent l="0" t="0" r="0" b="19050"/>
            <wp:docPr id="841129377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58E8662" w14:textId="77777777" w:rsidR="00D30BB5" w:rsidRDefault="00D30BB5">
      <w:pPr>
        <w:rPr>
          <w:b/>
          <w:bCs/>
          <w:noProof/>
        </w:rPr>
      </w:pPr>
    </w:p>
    <w:p w14:paraId="0E09D09B" w14:textId="4AC32A06" w:rsidR="000939DC" w:rsidRDefault="000939DC">
      <w:r>
        <w:br w:type="page"/>
      </w:r>
    </w:p>
    <w:p w14:paraId="1944E1F3" w14:textId="0BB0021C" w:rsidR="005A369D" w:rsidRPr="005A369D" w:rsidRDefault="00F21A6A" w:rsidP="00F21A6A">
      <w:pPr>
        <w:rPr>
          <w:b/>
          <w:bCs/>
        </w:rPr>
      </w:pPr>
      <w:r>
        <w:rPr>
          <w:b/>
          <w:bCs/>
        </w:rPr>
        <w:lastRenderedPageBreak/>
        <w:t xml:space="preserve">5.2 </w:t>
      </w:r>
      <w:r w:rsidR="005A369D" w:rsidRPr="005A369D">
        <w:rPr>
          <w:b/>
          <w:bCs/>
        </w:rPr>
        <w:t>Tugas pokok dan fungsi masing-masing SDM apotek</w:t>
      </w:r>
    </w:p>
    <w:p w14:paraId="3C3016A0" w14:textId="475EC1FD" w:rsidR="000939DC" w:rsidRPr="005A369D" w:rsidRDefault="000939DC" w:rsidP="005A369D">
      <w:pPr>
        <w:pStyle w:val="DaftarParagraf"/>
        <w:numPr>
          <w:ilvl w:val="0"/>
          <w:numId w:val="17"/>
        </w:numPr>
        <w:rPr>
          <w:b/>
          <w:bCs/>
        </w:rPr>
      </w:pPr>
      <w:r w:rsidRPr="005A369D">
        <w:rPr>
          <w:b/>
          <w:bCs/>
        </w:rPr>
        <w:t>Pemilik Sarana Apotek (PSA)</w:t>
      </w:r>
    </w:p>
    <w:p w14:paraId="33A98EEB" w14:textId="77777777" w:rsidR="000939DC" w:rsidRPr="007623E4" w:rsidRDefault="000939DC" w:rsidP="004B2AFE">
      <w:pPr>
        <w:spacing w:after="0"/>
        <w:ind w:left="360"/>
        <w:rPr>
          <w:b/>
          <w:bCs/>
        </w:rPr>
      </w:pPr>
      <w:r w:rsidRPr="007623E4">
        <w:rPr>
          <w:b/>
          <w:bCs/>
        </w:rPr>
        <w:t>Tugas Pokok:</w:t>
      </w:r>
    </w:p>
    <w:p w14:paraId="0ADC9E26" w14:textId="77777777" w:rsidR="000939DC" w:rsidRDefault="000939DC" w:rsidP="004B2AFE">
      <w:pPr>
        <w:pStyle w:val="DaftarParagraf"/>
        <w:numPr>
          <w:ilvl w:val="0"/>
          <w:numId w:val="5"/>
        </w:numPr>
        <w:ind w:left="933"/>
        <w:jc w:val="both"/>
      </w:pPr>
      <w:r>
        <w:t>Menyediakan sarana, prasarana, dan modal usaha apotek.</w:t>
      </w:r>
    </w:p>
    <w:p w14:paraId="4CABC3F0" w14:textId="77777777" w:rsidR="000939DC" w:rsidRDefault="000939DC" w:rsidP="004B2AFE">
      <w:pPr>
        <w:pStyle w:val="DaftarParagraf"/>
        <w:numPr>
          <w:ilvl w:val="0"/>
          <w:numId w:val="5"/>
        </w:numPr>
        <w:ind w:left="933"/>
        <w:jc w:val="both"/>
      </w:pPr>
      <w:r>
        <w:t xml:space="preserve">Mengurus perizinan usaha dan legalitas apotek (NIB, SIPA, PKKPR, </w:t>
      </w:r>
      <w:proofErr w:type="spellStart"/>
      <w:r>
        <w:t>dll</w:t>
      </w:r>
      <w:proofErr w:type="spellEnd"/>
      <w:r>
        <w:t>).</w:t>
      </w:r>
    </w:p>
    <w:p w14:paraId="7488A780" w14:textId="77777777" w:rsidR="000939DC" w:rsidRDefault="000939DC" w:rsidP="004B2AFE">
      <w:pPr>
        <w:pStyle w:val="DaftarParagraf"/>
        <w:numPr>
          <w:ilvl w:val="0"/>
          <w:numId w:val="5"/>
        </w:numPr>
        <w:ind w:left="933"/>
        <w:jc w:val="both"/>
      </w:pPr>
      <w:r>
        <w:t>Menunjuk Apoteker Penanggung Jawab (APA) yang sah dan aktif.</w:t>
      </w:r>
    </w:p>
    <w:p w14:paraId="398EC71F" w14:textId="77777777" w:rsidR="000939DC" w:rsidRPr="007623E4" w:rsidRDefault="000939DC" w:rsidP="004B2AFE">
      <w:pPr>
        <w:spacing w:after="0"/>
        <w:ind w:left="360"/>
        <w:jc w:val="both"/>
        <w:rPr>
          <w:b/>
          <w:bCs/>
        </w:rPr>
      </w:pPr>
      <w:r w:rsidRPr="007623E4">
        <w:rPr>
          <w:b/>
          <w:bCs/>
        </w:rPr>
        <w:t>Fungsi:</w:t>
      </w:r>
    </w:p>
    <w:p w14:paraId="3579C036" w14:textId="77777777" w:rsidR="000939DC" w:rsidRDefault="000939DC" w:rsidP="004B2AFE">
      <w:pPr>
        <w:pStyle w:val="DaftarParagraf"/>
        <w:numPr>
          <w:ilvl w:val="0"/>
          <w:numId w:val="5"/>
        </w:numPr>
        <w:ind w:left="933"/>
        <w:jc w:val="both"/>
      </w:pPr>
      <w:r>
        <w:t>Menyusun kebijakan manajerial dan pengembangan usaha.</w:t>
      </w:r>
    </w:p>
    <w:p w14:paraId="1ACFAA31" w14:textId="77777777" w:rsidR="000939DC" w:rsidRDefault="000939DC" w:rsidP="004B2AFE">
      <w:pPr>
        <w:pStyle w:val="DaftarParagraf"/>
        <w:numPr>
          <w:ilvl w:val="0"/>
          <w:numId w:val="5"/>
        </w:numPr>
        <w:ind w:left="933"/>
        <w:jc w:val="both"/>
      </w:pPr>
      <w:r>
        <w:t>Mengelola aspek keuangan, SDM, dan hubungan kelembagaan.</w:t>
      </w:r>
    </w:p>
    <w:p w14:paraId="2BC0D3B9" w14:textId="77777777" w:rsidR="000939DC" w:rsidRDefault="000939DC" w:rsidP="004B2AFE">
      <w:pPr>
        <w:pStyle w:val="DaftarParagraf"/>
        <w:numPr>
          <w:ilvl w:val="0"/>
          <w:numId w:val="5"/>
        </w:numPr>
        <w:ind w:left="933"/>
        <w:jc w:val="both"/>
      </w:pPr>
      <w:r>
        <w:t>Menjamin operasional apotek sesuai regulasi, tanpa mencampuri kewenangan teknis kefarmasian.</w:t>
      </w:r>
    </w:p>
    <w:p w14:paraId="61CEFACB" w14:textId="0FED4C13" w:rsidR="005A369D" w:rsidRDefault="005A369D" w:rsidP="005A369D">
      <w:pPr>
        <w:pStyle w:val="DaftarParagraf"/>
        <w:numPr>
          <w:ilvl w:val="0"/>
          <w:numId w:val="17"/>
        </w:numPr>
        <w:jc w:val="both"/>
      </w:pPr>
      <w:r w:rsidRPr="005A369D">
        <w:rPr>
          <w:b/>
          <w:bCs/>
        </w:rPr>
        <w:t>Apoteker</w:t>
      </w:r>
      <w:r w:rsidRPr="005F1995">
        <w:rPr>
          <w:b/>
          <w:bCs/>
        </w:rPr>
        <w:t xml:space="preserve"> Penanggung Jawab Apotek (APA)</w:t>
      </w:r>
    </w:p>
    <w:p w14:paraId="47FAE727" w14:textId="77777777" w:rsidR="004B2AFE" w:rsidRDefault="004B2AFE" w:rsidP="004B2AFE">
      <w:pPr>
        <w:pStyle w:val="DaftarParagraf"/>
        <w:ind w:left="360"/>
        <w:rPr>
          <w:b/>
          <w:bCs/>
        </w:rPr>
      </w:pPr>
      <w:r w:rsidRPr="00551D40">
        <w:rPr>
          <w:b/>
          <w:bCs/>
        </w:rPr>
        <w:t>Tugas Pokok:</w:t>
      </w:r>
    </w:p>
    <w:p w14:paraId="6FC6EB2A" w14:textId="77777777" w:rsidR="004B2AFE" w:rsidRPr="00551D40" w:rsidRDefault="004B2AFE" w:rsidP="004B2AFE">
      <w:pPr>
        <w:pStyle w:val="DaftarParagraf"/>
        <w:numPr>
          <w:ilvl w:val="0"/>
          <w:numId w:val="18"/>
        </w:numPr>
        <w:jc w:val="both"/>
      </w:pPr>
      <w:r w:rsidRPr="00551D40">
        <w:t>Menyelenggarakan pelayanan kefarmasian sesuai standar.</w:t>
      </w:r>
    </w:p>
    <w:p w14:paraId="17ECA16D" w14:textId="77777777" w:rsidR="004B2AFE" w:rsidRPr="00551D40" w:rsidRDefault="004B2AFE" w:rsidP="004B2AFE">
      <w:pPr>
        <w:pStyle w:val="DaftarParagraf"/>
        <w:numPr>
          <w:ilvl w:val="0"/>
          <w:numId w:val="18"/>
        </w:numPr>
        <w:jc w:val="both"/>
      </w:pPr>
      <w:r w:rsidRPr="00551D40">
        <w:t>Mengelola pengadaan, penyimpanan, dan distribusi obat.</w:t>
      </w:r>
    </w:p>
    <w:p w14:paraId="56534EA2" w14:textId="7EA311DA" w:rsidR="004B2AFE" w:rsidRPr="002A507F" w:rsidRDefault="004B2AFE" w:rsidP="004B2AFE">
      <w:pPr>
        <w:pStyle w:val="DaftarParagraf"/>
        <w:numPr>
          <w:ilvl w:val="0"/>
          <w:numId w:val="18"/>
        </w:numPr>
        <w:rPr>
          <w:b/>
          <w:bCs/>
        </w:rPr>
      </w:pPr>
      <w:r w:rsidRPr="00551D40">
        <w:t>Melakukan edukasi dan konseling kepada pasien.</w:t>
      </w:r>
    </w:p>
    <w:p w14:paraId="48033B6C" w14:textId="77777777" w:rsidR="002A507F" w:rsidRPr="002A507F" w:rsidRDefault="002A507F" w:rsidP="002A507F">
      <w:pPr>
        <w:spacing w:after="0"/>
        <w:ind w:left="426"/>
        <w:rPr>
          <w:b/>
          <w:bCs/>
        </w:rPr>
      </w:pPr>
      <w:r w:rsidRPr="002A507F">
        <w:rPr>
          <w:b/>
          <w:bCs/>
        </w:rPr>
        <w:t>Fungsi:</w:t>
      </w:r>
    </w:p>
    <w:p w14:paraId="0FBCA56A" w14:textId="77777777" w:rsidR="002A507F" w:rsidRPr="00551D40" w:rsidRDefault="002A507F" w:rsidP="002A507F">
      <w:pPr>
        <w:pStyle w:val="DaftarParagraf"/>
        <w:numPr>
          <w:ilvl w:val="0"/>
          <w:numId w:val="10"/>
        </w:numPr>
        <w:ind w:left="999"/>
        <w:jc w:val="both"/>
      </w:pPr>
      <w:r w:rsidRPr="00551D40">
        <w:t>Menjamin mutu, keamanan, dan efektivitas obat yang diserahkan.</w:t>
      </w:r>
    </w:p>
    <w:p w14:paraId="53228CAD" w14:textId="77777777" w:rsidR="002A507F" w:rsidRPr="00551D40" w:rsidRDefault="002A507F" w:rsidP="002A507F">
      <w:pPr>
        <w:pStyle w:val="DaftarParagraf"/>
        <w:numPr>
          <w:ilvl w:val="0"/>
          <w:numId w:val="10"/>
        </w:numPr>
        <w:ind w:left="999"/>
        <w:jc w:val="both"/>
      </w:pPr>
      <w:r w:rsidRPr="00551D40">
        <w:t>Melaksanakan pencatatan dan pelaporan penggunaan obat (termasuk narkotika dan psikotropika).</w:t>
      </w:r>
    </w:p>
    <w:p w14:paraId="4D6526AA" w14:textId="7B1A948A" w:rsidR="002A507F" w:rsidRDefault="002A507F" w:rsidP="002A507F">
      <w:pPr>
        <w:pStyle w:val="DaftarParagraf"/>
        <w:numPr>
          <w:ilvl w:val="0"/>
          <w:numId w:val="10"/>
        </w:numPr>
        <w:ind w:left="999"/>
        <w:jc w:val="both"/>
      </w:pPr>
      <w:r w:rsidRPr="00551D40">
        <w:t>Menyusun dan menjalankan SOP pelayanan kefarmasian.</w:t>
      </w:r>
    </w:p>
    <w:p w14:paraId="27609508" w14:textId="009364D1" w:rsidR="002A507F" w:rsidRPr="002A507F" w:rsidRDefault="002A507F" w:rsidP="002A507F">
      <w:pPr>
        <w:pStyle w:val="DaftarParagraf"/>
        <w:numPr>
          <w:ilvl w:val="0"/>
          <w:numId w:val="10"/>
        </w:numPr>
        <w:ind w:left="999"/>
        <w:jc w:val="both"/>
      </w:pPr>
      <w:r w:rsidRPr="00551D40">
        <w:t>Melaporkan kegiatan apotek melalui SIPNAP dan SIMONA.</w:t>
      </w:r>
    </w:p>
    <w:p w14:paraId="16FA4991" w14:textId="77777777" w:rsidR="004B2AFE" w:rsidRPr="00551D40" w:rsidRDefault="004B2AFE" w:rsidP="004B2AFE">
      <w:pPr>
        <w:pStyle w:val="DaftarParagraf"/>
        <w:ind w:left="1080"/>
        <w:rPr>
          <w:b/>
          <w:bCs/>
        </w:rPr>
      </w:pPr>
    </w:p>
    <w:p w14:paraId="0895F8B3" w14:textId="7083C59C" w:rsidR="005A369D" w:rsidRPr="005A369D" w:rsidRDefault="005A369D" w:rsidP="005A369D">
      <w:pPr>
        <w:pStyle w:val="DaftarParagraf"/>
        <w:numPr>
          <w:ilvl w:val="0"/>
          <w:numId w:val="17"/>
        </w:numPr>
      </w:pPr>
      <w:r w:rsidRPr="005F1995">
        <w:rPr>
          <w:b/>
          <w:bCs/>
        </w:rPr>
        <w:t>Tenaga Teknis Kefarmasian (TTK</w:t>
      </w:r>
      <w:r>
        <w:rPr>
          <w:b/>
          <w:bCs/>
        </w:rPr>
        <w:t>)</w:t>
      </w:r>
    </w:p>
    <w:p w14:paraId="0F26FD90" w14:textId="77777777" w:rsidR="005A369D" w:rsidRPr="005A369D" w:rsidRDefault="005A369D" w:rsidP="004B2AFE">
      <w:pPr>
        <w:pStyle w:val="DaftarParagraf"/>
        <w:ind w:left="360"/>
        <w:rPr>
          <w:b/>
          <w:bCs/>
        </w:rPr>
      </w:pPr>
      <w:r w:rsidRPr="005A369D">
        <w:rPr>
          <w:b/>
          <w:bCs/>
        </w:rPr>
        <w:t>Tugas Pokok:</w:t>
      </w:r>
    </w:p>
    <w:p w14:paraId="65DA3355" w14:textId="77777777" w:rsidR="005A369D" w:rsidRPr="005A369D" w:rsidRDefault="005A369D" w:rsidP="004B2AFE">
      <w:pPr>
        <w:pStyle w:val="DaftarParagraf"/>
        <w:numPr>
          <w:ilvl w:val="0"/>
          <w:numId w:val="13"/>
        </w:numPr>
        <w:ind w:left="879"/>
        <w:jc w:val="both"/>
      </w:pPr>
      <w:r w:rsidRPr="005A369D">
        <w:t>Membantu APA dalam penyiapan, pengemasan, dan penyerahan obat.</w:t>
      </w:r>
    </w:p>
    <w:p w14:paraId="7EF042A7" w14:textId="77777777" w:rsidR="005A369D" w:rsidRPr="005A369D" w:rsidRDefault="005A369D" w:rsidP="004B2AFE">
      <w:pPr>
        <w:pStyle w:val="DaftarParagraf"/>
        <w:numPr>
          <w:ilvl w:val="0"/>
          <w:numId w:val="13"/>
        </w:numPr>
        <w:ind w:left="879"/>
        <w:jc w:val="both"/>
      </w:pPr>
      <w:r w:rsidRPr="005A369D">
        <w:t>Melakukan pencatatan stok dan pengelolaan gudang obat.</w:t>
      </w:r>
    </w:p>
    <w:p w14:paraId="3803C8E0" w14:textId="77777777" w:rsidR="005A369D" w:rsidRPr="005A369D" w:rsidRDefault="005A369D" w:rsidP="004B2AFE">
      <w:pPr>
        <w:spacing w:after="0"/>
        <w:ind w:left="318"/>
        <w:jc w:val="both"/>
      </w:pPr>
      <w:r w:rsidRPr="005A369D">
        <w:rPr>
          <w:b/>
          <w:bCs/>
        </w:rPr>
        <w:t>Fungsi:</w:t>
      </w:r>
    </w:p>
    <w:p w14:paraId="32E341A7" w14:textId="77777777" w:rsidR="005A369D" w:rsidRPr="005A369D" w:rsidRDefault="005A369D" w:rsidP="004B2AFE">
      <w:pPr>
        <w:pStyle w:val="DaftarParagraf"/>
        <w:numPr>
          <w:ilvl w:val="0"/>
          <w:numId w:val="16"/>
        </w:numPr>
        <w:ind w:left="837"/>
        <w:jc w:val="both"/>
      </w:pPr>
      <w:r w:rsidRPr="005A369D">
        <w:t>Melaksanakan pelayanan administrasi resep dan transaksi penjualan.</w:t>
      </w:r>
    </w:p>
    <w:p w14:paraId="75BDB550" w14:textId="77777777" w:rsidR="005A369D" w:rsidRPr="005A369D" w:rsidRDefault="005A369D" w:rsidP="004B2AFE">
      <w:pPr>
        <w:pStyle w:val="DaftarParagraf"/>
        <w:numPr>
          <w:ilvl w:val="0"/>
          <w:numId w:val="16"/>
        </w:numPr>
        <w:ind w:left="837"/>
        <w:jc w:val="both"/>
      </w:pPr>
      <w:r w:rsidRPr="005A369D">
        <w:t>Menjaga kebersihan dan ketertiban ruang pelayanan kefarmasian.</w:t>
      </w:r>
    </w:p>
    <w:p w14:paraId="6372A5AD" w14:textId="04D47277" w:rsidR="007623E4" w:rsidRDefault="005A369D" w:rsidP="00B52AAE">
      <w:pPr>
        <w:pStyle w:val="DaftarParagraf"/>
        <w:numPr>
          <w:ilvl w:val="0"/>
          <w:numId w:val="16"/>
        </w:numPr>
        <w:ind w:left="837"/>
        <w:jc w:val="both"/>
      </w:pPr>
      <w:r w:rsidRPr="005A369D">
        <w:t>Tidak melakukan peracikan atau konseling tanpa supervisi langsung dari APA.</w:t>
      </w:r>
    </w:p>
    <w:sectPr w:rsidR="007623E4" w:rsidSect="0062483F">
      <w:headerReference w:type="default" r:id="rId12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49C4F" w14:textId="77777777" w:rsidR="00D00582" w:rsidRDefault="00D00582" w:rsidP="008F235A">
      <w:pPr>
        <w:spacing w:after="0" w:line="240" w:lineRule="auto"/>
      </w:pPr>
      <w:r>
        <w:separator/>
      </w:r>
    </w:p>
  </w:endnote>
  <w:endnote w:type="continuationSeparator" w:id="0">
    <w:p w14:paraId="5D6A06D1" w14:textId="77777777" w:rsidR="00D00582" w:rsidRDefault="00D00582" w:rsidP="008F2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6085" w14:textId="77777777" w:rsidR="00D00582" w:rsidRDefault="00D00582" w:rsidP="008F235A">
      <w:pPr>
        <w:spacing w:after="0" w:line="240" w:lineRule="auto"/>
      </w:pPr>
      <w:r>
        <w:separator/>
      </w:r>
    </w:p>
  </w:footnote>
  <w:footnote w:type="continuationSeparator" w:id="0">
    <w:p w14:paraId="4B82C2AF" w14:textId="77777777" w:rsidR="00D00582" w:rsidRDefault="00D00582" w:rsidP="008F2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0" w:type="auto"/>
      <w:jc w:val="center"/>
      <w:tblLook w:val="04A0" w:firstRow="1" w:lastRow="0" w:firstColumn="1" w:lastColumn="0" w:noHBand="0" w:noVBand="1"/>
    </w:tblPr>
    <w:tblGrid>
      <w:gridCol w:w="2405"/>
      <w:gridCol w:w="6611"/>
    </w:tblGrid>
    <w:tr w:rsidR="008F235A" w14:paraId="7406036E" w14:textId="77777777" w:rsidTr="00D30BB5">
      <w:trPr>
        <w:trHeight w:val="208"/>
        <w:jc w:val="center"/>
      </w:trPr>
      <w:tc>
        <w:tcPr>
          <w:tcW w:w="2405" w:type="dxa"/>
          <w:vMerge w:val="restart"/>
          <w:vAlign w:val="center"/>
        </w:tcPr>
        <w:p w14:paraId="61C0F810" w14:textId="1C0C8A94" w:rsidR="008F235A" w:rsidRDefault="00556C8D" w:rsidP="008F235A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sz w:val="20"/>
              <w:szCs w:val="20"/>
            </w:rPr>
            <w:t>[NAMA APOTEK</w:t>
          </w:r>
        </w:p>
      </w:tc>
      <w:tc>
        <w:tcPr>
          <w:tcW w:w="6611" w:type="dxa"/>
          <w:vAlign w:val="center"/>
        </w:tcPr>
        <w:p w14:paraId="42F960DE" w14:textId="77777777" w:rsidR="008F235A" w:rsidRDefault="008F235A" w:rsidP="008F235A">
          <w:pPr>
            <w:pStyle w:val="Header"/>
            <w:jc w:val="center"/>
            <w:rPr>
              <w:b/>
              <w:bCs/>
            </w:rPr>
          </w:pPr>
          <w:r w:rsidRPr="00C24E4F">
            <w:rPr>
              <w:b/>
              <w:bCs/>
              <w:sz w:val="20"/>
              <w:szCs w:val="20"/>
            </w:rPr>
            <w:t>Jenis Data Teknis / Dokumen</w:t>
          </w:r>
        </w:p>
      </w:tc>
    </w:tr>
    <w:tr w:rsidR="008F235A" w14:paraId="3FD0896D" w14:textId="77777777" w:rsidTr="00D30BB5">
      <w:trPr>
        <w:trHeight w:val="208"/>
        <w:jc w:val="center"/>
      </w:trPr>
      <w:tc>
        <w:tcPr>
          <w:tcW w:w="2405" w:type="dxa"/>
          <w:vMerge/>
          <w:tcBorders>
            <w:bottom w:val="single" w:sz="4" w:space="0" w:color="auto"/>
          </w:tcBorders>
          <w:vAlign w:val="center"/>
        </w:tcPr>
        <w:p w14:paraId="25BE8A8C" w14:textId="77777777" w:rsidR="008F235A" w:rsidRDefault="008F235A" w:rsidP="008F235A">
          <w:pPr>
            <w:pStyle w:val="Header"/>
            <w:jc w:val="center"/>
            <w:rPr>
              <w:b/>
              <w:bCs/>
            </w:rPr>
          </w:pPr>
        </w:p>
      </w:tc>
      <w:tc>
        <w:tcPr>
          <w:tcW w:w="6611" w:type="dxa"/>
          <w:tcBorders>
            <w:bottom w:val="single" w:sz="4" w:space="0" w:color="auto"/>
          </w:tcBorders>
          <w:vAlign w:val="center"/>
        </w:tcPr>
        <w:p w14:paraId="19D5F2CE" w14:textId="0EF629C4" w:rsidR="008F235A" w:rsidRDefault="008F235A" w:rsidP="008F235A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sz w:val="20"/>
              <w:szCs w:val="20"/>
            </w:rPr>
            <w:t>SDM</w:t>
          </w:r>
        </w:p>
      </w:tc>
    </w:tr>
    <w:tr w:rsidR="008F235A" w14:paraId="6D78FCA5" w14:textId="77777777" w:rsidTr="00D30BB5">
      <w:trPr>
        <w:trHeight w:val="329"/>
        <w:jc w:val="center"/>
      </w:trPr>
      <w:tc>
        <w:tcPr>
          <w:tcW w:w="2405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E34E41A" w14:textId="7B067BC4" w:rsidR="008F235A" w:rsidRDefault="00556C8D" w:rsidP="008F235A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sz w:val="16"/>
              <w:szCs w:val="16"/>
            </w:rPr>
            <w:t>[NAMA PERUSHAAN]</w:t>
          </w:r>
        </w:p>
      </w:tc>
      <w:tc>
        <w:tcPr>
          <w:tcW w:w="661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0E1F9A8E" w14:textId="158483D3" w:rsidR="008F235A" w:rsidRDefault="00556C8D" w:rsidP="008F235A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[alamat apotek]</w:t>
          </w:r>
        </w:p>
      </w:tc>
    </w:tr>
  </w:tbl>
  <w:p w14:paraId="42543274" w14:textId="77777777" w:rsidR="008F235A" w:rsidRDefault="008F23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8B7"/>
    <w:multiLevelType w:val="hybridMultilevel"/>
    <w:tmpl w:val="B5725AB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428E4D2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763118"/>
    <w:multiLevelType w:val="hybridMultilevel"/>
    <w:tmpl w:val="2B70AE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3E61E6"/>
    <w:multiLevelType w:val="hybridMultilevel"/>
    <w:tmpl w:val="F8627C2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6270E2"/>
    <w:multiLevelType w:val="hybridMultilevel"/>
    <w:tmpl w:val="BF5248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3011E"/>
    <w:multiLevelType w:val="hybridMultilevel"/>
    <w:tmpl w:val="D6FE57BA"/>
    <w:lvl w:ilvl="0" w:tplc="E944712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481F18"/>
    <w:multiLevelType w:val="hybridMultilevel"/>
    <w:tmpl w:val="3AE484E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026EC7"/>
    <w:multiLevelType w:val="hybridMultilevel"/>
    <w:tmpl w:val="2F32ECC6"/>
    <w:lvl w:ilvl="0" w:tplc="419EDC00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464F78"/>
    <w:multiLevelType w:val="hybridMultilevel"/>
    <w:tmpl w:val="AF746C48"/>
    <w:lvl w:ilvl="0" w:tplc="419EDC0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D355FB"/>
    <w:multiLevelType w:val="hybridMultilevel"/>
    <w:tmpl w:val="FCF4A0E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502029"/>
    <w:multiLevelType w:val="hybridMultilevel"/>
    <w:tmpl w:val="586449B0"/>
    <w:lvl w:ilvl="0" w:tplc="419EDC0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1723E0"/>
    <w:multiLevelType w:val="hybridMultilevel"/>
    <w:tmpl w:val="E9A01EC8"/>
    <w:lvl w:ilvl="0" w:tplc="A846024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D1D6FD0"/>
    <w:multiLevelType w:val="hybridMultilevel"/>
    <w:tmpl w:val="8C3C42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10EA"/>
    <w:multiLevelType w:val="hybridMultilevel"/>
    <w:tmpl w:val="8340C00A"/>
    <w:lvl w:ilvl="0" w:tplc="419EDC0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981C51"/>
    <w:multiLevelType w:val="hybridMultilevel"/>
    <w:tmpl w:val="32F0AA3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A6F61"/>
    <w:multiLevelType w:val="hybridMultilevel"/>
    <w:tmpl w:val="10607A74"/>
    <w:lvl w:ilvl="0" w:tplc="A846024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616367"/>
    <w:multiLevelType w:val="hybridMultilevel"/>
    <w:tmpl w:val="558E829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C6B07"/>
    <w:multiLevelType w:val="hybridMultilevel"/>
    <w:tmpl w:val="5DBE95C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7C04C57"/>
    <w:multiLevelType w:val="hybridMultilevel"/>
    <w:tmpl w:val="DD42C8D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2818202">
    <w:abstractNumId w:val="10"/>
  </w:num>
  <w:num w:numId="2" w16cid:durableId="2123498034">
    <w:abstractNumId w:val="14"/>
  </w:num>
  <w:num w:numId="3" w16cid:durableId="561134461">
    <w:abstractNumId w:val="15"/>
  </w:num>
  <w:num w:numId="4" w16cid:durableId="1713992541">
    <w:abstractNumId w:val="13"/>
  </w:num>
  <w:num w:numId="5" w16cid:durableId="839928142">
    <w:abstractNumId w:val="16"/>
  </w:num>
  <w:num w:numId="6" w16cid:durableId="1006439194">
    <w:abstractNumId w:val="12"/>
  </w:num>
  <w:num w:numId="7" w16cid:durableId="72287293">
    <w:abstractNumId w:val="6"/>
  </w:num>
  <w:num w:numId="8" w16cid:durableId="1767190028">
    <w:abstractNumId w:val="9"/>
  </w:num>
  <w:num w:numId="9" w16cid:durableId="1981962865">
    <w:abstractNumId w:val="0"/>
  </w:num>
  <w:num w:numId="10" w16cid:durableId="1166676909">
    <w:abstractNumId w:val="17"/>
  </w:num>
  <w:num w:numId="11" w16cid:durableId="273054446">
    <w:abstractNumId w:val="7"/>
  </w:num>
  <w:num w:numId="12" w16cid:durableId="276445564">
    <w:abstractNumId w:val="1"/>
  </w:num>
  <w:num w:numId="13" w16cid:durableId="1439325082">
    <w:abstractNumId w:val="8"/>
  </w:num>
  <w:num w:numId="14" w16cid:durableId="1588341651">
    <w:abstractNumId w:val="11"/>
  </w:num>
  <w:num w:numId="15" w16cid:durableId="948388262">
    <w:abstractNumId w:val="3"/>
  </w:num>
  <w:num w:numId="16" w16cid:durableId="1697655264">
    <w:abstractNumId w:val="5"/>
  </w:num>
  <w:num w:numId="17" w16cid:durableId="1633320562">
    <w:abstractNumId w:val="4"/>
  </w:num>
  <w:num w:numId="18" w16cid:durableId="81952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94"/>
    <w:rsid w:val="000331A1"/>
    <w:rsid w:val="000939DC"/>
    <w:rsid w:val="000C1328"/>
    <w:rsid w:val="00111EAC"/>
    <w:rsid w:val="00113BF3"/>
    <w:rsid w:val="00122CB3"/>
    <w:rsid w:val="00125A41"/>
    <w:rsid w:val="001600DA"/>
    <w:rsid w:val="001B09D6"/>
    <w:rsid w:val="001E2624"/>
    <w:rsid w:val="0022643E"/>
    <w:rsid w:val="0029548A"/>
    <w:rsid w:val="002A507F"/>
    <w:rsid w:val="002A62CB"/>
    <w:rsid w:val="00331BD2"/>
    <w:rsid w:val="00376332"/>
    <w:rsid w:val="003A6D2B"/>
    <w:rsid w:val="003E2322"/>
    <w:rsid w:val="0041359E"/>
    <w:rsid w:val="00474308"/>
    <w:rsid w:val="004A2222"/>
    <w:rsid w:val="004B2AFE"/>
    <w:rsid w:val="00525326"/>
    <w:rsid w:val="00551D40"/>
    <w:rsid w:val="00556C8D"/>
    <w:rsid w:val="005A369D"/>
    <w:rsid w:val="005F1995"/>
    <w:rsid w:val="0062483F"/>
    <w:rsid w:val="006A26B6"/>
    <w:rsid w:val="006C6F25"/>
    <w:rsid w:val="006F034F"/>
    <w:rsid w:val="007161FC"/>
    <w:rsid w:val="007215A9"/>
    <w:rsid w:val="007623E4"/>
    <w:rsid w:val="007B2815"/>
    <w:rsid w:val="00800A54"/>
    <w:rsid w:val="00886884"/>
    <w:rsid w:val="008E3444"/>
    <w:rsid w:val="008F235A"/>
    <w:rsid w:val="009374E9"/>
    <w:rsid w:val="00946AF5"/>
    <w:rsid w:val="0096769A"/>
    <w:rsid w:val="009A01F4"/>
    <w:rsid w:val="00B13DA5"/>
    <w:rsid w:val="00B52AAE"/>
    <w:rsid w:val="00B57825"/>
    <w:rsid w:val="00BA77EA"/>
    <w:rsid w:val="00BB625F"/>
    <w:rsid w:val="00C10115"/>
    <w:rsid w:val="00C37A94"/>
    <w:rsid w:val="00C6093B"/>
    <w:rsid w:val="00CC0A46"/>
    <w:rsid w:val="00CE5912"/>
    <w:rsid w:val="00CE7AD8"/>
    <w:rsid w:val="00CF2F62"/>
    <w:rsid w:val="00D00582"/>
    <w:rsid w:val="00D30BB5"/>
    <w:rsid w:val="00DA3C3A"/>
    <w:rsid w:val="00E078DD"/>
    <w:rsid w:val="00F0744F"/>
    <w:rsid w:val="00F2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13595"/>
  <w15:chartTrackingRefBased/>
  <w15:docId w15:val="{D75E7FD8-047D-4443-BA43-9FFBD7B0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C3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3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37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3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37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3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3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3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3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37A9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37A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37A9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37A9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37A94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37A9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37A94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37A9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37A94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C3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37A9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C3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37A9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C3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37A94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C37A9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37A9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37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37A94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C37A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8F2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F235A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8F2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F235A"/>
    <w:rPr>
      <w:lang w:val="id-ID"/>
    </w:rPr>
  </w:style>
  <w:style w:type="table" w:styleId="KisiTabel">
    <w:name w:val="Table Grid"/>
    <w:basedOn w:val="TabelNormal"/>
    <w:uiPriority w:val="39"/>
    <w:rsid w:val="008F2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8F57881-E4B1-4451-A7C6-D713D8A8F0C1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C18AA24E-37DC-4104-AB5F-1F77E5B335AF}">
      <dgm:prSet phldrT="[Teks]" custT="1"/>
      <dgm:spPr/>
      <dgm:t>
        <a:bodyPr/>
        <a:lstStyle/>
        <a:p>
          <a:r>
            <a:rPr lang="id-ID" sz="1000"/>
            <a:t>KOMISARIS [nama perusahaan]</a:t>
          </a:r>
        </a:p>
        <a:p>
          <a:r>
            <a:rPr lang="id-ID" sz="1400" b="1"/>
            <a:t>(Pemilik Sarana Apotek)</a:t>
          </a:r>
        </a:p>
        <a:p>
          <a:r>
            <a:rPr lang="id-ID" sz="1400" b="0" u="sng"/>
            <a:t>[nama komisaris]</a:t>
          </a:r>
          <a:endParaRPr lang="en-ID" sz="1400" b="0" u="sng"/>
        </a:p>
      </dgm:t>
    </dgm:pt>
    <dgm:pt modelId="{EF38B6A7-8260-45EE-905F-D68B1AB3530E}" type="parTrans" cxnId="{3E3045D3-12CF-404D-8DDA-5B1C6F1F4706}">
      <dgm:prSet/>
      <dgm:spPr/>
      <dgm:t>
        <a:bodyPr/>
        <a:lstStyle/>
        <a:p>
          <a:endParaRPr lang="en-ID"/>
        </a:p>
      </dgm:t>
    </dgm:pt>
    <dgm:pt modelId="{21C09B89-6513-4D92-B2D0-F451B6736367}" type="sibTrans" cxnId="{3E3045D3-12CF-404D-8DDA-5B1C6F1F4706}">
      <dgm:prSet/>
      <dgm:spPr/>
      <dgm:t>
        <a:bodyPr/>
        <a:lstStyle/>
        <a:p>
          <a:endParaRPr lang="en-ID"/>
        </a:p>
      </dgm:t>
    </dgm:pt>
    <dgm:pt modelId="{07553F45-5E11-4E70-B79F-7BED5FE404BD}">
      <dgm:prSet phldrT="[Teks]" custT="1"/>
      <dgm:spPr/>
      <dgm:t>
        <a:bodyPr/>
        <a:lstStyle/>
        <a:p>
          <a:r>
            <a:rPr lang="id-ID" sz="1000"/>
            <a:t>DIREKTUR [nama perusahaan]</a:t>
          </a:r>
        </a:p>
        <a:p>
          <a:r>
            <a:rPr lang="id-ID" sz="1400" b="1"/>
            <a:t>(Pemilik Sarana Apotek &amp; Apoteker Penanggung Jawab Apotek)</a:t>
          </a:r>
        </a:p>
        <a:p>
          <a:r>
            <a:rPr lang="id-ID" sz="1200" b="0" u="sng"/>
            <a:t>[nama apoteker + gelar]</a:t>
          </a:r>
          <a:endParaRPr lang="en-ID" sz="1200" b="0"/>
        </a:p>
      </dgm:t>
    </dgm:pt>
    <dgm:pt modelId="{A5EC6371-EB38-44EE-8E9C-6E90B067F7C9}" type="parTrans" cxnId="{ED003C0C-81E0-4D3D-AED4-256DBBB304B8}">
      <dgm:prSet/>
      <dgm:spPr/>
      <dgm:t>
        <a:bodyPr/>
        <a:lstStyle/>
        <a:p>
          <a:endParaRPr lang="en-ID"/>
        </a:p>
      </dgm:t>
    </dgm:pt>
    <dgm:pt modelId="{1F011336-27E6-4379-8869-B7ABDE57A9E5}" type="sibTrans" cxnId="{ED003C0C-81E0-4D3D-AED4-256DBBB304B8}">
      <dgm:prSet/>
      <dgm:spPr/>
      <dgm:t>
        <a:bodyPr/>
        <a:lstStyle/>
        <a:p>
          <a:endParaRPr lang="en-ID"/>
        </a:p>
      </dgm:t>
    </dgm:pt>
    <dgm:pt modelId="{4AB84FA9-E22F-4F6A-885A-6D89A729117C}">
      <dgm:prSet phldrT="[Teks]" custT="1"/>
      <dgm:spPr/>
      <dgm:t>
        <a:bodyPr/>
        <a:lstStyle/>
        <a:p>
          <a:r>
            <a:rPr lang="id-ID" sz="1400" b="1"/>
            <a:t>TENAGA TEKNIS KEFARMASIAN</a:t>
          </a:r>
        </a:p>
        <a:p>
          <a:r>
            <a:rPr lang="id-ID" sz="1200" b="0"/>
            <a:t>[nama TTK + gelar]</a:t>
          </a:r>
          <a:endParaRPr lang="en-ID" sz="1200" b="0"/>
        </a:p>
      </dgm:t>
    </dgm:pt>
    <dgm:pt modelId="{9F6F3486-F31A-4C57-BFBA-E1FFF440CE7F}" type="parTrans" cxnId="{3B91A445-90AE-4A81-84C4-8E8C589CEFDC}">
      <dgm:prSet/>
      <dgm:spPr/>
      <dgm:t>
        <a:bodyPr/>
        <a:lstStyle/>
        <a:p>
          <a:endParaRPr lang="en-ID"/>
        </a:p>
      </dgm:t>
    </dgm:pt>
    <dgm:pt modelId="{E987C67B-6152-4CA8-AE1D-7E5B0546C0EB}" type="sibTrans" cxnId="{3B91A445-90AE-4A81-84C4-8E8C589CEFDC}">
      <dgm:prSet/>
      <dgm:spPr/>
      <dgm:t>
        <a:bodyPr/>
        <a:lstStyle/>
        <a:p>
          <a:endParaRPr lang="en-ID"/>
        </a:p>
      </dgm:t>
    </dgm:pt>
    <dgm:pt modelId="{08230C23-9706-48AA-9CAC-E48878E49D59}" type="pres">
      <dgm:prSet presAssocID="{58F57881-E4B1-4451-A7C6-D713D8A8F0C1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A9D5123-7B26-4751-89E0-0242E2D4A733}" type="pres">
      <dgm:prSet presAssocID="{58F57881-E4B1-4451-A7C6-D713D8A8F0C1}" presName="hierFlow" presStyleCnt="0"/>
      <dgm:spPr/>
    </dgm:pt>
    <dgm:pt modelId="{36140007-E5FE-4808-9A36-FC653F78A69D}" type="pres">
      <dgm:prSet presAssocID="{58F57881-E4B1-4451-A7C6-D713D8A8F0C1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182B66DE-9635-4780-8103-2E4FF70239E9}" type="pres">
      <dgm:prSet presAssocID="{C18AA24E-37DC-4104-AB5F-1F77E5B335AF}" presName="Name14" presStyleCnt="0"/>
      <dgm:spPr/>
    </dgm:pt>
    <dgm:pt modelId="{AB3BAD57-01AD-4087-8127-264615558A7F}" type="pres">
      <dgm:prSet presAssocID="{C18AA24E-37DC-4104-AB5F-1F77E5B335AF}" presName="level1Shape" presStyleLbl="node0" presStyleIdx="0" presStyleCnt="1" custScaleX="384032">
        <dgm:presLayoutVars>
          <dgm:chPref val="3"/>
        </dgm:presLayoutVars>
      </dgm:prSet>
      <dgm:spPr/>
    </dgm:pt>
    <dgm:pt modelId="{52588552-71BD-48EE-B6A3-2630C4944FCD}" type="pres">
      <dgm:prSet presAssocID="{C18AA24E-37DC-4104-AB5F-1F77E5B335AF}" presName="hierChild2" presStyleCnt="0"/>
      <dgm:spPr/>
    </dgm:pt>
    <dgm:pt modelId="{CA323AE8-DA31-4D47-9285-15CD5129E98B}" type="pres">
      <dgm:prSet presAssocID="{A5EC6371-EB38-44EE-8E9C-6E90B067F7C9}" presName="Name19" presStyleLbl="parChTrans1D2" presStyleIdx="0" presStyleCnt="1"/>
      <dgm:spPr/>
    </dgm:pt>
    <dgm:pt modelId="{42F20013-6FE6-43CE-B6D9-332B19D06E21}" type="pres">
      <dgm:prSet presAssocID="{07553F45-5E11-4E70-B79F-7BED5FE404BD}" presName="Name21" presStyleCnt="0"/>
      <dgm:spPr/>
    </dgm:pt>
    <dgm:pt modelId="{AAF367C3-C53A-4C3B-9E7F-DAA1E683B0A0}" type="pres">
      <dgm:prSet presAssocID="{07553F45-5E11-4E70-B79F-7BED5FE404BD}" presName="level2Shape" presStyleLbl="node2" presStyleIdx="0" presStyleCnt="1" custScaleX="384032"/>
      <dgm:spPr/>
    </dgm:pt>
    <dgm:pt modelId="{D19C82EC-A982-4AE3-A614-C08F3EFA249F}" type="pres">
      <dgm:prSet presAssocID="{07553F45-5E11-4E70-B79F-7BED5FE404BD}" presName="hierChild3" presStyleCnt="0"/>
      <dgm:spPr/>
    </dgm:pt>
    <dgm:pt modelId="{F8CC8298-BA05-47C4-B5D7-3AF4AB133EFA}" type="pres">
      <dgm:prSet presAssocID="{9F6F3486-F31A-4C57-BFBA-E1FFF440CE7F}" presName="Name19" presStyleLbl="parChTrans1D3" presStyleIdx="0" presStyleCnt="1"/>
      <dgm:spPr/>
    </dgm:pt>
    <dgm:pt modelId="{2CBE8522-DF0E-48EE-9937-46208D28C825}" type="pres">
      <dgm:prSet presAssocID="{4AB84FA9-E22F-4F6A-885A-6D89A729117C}" presName="Name21" presStyleCnt="0"/>
      <dgm:spPr/>
    </dgm:pt>
    <dgm:pt modelId="{2E257FC1-537A-40E2-9F86-06CFC267DE68}" type="pres">
      <dgm:prSet presAssocID="{4AB84FA9-E22F-4F6A-885A-6D89A729117C}" presName="level2Shape" presStyleLbl="node3" presStyleIdx="0" presStyleCnt="1" custScaleX="384032"/>
      <dgm:spPr/>
    </dgm:pt>
    <dgm:pt modelId="{9D264144-18A5-470F-AFAD-17926A04E2A6}" type="pres">
      <dgm:prSet presAssocID="{4AB84FA9-E22F-4F6A-885A-6D89A729117C}" presName="hierChild3" presStyleCnt="0"/>
      <dgm:spPr/>
    </dgm:pt>
    <dgm:pt modelId="{06A8CE53-8A7E-4588-AF53-C94D69B8297E}" type="pres">
      <dgm:prSet presAssocID="{58F57881-E4B1-4451-A7C6-D713D8A8F0C1}" presName="bgShapesFlow" presStyleCnt="0"/>
      <dgm:spPr/>
    </dgm:pt>
  </dgm:ptLst>
  <dgm:cxnLst>
    <dgm:cxn modelId="{ED003C0C-81E0-4D3D-AED4-256DBBB304B8}" srcId="{C18AA24E-37DC-4104-AB5F-1F77E5B335AF}" destId="{07553F45-5E11-4E70-B79F-7BED5FE404BD}" srcOrd="0" destOrd="0" parTransId="{A5EC6371-EB38-44EE-8E9C-6E90B067F7C9}" sibTransId="{1F011336-27E6-4379-8869-B7ABDE57A9E5}"/>
    <dgm:cxn modelId="{0C1AB60C-85FB-4622-9E0D-B06FD3F85A98}" type="presOf" srcId="{A5EC6371-EB38-44EE-8E9C-6E90B067F7C9}" destId="{CA323AE8-DA31-4D47-9285-15CD5129E98B}" srcOrd="0" destOrd="0" presId="urn:microsoft.com/office/officeart/2005/8/layout/hierarchy6"/>
    <dgm:cxn modelId="{C26F7738-3A80-4F03-AF03-252EA9FACC04}" type="presOf" srcId="{9F6F3486-F31A-4C57-BFBA-E1FFF440CE7F}" destId="{F8CC8298-BA05-47C4-B5D7-3AF4AB133EFA}" srcOrd="0" destOrd="0" presId="urn:microsoft.com/office/officeart/2005/8/layout/hierarchy6"/>
    <dgm:cxn modelId="{3B91A445-90AE-4A81-84C4-8E8C589CEFDC}" srcId="{07553F45-5E11-4E70-B79F-7BED5FE404BD}" destId="{4AB84FA9-E22F-4F6A-885A-6D89A729117C}" srcOrd="0" destOrd="0" parTransId="{9F6F3486-F31A-4C57-BFBA-E1FFF440CE7F}" sibTransId="{E987C67B-6152-4CA8-AE1D-7E5B0546C0EB}"/>
    <dgm:cxn modelId="{C775397A-F7B2-4813-B77C-76A51AA10765}" type="presOf" srcId="{58F57881-E4B1-4451-A7C6-D713D8A8F0C1}" destId="{08230C23-9706-48AA-9CAC-E48878E49D59}" srcOrd="0" destOrd="0" presId="urn:microsoft.com/office/officeart/2005/8/layout/hierarchy6"/>
    <dgm:cxn modelId="{9A456CC0-BDC1-4D03-A13C-F59B8A6ED66B}" type="presOf" srcId="{4AB84FA9-E22F-4F6A-885A-6D89A729117C}" destId="{2E257FC1-537A-40E2-9F86-06CFC267DE68}" srcOrd="0" destOrd="0" presId="urn:microsoft.com/office/officeart/2005/8/layout/hierarchy6"/>
    <dgm:cxn modelId="{3E3045D3-12CF-404D-8DDA-5B1C6F1F4706}" srcId="{58F57881-E4B1-4451-A7C6-D713D8A8F0C1}" destId="{C18AA24E-37DC-4104-AB5F-1F77E5B335AF}" srcOrd="0" destOrd="0" parTransId="{EF38B6A7-8260-45EE-905F-D68B1AB3530E}" sibTransId="{21C09B89-6513-4D92-B2D0-F451B6736367}"/>
    <dgm:cxn modelId="{FAA1BDD4-96A2-4827-AFA1-97490A980BE9}" type="presOf" srcId="{C18AA24E-37DC-4104-AB5F-1F77E5B335AF}" destId="{AB3BAD57-01AD-4087-8127-264615558A7F}" srcOrd="0" destOrd="0" presId="urn:microsoft.com/office/officeart/2005/8/layout/hierarchy6"/>
    <dgm:cxn modelId="{1E7B30F1-9EE7-453F-9DD5-54300C818556}" type="presOf" srcId="{07553F45-5E11-4E70-B79F-7BED5FE404BD}" destId="{AAF367C3-C53A-4C3B-9E7F-DAA1E683B0A0}" srcOrd="0" destOrd="0" presId="urn:microsoft.com/office/officeart/2005/8/layout/hierarchy6"/>
    <dgm:cxn modelId="{B41DD0CF-FE71-4C28-9B49-AA012F16E3CC}" type="presParOf" srcId="{08230C23-9706-48AA-9CAC-E48878E49D59}" destId="{BA9D5123-7B26-4751-89E0-0242E2D4A733}" srcOrd="0" destOrd="0" presId="urn:microsoft.com/office/officeart/2005/8/layout/hierarchy6"/>
    <dgm:cxn modelId="{951FD300-EFBA-414D-9268-7A812501C028}" type="presParOf" srcId="{BA9D5123-7B26-4751-89E0-0242E2D4A733}" destId="{36140007-E5FE-4808-9A36-FC653F78A69D}" srcOrd="0" destOrd="0" presId="urn:microsoft.com/office/officeart/2005/8/layout/hierarchy6"/>
    <dgm:cxn modelId="{37DE0408-BA6B-4047-8374-E265EE3C577C}" type="presParOf" srcId="{36140007-E5FE-4808-9A36-FC653F78A69D}" destId="{182B66DE-9635-4780-8103-2E4FF70239E9}" srcOrd="0" destOrd="0" presId="urn:microsoft.com/office/officeart/2005/8/layout/hierarchy6"/>
    <dgm:cxn modelId="{8D80EED5-E09D-49C9-AD60-B26D36E9046B}" type="presParOf" srcId="{182B66DE-9635-4780-8103-2E4FF70239E9}" destId="{AB3BAD57-01AD-4087-8127-264615558A7F}" srcOrd="0" destOrd="0" presId="urn:microsoft.com/office/officeart/2005/8/layout/hierarchy6"/>
    <dgm:cxn modelId="{C201962B-C6A1-4EFD-A542-103CC3CB5287}" type="presParOf" srcId="{182B66DE-9635-4780-8103-2E4FF70239E9}" destId="{52588552-71BD-48EE-B6A3-2630C4944FCD}" srcOrd="1" destOrd="0" presId="urn:microsoft.com/office/officeart/2005/8/layout/hierarchy6"/>
    <dgm:cxn modelId="{2F1E73D9-CB3C-4347-AC42-B68980A0F5AB}" type="presParOf" srcId="{52588552-71BD-48EE-B6A3-2630C4944FCD}" destId="{CA323AE8-DA31-4D47-9285-15CD5129E98B}" srcOrd="0" destOrd="0" presId="urn:microsoft.com/office/officeart/2005/8/layout/hierarchy6"/>
    <dgm:cxn modelId="{C7D3D51F-8554-4CD6-BB18-A64AFCB0CCA6}" type="presParOf" srcId="{52588552-71BD-48EE-B6A3-2630C4944FCD}" destId="{42F20013-6FE6-43CE-B6D9-332B19D06E21}" srcOrd="1" destOrd="0" presId="urn:microsoft.com/office/officeart/2005/8/layout/hierarchy6"/>
    <dgm:cxn modelId="{4FF25366-310A-43A5-8A4F-03052EF62BB4}" type="presParOf" srcId="{42F20013-6FE6-43CE-B6D9-332B19D06E21}" destId="{AAF367C3-C53A-4C3B-9E7F-DAA1E683B0A0}" srcOrd="0" destOrd="0" presId="urn:microsoft.com/office/officeart/2005/8/layout/hierarchy6"/>
    <dgm:cxn modelId="{16BB6D1F-B920-4073-83E7-033FE39D329B}" type="presParOf" srcId="{42F20013-6FE6-43CE-B6D9-332B19D06E21}" destId="{D19C82EC-A982-4AE3-A614-C08F3EFA249F}" srcOrd="1" destOrd="0" presId="urn:microsoft.com/office/officeart/2005/8/layout/hierarchy6"/>
    <dgm:cxn modelId="{E451A5E0-5923-45DF-9EAA-6702094FE85F}" type="presParOf" srcId="{D19C82EC-A982-4AE3-A614-C08F3EFA249F}" destId="{F8CC8298-BA05-47C4-B5D7-3AF4AB133EFA}" srcOrd="0" destOrd="0" presId="urn:microsoft.com/office/officeart/2005/8/layout/hierarchy6"/>
    <dgm:cxn modelId="{278436D7-8EC2-48DD-99D8-B653FAD60E49}" type="presParOf" srcId="{D19C82EC-A982-4AE3-A614-C08F3EFA249F}" destId="{2CBE8522-DF0E-48EE-9937-46208D28C825}" srcOrd="1" destOrd="0" presId="urn:microsoft.com/office/officeart/2005/8/layout/hierarchy6"/>
    <dgm:cxn modelId="{13539603-375A-48B6-87D3-AC2B3B1586C2}" type="presParOf" srcId="{2CBE8522-DF0E-48EE-9937-46208D28C825}" destId="{2E257FC1-537A-40E2-9F86-06CFC267DE68}" srcOrd="0" destOrd="0" presId="urn:microsoft.com/office/officeart/2005/8/layout/hierarchy6"/>
    <dgm:cxn modelId="{4B052E64-E591-4E80-81B8-70A87CCD3B12}" type="presParOf" srcId="{2CBE8522-DF0E-48EE-9937-46208D28C825}" destId="{9D264144-18A5-470F-AFAD-17926A04E2A6}" srcOrd="1" destOrd="0" presId="urn:microsoft.com/office/officeart/2005/8/layout/hierarchy6"/>
    <dgm:cxn modelId="{565D2807-E0B4-4218-82FD-A4AB2ACC6D45}" type="presParOf" srcId="{08230C23-9706-48AA-9CAC-E48878E49D59}" destId="{06A8CE53-8A7E-4588-AF53-C94D69B8297E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3BAD57-01AD-4087-8127-264615558A7F}">
      <dsp:nvSpPr>
        <dsp:cNvPr id="0" name=""/>
        <dsp:cNvSpPr/>
      </dsp:nvSpPr>
      <dsp:spPr>
        <a:xfrm>
          <a:off x="317837" y="267"/>
          <a:ext cx="4850724" cy="8420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000" kern="1200"/>
            <a:t>KOMISARIS [nama perusahaan]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b="1" kern="1200"/>
            <a:t>(Pemilik Sarana Apotek)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b="0" u="sng" kern="1200"/>
            <a:t>[nama komisaris]</a:t>
          </a:r>
          <a:endParaRPr lang="en-ID" sz="1400" b="0" u="sng" kern="1200"/>
        </a:p>
      </dsp:txBody>
      <dsp:txXfrm>
        <a:off x="342500" y="24930"/>
        <a:ext cx="4801398" cy="792743"/>
      </dsp:txXfrm>
    </dsp:sp>
    <dsp:sp modelId="{CA323AE8-DA31-4D47-9285-15CD5129E98B}">
      <dsp:nvSpPr>
        <dsp:cNvPr id="0" name=""/>
        <dsp:cNvSpPr/>
      </dsp:nvSpPr>
      <dsp:spPr>
        <a:xfrm>
          <a:off x="2697480" y="842337"/>
          <a:ext cx="91440" cy="3368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68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367C3-C53A-4C3B-9E7F-DAA1E683B0A0}">
      <dsp:nvSpPr>
        <dsp:cNvPr id="0" name=""/>
        <dsp:cNvSpPr/>
      </dsp:nvSpPr>
      <dsp:spPr>
        <a:xfrm>
          <a:off x="317837" y="1179165"/>
          <a:ext cx="4850724" cy="8420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000" kern="1200"/>
            <a:t>DIREKTUR [nama perusahaan]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b="1" kern="1200"/>
            <a:t>(Pemilik Sarana Apotek &amp; Apoteker Penanggung Jawab Apotek)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0" u="sng" kern="1200"/>
            <a:t>[nama apoteker + gelar]</a:t>
          </a:r>
          <a:endParaRPr lang="en-ID" sz="1200" b="0" kern="1200"/>
        </a:p>
      </dsp:txBody>
      <dsp:txXfrm>
        <a:off x="342500" y="1203828"/>
        <a:ext cx="4801398" cy="792743"/>
      </dsp:txXfrm>
    </dsp:sp>
    <dsp:sp modelId="{F8CC8298-BA05-47C4-B5D7-3AF4AB133EFA}">
      <dsp:nvSpPr>
        <dsp:cNvPr id="0" name=""/>
        <dsp:cNvSpPr/>
      </dsp:nvSpPr>
      <dsp:spPr>
        <a:xfrm>
          <a:off x="2697480" y="2021234"/>
          <a:ext cx="91440" cy="3368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68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257FC1-537A-40E2-9F86-06CFC267DE68}">
      <dsp:nvSpPr>
        <dsp:cNvPr id="0" name=""/>
        <dsp:cNvSpPr/>
      </dsp:nvSpPr>
      <dsp:spPr>
        <a:xfrm>
          <a:off x="317837" y="2358062"/>
          <a:ext cx="4850724" cy="8420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400" b="1" kern="1200"/>
            <a:t>TENAGA TEKNIS KEFARMASIAN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0" kern="1200"/>
            <a:t>[nama TTK + gelar]</a:t>
          </a:r>
          <a:endParaRPr lang="en-ID" sz="1200" b="0" kern="1200"/>
        </a:p>
      </dsp:txBody>
      <dsp:txXfrm>
        <a:off x="342500" y="2382725"/>
        <a:ext cx="4801398" cy="7927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53</cp:revision>
  <dcterms:created xsi:type="dcterms:W3CDTF">2025-09-18T14:40:00Z</dcterms:created>
  <dcterms:modified xsi:type="dcterms:W3CDTF">2025-10-15T09:27:00Z</dcterms:modified>
</cp:coreProperties>
</file>