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MmM5MGU1Yjk2YzEyOGI0YzAxNmRmNmMyMDY0MDRkZjc%3D</w:t>
            </w:r>
          </w:p>
        </w:tc>
      </w:tr>
      <w:tr>
        <w:tc>
          <w:tcPr>
            <w:tcW w:type="dxa" w:w="4320"/>
          </w:tcPr>
          <w:p>
            <w:r>
              <w:t>Title</w:t>
            </w:r>
          </w:p>
        </w:tc>
        <w:tc>
          <w:tcPr>
            <w:tcW w:type="dxa" w:w="4320"/>
          </w:tcPr>
          <w:p>
            <w:r>
              <w:t>泰州市文明行为条例</w:t>
            </w:r>
          </w:p>
        </w:tc>
      </w:tr>
      <w:tr>
        <w:tc>
          <w:tcPr>
            <w:tcW w:type="dxa" w:w="4320"/>
          </w:tcPr>
          <w:p>
            <w:r>
              <w:t>Office</w:t>
            </w:r>
          </w:p>
        </w:tc>
        <w:tc>
          <w:tcPr>
            <w:tcW w:type="dxa" w:w="4320"/>
          </w:tcPr>
          <w:p>
            <w:r>
              <w:t>泰州市人民代表大会常务委员会</w:t>
            </w:r>
          </w:p>
        </w:tc>
      </w:tr>
      <w:tr>
        <w:tc>
          <w:tcPr>
            <w:tcW w:type="dxa" w:w="4320"/>
          </w:tcPr>
          <w:p>
            <w:r>
              <w:t>Publish</w:t>
            </w:r>
          </w:p>
        </w:tc>
        <w:tc>
          <w:tcPr>
            <w:tcW w:type="dxa" w:w="4320"/>
          </w:tcPr>
          <w:p>
            <w:r>
              <w:t>2019-10-10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./detail2.html?MmM5MGU1Yjk2YzEyOGI0YzAxNmRmNmMyMDY0MDRkZjc%3D</w:t>
            </w:r>
          </w:p>
        </w:tc>
      </w:tr>
      <w:tr>
        <w:tc>
          <w:tcPr>
            <w:tcW w:type="dxa" w:w="4320"/>
          </w:tcPr>
          <w:p>
            <w:r>
              <w:t>Translated_content</w:t>
            </w:r>
          </w:p>
        </w:tc>
        <w:tc>
          <w:tcPr>
            <w:tcW w:type="dxa" w:w="4320"/>
          </w:tcPr>
          <w:p>
            <w:r>
              <w:br/>
              <w:br/>
              <w:t>Jiangsu Provincial People's Congress Standing Committee</w:t>
              <w:br/>
              <w:br/>
              <w:br/>
              <w:t>Su Changbei [2019] No. 43</w:t>
              <w:br/>
              <w:br/>
              <w:br/>
              <w:br/>
              <w:t>Filing Report</w:t>
              <w:br/>
              <w:br/>
              <w:t>To the Standing Committee of the National People's Congress and the State Council:</w:t>
              <w:br/>
              <w:t>The 'Taizhou City Civilized Behavior Regulations' have been approved by the 11th meeting of the Standing Committee of the 13th Jiangsu Provincial People's Congress on September 27, 2019, and are hereby submitted for filing.</w:t>
              <w:br/>
              <w:br/>
              <w:br/>
              <w:t>Jiangsu Provincial People's Congress Standing Committee</w:t>
              <w:br/>
              <w:t>October 17, 2019</w:t>
              <w:br/>
              <w:br/>
              <w:br/>
              <w:br/>
              <w:br/>
              <w:t>The Standing Committee of the Fifth People’s Congress of Taizhou</w:t>
              <w:br/>
              <w:t>Announcement</w:t>
              <w:br/>
              <w:br/>
              <w:t>No. 6</w:t>
              <w:br/>
              <w:br/>
              <w:t>The "Regulations on Civilized Behavior in Taizhou" has been approved by the nineteenth meeting of the Standing Committee of the Fifth People’s Congress of Taizhou on August 13, 2019, and approved by the eleventh meeting of the Standing Committee of the thirteenth People’s Congress of Jiangsu Province on September 27, 2019. It is hereby promulgated and will take effect from January 1, 2020.</w:t>
              <w:br/>
              <w:br/>
              <w:br/>
              <w:t>The Standing Committee of the People’s Congress of Taizhou</w:t>
              <w:br/>
              <w:t>October 10, 2019</w:t>
              <w:br/>
              <w:br/>
              <w:br/>
              <w:br/>
              <w:br/>
              <w:br/>
              <w:br/>
              <w:br/>
              <w:br/>
              <w:br/>
              <w:t>Jiangsu Provincial People's Congress Standing Committee</w:t>
              <w:br/>
              <w:t>Notice on Approving the 'Taizhou City Civilized Behavior Regulations'</w:t>
              <w:br/>
              <w:br/>
              <w:t>Taizhou City People's Congress Standing Committee:</w:t>
              <w:br/>
              <w:t>The 'Taizhou City Civilized Behavior Regulations' has been approved by the 11th meeting of the Standing Committee of the 13th Jiangsu Provincial People's Congress on September 27, 2019. Please publish and implement it.</w:t>
              <w:br/>
              <w:br/>
              <w:br/>
              <w:t>Jiangsu Provincial People's Congress Standing Committee</w:t>
              <w:br/>
              <w:t>September 27, 2019</w:t>
              <w:br/>
              <w:br/>
              <w:br/>
              <w:br/>
              <w:br/>
              <w:br/>
              <w:br/>
              <w:br/>
              <w:br/>
              <w:br/>
              <w:t>Taizhou City Civilized Behavior Regulations</w:t>
              <w:br/>
              <w:br/>
              <w:t>Passed at the 19th meeting of the Standing Committee of the Fifth People's Congress of Taizhou on August 13, 2019, and approved at the 11th meeting of the Standing Committee of the 13th People's Congress of Jiangsu Province on September 27, 2019.</w:t>
              <w:br/>
              <w:br/>
              <w:t>Table of Contents</w:t>
              <w:br/>
              <w:t>Chapter One General Principles</w:t>
              <w:br/>
              <w:t>Chapter Two Norms and Management</w:t>
              <w:br/>
              <w:t>Chapter Three Advocacy and Encouragement</w:t>
              <w:br/>
              <w:t>Chapter Four Promotion and Implementation</w:t>
              <w:br/>
              <w:t>Chapter Five Legal Responsibilities</w:t>
              <w:br/>
              <w:t>Chapter Six Supplementary Provisions</w:t>
              <w:br/>
              <w:br/>
              <w:t>Chapter One General Principles</w:t>
              <w:br/>
              <w:br/>
              <w:t>Article 1 In order to cultivate and practice the core values of socialism, standardize and advocate civilized behavior, and improve the civic moral quality and social civilization level, this regulation is formulated based on relevant laws and regulations, in combination with the actual situation of the city.</w:t>
              <w:br/>
              <w:t>Article 2 The norms and advocacy of civilized behavior within the administrative area of the city shall apply to this regulation.</w:t>
              <w:br/>
              <w:t>The civilized behavior referred to in this regulation means to comply with the constitution and laws, practice the core values of socialism, meet the moral requirements of socialism, maintain public order and good customs, lead social trends, and promote social civilization progress.</w:t>
              <w:br/>
              <w:t>Article 3 The norms and advocacy of civilized behavior shall adhere to the principles of people-centered, co-construction and sharing, overall promotion, and combination of rewards and punishments, improve the working mechanism of unified leadership by the party committee, organized implementation by the government, division of responsibilities among all parties, and active participation by society, to achieve scientific, normalized, and institutionalized work of civilized behavior norms and advocacy.</w:t>
              <w:br/>
              <w:t>Article 4 The municipal and county-level people's governments shall incorporate the norms and advocacy of civilized behavior into national economic and social development plans and annual plans, strengthen the planning, construction, and management of infrastructure for civilized behavior norms and advocacy, and include the necessary work funds in the financial budget.</w:t>
              <w:br/>
              <w:t>The administrative institutions of various development zones (parks) and scenic spots shall do a good job in the norms and advocacy of civilized behavior within their areas.</w:t>
              <w:br/>
              <w:t>Township people's governments and street offices shall do a good job in the norms and advocacy of civilized behavior in their jurisdictions according to the requirements of the municipal and county-level people's governments.</w:t>
              <w:br/>
              <w:t>Village committees and residents' committees shall strengthen the publicity and guidance of civilized behavior and assist in the work of norms and advocacy for civilized behavior.</w:t>
              <w:br/>
              <w:t>Article 5: The municipal and district-level spiritual civilization construction guidance committees shall coordinate and promote the norms and advocacy of civilized behavior within their administrative regions, develop work plans and programs, establish a joint meeting system, and coordinate to resolve major issues.</w:t>
              <w:br/>
              <w:t>The municipal and district-level spiritual civilization construction guidance committees shall organize relevant competent departments, people's organizations, grassroots autonomous organizations, and the general public to formulate a code of conduct for civilization.</w:t>
              <w:br/>
              <w:t>The working body of the municipal and district-level spiritual civilization construction guidance committees is specifically responsible for guiding, coordinating, supervising, and managing civilized behavior norms and advocacy:</w:t>
              <w:br/>
              <w:t>(1) Guiding and coordinating relevant departments to carry out the norms and advocacy of civilized behavior;</w:t>
              <w:br/>
              <w:t>(2) Supervising, inspecting, and reporting on the implementation of the norms and advocacy of civilized behavior;</w:t>
              <w:br/>
              <w:t>(3) Supervising relevant departments in handling suggestions and complaints regarding the norms and advocacy of civilized behavior;</w:t>
              <w:br/>
              <w:t>(4) Other matters related to the norms and advocacy of civilized behavior.</w:t>
              <w:br/>
              <w:t>Relevant competent departments, such as education, public security, civil affairs, ecological environment, housing and urban-rural development, urban management, transportation, agriculture and rural affairs, culture and tourism, health, and market supervision management, as well as organizations with public affairs management functions and people's organizations such as labor unions, youth leagues, and women's federations, shall jointly carry out the norms and advocacy of civilized behavior according to their respective responsibilities.</w:t>
              <w:br/>
              <w:t>Article 6: State organs, people's organizations, enterprises, public institutions, and social organizations shall strengthen the publicity and education of civilized behavior to enhance citizens' civilized quality.</w:t>
              <w:br/>
              <w:t>Educational institutions such as schools and kindergartens shall incorporate the norms of civilized behavior into their education and teaching content, guiding students to adhere to the norms of civilized behavior.</w:t>
              <w:br/>
              <w:t>Public media such as newspapers, radio, television, and government portals shall actively promote the norms and advocacy of civilized behavior, publish public service advertisements, and disseminate stories of advanced civilized behavior.</w:t>
              <w:br/>
              <w:t>Article 7: Any unit or individual shall support and participate in the norms and advocacy of civilized behavior, and have the right to propose opinions and suggestions on the norms and advocacy of civilized behavior; they have the right to dissuade uncivilized behavior, and if the dissuasion is ignored, they may report or complain to the relevant competent departments.</w:t>
              <w:br/>
              <w:t>Relevant competent departments shall publicly disclose the acceptance methods for reports and complaints, handle related reports and complaints in a timely manner according to the law, and inform the whistleblower and complainant of the handling results.</w:t>
              <w:br/>
              <w:br/>
              <w:t>Chapter 2: Norms and Management</w:t>
              <w:br/>
              <w:br/>
              <w:t>Article 8: Citizens shall practice the core socialist values, promote the traditional virtues of the Chinese nation, establish awareness of social responsibility, rule of law, and dedication, and comply with laws and regulations, public order and good customs, as well as other norms of civilized behavior.</w:t>
              <w:br/>
              <w:t>Article 9: The following civilized behaviors are advocated:</w:t>
              <w:br/>
              <w:t>(1) Green, low-carbon living, saving public resources such as water, electricity, oil, and gas;</w:t>
              <w:br/>
              <w:t>(2) Using public transportation when traveling, and actively giving seats to the elderly, children, patients, disabled persons, pregnant women, and passengers holding infants when taking the bus;</w:t>
              <w:br/>
              <w:t>(3) Interests and hobbies should be civil and elegant;</w:t>
              <w:br/>
              <w:t>(4) Neighbors should respect and help each other;</w:t>
              <w:br/>
              <w:t>(5) Take care of and use public areas and public facilities reasonably, and actively participate in greening and beautifying activities in buildings, communities, and villages;</w:t>
              <w:br/>
              <w:t>(6) Care for special groups such as lonely elderly people, empty nest elderly, families that have lost their only child, left-behind children, disadvantaged children, and disabled people.</w:t>
              <w:br/>
              <w:t>Article 10 Citizens should consciously follow the following norms of civilized behavior for a healthy life:</w:t>
              <w:br/>
              <w:t>(1) Dine civilized, do not get drunk, do not force others to drink, do not waste;</w:t>
              <w:br/>
              <w:t>(2) Sort household waste and dispose of it in designated collection points or containers;</w:t>
              <w:br/>
              <w:t>(3) Conduct celebrations in a civilized manner, do not be extravagant, do not create vulgar disturbances during weddings;</w:t>
              <w:br/>
              <w:t>(4) Conduct funerals in a civilized manner, with green memorials, do not play funeral music or scatter paper offerings in public areas, do not burn offerings and clothing outside designated areas, do not bury ashes in coffins;</w:t>
              <w:br/>
              <w:t>(5) Do not participate in feudal superstitious activities;</w:t>
              <w:br/>
              <w:t>(6) Parents or other guardians of minors should actively educate and guide minors to comply with civilized behavior norms;</w:t>
              <w:br/>
              <w:t>(7) When conflicts or disputes occur between neighbors, do not argue or insult each other, and handle it according to the law.</w:t>
              <w:br/>
              <w:t>Article 11 Citizens should consciously follow the following norms of civilized behavior for public order:</w:t>
              <w:br/>
              <w:t>(1) Dress neatly in public places, behave and speak politely, and do not shout loudly;</w:t>
              <w:br/>
              <w:t>(2) Queue sequentially when waiting for service, let others off the elevator before entering, and keep to the right when going up and down stairs;</w:t>
              <w:br/>
              <w:t>(3) Maintain silence in places such as hospitals, libraries, memorial halls, museums, art galleries, and theaters;</w:t>
              <w:br/>
              <w:t>(4) Watch cultural performances, sports competitions, etc. in a civilized manner, respect staff, athletes, coaches, referees, and other spectators, obey on-site management, and protect venue facilities;</w:t>
              <w:br/>
              <w:t>(5) Conduct celebrations, marketing, entertainment, fitness, and other activities in a civilized manner, reasonably use venues and facilities, and take effective measures to avoid affecting others' normal work and life;</w:t>
              <w:br/>
              <w:t>(6) Seek medical treatment in a civilized manner, with mutual respect and cooperation between doctors and patients, and handle medical conflicts and disputes according to the law;</w:t>
              <w:br/>
              <w:t>(7) Use the internet in a civilized manner, do not post and spread false information, vulgar, obscene, and violent content online, and do not attack or insult others through posts, comments, and other online methods;</w:t>
              <w:br/>
              <w:t>Encountering emergencies, obey on-site command, cooperate with emergency handling, and do not blindly gather, watch, or cause disturbances.</w:t>
              <w:br/>
              <w:t>Article 12 Citizens shall protect public environmental sanitation and shall not engage in the following behaviors:</w:t>
              <w:br/>
              <w:t>(1) Spitting or relieving oneself in public places;</w:t>
              <w:br/>
              <w:t>(2) Randomly throwing away fruit peels, cores, paper scraps, cigarette butts, chewing gum, beverage cans, plastic bags, and other waste;</w:t>
              <w:br/>
              <w:t>(3) Illegally dumping garbage, sewage, feces, and other waste, and abandoning animal corpses;</w:t>
              <w:br/>
              <w:t>(4) Randomly disposing of waste batteries, fluorescent tubes, electronic display screens, and other toxic and harmful waste;</w:t>
              <w:br/>
              <w:t>(5) Carving, writing, or posting on trees, the ground, buildings, constructions, or other facilities;</w:t>
              <w:br/>
              <w:t>(6) Illegally occupying, moving, demolishing, closing public environmental sanitation facilities, or changing their uses;</w:t>
              <w:br/>
              <w:t>(7) Distributing advertisements or leaflets in public places;</w:t>
              <w:br/>
              <w:t>(8) Setting off fireworks and firecrackers in times and areas prohibited by the people's government of cities and counties;</w:t>
              <w:br/>
              <w:t>(9) Other behaviors that affect public environmental sanitation as prescribed by laws and regulations.</w:t>
              <w:br/>
              <w:t>Article 13 Citizens shall consciously abide by the following norms of civilized traffic behavior:</w:t>
              <w:br/>
              <w:t>(1) When driving vehicles through pedestrian crossings, reduce speed; stop to yield to pedestrians crossing; actively yield to police cars, fire trucks, ambulances, and engineering rescue vehicles on emergency duties;</w:t>
              <w:br/>
              <w:t>(2) Park vehicles in parking lots, garages, and designated parking spaces;</w:t>
              <w:br/>
              <w:t>(3) Public transport and taxi drivers should treat guests politely and provide standardized services, keeping vehicles clean and tidy, and stopping in an orderly manner when picking up and dropping off passengers;</w:t>
              <w:br/>
              <w:t>(4) Take care of public bicycles and park them orderly in designated areas after use;</w:t>
              <w:br/>
              <w:t>(5) While taking public transport, consciously queue, let passengers exit first before boarding, and do not smoke, eat, or carry odorous items on buses;</w:t>
              <w:br/>
              <w:t>(6) Pedestrians should follow traffic signals, walk on sidewalks, and if there are no sidewalks, walk close to the roadside; when passing through intersections or crossing streets, use pedestrian crossings or crossing facilities; when crossing at intersections without pedestrian crossings or sections without crossing facilities, cross the road quickly after ensuring safety.</w:t>
              <w:br/>
              <w:t>Article 14 Citizens shall travel civilly and shall not engage in the following behaviors:</w:t>
              <w:br/>
              <w:t>(1) When driving, making calls, answering, holding the phone, or browsing electronic devices;</w:t>
              <w:br/>
              <w:t>(2) Vehicles parked on sidewalks, blind paths, and public passages for fire and medical emergencies, or obstructing the passage of other vehicles and pedestrians;</w:t>
              <w:br/>
              <w:t>(3) Throwing objects out of the vehicle while driving or riding;</w:t>
              <w:br/>
              <w:t>(4) During the operation of public transport, grabbing the steering wheel, gear lever, or other control devices, insulting, pulling, beating the driver, or engaging in other behavior that endangers safe driving;</w:t>
              <w:br/>
              <w:t>(5) Climbing over, crossing, or leaning against road isolation facilities;</w:t>
              <w:br/>
              <w:t>(6) Staying, begging, selling goods, distributing promotional materials, etc., on the motor vehicle lane or non-motor vehicle lane;</w:t>
              <w:br/>
              <w:t>(7) Other behaviors that affect traffic safety as provided by laws and regulations.</w:t>
              <w:br/>
              <w:t>Article 15 Citizens shall maintain civility in public areas and shall not engage in the following behaviors:</w:t>
              <w:br/>
              <w:t>(1) Illegally occupying or damaging public areas or public facilities and equipment;</w:t>
              <w:br/>
              <w:t>(2) Illegally stacking debris on both sides of the street and in public areas, or building buildings, structures, or other facilities;</w:t>
              <w:br/>
              <w:t>(3) Drying clothes or hanging items on the fences, utility poles, trees, hedges, etc., in roads and other public areas;</w:t>
              <w:br/>
              <w:t>(4) Hanging or placing items that affect the landscape or may endanger public safety outside buildings or structures;</w:t>
              <w:br/>
              <w:t>(5) Throwing objects out from buildings, structures, or other facilities;</w:t>
              <w:br/>
              <w:t>(6) Raising livestock and poultry in residential areas, damaging greenery, or overturning plantings;</w:t>
              <w:br/>
              <w:t>(7) Engaging in outdoor singing, square dancing, and other activities in residential areas or nearby public places such as squares and parks, creating noise that affects others' normal work and life;</w:t>
              <w:br/>
              <w:t>(8) Performing house decoration or renovation that affects others' normal work and life;</w:t>
              <w:br/>
              <w:t>(9) Parking electric vehicles or charging electric vehicles in common corridors, stairways, safety exits, and other areas within buildings;</w:t>
              <w:br/>
              <w:t>(10) Other behaviors that damage the environment and order of public areas as prescribed by laws and regulations.</w:t>
              <w:br/>
              <w:t>Article 16 Citizens should consciously abide by the following norms of civilized tourism behavior:</w:t>
              <w:br/>
              <w:t>(1) Respect local cultural traditions, customs, and religious beliefs;</w:t>
              <w:br/>
              <w:t>(2) When visiting memorial facilities for heroes and martyrs, patriotism education bases, and other places, comply with the ceremonial regulations and etiquette norms for sacrifices and visits, and refrain from engaging in behaviors that harm the commemoration of heroes and martyrs or patriotism education;</w:t>
              <w:br/>
              <w:t>(3) Protect cultural relics, ancient ruins, scenic spots, and tourism facilities by not carving, painting, or posting. Do not climb or touch cultural relics, and comply with local regulations when taking photos or videos;</w:t>
              <w:br/>
              <w:t>(4) Obey the management of scenic areas and attractions, and do not engage in behaviors that endanger personal property safety;</w:t>
              <w:br/>
              <w:t>(5) When traveling abroad, actively maintain national honor and do not engage in behaviors that damage national dignity or personality.</w:t>
              <w:br/>
              <w:t>Article 17 Citizens should consciously protect the ecological environment and cherish natural resources.</w:t>
              <w:br/>
              <w:t>Protect ecosystems such as rivers, lakes, marshes, wetlands, forests, and unique natural landscapes like rice paddies. It is prohibited to dump or abandon industrial solid waste, agricultural straw, animal manure, construction waste, household waste, or kitchen waste into water bodies.</w:t>
              <w:br/>
              <w:t>Protect the atmospheric environment, and adopt a low-carbon, frugal lifestyle. Outdoor barbecuing is prohibited in urban main and secondary roads, residential areas, and areas designated by management units in parks and green spaces.</w:t>
              <w:br/>
              <w:t>Protect the soil and prevent soil pollution. Use agricultural inputs such as pesticides, veterinary drugs, fertilizers, feed, and agricultural films reasonably, controlling the use of pesticides, veterinary drugs, and chemical fertilizers.</w:t>
              <w:br/>
              <w:t>Protect wildlife. It is prohibited to illegally hunt, sell, purchase, or consume protected wildlife, and to destroy wildlife habitats.</w:t>
              <w:br/>
              <w:t>Article 18 Citizens should consciously maintain rural civilization and protect rural environments.</w:t>
              <w:br/>
              <w:t>Participate in voluntary labor for rural environmental remediation, keep the area clean and tidy, promptly clean animal manure, and do not thresh grain or stack firewood and debris on the roads.</w:t>
              <w:br/>
              <w:t>Keep water bodies such as rivers, lakes, ditches, and ponds clean and tidy; do not discharge or dump domestic sewage into river channels, and do not dig and plant on both sides of river channels.</w:t>
              <w:br/>
              <w:t>Protect the historical and cultural features and natural landscapes of rural areas; it is prohibited to illegally construct buildings or structures.</w:t>
              <w:br/>
              <w:t>Article 19 Citizens should observe public order and raise pets legally and civilly. Raising pets must not affect others' normal work and life, or allow pets to scare or harm others.</w:t>
              <w:br/>
              <w:t>When taking dogs out, they should be led by a fully capable adult using a leash not exceeding 1.5 meters or carried in a pet bag or pet cage; actively avoid the elderly, disabled, pregnant women, and minors; during peak times, avoid elevators and take measures such as carrying pets or using pet muzzles to avoid others. Dogs are not allowed in crowded public places or on public transport.</w:t>
              <w:br/>
              <w:t>When taking pets out, promptly clean up pet excrement.</w:t>
              <w:br/>
              <w:t>It is forbidden to raise large or fierce pets in no-pet zones. The identification standards for large and fierce pets and the scope of no-pet zones are determined and announced by the municipal and county-level governments.</w:t>
              <w:br/>
              <w:t>Article 20 The institutions responsible for spiritual civilization construction should formulate or adjust lists of key unruly behaviors according to the needs of civilization behavior regulations and advocacy work, after widely soliciting public opinion, and publish them to the public after obtaining approval from the local government.</w:t>
              <w:br/>
              <w:t>Article 21 The institutions responsible for spiritual civilization construction should propose overall plans for key governance based on the current situation and goals of civilized behavior norms and advocacy in their regions, and organize implementation after obtaining approval from the local government. Relevant competent departments should formulate corresponding work plans based on the overall governance plan and implement them.</w:t>
              <w:br/>
              <w:t>The institutions responsible for spiritual civilization construction and relevant competent departments should disclose the governance situation of unruly behaviors included in the key governance list.</w:t>
              <w:br/>
              <w:t>Article 22 The people's governments at the municipal and county levels should establish and improve comprehensive remediation mechanisms and coordination mechanisms for handling unruly behaviors included in the key governance list, organizing key supervision and joint law enforcement work.</w:t>
              <w:br/>
              <w:t>Article 23: Law enforcement officers have the right to request the person involved to provide basic information such as name, address, and contact information when dealing with uncivil behavior.</w:t>
              <w:br/>
              <w:br/>
              <w:t>Chapter 3 Advocacy and Encouragement</w:t>
              <w:br/>
              <w:br/>
              <w:t>Article 24: The institutions for spiritual civilization construction and relevant authorities should organize selection activities to commend moral models, the most beautiful individuals, and outstanding volunteers, and give them recognition and rewards.</w:t>
              <w:br/>
              <w:t>The municipal and county-level (district) people's governments should establish a sound system for the treatment and support of morally advanced individuals.</w:t>
              <w:br/>
              <w:t>Encourage enterprises to prioritize hiring morally advanced individuals under the same conditions.</w:t>
              <w:br/>
              <w:t>Article 25: Encourage national agencies, people's groups, enterprises, and social organizations to commend and reward the civilized behavior of their employees.</w:t>
              <w:br/>
              <w:t>Article 26: Encourage citizens to take lawful and appropriate measures to perform acts of bravery, and legally protect the legitimate rights and interests of those who act bravely.</w:t>
              <w:br/>
              <w:t>Public security organs should promptly verify the bravery of individuals who act bravely, and the municipal and county-level (district) people's governments should legally commend and reward those individuals.</w:t>
              <w:br/>
              <w:t>The whole society should support acts of bravery, respect, protect, and care for those who act bravely.</w:t>
              <w:br/>
              <w:t>Article 27: Encourage eligible citizens to donate blood voluntarily and to donate hematopoietic stem cells, human tissues, organs, and cadavers.</w:t>
              <w:br/>
              <w:t>Blood donors, voluntary donors, and their spouses, parents, children, siblings, and parents of their spouses should receive priority or preferential treatment in clinical blood use, hematopoietic stem cell transplants, and organ transplants according to the law.</w:t>
              <w:br/>
              <w:t>Municipal and county-level (district) people's governments and the Red Cross Society should legally commend and reward outstanding blood donors and voluntary donors.</w:t>
              <w:br/>
              <w:t>Article 28: Encourage and support charitable activities such as poverty alleviation, assistance to the needy, support for the elderly, orphan relief, care for the sick, assistance to disabled individuals, preferential treatment, disaster relief, educational assistance, and environmental protection, and legally protect the legitimate rights and interests of those involved in charitable activities.</w:t>
              <w:br/>
              <w:t>Article 29: Encourage organizations and individuals to carry out volunteer service activities.</w:t>
              <w:br/>
              <w:t>Relevant departments and organizations should provide venues and other necessary conveniences for volunteers and volunteer service organizations to carry out volunteer service activities.</w:t>
              <w:br/>
              <w:t>Municipal and county-level (district) people's governments should take measures to encourage public service agencies and others to give preferential treatment to volunteers with good volunteer service records and legally commend and reward volunteers and volunteer service organizations that make significant contributions to the development of volunteer services.</w:t>
              <w:br/>
              <w:t>Article 30: Encourage citizens with first aid skills to perform emergency on-site rescue when others are injured or in other life-threatening situations.</w:t>
              <w:br/>
              <w:t>The Red Cross Society should popularize first aid knowledge, conduct first aid training, and organize volunteers to participate in on-site rescue; encourage the Red Cross and others to set up automated external defibrillators and other first aid equipment in crowded public places.</w:t>
              <w:br/>
              <w:t>Article 31: The entire society should care for and respect persons with disabilities and the elderly, promote the construction of barrier-free environments and age-friendly living environments, and provide convenience for ensuring that persons with disabilities can fully and equally participate in social life and that the elderly can participate in social development.</w:t>
              <w:br/>
              <w:t>Article 32: Encourage maternal and child health facilities, children's playgrounds, and other concentrated activity venues for preschool children to set up toilet stalls that are convenient for children or parent-child shared toilets.</w:t>
              <w:br/>
              <w:t>Encourage hotels, restaurants, and other business venues along the street to open their toilets to the public free of charge.</w:t>
              <w:br/>
              <w:t>Article 33: Airports, train stations, large shopping malls, medical institutions, tourist attractions and other densely populated public places, as well as units with a larger number of female employees, should set up mother-and-baby rooms according to regulations and standards and equip them with appropriate facilities to provide convenience for breastfeeding.</w:t>
              <w:br/>
              <w:t>Article 34: Encourage and support national agencies, people's organizations, enterprises and public institutions, and social organizations to utilize their premises and facilities to establish volunteer service stations in the spirit of Lei Feng and caring service points, providing temporary rest, drinking water, heating meals, and shelter for sanitation workers and others in need of assistance.</w:t>
              <w:br/>
              <w:t>Article 35: Encourage various units to utilize their premises and facilities to establish public reading points, lending points, and book exchange boxes.</w:t>
              <w:br/>
              <w:t>Article 36: Encourage the property or management units of public places and facilities to carry out commemorations and promotional activities for moral models.</w:t>
              <w:br/>
              <w:br/>
              <w:t>Chapter 4: Promotion and Implementation</w:t>
              <w:br/>
              <w:br/>
              <w:t>Article 37: The people's governments of municipal and county-level cities (districts) shall build and improve the infrastructure for the norms and advocacy of civilized behavior as follows:</w:t>
              <w:br/>
              <w:t>(1) Supporting facilities for public transportation platforms, stops, and transportation signs and markings;</w:t>
              <w:br/>
              <w:t>(2) Municipal facilities such as pedestrian crossings, overpasses, underground passages, tactile paving, landscaping lighting, and parking spaces;</w:t>
              <w:br/>
              <w:t>(3) Sanitation facilities such as public toilets and garbage classification collection, storage, and disposal;</w:t>
              <w:br/>
              <w:t>(4) Toponymic indication facilities for administrative divisions, natural geography, residential communities, streets, buildings, and door plates;</w:t>
              <w:br/>
              <w:t>(5) Facilities for public advertising promotion such as bulletin boards and promotional columns, as well as civilized signs and symbols;</w:t>
              <w:br/>
              <w:t>(6) Volunteer service facilities such as volunteer service stations;</w:t>
              <w:br/>
              <w:t>(7) Other facilities related to the norms and advocacy of civilized behavior.</w:t>
              <w:br/>
              <w:t>Article 38: The people's governments of municipal and county-level cities (districts) shall establish and improve the responsibility system and evaluation system for the norms and advocacy of civilized behavior and incorporate the norms and advocacy of civilized behavior into the assessment and evaluation of high-quality development, performance management of agencies, and comprehensive evaluation of work style construction.</w:t>
              <w:br/>
              <w:t>Article 39: The guiding committee for spiritual civilization construction of municipal and county-level cities (districts) shall organize and carry out civilized creation activities such as civilized cities, civilized towns and villages, civilized units (communities, industries), civilized campuses, and civilized families.</w:t>
              <w:br/>
              <w:t>Article 40: The institutions responsible for the work of spiritual civilization construction shall guide and supervise relevant competent departments to carry out education on the core socialist values and civic morality through the establishment of citizen schools, employee schools, parent schools, moral lecture halls, etc., promote excellent traditional virtues, and guide citizens to cultivate civilized behavior habits.</w:t>
              <w:br/>
              <w:t>Article 41: The township people's governments and street offices shall protect historical and cultural styles, optimize the living environment, improve grassroots public services, strengthen mediation of conflicts and disputes, and guide the standardization and advocacy of civilized behavior in the villager committees and resident committees they oversee.</w:t>
              <w:br/>
              <w:t>Article 42: Villager committees and resident committees shall advocate honesty and trustworthiness, promote virtue and kindness, and foster mutual aid among neighbors through perfecting village regulations and resident agreements, cultivating a low-carbon, environmentally friendly, healthy, and civilized lifestyle, and carry out activities to promote the transformation of customs and establish civilized communities, civilized villages, and civilized families.</w:t>
              <w:br/>
              <w:t xml:space="preserve">      Villager committees shall promote new local culture through villagers' congresses, moral evaluation meetings, red and white affairs councils, anti-gambling and anti-drug meetings, etc.</w:t>
              <w:br/>
              <w:t>Article 43: Relevant departments and units responsible for the standardization and advocacy of civilized behavior may appoint behavior supervisors and advocates to assist in the work of promoting, educating, guiding, supervising civilized behavior, and discouraging and stopping uncivilized behavior.</w:t>
              <w:br/>
              <w:t>Article 44: Employers shall incorporate the standards for civilized behavior into employee onboarding and job training to enhance employees' civilized literacy; build harmonious labor relations, improve the system of democratic management, create a healthy and upward cultural atmosphere, and establish a civilized image for the unit.</w:t>
              <w:br/>
              <w:t>Article 45: Civilized units shall consciously maintain their honor, strengthen their sense of contribution, play a leading and exemplary role, and allow the public to enjoy products and services that are consistent with the title of civilized unit.</w:t>
              <w:br/>
              <w:t>Service units shall formulate and publish standards for civilized service, educate and supervise window staff to behave courteously, serve enthusiastically, and work according to regulations, establishing a civilized image at the service windows.</w:t>
              <w:br/>
              <w:t>Article 46: The owners of buildings, structures, or other facilities and places shall fulfill their urban sanitation responsibilities according to law, ensuring cleanliness, tidiness, and order in their responsibility areas, and promptly discourage and stop behaviors that harm the urban environment, reporting to urban management departments.</w:t>
              <w:br/>
              <w:t>Article 47: State organs, people's organizations, enterprises, public institutions, and social organizations shall discourage uncivilized behaviors within their workplaces, business premises, or service areas; if it constitutes illegal behavior, it shall be stopped in a timely manner, reported to relevant competent departments, and assistance in collecting evidence shall be provided.</w:t>
              <w:br/>
              <w:t>Article 48: Promote the construction of a social credit system for civilized behavior and improve the punishment mechanism for uncivilized behavior. Relevant competent departments shall, according to law, incorporate relevant punishment decisions into the public credit information system.</w:t>
              <w:br/>
              <w:br/>
              <w:t xml:space="preserve">      Chapter Five Legal Responsibility</w:t>
              <w:br/>
              <w:br/>
              <w:t>Article 49: Those who violate the provisions of Article 12, Item 3 of this regulation by randomly dumping garbage, sewage, feces, and other waste, or by disposing of animal carcasses shall be ordered by the urban management department to rectify the illegal behavior and take remedial measures, and may be fined from fifty to two hundred yuan.</w:t>
              <w:br/>
              <w:t>Those who violate the provisions of Article 12, Item 5 of this regulation by carving, spraying, or posting on trees, ground, buildings, structures, or other facilities shall be ordered by the urban management department to clear it within a time limit, and may be fined from one hundred to five hundred yuan; if not cleared within the time limit, the urban management department shall clear it on behalf of the illegal actor, and the necessary costs shall be borne by the illegal actor. Those engaging in these actions using communication tools may have their use of communication tools suspended upon recommendation by the urban management department, and the relevant units shall cooperate.</w:t>
              <w:br/>
              <w:t>Those who violate the provisions of Article 12, Item 6 of this regulation by unlawfully occupying, relocating, dismantling, closing public hygiene facilities or changing their use shall be ordered by the urban management department to correct it within a time limit and take remedial measures; those who refuse to correct it shall be fined from five hundred to three thousand yuan.</w:t>
              <w:br/>
              <w:t>Those who violate the provisions of Article 12, Item 7 of this regulation by distributing advertisements or leaflets in public places affecting public hygiene shall be ordered by the urban management department to clear it; those who refuse to clear it shall be fined from one hundred to five hundred yuan.</w:t>
              <w:br/>
              <w:t>Article 50: Those who violate the provisions of Article 15, Item 2 of this regulation by unlawfully stacking debris on both sides of the street and in public spaces shall be ordered by the urban management department to stop the illegal behavior and clean it up within a time limit, and may be fined from one hundred to one thousand yuan.</w:t>
              <w:br/>
              <w:t>Those who violate the provisions of Article 15, Item 5 of this regulation by throwing objects from buildings, structures, or other facilities shall be ordered by the urban management department to correct it and may be fined from one hundred to one thousand yuan.</w:t>
              <w:br/>
              <w:t>Violating regulations on noise pollution prevention in social life, conducting outdoor singing, square dancing, and other activities in residential areas or surrounding public places like squares and parks, and causing noise that affects others' normal work and life, shall be corrected by the public security organs, and a warning shall be given to the organizers; if not corrected after a warning, a fine of more than 200 yuan and less than 500 yuan shall be imposed.</w:t>
              <w:br/>
              <w:t>Article 51: Violating the provisions of Article 17, Paragraph 3 of this regulation, conducting outdoor barbecuing outside the designated barbecue areas by the management units on both sides of the main and secondary roads in cities, residential areas, and parks, green spaces, shall be corrected by the urban management department, and the barbecue tools and illegal gains shall be confiscated, and a fine of more than 500 yuan and less than 5000 yuan shall be imposed.</w:t>
              <w:br/>
              <w:t>Article 52: Violating the provisions of Article 19, Paragraph 1 of this regulation, keeping pets that affect others' normal work and life, or allowing pets to frighten or harm others, constituting a violation of public security management behavior, shall be punished by public security organs according to law.</w:t>
              <w:br/>
              <w:t>Violating the provisions of Article 19, Paragraph 2 of this regulation, when taking dogs out, any of the following behaviors shall be corrected by the public security organs; if refused to correct, a fine of more than 50 yuan and less than 500 yuan shall be imposed:</w:t>
              <w:br/>
              <w:t>(1) Not using a traction leash of 1.5 meters or less by a person with full civil capacity or not holding or putting the dog in a bag or cage;</w:t>
              <w:br/>
              <w:t>(2) Not actively avoiding elderly people, disabled people, pregnant women, and minors;</w:t>
              <w:br/>
              <w:t>(3) Failing to avoid peak times when taking the elevator or not adopting measures to actively avoid others by holding, putting the dog in a bag or cage, or using a muzzle;</w:t>
              <w:br/>
              <w:t>(4) Entering a crowded public place with the dog;</w:t>
              <w:br/>
              <w:t>(5) Taking the dog on public transport.</w:t>
              <w:br/>
              <w:t>Violating the provisions of Article 19, Paragraph 3 of this regulation, when taking pets out, not cleaning up pet feces in a timely manner, shall be corrected by the urban management department, and remedial measures shall be taken, and a fine of more than 50 yuan and less than 200 yuan may be imposed.</w:t>
              <w:br/>
              <w:t>Violating the provisions of Article 19, Paragraph 4 of this regulation, keeping large or fierce pets in prohibited raising areas, shall be ordered by the public security organs to dispose of properly within ten days, with a fine of more than 500 yuan and less than 2000 yuan; if not disposed of within the time limit, the pet shall be confiscated.</w:t>
              <w:br/>
              <w:t>Article 53: For behaviors that should be punished by fines according to this regulation, if the violator voluntarily participates in social services related to the norms and advocacy of civilized behavior, the relevant competent authorities may arrange for them to participate in corresponding social services; if the violator participates in and completes the corresponding social services, the relevant competent authorities may reduce, lighten, or exempt the punishment.</w:t>
              <w:br/>
              <w:t>Article 54: Using threats, insults, physical violence, and other methods to retaliate against or deter informants, whistleblowers, and complainants, constituting a violation of public security management behavior, shall be punished by public security organs according to law.</w:t>
              <w:br/>
              <w:t>Article 55: Relevant competent authorities and their staff abusing their power, engaging in malpractice for personal gain, neglecting their duties or having other behaviors of failure or incorrect performance of duties in the work of promoting civilized behavior norms, shall be dealt with by their units or higher authorities according to law.</w:t>
              <w:br/>
              <w:t>Article 56: For behaviors that violate the provisions of this regulation, if there are already penalty provisions in laws and regulations, those provisions shall prevail. If it constitutes a crime, criminal responsibility shall be pursued according to law.</w:t>
              <w:br/>
              <w:br/>
              <w:t>Chapter 6: Supplementary Provisions</w:t>
              <w:br/>
              <w:br/>
              <w:t>Article 57: This regulation shall come into effect on January 1, 2020.</w:t>
              <w:br/>
              <w:br/>
              <w:br/>
              <w:br/>
              <w:t>Explanation of the "Regulations on Civilized Behavior in Taizhou"</w:t>
              <w:br/>
              <w:t>——September 24, 2019, at the 11th meeting of the 13th Provincial People's Congress Standing Committee</w:t>
              <w:br/>
              <w:t>Taizhou Municipal People's Congress Standing Committee</w:t>
              <w:br/>
              <w:br/>
              <w:t>Chairman, vice chairmen, secretary general, and all members:</w:t>
              <w:br/>
              <w:t>The "Regulations on Civilized Behavior in Taizhou" (hereinafter referred to as the "Regulations") have been passed by the 19th meeting of the 5th Taizhou Municipal People's Congress Standing Committee on August 13, 2019, and are now submitted for review and approval by this Provincial People's Congress Standing Committee. The following is an explanation of the main contents of the "Regulations":</w:t>
              <w:br/>
              <w:t>The "Regulations" consist of six chapters and fifty-seven articles, which make specific provisions on the norms and management, advocacy and encouragement, promotion and implementation of civilized behavior, aiming to further standardize and promote civilized behavior, and to enhance citizens' civilized qualities and the level of social civilization.</w:t>
              <w:br/>
              <w:t>1. Regarding the working mechanism</w:t>
              <w:br/>
              <w:t>Streamlining the management system and working mechanism is the premise for carrying out the work of standardizing and advocating civilized behavior. Based on relevant laws and regulations, combined with the actual situation in our city, the "Regulations" further clarify the responsibilities of municipal, county-level (district), township people's governments, and street offices (Article 4); clarify the responsibilities of the Civilization Committee, Civilization Office, and relevant departments such as education, public security, and civil affairs (Article 5); require state organs, people's organizations, enterprises, and public institutions, social organizations, educational institutions, and public media to strengthen the publicity and education of civilized behavior (Article 6); and clarify the rights and obligations of units and individuals to support and participate in the work of standardizing and advocating civilized behavior (Article 7).</w:t>
              <w:br/>
              <w:t>2. Regarding the norms and management of civilized behavior</w:t>
              <w:br/>
              <w:t>The promotion of civilized behavior requires legal norms and management. The "Regulations" propose principled requirements for citizens to practice civilized behavior (Article 8); advocate some civilized behaviors (Article 9); stipulate norms for healthy lifestyle civilized behaviors (Article 10); stipulate norms for public order civilized behaviors (Article 11); stipulate prohibited behaviors in public hygiene (Article 12); stipulate norms for traffic civilized behaviors and related prohibited behaviors (Articles 13 and 14); stipulate prohibited behaviors in public areas (Article 15); stipulate norms for tourism civilized behaviors (Article 16); stipulate norms for environmental protection civilized behaviors (Article 17); stipulate norms for rural civilized behaviors (Article 18); set rules for civilized pet keeping (Article 19); authorize the Civilization Office to formulate a key governance list for uncivilized behaviors, clarifying the implementation plan, working mechanism, and law enforcement mechanism for the list (Articles 20 to 23).</w:t>
              <w:br/>
              <w:t>3. Regarding the advocacy and encouragement of civilized behavior</w:t>
              <w:br/>
              <w:t>The promotion of civilized behavior also requires moral advocacy and guidance. The "Regulations" require the Civilization Office to carry out selection activities for moral advanced individuals, and governments, departments, and enterprises to give awards, recognitions, and privileges (Articles 24 and 25); encourage citizens to act heroically (Article 26); encourage citizens to donate blood voluntarily and to donate hematopoietic stem cells, human tissues, organs, and bodies (Article 27); encourage citizens to engage in charitable activities (Article 28); encourage citizen volunteer services (Article 29); encourage citizens to perform emergency rescue on the spot (Article 30); promote the construction of barrier-free and elderly-friendly living environments (Article 31); encourage the establishment of child-friendly toilet facilities, and open toilets of business venues to the public (Article 32); encourage public spaces to set up mother-baby rooms (Article 33); encourage setting up volunteer service stations and caring service points (Article 34); encourage setting up public reading points, lending points, and book drifting boxes (Article 35); encourage the promotion of moral advanced individuals (Article 36).</w:t>
              <w:br/>
              <w:t>4. Regarding the promotion and implementation of civilized behavior</w:t>
              <w:br/>
              <w:t>The promotion of civilized behavior also requires support and guarantees from all sectors of society. The "Regulations" require the government to build and improve relevant infrastructure (Article 37); require the government to establish target responsibility systems and evaluation systems (Article 38); require the Civilization Committee to carry out a series of civilization creation activities (Article 39); require the Civilization Office to supervise relevant departments to strengthen citizens' moral education (Article 40); propose work requirements for township governments and street offices (Article 41); propose work requirements for village committees and neighborhood committees (Article 42); authorize relevant departments to hire supervisors and persuaders for civilized behavior (Article 43); propose work requirements for employers (Article 44); propose work requirements for civilized units and window units (Article 45); propose work requirements for city appearance and sanitation responsible persons (Article 46); require departments, enterprises, and public institutions to discourage and stop uncivilized behaviors and assist in evidence collection (Article 47); promote the construction of a social credit system for civilized behavior (Article 48).</w:t>
              <w:br/>
              <w:t>5. Regarding legal responsibilities</w:t>
              <w:br/>
              <w:t>In order to enhance the operability of the "Regulations," corresponding penalties have been set for prohibited behaviors defined in the previous chapters, in accordance with the spirit of the "Legislation Law" and relevant legislative guidance from the National People's Congress and Provincial People's Congress (Chapter 5).</w:t>
              <w:br/>
              <w:t>The above explanation, together with the "Regulations," is submitted for review.</w:t>
              <w:br/>
              <w:br/>
              <w:br/>
              <w:t>About the "Taizhou City Civilized Behavior Regulations"</w:t>
              <w:br/>
              <w:t>Report on Review Opinions</w:t>
              <w:br/>
              <w:t>——September 24, 2019, at the 11th Meeting of the 13th Provincial People's Congress Standing Committee</w:t>
              <w:br/>
              <w:t>Provincial People's Congress Legislative Affairs Committee</w:t>
              <w:br/>
              <w:br/>
              <w:t>Chairman, all Vice Chairmen, Secretary-General, and all Committee Members:</w:t>
              <w:br/>
              <w:t>The "Taizhou City Civilized Behavior Regulations" (hereinafter referred to as the Regulations) have been reviewed and approved by the 19th Meeting of the 5th Taizhou City People's Congress Standing Committee and are now submitted for approval by the Provincial People's Congress Standing Committee. The Legislative Affairs Committee of the Provincial People's Congress conducted a preliminary review of the Regulations before their approval, and sought written opinions from relevant units such as the Provincial Civilization Office, Internet Information Office, Justice Department, Finance Department, Housing and Urban-Rural Development Department, Education Department, Health Commission, Public Security Department, Cultural Tourism Department, Ecological Environment Department, Market Supervision Administration, as well as representatives of legal professional groups and legislative consulting experts. Based on this, the Legislative Affairs Committee put forward modification opinions and suggestions, and the Taizhou City People’s Congress Standing Committee has made corresponding amendments. On September 6, the Provincial People's Congress Legislative Affairs Committee reviewed the Regulations. The review opinions are reported as follows:</w:t>
              <w:br/>
              <w:t>In order to promote the socialist core values, standardize and advocate civilized behavior, and enhance the city’s civilized image, it is very necessary for the Taizhou City People's Congress Standing Committee to formulate the Civilized Behavior Regulations in accordance with the local realities. The Regulations stipulate a series of specific provisions regarding the standardization and management of civilized behavior, advocacy and encouragement, promotion and implementation, and legal responsibilities, which are highly targeted and practical.</w:t>
              <w:br/>
              <w:t>The Regulations do not conflict with the Constitution, laws, administrative regulations, and local regulations of the province, and it is recommended that the current Standing Committee meeting approve it.</w:t>
              <w:br/>
              <w:t>The above report is hereby submitted for review.</w:t>
              <w:br/>
              <w:br/>
              <w:br/>
              <w:br/>
              <w:br/>
              <w:br/>
              <w:br/>
              <w:br/>
              <w:br/>
              <w:br/>
              <w:br/>
              <w:br/>
              <w:br/>
              <w:br/>
              <w:br/>
              <w:br/>
              <w:br/>
              <w:br/>
              <w:br/>
              <w:br/>
              <w:br/>
              <w:br/>
              <w:br/>
              <w:br/>
              <w:br/>
              <w:t>Jiangsu Province People's Congress Standing Committee Office    Issued on October 17, 2019</w:t>
              <w:br/>
              <w:br/>
              <w:br/>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文明行为规范与倡导工作应当坚持以人为本、共建共享、统筹推进、奖惩结合的原则，完善党委统一领导、政府组织实施、各方分工负责、社会积极参与的工作机制。</w:t>
            </w:r>
          </w:p>
        </w:tc>
      </w:tr>
      <w:tr>
        <w:tc>
          <w:tcPr>
            <w:tcW w:type="dxa" w:w="4320"/>
          </w:tcPr>
          <w:p>
            <w:r>
              <w:t>two_party_committee_leadership</w:t>
            </w:r>
          </w:p>
        </w:tc>
        <w:tc>
          <w:tcPr>
            <w:tcW w:type="dxa" w:w="4320"/>
          </w:tcPr>
          <w:p>
            <w:r>
              <w:t>完善党委统一领导、政府组织实施、各方分工负责、社会积极参与的工作机制。</w:t>
            </w:r>
          </w:p>
        </w:tc>
      </w:tr>
      <w:tr>
        <w:tc>
          <w:tcPr>
            <w:tcW w:type="dxa" w:w="4320"/>
          </w:tcPr>
          <w:p>
            <w:r>
              <w:t>two_b_spiritual_civ_committee_leadership</w:t>
            </w:r>
          </w:p>
        </w:tc>
        <w:tc>
          <w:tcPr>
            <w:tcW w:type="dxa" w:w="4320"/>
          </w:tcPr>
          <w:p>
            <w:r>
              <w:t>市、县级市（区）精神文明建设指导委员会统筹推进本行政区域内文明行为规范与倡导工作，制定工作规划和计划，建立联席会议制度，协调解决有关重大问题。</w:t>
            </w:r>
          </w:p>
        </w:tc>
      </w:tr>
      <w:tr>
        <w:tc>
          <w:tcPr>
            <w:tcW w:type="dxa" w:w="4320"/>
          </w:tcPr>
          <w:p>
            <w:r>
              <w:t>three_exemplify_moral_behavior</w:t>
            </w:r>
          </w:p>
        </w:tc>
        <w:tc>
          <w:tcPr>
            <w:tcW w:type="dxa" w:w="4320"/>
          </w:tcPr>
          <w:p>
            <w:r>
              <w:t>国家机关、人民团体、企业事业单位、社会组织应当加强文明行为宣传和教育，提高公民文明素养。</w:t>
            </w:r>
          </w:p>
        </w:tc>
      </w:tr>
      <w:tr>
        <w:tc>
          <w:tcPr>
            <w:tcW w:type="dxa" w:w="4320"/>
          </w:tcPr>
          <w:p>
            <w:r>
              <w:t>four_whole_society_promote_civilised_behavior</w:t>
            </w:r>
          </w:p>
        </w:tc>
        <w:tc>
          <w:tcPr>
            <w:tcW w:type="dxa" w:w="4320"/>
          </w:tcPr>
          <w:p>
            <w:r>
              <w:t>任何单位和个人应当支持、参与文明行为规范与倡导工作，有权对文明行为规范与倡导工作提出意见和建议；有权对不文明行为予以劝阻，对不听劝阻的可以向有关主管部门举报、投诉。</w:t>
            </w:r>
          </w:p>
        </w:tc>
      </w:tr>
      <w:tr>
        <w:tc>
          <w:tcPr>
            <w:tcW w:type="dxa" w:w="4320"/>
          </w:tcPr>
          <w:p>
            <w:r>
              <w:t>four_b_social_institutions_promote_civilised_behavior</w:t>
            </w:r>
          </w:p>
        </w:tc>
        <w:tc>
          <w:tcPr>
            <w:tcW w:type="dxa" w:w="4320"/>
          </w:tcPr>
          <w:p>
            <w:r>
              <w:t>教育、公安、民政、生态环境、住房和城乡建设、城市管理、交通运输、农业农村、文化广电和旅游、卫生健康、市场监督管理等主管部门，具有管理公共事务职能的组织和工会、共青团、妇联等人民团体应当按照各自职责，共同做好文明行为规范与倡导工作。</w:t>
            </w:r>
          </w:p>
        </w:tc>
      </w:tr>
      <w:tr>
        <w:tc>
          <w:tcPr>
            <w:tcW w:type="dxa" w:w="4320"/>
          </w:tcPr>
          <w:p>
            <w:r>
              <w:t>five_promote_coconstruction_cogovernance</w:t>
            </w:r>
          </w:p>
        </w:tc>
        <w:tc>
          <w:tcPr>
            <w:tcW w:type="dxa" w:w="4320"/>
          </w:tcPr>
          <w:p>
            <w:r>
              <w:t>文明行为规范与倡导工作应当坚持以人为本、共建共享、统筹推进、奖惩结合的原则</w:t>
            </w:r>
          </w:p>
        </w:tc>
      </w:tr>
    </w:tbl>
    <w:p/>
    <w:p>
      <w:pPr>
        <w:pStyle w:val="Heading2"/>
      </w:pPr>
      <w:r>
        <w:t>Content</w:t>
      </w:r>
    </w:p>
    <w:p>
      <w:r>
        <w:t>﻿</w:t>
      </w:r>
    </w:p>
    <w:p/>
    <w:p>
      <w:r>
        <w:t>江苏省人民代表大会常务委员会</w:t>
      </w:r>
    </w:p>
    <w:p/>
    <w:p/>
    <w:p>
      <w:r>
        <w:t>苏常备〔2019〕  43号</w:t>
      </w:r>
    </w:p>
    <w:p/>
    <w:p/>
    <w:p/>
    <w:p>
      <w:r>
        <w:t>备  案  报  告</w:t>
      </w:r>
    </w:p>
    <w:p/>
    <w:p>
      <w:r>
        <w:t>全国人民代表大会常务委员会、国务院：</w:t>
      </w:r>
    </w:p>
    <w:p>
      <w:r>
        <w:t>《泰州市文明行为条例》已由江苏省第十三届人民代表大会常务委员会第十一次会议于2019年9月27日批准，现报请备案。</w:t>
      </w:r>
    </w:p>
    <w:p/>
    <w:p/>
    <w:p>
      <w:r>
        <w:t>江苏省人民代表大会常务委员会</w:t>
      </w:r>
    </w:p>
    <w:p>
      <w:r>
        <w:t xml:space="preserve">　　　　　　　　　　　　　　   2019年10月 17日</w:t>
      </w:r>
    </w:p>
    <w:p>
      <w:r>
        <w:t xml:space="preserve"> </w:t>
      </w:r>
    </w:p>
    <w:p>
      <w:r>
        <w:t xml:space="preserve"> </w:t>
      </w:r>
    </w:p>
    <w:p/>
    <w:p/>
    <w:p>
      <w:r>
        <w:t>泰州市第五届人民代表大会常务委员会</w:t>
      </w:r>
    </w:p>
    <w:p>
      <w:r>
        <w:t>公    告</w:t>
      </w:r>
    </w:p>
    <w:p/>
    <w:p>
      <w:r>
        <w:t>第6号</w:t>
      </w:r>
    </w:p>
    <w:p/>
    <w:p>
      <w:r>
        <w:t>《泰州市文明行为条例》已由泰州市第五届人民代表大会常务委员会第十九次会议于2019年8月13日通过，经江苏省第十三届人民代表大会常务委员会第十一次会议于2019年9月27日批准，现予公布，自2020年1月1日起施行。</w:t>
      </w:r>
    </w:p>
    <w:p/>
    <w:p/>
    <w:p>
      <w:r>
        <w:t>泰州市人民代表大会常务委员会</w:t>
      </w:r>
    </w:p>
    <w:p>
      <w:r>
        <w:t xml:space="preserve">                          2019年10月10日 </w:t>
      </w:r>
    </w:p>
    <w:p>
      <w:r>
        <w:t xml:space="preserve"> </w:t>
      </w:r>
    </w:p>
    <w:p/>
    <w:p/>
    <w:p>
      <w:r>
        <w:t xml:space="preserve">  </w:t>
      </w:r>
    </w:p>
    <w:p/>
    <w:p/>
    <w:p/>
    <w:p/>
    <w:p/>
    <w:p>
      <w:r>
        <w:t>江苏省人民代表大会常务委员会</w:t>
      </w:r>
    </w:p>
    <w:p>
      <w:r>
        <w:t>关于批准《泰州市文明行为条例》的通知</w:t>
      </w:r>
    </w:p>
    <w:p/>
    <w:p>
      <w:r>
        <w:t>泰州市人民代表大会常务委员会：</w:t>
      </w:r>
    </w:p>
    <w:p>
      <w:r>
        <w:t>《泰州市文明行为条例》已由江苏省第十三届人民代表大会常务委员会第十一次会议于2019年9月27日批准，请予公布施行。</w:t>
      </w:r>
    </w:p>
    <w:p/>
    <w:p/>
    <w:p>
      <w:r>
        <w:t>江苏省人民代表大会常务委员会</w:t>
      </w:r>
    </w:p>
    <w:p>
      <w:r>
        <w:t>2019年9月27日</w:t>
      </w:r>
    </w:p>
    <w:p/>
    <w:p/>
    <w:p/>
    <w:p/>
    <w:p/>
    <w:p/>
    <w:p/>
    <w:p/>
    <w:p/>
    <w:p>
      <w:r>
        <w:t>泰州市文明行为条例</w:t>
      </w:r>
    </w:p>
    <w:p/>
    <w:p>
      <w:r>
        <w:t>（2019年8月13日泰州市第五届人民代表大会常务委员会第十九次会议通过  2019年9月27日江苏省第十三届人民代表大会常务委员会第十一次会议批准）</w:t>
      </w:r>
    </w:p>
    <w:p/>
    <w:p>
      <w:r>
        <w:t>目  录</w:t>
      </w:r>
    </w:p>
    <w:p>
      <w:r>
        <w:t>第一章  总则</w:t>
      </w:r>
    </w:p>
    <w:p>
      <w:r>
        <w:t>第二章  规范与管理</w:t>
      </w:r>
    </w:p>
    <w:p>
      <w:r>
        <w:t>第三章  倡导与鼓励</w:t>
      </w:r>
    </w:p>
    <w:p>
      <w:r>
        <w:t>第四章  推进与实施</w:t>
      </w:r>
    </w:p>
    <w:p>
      <w:r>
        <w:t>第五章  法律责任</w:t>
      </w:r>
    </w:p>
    <w:p>
      <w:r>
        <w:t>第六章  附则</w:t>
      </w:r>
    </w:p>
    <w:p/>
    <w:p>
      <w:r>
        <w:t xml:space="preserve">    第一章 总则</w:t>
      </w:r>
    </w:p>
    <w:p/>
    <w:p>
      <w:r>
        <w:t>第一条  为了培育和践行社会主义核心价值观，规范和倡导文明行为，提高公民文明素养和社会文明程度，根据有关法律、法规，结合本市实际，制定本条例。</w:t>
      </w:r>
    </w:p>
    <w:p>
      <w:r>
        <w:t>第二条  本市行政区域内文明行为规范与倡导工作，适用本条例。</w:t>
      </w:r>
    </w:p>
    <w:p>
      <w:r>
        <w:t>本条例所称文明行为，是指遵守宪法和法律、法规规定，践行社会主义核心价值观，符合社会主义道德要求，维护公序良俗、引领社会风尚、推动社会文明进步的行为。</w:t>
      </w:r>
    </w:p>
    <w:p>
      <w:r>
        <w:t>第三条  文明行为规范与倡导工作应当坚持以人为本、共建共享、统筹推进、奖惩结合的原则，完善党委统一领导、政府组织实施、各方分工负责、社会积极参与的工作机制，实现文明行为规范与倡导工作科学化、常态化、制度化。</w:t>
      </w:r>
    </w:p>
    <w:p>
      <w:r>
        <w:t>第四条  市、县级市（区）人民政府应当将文明行为规范与倡导工作纳入国民经济和社会发展规划以及年度计划，加强文明行为规范与倡导工作基础设施的规划、建设和管理，将所需工作经费列入财政预算。</w:t>
      </w:r>
    </w:p>
    <w:p>
      <w:r>
        <w:t>各类开发区（园区）、风景名胜区的管理机构应当做好本区域内文明行为规范与倡导工作。</w:t>
      </w:r>
    </w:p>
    <w:p>
      <w:r>
        <w:t>乡镇人民政府、街道办事处应当按照市、县级市（区）人民政府要求，做好本辖区内文明行为规范与倡导工作。</w:t>
      </w:r>
    </w:p>
    <w:p>
      <w:r>
        <w:t>村民委员会、居民委员会应当加强文明行为宣传和引导，协助做好文明行为规范与倡导工作。</w:t>
      </w:r>
    </w:p>
    <w:p>
      <w:r>
        <w:t>第五条  市、县级市（区）精神文明建设指导委员会统筹推进本行政区域内文明行为规范与倡导工作，制定工作规划和计划，建立联席会议制度，协调解决有关重大问题。</w:t>
      </w:r>
    </w:p>
    <w:p>
      <w:r>
        <w:t>市、县级市（区）精神文明建设指导委员会应当组织有关主管部门、人民团体、基层自治组织和社会公众制定文明公约。</w:t>
      </w:r>
    </w:p>
    <w:p>
      <w:r>
        <w:t>市、县级市（区）精神文明建设指导委员会的工作机构具体负责文明行为规范与倡导的指导协调、监督管理等工作：</w:t>
      </w:r>
    </w:p>
    <w:p>
      <w:r>
        <w:t>（一）指导、协调相关部门开展文明行为规范与倡导工作；</w:t>
      </w:r>
    </w:p>
    <w:p>
      <w:r>
        <w:t>（二）督促、检查、通报文明行为规范与倡导工作落实情况；</w:t>
      </w:r>
    </w:p>
    <w:p>
      <w:r>
        <w:t>（三）督导相关部门办理对文明行为规范与倡导工作的建议、投诉；</w:t>
      </w:r>
    </w:p>
    <w:p>
      <w:r>
        <w:t>（四）其他与文明行为规范与倡导工作有关的事项。</w:t>
      </w:r>
    </w:p>
    <w:p>
      <w:r>
        <w:t>教育、公安、民政、生态环境、住房和城乡建设、城市管理、交通运输、农业农村、文化广电和旅游、卫生健康、市场监督管理等主管部门，具有管理公共事务职能的组织和工会、共青团、妇联等人民团体应当按照各自职责，共同做好文明行为规范与倡导工作。</w:t>
      </w:r>
    </w:p>
    <w:p>
      <w:r>
        <w:t>第六条  国家机关、人民团体、企业事业单位、社会组织应当加强文明行为宣传和教育，提高公民文明素养。</w:t>
      </w:r>
    </w:p>
    <w:p>
      <w:r>
        <w:t>学校、幼儿园等教育机构应当将文明行为规范纳入教育、教学内容，引导学生遵守文明行为规范。</w:t>
      </w:r>
    </w:p>
    <w:p>
      <w:r>
        <w:t>报刊、广播、电视、政府门户网站等公共媒体应当积极宣传文明行为规范与倡导工作，刊播公益广告，传播文明行为先进事迹。</w:t>
      </w:r>
    </w:p>
    <w:p>
      <w:r>
        <w:t>第七条  任何单位和个人应当支持、参与文明行为规范与倡导工作，有权对文明行为规范与倡导工作提出意见和建议；有权对不文明行为予以劝阻，对不听劝阻的可以向有关主管部门举报、投诉。</w:t>
      </w:r>
    </w:p>
    <w:p>
      <w:r>
        <w:t>有关主管部门应当公开举报、投诉的受理方式，依法及时处理相关举报、投诉，并将处理结果告知举报人、投诉人。</w:t>
      </w:r>
    </w:p>
    <w:p/>
    <w:p>
      <w:r>
        <w:t xml:space="preserve">    第二章 规范与管理</w:t>
      </w:r>
    </w:p>
    <w:p/>
    <w:p>
      <w:r>
        <w:t>第八条  公民应当践行社会主义核心价值观，弘扬中华民族传统美德，树立社会责任意识、规则意识、奉献意识，遵守法律法规、公序良俗以及其他文明行为规范。</w:t>
      </w:r>
    </w:p>
    <w:p>
      <w:r>
        <w:t>第九条   倡导下列文明行为：</w:t>
      </w:r>
    </w:p>
    <w:p>
      <w:r>
        <w:t>（一）绿色、低碳生活，节约水、电、油、气等公共资源;</w:t>
      </w:r>
    </w:p>
    <w:p>
      <w:r>
        <w:t>（二）出行乘坐公共交通工具，乘坐公交车时主动为老人、儿童、病人、残疾人、孕妇、怀抱婴幼儿的乘客等让座；</w:t>
      </w:r>
    </w:p>
    <w:p>
      <w:r>
        <w:t>（三）兴趣和爱好文明、高雅；</w:t>
      </w:r>
    </w:p>
    <w:p>
      <w:r>
        <w:t>（四）邻里之间互相尊重、互相帮助；</w:t>
      </w:r>
    </w:p>
    <w:p>
      <w:r>
        <w:t xml:space="preserve">    （五）爱护和合理使用公共区域、公用设施设备，主动参与楼院、小区、村庄的绿化、美化活动；</w:t>
      </w:r>
    </w:p>
    <w:p>
      <w:r>
        <w:t>（六）关爱孤寡老人、空巢老人、失独家庭、留守儿童、困境儿童、残疾人等特殊群体。</w:t>
      </w:r>
    </w:p>
    <w:p>
      <w:r>
        <w:t>第十条  公民应当自觉遵守下列健康生活文明行为规范：</w:t>
      </w:r>
    </w:p>
    <w:p>
      <w:r>
        <w:t>（一）文明用餐，不酗酒、不劝酒、不浪费；</w:t>
      </w:r>
    </w:p>
    <w:p>
      <w:r>
        <w:t>（二）生活垃圾分类投放到指定的收集点或者收集容器内；</w:t>
      </w:r>
    </w:p>
    <w:p>
      <w:r>
        <w:t>（三）文明办理喜庆事宜，不铺张，不恶俗闹婚；</w:t>
      </w:r>
    </w:p>
    <w:p>
      <w:r>
        <w:t>（四）文明殡葬，绿色祭奠，不在公共区域吹奏丧事鼓乐、抛撒冥纸，不在指定区域以外焚烧祭品和衣物等，不将骨灰装棺土葬；</w:t>
      </w:r>
    </w:p>
    <w:p>
      <w:r>
        <w:t>（五）不参与封建迷信活动；</w:t>
      </w:r>
    </w:p>
    <w:p>
      <w:r>
        <w:t>（六）未成年人的父母或者其他监护人主动教育、引导未成年人遵守文明行为规范；</w:t>
      </w:r>
    </w:p>
    <w:p>
      <w:r>
        <w:t>（七）邻里之间发生矛盾、纠纷，不争吵谩骂，依法处理。</w:t>
      </w:r>
    </w:p>
    <w:p>
      <w:r>
        <w:t>第十一条  公民应当自觉遵守下列公共秩序文明行为规范：</w:t>
      </w:r>
    </w:p>
    <w:p>
      <w:r>
        <w:t>（一）在公共场所衣着整洁，言行举止文明，不大声喧哗；</w:t>
      </w:r>
    </w:p>
    <w:p>
      <w:r>
        <w:t>（二）等候服务时依次排队，乘坐电梯时先下后上，上下楼梯时靠右侧通行；</w:t>
      </w:r>
    </w:p>
    <w:p>
      <w:r>
        <w:t>（三）在医院、图书馆、纪念馆、博物馆、美术馆、影剧院等场所保持安静；</w:t>
      </w:r>
    </w:p>
    <w:p>
      <w:r>
        <w:t>（四）文明观看文艺演出、体育比赛等，尊重演职员、运动员、教练员、裁判员和其他观众，服从现场管理，爱护场馆设施；</w:t>
      </w:r>
    </w:p>
    <w:p>
      <w:r>
        <w:t>（五）文明开展庆典、营销、娱乐、健身等活动，合理使用场地、设施设备，采取有效措施避免影响他人正常工作、生活；</w:t>
      </w:r>
    </w:p>
    <w:p>
      <w:r>
        <w:t>（六）文明就医，医患之间互相尊重、互相配合，发生医患矛盾、医疗纠纷，依法处理；</w:t>
      </w:r>
    </w:p>
    <w:p>
      <w:r>
        <w:t>（七）文明上网，不在网上发布和传播虚假信息、低俗淫秽暴力信息，不在网上通过发帖、评论等方式攻击、谩骂他人；</w:t>
      </w:r>
    </w:p>
    <w:p>
      <w:r>
        <w:t>（八）遇到突发事件，服从现场指挥，配合应急处置，不盲目聚集、围观、起哄。</w:t>
      </w:r>
    </w:p>
    <w:p>
      <w:r>
        <w:t>第十二条  公民应当爱护公共环境卫生，不得从事下列行为：</w:t>
      </w:r>
    </w:p>
    <w:p>
      <w:r>
        <w:t>（一）随地吐痰、便溺；</w:t>
      </w:r>
    </w:p>
    <w:p>
      <w:r>
        <w:t>（二）乱丢瓜皮果核、纸屑、烟头、口香糖、饮料罐、塑料袋等废弃物；</w:t>
      </w:r>
    </w:p>
    <w:p>
      <w:r>
        <w:t>（三）乱倒垃圾、污水、粪便等废弃物，乱弃动物尸体；</w:t>
      </w:r>
    </w:p>
    <w:p>
      <w:r>
        <w:t>（四）乱丢废电池、荧光灯管、电子显示屏等有毒有害废弃物；</w:t>
      </w:r>
    </w:p>
    <w:p>
      <w:r>
        <w:t xml:space="preserve">（五）在树木、地面、建筑物、构筑物或者其他设施上刻画、涂写、张贴； </w:t>
      </w:r>
    </w:p>
    <w:p>
      <w:r>
        <w:t>（六）擅自占用、迁移、拆除、封闭公共环境卫生设施或者改变其用途；</w:t>
      </w:r>
    </w:p>
    <w:p>
      <w:r>
        <w:t>（七）在公共场所散发广告、传单；</w:t>
      </w:r>
    </w:p>
    <w:p>
      <w:r>
        <w:t>（八）在市、县级市人民政府禁止的时段和区域内燃放烟花爆竹；</w:t>
      </w:r>
    </w:p>
    <w:p>
      <w:r>
        <w:t>（九）法律、法规规定的其他影响公共环境卫生的行为。</w:t>
      </w:r>
    </w:p>
    <w:p>
      <w:r>
        <w:t>第十三条  公民应当自觉遵守下列交通文明行为规范：</w:t>
      </w:r>
    </w:p>
    <w:p>
      <w:r>
        <w:t>（一）驾驶车辆行经人行横道时，减速行驶；遇到行人正在通过人行横道，停车让行；遇到警车、消防车、救护车、工程救险车执行紧急任务，主动让行；</w:t>
      </w:r>
    </w:p>
    <w:p>
      <w:r>
        <w:t>（二）车辆停放在停车场、车库和划定的停车泊位；</w:t>
      </w:r>
    </w:p>
    <w:p>
      <w:r>
        <w:t>（三）公交车、出租车驾驶人文明待客、规范服务，保持车辆干净整洁，上下客时规范有序停靠；</w:t>
      </w:r>
    </w:p>
    <w:p>
      <w:r>
        <w:t>（四）爱护公共自行车，使用后在指定区域有序停放；</w:t>
      </w:r>
    </w:p>
    <w:p>
      <w:r>
        <w:t>（五）乘坐公交车时，自觉排队，先下后上，不在公交车内吸烟、饮食或者携带散发异味的物品；</w:t>
      </w:r>
    </w:p>
    <w:p>
      <w:r>
        <w:t>（六）行人按照交通信号通行，在人行道内行走，没有人行道的靠路边行走；通过路口或者横过道路走人行横道或者过街设施，通过没有人行横道的路口，或者在没有过街设施的路段横过道路，在确认安全后迅速通过。</w:t>
      </w:r>
    </w:p>
    <w:p>
      <w:r>
        <w:t>第十四条  公民应当文明出行，不得从事下列行为：</w:t>
      </w:r>
    </w:p>
    <w:p>
      <w:r>
        <w:t>（一）驾驶车辆时，拨打、接听、手持电话或者浏览电子设备；</w:t>
      </w:r>
    </w:p>
    <w:p>
      <w:r>
        <w:t>（二）车辆停放占用人行道、盲道和消防、医疗救急等公共通道，或者妨碍其他车辆和行人通行；</w:t>
      </w:r>
    </w:p>
    <w:p>
      <w:r>
        <w:t>（三）驾驶、乘坐车辆时，向车外抛洒物品；</w:t>
      </w:r>
    </w:p>
    <w:p>
      <w:r>
        <w:t xml:space="preserve">（四）在公共交通工具行驶过程中，抢夺方向盘、变速杆等操纵装置，谩骂、拉拽、殴打驾驶人员，或者有其他妨害安全驾驶行为；  </w:t>
      </w:r>
    </w:p>
    <w:p>
      <w:r>
        <w:t>（五）跨越、穿越、倚坐道路隔离设施；</w:t>
      </w:r>
    </w:p>
    <w:p>
      <w:r>
        <w:t>（六）在机动车道、非机动车道上停留、乞讨、兜售物品、散发宣传品等；</w:t>
      </w:r>
    </w:p>
    <w:p>
      <w:r>
        <w:t>（七）法律、法规规定的其他影响交通安全的行为。</w:t>
      </w:r>
    </w:p>
    <w:p>
      <w:r>
        <w:t xml:space="preserve">第十五条  公民应当维护公共区域文明，不得从事下列行为： </w:t>
      </w:r>
    </w:p>
    <w:p>
      <w:r>
        <w:t>（一）擅自占用或者损坏公用部位、公用设施设备；</w:t>
      </w:r>
    </w:p>
    <w:p>
      <w:r>
        <w:t>（二）擅自在街道两侧和公共场地堆放杂物，搭建建筑物、构筑物或者其他设施；</w:t>
      </w:r>
    </w:p>
    <w:p>
      <w:r>
        <w:t>（三）在道路以及其他公共场地的护栏、电线杆、树木、绿篱等处晾晒衣物或者吊挂物品；</w:t>
      </w:r>
    </w:p>
    <w:p>
      <w:r>
        <w:t>（四）在建筑物、构筑物外悬挂、摆放影响市容或者可能危害公共安全的物品；</w:t>
      </w:r>
    </w:p>
    <w:p>
      <w:r>
        <w:t>（五）从建筑物、构筑物或者其他设施向外抛掷物品；</w:t>
      </w:r>
    </w:p>
    <w:p>
      <w:r>
        <w:t>（六）在住宅小区内饲养畜禽，破坏绿化，扒翻种植；</w:t>
      </w:r>
    </w:p>
    <w:p>
      <w:r>
        <w:t>（七）在住宅小区内或者周边和广场、公园等公共场所开展露天演唱、广场舞等活动，制造噪声影响他人正常工作、生活；</w:t>
      </w:r>
    </w:p>
    <w:p>
      <w:r>
        <w:t>（八）进行房屋装饰装修影响他人正常工作、生活；</w:t>
      </w:r>
    </w:p>
    <w:p>
      <w:r>
        <w:t>（九）在建筑内的公用走道、楼梯间、安全出口处等区域停放电动车或者为电动车充电；</w:t>
      </w:r>
    </w:p>
    <w:p>
      <w:r>
        <w:t xml:space="preserve">（十）法律、法规规定的其他破坏公共区域环境和秩序的行为。  </w:t>
      </w:r>
    </w:p>
    <w:p>
      <w:r>
        <w:t>第十六条  公民应当自觉遵守下列旅游文明行为规范：</w:t>
      </w:r>
    </w:p>
    <w:p>
      <w:r>
        <w:t>（一）尊重当地文化传统、风俗习惯和宗教信仰；</w:t>
      </w:r>
    </w:p>
    <w:p>
      <w:r>
        <w:t>（二）在英雄烈士纪念设施、爱国主义教育基地等场所内瞻仰、祭扫、参观时，遵守祭扫制度和礼仪规范，不从事有损纪念英雄烈士、爱国主义教育的行为；</w:t>
      </w:r>
    </w:p>
    <w:p>
      <w:r>
        <w:t>（三）爱护文物古迹、风景名胜、旅游设施等，不刻划、涂画、张贴，不攀爬、触摸文物，拍照摄像遵守当地规定；</w:t>
      </w:r>
    </w:p>
    <w:p>
      <w:r>
        <w:t>（四）服从景区景点管理，不从事危及人身财产安全的行为；</w:t>
      </w:r>
    </w:p>
    <w:p>
      <w:r>
        <w:t>（五）出境旅游自觉维护国家荣誉，不从事有损国格、人格的行为。</w:t>
      </w:r>
    </w:p>
    <w:p>
      <w:r>
        <w:t>第十七条  公民应当自觉爱护生态环境，珍惜自然资源。</w:t>
      </w:r>
    </w:p>
    <w:p>
      <w:r>
        <w:t>保护江、河、湖、荡、湿地、森林等生态系统和垛田等独特自然风貌。不得向水体内倾倒、抛弃工业固体废物、农作物秸秆、畜禽粪便、建筑垃圾、生活垃圾、厨余垃圾等废弃物。</w:t>
      </w:r>
    </w:p>
    <w:p>
      <w:r>
        <w:t>保护大气环境，采取低碳、节俭的生活方式。不得在城市主次干道两侧、居民居住区以及公园、绿地内管理维护单位指定的烧烤区域外露天烧烤食品。</w:t>
      </w:r>
    </w:p>
    <w:p>
      <w:r>
        <w:t xml:space="preserve">保护土壤，防止土壤污染。合理使用农药、兽药、肥料、饲料、农用薄膜等农业投入品，控制农药、兽药、化肥的使用量。 </w:t>
      </w:r>
    </w:p>
    <w:p>
      <w:r>
        <w:t>保护野生动物。不得违法猎捕、出售、购买、食用受保护的野生动物，不得破坏野生动物栖息地。</w:t>
      </w:r>
    </w:p>
    <w:p>
      <w:r>
        <w:t>第十八条  公民应当自觉维护乡村文明，保护乡村环境。</w:t>
      </w:r>
    </w:p>
    <w:p>
      <w:r>
        <w:t>参加乡村环境整治义务劳动，保持房前屋后卫生、整洁，及时清理畜禽粪便，不得在道路上打谷晒场、堆放柴草和杂物等。</w:t>
      </w:r>
    </w:p>
    <w:p>
      <w:r>
        <w:t>保持河、湖、沟、塘等水体干净整洁，不得向河道排放、倾倒生活污水，不得在河道两侧扒翻种植。</w:t>
      </w:r>
    </w:p>
    <w:p>
      <w:r>
        <w:t>保护乡村历史文化风貌和自然风貌，不得违法搭建建筑物、构筑物。</w:t>
      </w:r>
    </w:p>
    <w:p>
      <w:r>
        <w:t>第十九条  公民应当遵守公共秩序，依法、文明饲养宠物。饲养宠物不得影响他人正常工作、生活，不得放任宠物恐吓、伤害他人。</w:t>
      </w:r>
    </w:p>
    <w:p>
      <w:r>
        <w:t>携犬出户时，应当由完全民事行为能力人使用一点五米以内的牵引带牵领或者怀抱、装入犬袋犬笼；主动避让老年人、残疾人、孕妇和未成年人；乘坐电梯避开高峰时间，并采取怀抱、装入犬袋犬笼或者戴犬嘴套等措施主动避让他人。不得携犬进入人员密集的公共场所或者乘坐公共交通工具。</w:t>
      </w:r>
    </w:p>
    <w:p>
      <w:r>
        <w:t>携宠物出户时，应当及时清理宠物粪便。</w:t>
      </w:r>
    </w:p>
    <w:p>
      <w:r>
        <w:t>不得在禁养区内饲养大型、凶猛类宠物。大型、凶猛类宠物的认定标准和禁养区范围由市、县级市人民政府确定并公布。</w:t>
      </w:r>
    </w:p>
    <w:p>
      <w:r>
        <w:t>第二十条  精神文明建设工作机构应当根据文明行为规范与倡导工作需要，在广泛征求社会公众意见后，制定或者调整不文明行为重点治理清单，经本级人民政府同意后向社会公布。</w:t>
      </w:r>
    </w:p>
    <w:p>
      <w:r>
        <w:t>第二十一条  精神文明建设工作机构应当根据本区域文明行为规范与倡导工作的现状和目标，提出重点治理总体方案，经本级人民政府同意后组织实施。有关主管部门应当根据重点治理总体方案，制定相应的工作计划并实施。</w:t>
      </w:r>
    </w:p>
    <w:p>
      <w:r>
        <w:t>精神文明建设工作机构和有关主管部门应当对列入重点治理清单的不文明行为治理情况进行公开。</w:t>
      </w:r>
    </w:p>
    <w:p>
      <w:r>
        <w:t>第二十二条  市、县级市（区）人民政府应当针对列入重点治理清单的不文明行为，建立健全综合整治工作机制和查处协调联动机制，组织开展重点监管、联合执法等工作。</w:t>
      </w:r>
    </w:p>
    <w:p>
      <w:r>
        <w:t>第二十三条  行政执法人员在查处不文明行为时，有权要求行为人提供姓名、住址、联系方式等基本信息。</w:t>
      </w:r>
    </w:p>
    <w:p/>
    <w:p>
      <w:r>
        <w:t xml:space="preserve">    第三章 倡导与鼓励</w:t>
      </w:r>
    </w:p>
    <w:p/>
    <w:p>
      <w:r>
        <w:t>第二十四条  精神文明建设工作机构和有关主管部门应当组织开展道德模范、最美人物、优秀志愿者等道德先进人物推选活动，并给予表彰、奖励。</w:t>
      </w:r>
    </w:p>
    <w:p>
      <w:r>
        <w:t>市、县级市（区）人民政府应当建立健全道德先进人物的礼遇和困难帮扶制度。</w:t>
      </w:r>
    </w:p>
    <w:p>
      <w:r>
        <w:t>鼓励企业在同等条件下优先招用道德先进人物。</w:t>
      </w:r>
    </w:p>
    <w:p>
      <w:r>
        <w:t>第二十五条  鼓励国家机关、人民团体、企业事业单位、社会组织对其工作人员的文明行为给予表彰、奖励。</w:t>
      </w:r>
    </w:p>
    <w:p>
      <w:r>
        <w:t>第二十六条  鼓励公民采取合法、适当的方式实施见义勇为行为，依法保护见义勇为人员合法权益。</w:t>
      </w:r>
    </w:p>
    <w:p>
      <w:r>
        <w:t>公安机关应当对见义勇为人员依法及时确认，市、县级市（区）人民政府应当对见义勇为人员依法给予表彰、奖励。</w:t>
      </w:r>
    </w:p>
    <w:p>
      <w:r>
        <w:t>全社会应当支持见义勇为，尊重、保护和关爱见义勇为人员。</w:t>
      </w:r>
    </w:p>
    <w:p>
      <w:r>
        <w:t>第二十七条  鼓励符合条件的公民无偿献血和自愿捐献造血干细胞、人体组织、器官、遗体。</w:t>
      </w:r>
    </w:p>
    <w:p>
      <w:r>
        <w:t>无偿献血者、自愿捐献者及其配偶、父母、子女、兄弟姐妹、配偶的父母依法可以在临床用血、造血干细胞移植和器官移植方面获得优先或者优惠待遇。</w:t>
      </w:r>
    </w:p>
    <w:p>
      <w:r>
        <w:t>对表现突出的无偿献血者和自愿捐献者，市、县级市（区）人民政府和红十字会应当依法给予表彰、奖励。</w:t>
      </w:r>
    </w:p>
    <w:p>
      <w:r>
        <w:t>第二十八条  鼓励和支持扶贫、济困、扶老、救孤、恤病、助残、优抚、赈灾、助学和环保等慈善公益活动，依法保护慈善公益活动当事人的合法权益。</w:t>
      </w:r>
    </w:p>
    <w:p>
      <w:r>
        <w:t>第二十九条  鼓励单位和个人开展志愿服务活动。</w:t>
      </w:r>
    </w:p>
    <w:p>
      <w:r>
        <w:t>有关部门、单位应当为志愿者和志愿服务组织开展志愿服务活动提供场所以及其他必要的便利条件。</w:t>
      </w:r>
    </w:p>
    <w:p>
      <w:r>
        <w:t>市、县级市（区）人民政府应当采取措施，鼓励公共服务机构等对有良好志愿服务记录的志愿者给予优待，并对在志愿服务事业发展中作出突出贡献的志愿者和志愿服务组织依法给予表彰、奖励。</w:t>
      </w:r>
    </w:p>
    <w:p>
      <w:r>
        <w:t>第三十条  鼓励具备救护技能的公民，在他人出现伤病或者处于其他生命健康危险时，实施紧急现场救护。</w:t>
      </w:r>
    </w:p>
    <w:p>
      <w:r>
        <w:t>红十字会应当普及应急救护知识，开展应急救护培训，组织志愿者参与现场救护；鼓励红十字会等在人员密集的公共场所设置自动体外除颤器等急救设备。</w:t>
      </w:r>
    </w:p>
    <w:p>
      <w:r>
        <w:t>第三十一条  全社会应当关爱和尊重残疾人、老年人，推进无障碍环境建设、老年宜居环境建设，为保障残疾人平等地充分参与社会生活、老年人参与社会发展提供便利。</w:t>
      </w:r>
    </w:p>
    <w:p>
      <w:r>
        <w:t>第三十二条  鼓励妇幼保健机构、儿童乐园等学龄前儿童集中活动场所，设置方便儿童使用的厕位或者亲子共用厕位。</w:t>
      </w:r>
    </w:p>
    <w:p>
      <w:r>
        <w:t>鼓励临街宾馆、饭店等经营性场所的厕所向社会免费开放。</w:t>
      </w:r>
    </w:p>
    <w:p>
      <w:r>
        <w:t>第三十三条  机场、车站、大型商场、医疗机构、旅游景区景点等人员密集的公共场所和女职工较多的单位，应当按照规定和标准设置母婴室，并配备相应的设施，为哺乳提供便利。</w:t>
      </w:r>
    </w:p>
    <w:p>
      <w:r>
        <w:t>第三十四条  鼓励和支持国家机关、人民团体、企业事业单位、社会组织利用本单位场所、设施，设立学雷锋志愿服务站、爱心服务点，为环卫工人和其他需要帮助的人员提供临时休息、饮水、加热饭菜、遮风避雨等便利。</w:t>
      </w:r>
    </w:p>
    <w:p>
      <w:r>
        <w:t>第三十五条  鼓励各类单位利用本单位场所设施设立公益阅读点、借阅点、漂流书箱。</w:t>
      </w:r>
    </w:p>
    <w:p>
      <w:r>
        <w:t>第三十六条  鼓励公共场所和设施的产权单位或者管理单位开展道德先进人物的纪念和宣传活动。</w:t>
      </w:r>
    </w:p>
    <w:p/>
    <w:p>
      <w:r>
        <w:t xml:space="preserve">    第四章 推进与实施</w:t>
      </w:r>
    </w:p>
    <w:p/>
    <w:p>
      <w:r>
        <w:t>第三十七条  市、县级市（区）人民政府应当建设、完善下列文明行为规范与倡导工作基础设施：</w:t>
      </w:r>
    </w:p>
    <w:p>
      <w:r>
        <w:t>（一）公共交通站台、站点配套设施和交通标志标线等交通设施；</w:t>
      </w:r>
    </w:p>
    <w:p>
      <w:r>
        <w:t>（二）人行横道、过街天桥、地下通道、盲道、绿化照明、停车泊位等市政设施；</w:t>
      </w:r>
    </w:p>
    <w:p>
      <w:r>
        <w:t>（三）公共厕所、垃圾分类收集存放清运等环卫设施；</w:t>
      </w:r>
    </w:p>
    <w:p>
      <w:r>
        <w:t>（四）行政区划、自然地理、居住小区、街道、楼宇、门牌等地名指示设施；</w:t>
      </w:r>
    </w:p>
    <w:p>
      <w:r>
        <w:t>（五）广告栏、宣传栏等公益广告宣传设施和文明标识标志；</w:t>
      </w:r>
    </w:p>
    <w:p>
      <w:r>
        <w:t>（六）志愿服务站等志愿服务设施；</w:t>
      </w:r>
    </w:p>
    <w:p>
      <w:r>
        <w:t>（七）其他与文明行为规范与倡导工作有关的设施。</w:t>
      </w:r>
    </w:p>
    <w:p>
      <w:r>
        <w:t>第三十八条  市、县级市（区）人民政府应当建立健全文明行为规范与倡导工作目标责任制和考评制度，将文明行为规范与倡导工作纳入高质量发展考核评价、机关绩效管理和作风建设综合考评。</w:t>
      </w:r>
    </w:p>
    <w:p>
      <w:r>
        <w:t>第三十九条  市、县级市（区）精神文明建设指导委员会应当组织开展文明城市、文明村镇、文明单位（社区、行业）、文明校园、文明家庭等文明创建活动。</w:t>
      </w:r>
    </w:p>
    <w:p>
      <w:r>
        <w:t>第四十条  精神文明建设工作机构应当指导、督促有关主管部门通过开办市民学校、员工学校、家长学校、道德讲堂等方式，开展社会主义核心价值观教育和公民道德教育，弘扬优秀传统美德，引导公民养成文明行为习惯。</w:t>
      </w:r>
    </w:p>
    <w:p>
      <w:r>
        <w:t>第四十一条  乡镇人民政府、街道办事处应当保护历史文化风貌，优化人居环境，完善基层公共服务，加强矛盾纠纷调解，并指导所属村民委员会、居民委员会的文明行为规范与倡导工作。</w:t>
      </w:r>
    </w:p>
    <w:p>
      <w:r>
        <w:t xml:space="preserve">第四十二条  村民委员会、居民委员会应当通过完善村规民约、居民公约，倡导诚实守信、崇德向善、邻里守望，培育低碳、环保、健康、文明的生活方式，开展移风易俗和文明社区、文明村庄、文明家庭创建活动。 </w:t>
      </w:r>
    </w:p>
    <w:p>
      <w:r>
        <w:t xml:space="preserve">    村民委员会应当通过村民议事会、道德评议会、红白理事会、禁赌禁毒会等，弘扬新乡贤文化。</w:t>
      </w:r>
    </w:p>
    <w:p>
      <w:r>
        <w:t>第四十三条  承担文明行为规范与倡导工作职责的有关部门、单位，可以聘请文明行为监督员、劝导员，协助做好文明行为宣传、教育、引导、监督和不文明行为劝阻、制止等工作。</w:t>
      </w:r>
    </w:p>
    <w:p>
      <w:r>
        <w:t>第四十四条  用人单位应当将文明行为规范纳入职工入职和岗位培训内容，提高职工文明素养；构建和谐劳动人事关系，健全民主管理制度，营造健康向上的文化氛围，树立单位文明形象。</w:t>
      </w:r>
    </w:p>
    <w:p>
      <w:r>
        <w:t>第四十五条  文明单位应当自觉维护荣誉，强化奉献意识，发挥引领示范作用，让社会公众享受到与文明单位称号相符的产品和服务。</w:t>
      </w:r>
    </w:p>
    <w:p>
      <w:r>
        <w:t>窗口服务单位应当制定并公布文明服务规范，教育和督促窗口工作人员做到举止文明、服务热情、工作规范，树立窗口文明形象。</w:t>
      </w:r>
    </w:p>
    <w:p>
      <w:r>
        <w:t>第四十六条  建筑物、构筑物或者其他设施、场所的所有权人应当依法履行市容环卫责任，保证市容环卫责任区范围内卫生、干净、整洁、有序，发现损害市容环卫行为及时劝阻、制止，并向城市管理部门报告。</w:t>
      </w:r>
    </w:p>
    <w:p>
      <w:r>
        <w:t>第四十七条  国家机关、人民团体、企业事业单位、社会组织对其工作场所、营业场所或者服务区域内的不文明行为，应当予以劝阻；属于违法行为的，应当及时制止，向有关主管部门报告，并协助取证。</w:t>
      </w:r>
    </w:p>
    <w:p>
      <w:r>
        <w:t>第四十八条  推进文明行为社会信用体系建设，完善不文明行为惩戒机制。有关主管部门应当依法将有关处罚决定纳入公共信用信息系统。</w:t>
      </w:r>
    </w:p>
    <w:p/>
    <w:p>
      <w:r>
        <w:t xml:space="preserve">    第五章 法律责任</w:t>
      </w:r>
    </w:p>
    <w:p/>
    <w:p>
      <w:r>
        <w:t>第四十九条  违反本条例第十二条第三项规定，乱倒垃圾、污水、粪便等废弃物，乱弃动物尸体的，由城市管理部门责令纠正违法行为，采取补救措施，可以处五十元以上二百元以下罚款。</w:t>
      </w:r>
    </w:p>
    <w:p>
      <w:r>
        <w:t>违反本条例第十二条第五项规定，在树木、地面、建筑物、构筑物或者其他设施上刻画、涂写、张贴的，由城市管理部门责令限期清除，处一百元以上五百元以下罚款；逾期不清除的，由城市管理部门代为清除，所需费用由违法行为人承担。使用通讯工具从事上述行为的，城市管理部门可以建议有关单位暂停其使用通讯工具，有关单位应当予以配合。</w:t>
      </w:r>
    </w:p>
    <w:p>
      <w:r>
        <w:t>违反本条例第十二条第六项规定，擅自占用、迁移、拆除、封闭公共环境卫生设施或者改变其用途的，由城市管理部门责令限期改正，采取补救措施；拒不改正的，处五百元以上三千元以下罚款。</w:t>
      </w:r>
    </w:p>
    <w:p>
      <w:r>
        <w:t>违反本条例第十二条第七项规定，在公共场所散发广告、传单影响公共环境卫生的，由城市管理部门责令清除；拒不清除的，处一百元以上五百元以下罚款。</w:t>
      </w:r>
    </w:p>
    <w:p>
      <w:r>
        <w:t>第五十条  违反本条例第十五条第二项规定，擅自在街道两侧和公共场地堆放杂物的，由城市管理部门责令停止违法行为，限期清理，可以处一百元以上一千元以下罚款。</w:t>
      </w:r>
    </w:p>
    <w:p>
      <w:r>
        <w:t>违反本条例第十五条第五项规定，从建筑物、构筑物或者其他设施向外抛掷物品的，由城市管理部门责令改正，处一百元以上一千元以下罚款。</w:t>
      </w:r>
    </w:p>
    <w:p>
      <w:r>
        <w:t>违反关于社会生活噪声污染防治的规定，在住宅小区内或者周边和广场、公园等公共场所开展露天演唱、广场舞等活动，制造噪声影响他人正常工作、生活的，由公安机关责令改正，对组织者给予警告；警告后不改正的，处二百元以上五百元以下罚款。</w:t>
      </w:r>
    </w:p>
    <w:p>
      <w:r>
        <w:t>第五十一条  违反本条例第十七条第三款规定，在城市主次干道两侧、居民居住区以及公园、绿地内管理维护单位指定的烧烤区域外露天烧烤食品的，由城市管理部门责令改正，没收烧烤工具和违法所得，并处五百元以上五千元以下罚款。</w:t>
      </w:r>
    </w:p>
    <w:p>
      <w:r>
        <w:t>第五十二条  违反本条例第十九条第一款规定，饲养宠物影响他人正常工作、生活，放任宠物恐吓、伤害他人，构成违反治安管理行为的，由公安机关依法给予治安管理处罚。</w:t>
      </w:r>
    </w:p>
    <w:p>
      <w:r>
        <w:t>违反本条例第十九条第二款规定，携犬出户时，有下列行为之一的，由公安机关责令改正；拒不改正的，处五十元以上五百元以下罚款：</w:t>
      </w:r>
    </w:p>
    <w:p>
      <w:r>
        <w:t>（一）未由完全民事行为能力人使用一点五米以内的牵引带牵领或者怀抱、装入犬袋犬笼；</w:t>
      </w:r>
    </w:p>
    <w:p>
      <w:r>
        <w:t>（二）未主动避让老年人、残疾人、孕妇和未成年人；</w:t>
      </w:r>
    </w:p>
    <w:p>
      <w:r>
        <w:t>（三）乘坐电梯未避开高峰时间或者未采取怀抱、装入犬袋犬笼或者戴犬嘴套等措施主动避让他人；</w:t>
      </w:r>
    </w:p>
    <w:p>
      <w:r>
        <w:t>（四）携犬进入人员密集的公共场所；</w:t>
      </w:r>
    </w:p>
    <w:p>
      <w:r>
        <w:t>（五）携犬乘坐公共交通工具。</w:t>
      </w:r>
    </w:p>
    <w:p>
      <w:r>
        <w:t>违反本条例第十九条第三款规定，携宠物出户时，不及时清理宠物粪便的，由城市管理部门责令纠正违法行为，采取补救措施，可以处五十元以上二百元以下罚款。</w:t>
      </w:r>
    </w:p>
    <w:p>
      <w:r>
        <w:t>违反本条例第十九条第四款规定，在禁养区内饲养大型、凶猛类宠物，由公安机关责令在十日内妥善处置，处五百元以上二千元以下罚款；逾期不处置的，没收宠物。</w:t>
      </w:r>
    </w:p>
    <w:p>
      <w:r>
        <w:t>第五十三条  违反本条例规定应当受到罚款处罚，违法行为人自愿参加与文明行为规范与倡导工作相关的社会服务的，有关主管部门可以按照规定安排其参加相应的社会服务；违法行为人参加并完成相应社会服务的，有关主管部门可以从轻、减轻或者免予处罚。</w:t>
      </w:r>
    </w:p>
    <w:p>
      <w:r>
        <w:t>第五十四条  采取威胁、侮辱、殴打等方式打击报复劝阻人、举报人、投诉人，构成违反治安管理行为的，由公安机关依法给予治安管理处罚。</w:t>
      </w:r>
    </w:p>
    <w:p>
      <w:r>
        <w:t>第五十五条  有关主管部门及其工作人员在文明行为规范与倡导工作中滥用职权、徇私舞弊、玩忽职守或者有其他不履行、不正确履行职责行为的，由所在单位或者上级机关、监察机关依法处理。</w:t>
      </w:r>
    </w:p>
    <w:p>
      <w:r>
        <w:t>第五十六条  违反本条例规定的行为，法律、法规已有处罚规定的，从其规定。构成犯罪的，依法追究刑事责任。</w:t>
      </w:r>
    </w:p>
    <w:p/>
    <w:p>
      <w:r>
        <w:t xml:space="preserve">    第六章 附则</w:t>
      </w:r>
    </w:p>
    <w:p/>
    <w:p>
      <w:r>
        <w:t>第五十七条  本条例自2020年1月1日起施行。</w:t>
      </w:r>
    </w:p>
    <w:p/>
    <w:p/>
    <w:p/>
    <w:p>
      <w:r>
        <w:t>关于《泰州市文明行为条例》的说明</w:t>
      </w:r>
    </w:p>
    <w:p>
      <w:r>
        <w:t>——2019年9月24日在省十三届人大常委会第十一次会议上</w:t>
      </w:r>
    </w:p>
    <w:p>
      <w:r>
        <w:t>泰州市人大常委会</w:t>
      </w:r>
    </w:p>
    <w:p/>
    <w:p>
      <w:r>
        <w:t>主任、各位副主任、秘书长、各位委员：</w:t>
      </w:r>
    </w:p>
    <w:p>
      <w:r>
        <w:t>《泰州市文明行为条例》（以下简称《条例》），已由泰州市第五届人大常委会第十九次会议于2019年8月13日审议通过，现提请本次省人大常委会审议批准。现就《条例》的主要内容作如下说明：</w:t>
      </w:r>
    </w:p>
    <w:p>
      <w:r>
        <w:t>该《条例》共六章五十七条，从文明行为的规范与管理、倡导与鼓励、推进与实施等方面作出具体规定，旨在进一步规范和倡导文明行为，提高公民文明素养和社会文明程度。</w:t>
      </w:r>
    </w:p>
    <w:p>
      <w:r>
        <w:t>一、关于工作机制</w:t>
      </w:r>
    </w:p>
    <w:p>
      <w:r>
        <w:t xml:space="preserve">理顺管理体制和工作机制是开展文明行为规范与倡导工作的前提。根据有关法律、法规，结合我市实际，《条例》进一步明确市、县级市（区）、乡镇人民政府、街道办事处等的职责(（第四条)）；明确文明委、文明办和教育、公安、民政等主管部门的职责（第五条）；要求国家机关、人民团体、企事业单位、社会组织、教育机构和公共媒体加强文明行为宣传教育(（第六条)）；明确单位、个人支持参与文明行为规范与倡导工作的权利义务(（第七条)）。 </w:t>
      </w:r>
    </w:p>
    <w:p>
      <w:r>
        <w:t>二、关于文明行为的规范与管理</w:t>
      </w:r>
    </w:p>
    <w:p>
      <w:r>
        <w:t>文明行为的推行需要法律层面的规范与管理。《条例》对公民践行文明行为提出原则性要求（第八条）；倡导一些文明行为（第九条）；规定了健康生活文明行为规范（第十条）；规定了公共秩序文明行为规范（第十一条）；规定了公共环境卫生方面的禁止行为（第十二条）；规定了交通文明行为规范和有关禁止行为（第十三条、第十四条）；规定了公共区域方面的禁止行为（第十五条）；规定了旅游文明行为规范（第十六条）；规定了环境保护文明行为规范（第十七条）；规定了乡村文明行为规范（第十八条）；设置了文明饲养宠物的规定（第十九条）；授权文明办制定不文明行为重点治理清单，明确了清单的实施方案、工作机制、执法机制等（第二十条至二十三条）。</w:t>
      </w:r>
    </w:p>
    <w:p>
      <w:r>
        <w:t>三、关于文明行为的倡导与鼓励</w:t>
      </w:r>
    </w:p>
    <w:p>
      <w:r>
        <w:t>文明行为的推行也需要道德层面的提倡与引导。《条例》要求文明办开展道德先进人物推选活动，政府、部门、企事业单位给予表彰、奖励、和礼遇（第二十四条、二十五条）；鼓励公民实施见义勇为（第二十六条）；鼓励公民无偿献血和自愿捐献造血干细胞、人体组织、器官、遗体（第二十七条）；鼓励公民开展慈善公益活动（第二十八条）；鼓励公民开展志愿服务活动（第二十九条）；鼓励公民实施现场紧急救护（第三十条）；推进无障碍和老年宜居环境建设（第三十一条）；鼓励设置方便儿童使用的厕位，经营场所的厕所向社会开放（第三十二条）；鼓励公共场所设置母婴室（第三十三条）；鼓励设置志愿服务站、爱心服务点（第三十四条）；鼓励设置公共阅读点、借阅点、漂流书箱（第三十五条）；鼓励开展道德先进人物的宣传（第三十六条）。</w:t>
      </w:r>
    </w:p>
    <w:p>
      <w:r>
        <w:t>四、关于文明行为的推进与实施</w:t>
      </w:r>
    </w:p>
    <w:p>
      <w:r>
        <w:t>文明行为的推行还需要社会各方面的支持和保障。《条例》要求政府建设完善相关基础设施（第三十七条）；要求政府建立目标责任制和考评制度（第三十八条）；要求文明委开展系列文明创建活动（第三十九条）；要求文明办督促各有关部门加强公民道德教育（第四十条）；对乡镇政府、街道办提出工作要求（第四十一条）；对村委会、居委会提出工作要求（第四十二条）；授权有关部门单位可以聘请文明行为监督员、劝导员（第四十三条）；对用人单位提出工作要求（第四十四条）；对文明单位和窗口单位提出工作要求（第四十五条）；对市容环卫责任人提出工作要求（第四十六条）；要求部门、企事业单位劝阻、制止不文明行为并协助取证（第四十七条）；推进文明行为社会信用体系建设（第四十八条）。</w:t>
      </w:r>
    </w:p>
    <w:p>
      <w:r>
        <w:t>五、关于法律责任</w:t>
      </w:r>
    </w:p>
    <w:p>
      <w:r>
        <w:t>为了增强《条例》的可操作性，根据《立法法》精神以及全国人大、省人大有关立法指导意见，针对前面章节规定的禁止行为，设置了相应的处罚（第五章）。</w:t>
      </w:r>
    </w:p>
    <w:p>
      <w:r>
        <w:t>以上说明连同《条例》，请予审议。</w:t>
      </w:r>
    </w:p>
    <w:p/>
    <w:p/>
    <w:p>
      <w:r>
        <w:t>关于《泰州市文明行为条例》</w:t>
      </w:r>
    </w:p>
    <w:p>
      <w:r>
        <w:t>审议意见的报告</w:t>
      </w:r>
    </w:p>
    <w:p>
      <w:r>
        <w:t>——2019年9月24日在省十三届人大常委会第十一次会议上</w:t>
      </w:r>
    </w:p>
    <w:p>
      <w:r>
        <w:t>省人大法制委员会</w:t>
      </w:r>
    </w:p>
    <w:p/>
    <w:p>
      <w:r>
        <w:t>主任、各位副主任、秘书长、各位委员：</w:t>
      </w:r>
    </w:p>
    <w:p>
      <w:r>
        <w:t>《泰州市文明行为条例》（以下简称条例）已经泰州市第五届人大常委会第十九次会议审议通过，现报省人大常委会批准。省人大常委会法工委在该条例通过前进行了初步审查，书面征求了省文明办、网信办、司法厅、财政厅、住建厅、教育厅、卫健委、公安厅、文化旅游厅、生态环境厅、市场监督管理局等有关单位和法制专业组代表、立法咨询专家的意见。在此基础上，法工委提出了修改意见和建议，泰州市人大常委会已作了相应修改。9月6日，省人大法制委员会对该条例进行了审议。现将审议意见报告如下：</w:t>
      </w:r>
    </w:p>
    <w:p>
      <w:r>
        <w:t>为了弘扬社会主义核心价值观，规范和倡导文明行为，提升城市文明形象，泰州市人大常委会结合本地实际，制定文明行为条例，十分必要。条例对文明行为的规范与管理、倡导与鼓励、推进与实施、法律责任等作了一系列具体规定，具有较强的针对性和可操作性。</w:t>
      </w:r>
    </w:p>
    <w:p>
      <w:r>
        <w:t>该条例同宪法、法律、行政法规和本省的地方性法规不相抵触，建议本次常委会会议审议批准。</w:t>
      </w:r>
    </w:p>
    <w:p>
      <w:r>
        <w:t>以上报告，请审议。</w:t>
      </w:r>
    </w:p>
    <w:p/>
    <w:p/>
    <w:p/>
    <w:p/>
    <w:p/>
    <w:p/>
    <w:p/>
    <w:p/>
    <w:p/>
    <w:p/>
    <w:p/>
    <w:p/>
    <w:p/>
    <w:p/>
    <w:p/>
    <w:p/>
    <w:p/>
    <w:p/>
    <w:p/>
    <w:p/>
    <w:p/>
    <w:p/>
    <w:p/>
    <w:p/>
    <w:p>
      <w:r>
        <w:t>江苏省人大常委会办公厅           2019年10月  17日印发</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