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204" w:rsidRDefault="00E12204" w:rsidP="00E12204">
      <w:pPr>
        <w:pStyle w:val="NoSpacing"/>
        <w:jc w:val="center"/>
        <w:rPr>
          <w:rFonts w:cs="Arial"/>
          <w:b/>
          <w:color w:val="002060"/>
          <w:sz w:val="40"/>
        </w:rPr>
      </w:pPr>
      <w:r>
        <w:rPr>
          <w:rFonts w:cs="Arial"/>
          <w:b/>
          <w:color w:val="002060"/>
          <w:sz w:val="40"/>
        </w:rPr>
        <w:t>CHICAGO SALARY</w:t>
      </w:r>
      <w:r w:rsidRPr="00A005BD">
        <w:rPr>
          <w:rFonts w:cs="Arial"/>
          <w:b/>
          <w:color w:val="002060"/>
          <w:sz w:val="40"/>
        </w:rPr>
        <w:t xml:space="preserve"> PREDICTOR</w:t>
      </w:r>
    </w:p>
    <w:p w:rsidR="005B2ACA" w:rsidRPr="00A005BD" w:rsidRDefault="005B2ACA" w:rsidP="00E12204">
      <w:pPr>
        <w:pStyle w:val="NoSpacing"/>
        <w:jc w:val="center"/>
        <w:rPr>
          <w:rFonts w:cs="Arial"/>
          <w:b/>
          <w:sz w:val="36"/>
        </w:rPr>
      </w:pPr>
    </w:p>
    <w:p w:rsidR="00EA7347" w:rsidRPr="00A005BD" w:rsidRDefault="005B2ACA" w:rsidP="005B2ACA">
      <w:pPr>
        <w:pStyle w:val="NoSpacing"/>
        <w:spacing w:line="360" w:lineRule="auto"/>
        <w:jc w:val="center"/>
        <w:rPr>
          <w:b/>
          <w:color w:val="002060"/>
          <w:sz w:val="24"/>
        </w:rPr>
      </w:pPr>
      <w:r>
        <w:rPr>
          <w:b/>
          <w:color w:val="002060"/>
          <w:sz w:val="24"/>
        </w:rPr>
        <w:t>ABSTRACT</w:t>
      </w:r>
    </w:p>
    <w:p w:rsidR="00EA7347" w:rsidRDefault="00EA7347" w:rsidP="00EA7347">
      <w:pPr>
        <w:pStyle w:val="NoSpacing"/>
        <w:jc w:val="both"/>
        <w:rPr>
          <w:rFonts w:ascii="Calibri" w:hAnsi="Calibri"/>
        </w:rPr>
      </w:pPr>
      <w:r w:rsidRPr="00A005BD">
        <w:rPr>
          <w:rFonts w:ascii="Calibri" w:hAnsi="Calibri"/>
        </w:rPr>
        <w:t xml:space="preserve">The Goal of the project is to build models which could predict the salary range for an employee in the City of Chicago given </w:t>
      </w:r>
      <w:r w:rsidR="0095396C">
        <w:rPr>
          <w:rFonts w:ascii="Calibri" w:hAnsi="Calibri"/>
        </w:rPr>
        <w:t xml:space="preserve">inputs like job description and </w:t>
      </w:r>
      <w:r w:rsidR="007A0294">
        <w:rPr>
          <w:rFonts w:ascii="Calibri" w:hAnsi="Calibri"/>
        </w:rPr>
        <w:t>title</w:t>
      </w:r>
      <w:r w:rsidRPr="00A005BD">
        <w:rPr>
          <w:rFonts w:ascii="Calibri" w:hAnsi="Calibri"/>
        </w:rPr>
        <w:t xml:space="preserve">. Each model </w:t>
      </w:r>
      <w:r w:rsidR="00BD6862">
        <w:rPr>
          <w:rFonts w:ascii="Calibri" w:hAnsi="Calibri"/>
        </w:rPr>
        <w:t xml:space="preserve">we tried to build </w:t>
      </w:r>
      <w:r w:rsidRPr="00A005BD">
        <w:rPr>
          <w:rFonts w:ascii="Calibri" w:hAnsi="Calibri"/>
        </w:rPr>
        <w:t xml:space="preserve">had </w:t>
      </w:r>
      <w:r w:rsidR="002F5FDD">
        <w:rPr>
          <w:rFonts w:ascii="Calibri" w:hAnsi="Calibri"/>
        </w:rPr>
        <w:t>its</w:t>
      </w:r>
      <w:r w:rsidRPr="00A005BD">
        <w:rPr>
          <w:rFonts w:ascii="Calibri" w:hAnsi="Calibri"/>
        </w:rPr>
        <w:t xml:space="preserve"> advantage and disadvantage; </w:t>
      </w:r>
      <w:r>
        <w:rPr>
          <w:rFonts w:ascii="Calibri" w:hAnsi="Calibri"/>
        </w:rPr>
        <w:t>our project will</w:t>
      </w:r>
      <w:r w:rsidRPr="00A005BD">
        <w:rPr>
          <w:rFonts w:ascii="Calibri" w:hAnsi="Calibri"/>
        </w:rPr>
        <w:t xml:space="preserve"> summarize the results of different model </w:t>
      </w:r>
      <w:r w:rsidR="00C6270E">
        <w:rPr>
          <w:rFonts w:ascii="Calibri" w:hAnsi="Calibri"/>
        </w:rPr>
        <w:t xml:space="preserve">and their result </w:t>
      </w:r>
      <w:r w:rsidRPr="00A005BD">
        <w:rPr>
          <w:rFonts w:ascii="Calibri" w:hAnsi="Calibri"/>
        </w:rPr>
        <w:t xml:space="preserve">for </w:t>
      </w:r>
      <w:r>
        <w:rPr>
          <w:rFonts w:ascii="Calibri" w:hAnsi="Calibri"/>
        </w:rPr>
        <w:t xml:space="preserve">different </w:t>
      </w:r>
      <w:r w:rsidRPr="00A005BD">
        <w:rPr>
          <w:rFonts w:ascii="Calibri" w:hAnsi="Calibri"/>
        </w:rPr>
        <w:t xml:space="preserve">scenarios. Since our </w:t>
      </w:r>
      <w:r w:rsidR="00473187">
        <w:rPr>
          <w:rFonts w:ascii="Calibri" w:hAnsi="Calibri"/>
        </w:rPr>
        <w:t>system does the</w:t>
      </w:r>
      <w:r w:rsidRPr="00A005BD">
        <w:rPr>
          <w:rFonts w:ascii="Calibri" w:hAnsi="Calibri"/>
        </w:rPr>
        <w:t xml:space="preserve"> prediction of salary </w:t>
      </w:r>
      <w:r w:rsidR="00473187">
        <w:rPr>
          <w:rFonts w:ascii="Calibri" w:hAnsi="Calibri"/>
        </w:rPr>
        <w:t>which is a continuous variable we tried an approach to</w:t>
      </w:r>
      <w:r w:rsidRPr="00A005BD">
        <w:rPr>
          <w:rFonts w:ascii="Calibri" w:hAnsi="Calibri"/>
        </w:rPr>
        <w:t xml:space="preserve"> convert the continuous dependent variables into categorical variables</w:t>
      </w:r>
      <w:r w:rsidR="00997685">
        <w:rPr>
          <w:rFonts w:ascii="Calibri" w:hAnsi="Calibri"/>
        </w:rPr>
        <w:t xml:space="preserve"> by the introduction of bins. </w:t>
      </w:r>
      <w:r w:rsidR="00B42895">
        <w:rPr>
          <w:rFonts w:ascii="Calibri" w:hAnsi="Calibri"/>
        </w:rPr>
        <w:t xml:space="preserve">The dataset which we took </w:t>
      </w:r>
      <w:r w:rsidR="00BE6828">
        <w:rPr>
          <w:rFonts w:ascii="Calibri" w:hAnsi="Calibri"/>
        </w:rPr>
        <w:t xml:space="preserve">for training </w:t>
      </w:r>
      <w:r w:rsidR="00B42895">
        <w:rPr>
          <w:rFonts w:ascii="Calibri" w:hAnsi="Calibri"/>
        </w:rPr>
        <w:t>contained</w:t>
      </w:r>
      <w:r w:rsidRPr="00A005BD">
        <w:rPr>
          <w:rFonts w:ascii="Calibri" w:hAnsi="Calibri"/>
        </w:rPr>
        <w:t xml:space="preserve"> imbalanced data, so we followed three different </w:t>
      </w:r>
      <w:r w:rsidR="002C6E21">
        <w:rPr>
          <w:rFonts w:ascii="Calibri" w:hAnsi="Calibri"/>
        </w:rPr>
        <w:t xml:space="preserve">balancing </w:t>
      </w:r>
      <w:r w:rsidRPr="00A005BD">
        <w:rPr>
          <w:rFonts w:ascii="Calibri" w:hAnsi="Calibri"/>
        </w:rPr>
        <w:t>techniques to solve this problem</w:t>
      </w:r>
      <w:r>
        <w:rPr>
          <w:rFonts w:ascii="Calibri" w:hAnsi="Calibri"/>
        </w:rPr>
        <w:t xml:space="preserve">. </w:t>
      </w:r>
      <w:r w:rsidRPr="00A005BD">
        <w:rPr>
          <w:rFonts w:ascii="Calibri" w:hAnsi="Calibri"/>
        </w:rPr>
        <w:t xml:space="preserve">By solving the imbalanced property good model without error in the prediction of data was built. Accuracy cannot be considered as a good measure when the dataset is imbalanced so we used a new technique called the average accuracy for the calculation of the accuracy along with F1 score. Several parameter tuning was done to </w:t>
      </w:r>
      <w:r>
        <w:rPr>
          <w:rFonts w:ascii="Calibri" w:hAnsi="Calibri"/>
        </w:rPr>
        <w:t>find</w:t>
      </w:r>
      <w:r w:rsidRPr="00A005BD">
        <w:rPr>
          <w:rFonts w:ascii="Calibri" w:hAnsi="Calibri"/>
        </w:rPr>
        <w:t xml:space="preserve"> the best </w:t>
      </w:r>
      <w:r>
        <w:rPr>
          <w:rFonts w:ascii="Calibri" w:hAnsi="Calibri"/>
        </w:rPr>
        <w:t>parameter</w:t>
      </w:r>
      <w:r w:rsidRPr="00A005BD">
        <w:rPr>
          <w:rFonts w:ascii="Calibri" w:hAnsi="Calibri"/>
        </w:rPr>
        <w:t xml:space="preserve"> that fits for the problem. We compared</w:t>
      </w:r>
      <w:r w:rsidR="0073638A">
        <w:rPr>
          <w:rFonts w:ascii="Calibri" w:hAnsi="Calibri"/>
        </w:rPr>
        <w:t xml:space="preserve"> D</w:t>
      </w:r>
      <w:r w:rsidR="0037037A">
        <w:rPr>
          <w:rFonts w:ascii="Calibri" w:hAnsi="Calibri"/>
        </w:rPr>
        <w:t>ecision tree</w:t>
      </w:r>
      <w:r w:rsidR="0073638A">
        <w:rPr>
          <w:rFonts w:ascii="Calibri" w:hAnsi="Calibri"/>
        </w:rPr>
        <w:t xml:space="preserve"> classification</w:t>
      </w:r>
      <w:r w:rsidR="0037037A">
        <w:rPr>
          <w:rFonts w:ascii="Calibri" w:hAnsi="Calibri"/>
        </w:rPr>
        <w:t>, Random forest classification and Logistic Regression model for our problem</w:t>
      </w:r>
      <w:r w:rsidRPr="00A005BD">
        <w:rPr>
          <w:rFonts w:ascii="Calibri" w:hAnsi="Calibri"/>
        </w:rPr>
        <w:t xml:space="preserve">. Our results indicate that decision tree and random forest classification algorithm produce better result than the </w:t>
      </w:r>
      <w:r>
        <w:rPr>
          <w:rFonts w:ascii="Calibri" w:hAnsi="Calibri"/>
        </w:rPr>
        <w:t xml:space="preserve">logistic regression </w:t>
      </w:r>
      <w:r w:rsidR="00AF2F62">
        <w:rPr>
          <w:rFonts w:ascii="Calibri" w:hAnsi="Calibri"/>
        </w:rPr>
        <w:t>in which</w:t>
      </w:r>
      <w:r>
        <w:rPr>
          <w:rFonts w:ascii="Calibri" w:hAnsi="Calibri"/>
        </w:rPr>
        <w:t xml:space="preserve"> Random Forest Classification </w:t>
      </w:r>
      <w:r w:rsidRPr="00A005BD">
        <w:rPr>
          <w:rFonts w:ascii="Calibri" w:hAnsi="Calibri"/>
        </w:rPr>
        <w:t>produced the top result when the dataset was cleaned from its imbalanced property.</w:t>
      </w:r>
    </w:p>
    <w:p w:rsidR="000A208C" w:rsidRDefault="000A208C" w:rsidP="00EA7347">
      <w:pPr>
        <w:pStyle w:val="NoSpacing"/>
        <w:jc w:val="both"/>
        <w:rPr>
          <w:rFonts w:ascii="Calibri" w:hAnsi="Calibri"/>
        </w:rPr>
      </w:pPr>
    </w:p>
    <w:p w:rsidR="000A208C" w:rsidRDefault="002E6363" w:rsidP="000A208C">
      <w:pPr>
        <w:pStyle w:val="NoSpacing"/>
        <w:spacing w:line="360" w:lineRule="auto"/>
        <w:rPr>
          <w:b/>
          <w:color w:val="002060"/>
          <w:sz w:val="24"/>
        </w:rPr>
      </w:pPr>
      <w:r>
        <w:rPr>
          <w:b/>
          <w:color w:val="002060"/>
          <w:sz w:val="24"/>
        </w:rPr>
        <w:t>1</w:t>
      </w:r>
      <w:r w:rsidR="000A208C">
        <w:rPr>
          <w:b/>
          <w:color w:val="002060"/>
          <w:sz w:val="24"/>
        </w:rPr>
        <w:t xml:space="preserve">) </w:t>
      </w:r>
      <w:r w:rsidR="003E08A2">
        <w:rPr>
          <w:b/>
          <w:color w:val="002060"/>
          <w:sz w:val="24"/>
        </w:rPr>
        <w:t>DATA</w:t>
      </w:r>
      <w:r w:rsidR="000A208C" w:rsidRPr="00A005BD">
        <w:rPr>
          <w:b/>
          <w:color w:val="002060"/>
          <w:sz w:val="24"/>
        </w:rPr>
        <w:t>:</w:t>
      </w:r>
    </w:p>
    <w:p w:rsidR="000207D4" w:rsidRDefault="00B65A67" w:rsidP="000207D4">
      <w:pPr>
        <w:pStyle w:val="NoSpacing"/>
        <w:jc w:val="both"/>
        <w:rPr>
          <w:rFonts w:ascii="Calibri" w:hAnsi="Calibri"/>
        </w:rPr>
      </w:pPr>
      <w:r>
        <w:rPr>
          <w:rFonts w:ascii="Calibri" w:hAnsi="Calibri"/>
        </w:rPr>
        <w:t>For th</w:t>
      </w:r>
      <w:r w:rsidR="009D0E50">
        <w:rPr>
          <w:rFonts w:ascii="Calibri" w:hAnsi="Calibri"/>
        </w:rPr>
        <w:t>is</w:t>
      </w:r>
      <w:r>
        <w:rPr>
          <w:rFonts w:ascii="Calibri" w:hAnsi="Calibri"/>
        </w:rPr>
        <w:t xml:space="preserve"> project we have used</w:t>
      </w:r>
      <w:r w:rsidR="00827FB3">
        <w:rPr>
          <w:rFonts w:ascii="Calibri" w:hAnsi="Calibri"/>
        </w:rPr>
        <w:t xml:space="preserve"> two different </w:t>
      </w:r>
      <w:r w:rsidR="00937C1C">
        <w:rPr>
          <w:rFonts w:ascii="Calibri" w:hAnsi="Calibri"/>
        </w:rPr>
        <w:t xml:space="preserve">datasets; </w:t>
      </w:r>
      <w:r w:rsidR="000B1EF9">
        <w:rPr>
          <w:rFonts w:ascii="Calibri" w:hAnsi="Calibri"/>
        </w:rPr>
        <w:t>dataset_1 (referred to as “</w:t>
      </w:r>
      <w:r w:rsidR="008B1FE1">
        <w:rPr>
          <w:rFonts w:ascii="Calibri" w:hAnsi="Calibri"/>
        </w:rPr>
        <w:t>d</w:t>
      </w:r>
      <w:r w:rsidR="00181315">
        <w:rPr>
          <w:rFonts w:ascii="Calibri" w:hAnsi="Calibri"/>
        </w:rPr>
        <w:t>ataset</w:t>
      </w:r>
      <w:r w:rsidR="000B1EF9">
        <w:rPr>
          <w:rFonts w:ascii="Calibri" w:hAnsi="Calibri"/>
        </w:rPr>
        <w:t>”</w:t>
      </w:r>
      <w:r w:rsidR="000207D4" w:rsidRPr="000207D4">
        <w:rPr>
          <w:rFonts w:ascii="Calibri" w:hAnsi="Calibri"/>
        </w:rPr>
        <w:t xml:space="preserve"> </w:t>
      </w:r>
      <w:r w:rsidR="000B1EF9">
        <w:rPr>
          <w:rFonts w:ascii="Calibri" w:hAnsi="Calibri"/>
        </w:rPr>
        <w:t xml:space="preserve">in the report) </w:t>
      </w:r>
      <w:r w:rsidR="00AA18C7">
        <w:rPr>
          <w:rFonts w:ascii="Calibri" w:hAnsi="Calibri"/>
        </w:rPr>
        <w:t>which is the main dataset</w:t>
      </w:r>
      <w:r w:rsidR="000207D4" w:rsidRPr="000207D4">
        <w:rPr>
          <w:rFonts w:ascii="Calibri" w:hAnsi="Calibri"/>
        </w:rPr>
        <w:t xml:space="preserve"> </w:t>
      </w:r>
      <w:r w:rsidR="00635F8E">
        <w:rPr>
          <w:rFonts w:ascii="Calibri" w:hAnsi="Calibri"/>
        </w:rPr>
        <w:t>used</w:t>
      </w:r>
      <w:r w:rsidR="00277001">
        <w:rPr>
          <w:rFonts w:ascii="Calibri" w:hAnsi="Calibri"/>
        </w:rPr>
        <w:t xml:space="preserve"> for building </w:t>
      </w:r>
      <w:r w:rsidR="005F0C83">
        <w:rPr>
          <w:rFonts w:ascii="Calibri" w:hAnsi="Calibri"/>
        </w:rPr>
        <w:t xml:space="preserve">the model </w:t>
      </w:r>
      <w:r w:rsidR="00411110">
        <w:rPr>
          <w:rFonts w:ascii="Calibri" w:hAnsi="Calibri"/>
        </w:rPr>
        <w:t xml:space="preserve">and other is </w:t>
      </w:r>
      <w:r w:rsidR="001B1C11">
        <w:rPr>
          <w:rFonts w:ascii="Calibri" w:hAnsi="Calibri"/>
        </w:rPr>
        <w:t xml:space="preserve">the </w:t>
      </w:r>
      <w:r w:rsidR="00D438D6">
        <w:rPr>
          <w:rFonts w:ascii="Calibri" w:hAnsi="Calibri"/>
        </w:rPr>
        <w:t>dataset_2 (referred to as</w:t>
      </w:r>
      <w:r w:rsidR="00411110">
        <w:rPr>
          <w:rFonts w:ascii="Calibri" w:hAnsi="Calibri"/>
        </w:rPr>
        <w:t xml:space="preserve"> </w:t>
      </w:r>
      <w:r w:rsidR="00D438D6">
        <w:rPr>
          <w:rFonts w:ascii="Calibri" w:hAnsi="Calibri"/>
        </w:rPr>
        <w:t>“</w:t>
      </w:r>
      <w:r w:rsidR="00411110">
        <w:rPr>
          <w:rFonts w:ascii="Calibri" w:hAnsi="Calibri"/>
        </w:rPr>
        <w:t>T</w:t>
      </w:r>
      <w:r w:rsidR="000207D4" w:rsidRPr="000207D4">
        <w:rPr>
          <w:rFonts w:ascii="Calibri" w:hAnsi="Calibri"/>
        </w:rPr>
        <w:t xml:space="preserve">est </w:t>
      </w:r>
      <w:r w:rsidR="00411110">
        <w:rPr>
          <w:rFonts w:ascii="Calibri" w:hAnsi="Calibri"/>
        </w:rPr>
        <w:t>D</w:t>
      </w:r>
      <w:r w:rsidR="000207D4" w:rsidRPr="000207D4">
        <w:rPr>
          <w:rFonts w:ascii="Calibri" w:hAnsi="Calibri"/>
        </w:rPr>
        <w:t>ataset</w:t>
      </w:r>
      <w:r w:rsidR="00D438D6">
        <w:rPr>
          <w:rFonts w:ascii="Calibri" w:hAnsi="Calibri"/>
        </w:rPr>
        <w:t>” in the report)</w:t>
      </w:r>
      <w:r w:rsidR="00560CBA">
        <w:rPr>
          <w:rFonts w:ascii="Calibri" w:hAnsi="Calibri"/>
        </w:rPr>
        <w:t xml:space="preserve"> used for </w:t>
      </w:r>
      <w:r w:rsidR="00116C5C">
        <w:rPr>
          <w:rFonts w:ascii="Calibri" w:hAnsi="Calibri"/>
        </w:rPr>
        <w:t>the</w:t>
      </w:r>
      <w:r w:rsidR="000B69FA">
        <w:rPr>
          <w:rFonts w:ascii="Calibri" w:hAnsi="Calibri"/>
        </w:rPr>
        <w:t xml:space="preserve"> </w:t>
      </w:r>
      <w:r w:rsidR="00560CBA">
        <w:rPr>
          <w:rFonts w:ascii="Calibri" w:hAnsi="Calibri"/>
        </w:rPr>
        <w:t>testing purpose</w:t>
      </w:r>
      <w:r w:rsidR="00181315">
        <w:rPr>
          <w:rFonts w:ascii="Calibri" w:hAnsi="Calibri"/>
        </w:rPr>
        <w:t>.</w:t>
      </w:r>
    </w:p>
    <w:p w:rsidR="00827FB3" w:rsidRPr="000207D4" w:rsidRDefault="00827FB3" w:rsidP="000207D4">
      <w:pPr>
        <w:pStyle w:val="NoSpacing"/>
        <w:jc w:val="both"/>
        <w:rPr>
          <w:rFonts w:ascii="Calibri" w:hAnsi="Calibri"/>
        </w:rPr>
      </w:pPr>
    </w:p>
    <w:p w:rsidR="00626E45" w:rsidRPr="00A005BD" w:rsidRDefault="002E6363" w:rsidP="000A208C">
      <w:pPr>
        <w:pStyle w:val="NoSpacing"/>
        <w:spacing w:line="360" w:lineRule="auto"/>
        <w:rPr>
          <w:b/>
          <w:color w:val="002060"/>
          <w:sz w:val="24"/>
        </w:rPr>
      </w:pPr>
      <w:r>
        <w:rPr>
          <w:b/>
          <w:color w:val="002060"/>
          <w:sz w:val="24"/>
        </w:rPr>
        <w:t>1</w:t>
      </w:r>
      <w:r w:rsidR="00626E45">
        <w:rPr>
          <w:b/>
          <w:color w:val="002060"/>
          <w:sz w:val="24"/>
        </w:rPr>
        <w:t>.1) Data</w:t>
      </w:r>
      <w:r w:rsidR="003E08A2">
        <w:rPr>
          <w:b/>
          <w:color w:val="002060"/>
          <w:sz w:val="24"/>
        </w:rPr>
        <w:t xml:space="preserve"> </w:t>
      </w:r>
      <w:r w:rsidR="00497220">
        <w:rPr>
          <w:b/>
          <w:color w:val="002060"/>
          <w:sz w:val="24"/>
        </w:rPr>
        <w:t>Source</w:t>
      </w:r>
      <w:r w:rsidR="00626E45">
        <w:rPr>
          <w:b/>
          <w:color w:val="002060"/>
          <w:sz w:val="24"/>
        </w:rPr>
        <w:t>:</w:t>
      </w:r>
    </w:p>
    <w:p w:rsidR="000207D4" w:rsidRPr="008814BC" w:rsidRDefault="00657778" w:rsidP="000207D4">
      <w:pPr>
        <w:pStyle w:val="NoSpacing"/>
        <w:jc w:val="both"/>
        <w:rPr>
          <w:rFonts w:ascii="Calibri" w:hAnsi="Calibri"/>
          <w:b/>
        </w:rPr>
      </w:pPr>
      <w:r>
        <w:rPr>
          <w:rFonts w:ascii="Calibri" w:hAnsi="Calibri"/>
          <w:b/>
        </w:rPr>
        <w:t>Datas</w:t>
      </w:r>
      <w:r w:rsidR="00B47927">
        <w:rPr>
          <w:rFonts w:ascii="Calibri" w:hAnsi="Calibri"/>
          <w:b/>
        </w:rPr>
        <w:t>et</w:t>
      </w:r>
      <w:r w:rsidR="000207D4" w:rsidRPr="008814BC">
        <w:rPr>
          <w:rFonts w:ascii="Calibri" w:hAnsi="Calibri"/>
          <w:b/>
        </w:rPr>
        <w:t>:</w:t>
      </w:r>
    </w:p>
    <w:p w:rsidR="000207D4" w:rsidRPr="000207D4" w:rsidRDefault="00120D4F" w:rsidP="006B69D9">
      <w:pPr>
        <w:pStyle w:val="NoSpacing"/>
        <w:numPr>
          <w:ilvl w:val="0"/>
          <w:numId w:val="1"/>
        </w:numPr>
        <w:jc w:val="both"/>
        <w:rPr>
          <w:rFonts w:ascii="Calibri" w:hAnsi="Calibri"/>
        </w:rPr>
      </w:pPr>
      <w:r>
        <w:rPr>
          <w:rFonts w:ascii="Calibri" w:hAnsi="Calibri"/>
        </w:rPr>
        <w:t>The</w:t>
      </w:r>
      <w:r w:rsidR="00C16CB0">
        <w:rPr>
          <w:rFonts w:ascii="Calibri" w:hAnsi="Calibri"/>
        </w:rPr>
        <w:t xml:space="preserve"> dataset</w:t>
      </w:r>
      <w:r w:rsidR="00F946A9">
        <w:rPr>
          <w:rFonts w:ascii="Calibri" w:hAnsi="Calibri"/>
        </w:rPr>
        <w:t xml:space="preserve"> </w:t>
      </w:r>
      <w:r w:rsidR="000207D4" w:rsidRPr="000207D4">
        <w:rPr>
          <w:rFonts w:ascii="Calibri" w:hAnsi="Calibri"/>
        </w:rPr>
        <w:t xml:space="preserve">is a listing of all current City of Chicago employees, complete with full names, </w:t>
      </w:r>
      <w:r w:rsidR="006B69D9" w:rsidRPr="006B69D9">
        <w:rPr>
          <w:rFonts w:ascii="Calibri" w:hAnsi="Calibri"/>
        </w:rPr>
        <w:t>Job Titles, Department, Full or Part-Time, Salary or Hourly, Typical Hours, Annual Salary, Hourly Rate</w:t>
      </w:r>
      <w:r w:rsidR="000207D4" w:rsidRPr="000207D4">
        <w:rPr>
          <w:rFonts w:ascii="Calibri" w:hAnsi="Calibri"/>
        </w:rPr>
        <w:t>.</w:t>
      </w:r>
      <w:r w:rsidR="00DA34DD">
        <w:rPr>
          <w:rFonts w:ascii="Calibri" w:hAnsi="Calibri"/>
        </w:rPr>
        <w:t xml:space="preserve"> The dataset is downloaded from the city of Chicago portal [</w:t>
      </w:r>
      <w:r w:rsidR="000207D4" w:rsidRPr="000207D4">
        <w:rPr>
          <w:rFonts w:ascii="Calibri" w:hAnsi="Calibri"/>
        </w:rPr>
        <w:t>https://data.cityofchicago.org/Administration-Finance/Current-Employee-Names-Salaries-and-Position-Title/xzkq-xp2w/data</w:t>
      </w:r>
      <w:r w:rsidR="00DA34DD">
        <w:rPr>
          <w:rFonts w:ascii="Calibri" w:hAnsi="Calibri"/>
        </w:rPr>
        <w:t>]</w:t>
      </w:r>
    </w:p>
    <w:p w:rsidR="000207D4" w:rsidRDefault="00A05616" w:rsidP="007B1668">
      <w:pPr>
        <w:pStyle w:val="NoSpacing"/>
        <w:numPr>
          <w:ilvl w:val="0"/>
          <w:numId w:val="1"/>
        </w:numPr>
        <w:jc w:val="both"/>
        <w:rPr>
          <w:rFonts w:ascii="Calibri" w:hAnsi="Calibri"/>
        </w:rPr>
      </w:pPr>
      <w:r>
        <w:rPr>
          <w:rFonts w:ascii="Calibri" w:hAnsi="Calibri"/>
        </w:rPr>
        <w:t>The size it takes on disk: is 1.78 MB which</w:t>
      </w:r>
      <w:r w:rsidR="000207D4" w:rsidRPr="000207D4">
        <w:rPr>
          <w:rFonts w:ascii="Calibri" w:hAnsi="Calibri"/>
        </w:rPr>
        <w:t xml:space="preserve"> easily processed in th</w:t>
      </w:r>
      <w:r w:rsidR="00CC6550">
        <w:rPr>
          <w:rFonts w:ascii="Calibri" w:hAnsi="Calibri"/>
        </w:rPr>
        <w:t>e memory with RAM greater than 4 GB</w:t>
      </w:r>
      <w:r w:rsidR="000207D4" w:rsidRPr="000207D4">
        <w:rPr>
          <w:rFonts w:ascii="Calibri" w:hAnsi="Calibri"/>
        </w:rPr>
        <w:t>.</w:t>
      </w:r>
    </w:p>
    <w:p w:rsidR="00DA1D71" w:rsidRDefault="007B1668" w:rsidP="007B1668">
      <w:pPr>
        <w:pStyle w:val="NoSpacing"/>
        <w:numPr>
          <w:ilvl w:val="0"/>
          <w:numId w:val="1"/>
        </w:numPr>
        <w:jc w:val="both"/>
        <w:rPr>
          <w:rFonts w:ascii="Calibri" w:hAnsi="Calibri"/>
        </w:rPr>
      </w:pPr>
      <w:r w:rsidRPr="000F5D63">
        <w:rPr>
          <w:rFonts w:ascii="Calibri" w:hAnsi="Calibri"/>
        </w:rPr>
        <w:t xml:space="preserve">This is the primary dataset from which </w:t>
      </w:r>
      <w:r w:rsidR="00DE4C4F" w:rsidRPr="000F5D63">
        <w:rPr>
          <w:rFonts w:ascii="Calibri" w:hAnsi="Calibri"/>
        </w:rPr>
        <w:t xml:space="preserve">various models </w:t>
      </w:r>
      <w:r w:rsidRPr="000F5D63">
        <w:rPr>
          <w:rFonts w:ascii="Calibri" w:hAnsi="Calibri"/>
        </w:rPr>
        <w:t>are buil</w:t>
      </w:r>
      <w:r w:rsidR="000F5D63">
        <w:rPr>
          <w:rFonts w:ascii="Calibri" w:hAnsi="Calibri"/>
        </w:rPr>
        <w:t xml:space="preserve">t. </w:t>
      </w:r>
      <w:r w:rsidR="00DA1D71" w:rsidRPr="000F5D63">
        <w:rPr>
          <w:rFonts w:ascii="Calibri" w:hAnsi="Calibri"/>
        </w:rPr>
        <w:t xml:space="preserve">For the evaluation of </w:t>
      </w:r>
      <w:r w:rsidR="00A579F3" w:rsidRPr="000F5D63">
        <w:rPr>
          <w:rFonts w:ascii="Calibri" w:hAnsi="Calibri"/>
        </w:rPr>
        <w:t>model</w:t>
      </w:r>
      <w:r w:rsidR="00DA1D71" w:rsidRPr="000F5D63">
        <w:rPr>
          <w:rFonts w:ascii="Calibri" w:hAnsi="Calibri"/>
        </w:rPr>
        <w:t xml:space="preserve"> </w:t>
      </w:r>
      <w:r w:rsidR="009C4AAD">
        <w:rPr>
          <w:rFonts w:ascii="Calibri" w:hAnsi="Calibri"/>
        </w:rPr>
        <w:t>we have another dataset which is mentioned below.</w:t>
      </w:r>
    </w:p>
    <w:p w:rsidR="00F6455C" w:rsidRPr="000F5D63" w:rsidRDefault="00F6455C" w:rsidP="00A631BC">
      <w:pPr>
        <w:pStyle w:val="NoSpacing"/>
        <w:numPr>
          <w:ilvl w:val="0"/>
          <w:numId w:val="1"/>
        </w:numPr>
        <w:jc w:val="both"/>
        <w:rPr>
          <w:rFonts w:ascii="Calibri" w:hAnsi="Calibri"/>
        </w:rPr>
      </w:pPr>
      <w:r>
        <w:rPr>
          <w:rFonts w:ascii="Calibri" w:hAnsi="Calibri"/>
        </w:rPr>
        <w:t xml:space="preserve">Once loaded </w:t>
      </w:r>
      <w:r w:rsidR="00A631BC">
        <w:rPr>
          <w:rFonts w:ascii="Calibri" w:hAnsi="Calibri"/>
        </w:rPr>
        <w:t xml:space="preserve">for fitting </w:t>
      </w:r>
      <w:r>
        <w:rPr>
          <w:rFonts w:ascii="Calibri" w:hAnsi="Calibri"/>
        </w:rPr>
        <w:t xml:space="preserve">the dataset </w:t>
      </w:r>
      <w:r w:rsidR="00A631BC">
        <w:rPr>
          <w:rFonts w:ascii="Calibri" w:hAnsi="Calibri"/>
        </w:rPr>
        <w:t xml:space="preserve">contains </w:t>
      </w:r>
      <w:r w:rsidR="00BE3956">
        <w:rPr>
          <w:rFonts w:ascii="Calibri" w:hAnsi="Calibri"/>
        </w:rPr>
        <w:t>8</w:t>
      </w:r>
      <w:r w:rsidR="00A631BC">
        <w:rPr>
          <w:rFonts w:ascii="Calibri" w:hAnsi="Calibri"/>
        </w:rPr>
        <w:t xml:space="preserve"> </w:t>
      </w:r>
      <w:r w:rsidR="00A631BC" w:rsidRPr="00E82BFF">
        <w:rPr>
          <w:rFonts w:ascii="Calibri" w:hAnsi="Calibri"/>
        </w:rPr>
        <w:t xml:space="preserve">columns </w:t>
      </w:r>
      <w:r w:rsidR="005E6E35">
        <w:rPr>
          <w:rFonts w:ascii="Calibri" w:hAnsi="Calibri"/>
        </w:rPr>
        <w:t xml:space="preserve">with </w:t>
      </w:r>
      <w:r w:rsidR="00A631BC" w:rsidRPr="00A631BC">
        <w:rPr>
          <w:rFonts w:ascii="Calibri" w:hAnsi="Calibri"/>
        </w:rPr>
        <w:t>32698</w:t>
      </w:r>
      <w:r w:rsidR="00A631BC">
        <w:rPr>
          <w:rFonts w:ascii="Calibri" w:hAnsi="Calibri"/>
        </w:rPr>
        <w:t xml:space="preserve"> records.</w:t>
      </w:r>
    </w:p>
    <w:p w:rsidR="000207D4" w:rsidRPr="000207D4" w:rsidRDefault="000207D4" w:rsidP="000207D4">
      <w:pPr>
        <w:pStyle w:val="NoSpacing"/>
        <w:jc w:val="both"/>
        <w:rPr>
          <w:rFonts w:ascii="Calibri" w:hAnsi="Calibri"/>
        </w:rPr>
      </w:pPr>
    </w:p>
    <w:p w:rsidR="000207D4" w:rsidRPr="002A780A" w:rsidRDefault="00B47927" w:rsidP="000207D4">
      <w:pPr>
        <w:pStyle w:val="NoSpacing"/>
        <w:jc w:val="both"/>
        <w:rPr>
          <w:rFonts w:ascii="Calibri" w:hAnsi="Calibri"/>
          <w:b/>
        </w:rPr>
      </w:pPr>
      <w:r>
        <w:rPr>
          <w:rFonts w:ascii="Calibri" w:hAnsi="Calibri"/>
          <w:b/>
        </w:rPr>
        <w:t>Test Data</w:t>
      </w:r>
      <w:r w:rsidR="00C16CB0">
        <w:rPr>
          <w:rFonts w:ascii="Calibri" w:hAnsi="Calibri"/>
          <w:b/>
        </w:rPr>
        <w:t>s</w:t>
      </w:r>
      <w:r>
        <w:rPr>
          <w:rFonts w:ascii="Calibri" w:hAnsi="Calibri"/>
          <w:b/>
        </w:rPr>
        <w:t>et</w:t>
      </w:r>
      <w:r w:rsidR="000207D4" w:rsidRPr="002A780A">
        <w:rPr>
          <w:rFonts w:ascii="Calibri" w:hAnsi="Calibri"/>
          <w:b/>
        </w:rPr>
        <w:t>:</w:t>
      </w:r>
    </w:p>
    <w:p w:rsidR="000207D4" w:rsidRPr="000207D4" w:rsidRDefault="006A01FD" w:rsidP="002A780A">
      <w:pPr>
        <w:pStyle w:val="NoSpacing"/>
        <w:numPr>
          <w:ilvl w:val="0"/>
          <w:numId w:val="2"/>
        </w:numPr>
        <w:jc w:val="both"/>
        <w:rPr>
          <w:rFonts w:ascii="Calibri" w:hAnsi="Calibri"/>
        </w:rPr>
      </w:pPr>
      <w:r>
        <w:rPr>
          <w:rFonts w:ascii="Calibri" w:hAnsi="Calibri"/>
        </w:rPr>
        <w:t xml:space="preserve">The </w:t>
      </w:r>
      <w:r w:rsidR="00C16CB0">
        <w:rPr>
          <w:rFonts w:ascii="Calibri" w:hAnsi="Calibri"/>
        </w:rPr>
        <w:t xml:space="preserve">Test </w:t>
      </w:r>
      <w:r>
        <w:rPr>
          <w:rFonts w:ascii="Calibri" w:hAnsi="Calibri"/>
        </w:rPr>
        <w:t>data</w:t>
      </w:r>
      <w:r w:rsidR="000207D4" w:rsidRPr="000207D4">
        <w:rPr>
          <w:rFonts w:ascii="Calibri" w:hAnsi="Calibri"/>
        </w:rPr>
        <w:t>set</w:t>
      </w:r>
      <w:r w:rsidR="00A914EE">
        <w:rPr>
          <w:rFonts w:ascii="Calibri" w:hAnsi="Calibri"/>
        </w:rPr>
        <w:t xml:space="preserve"> contains a </w:t>
      </w:r>
      <w:r w:rsidR="000207D4" w:rsidRPr="000207D4">
        <w:rPr>
          <w:rFonts w:ascii="Calibri" w:hAnsi="Calibri"/>
        </w:rPr>
        <w:t>listing of a</w:t>
      </w:r>
      <w:r w:rsidR="004558DA">
        <w:rPr>
          <w:rFonts w:ascii="Calibri" w:hAnsi="Calibri"/>
        </w:rPr>
        <w:t xml:space="preserve">ll possible job title, description, </w:t>
      </w:r>
      <w:r w:rsidR="000207D4" w:rsidRPr="000207D4">
        <w:rPr>
          <w:rFonts w:ascii="Calibri" w:hAnsi="Calibri"/>
        </w:rPr>
        <w:t>its corresponding category</w:t>
      </w:r>
      <w:r w:rsidR="004558DA">
        <w:rPr>
          <w:rFonts w:ascii="Calibri" w:hAnsi="Calibri"/>
        </w:rPr>
        <w:t xml:space="preserve"> and salary of the employee. </w:t>
      </w:r>
      <w:r w:rsidR="000207D4" w:rsidRPr="000207D4">
        <w:rPr>
          <w:rFonts w:ascii="Calibri" w:hAnsi="Calibri"/>
        </w:rPr>
        <w:t xml:space="preserve"> </w:t>
      </w:r>
    </w:p>
    <w:p w:rsidR="000207D4" w:rsidRPr="000207D4" w:rsidRDefault="00820C09" w:rsidP="002A780A">
      <w:pPr>
        <w:pStyle w:val="NoSpacing"/>
        <w:numPr>
          <w:ilvl w:val="0"/>
          <w:numId w:val="2"/>
        </w:numPr>
        <w:jc w:val="both"/>
        <w:rPr>
          <w:rFonts w:ascii="Calibri" w:hAnsi="Calibri"/>
        </w:rPr>
      </w:pPr>
      <w:r>
        <w:rPr>
          <w:rFonts w:ascii="Calibri" w:hAnsi="Calibri"/>
        </w:rPr>
        <w:t xml:space="preserve">This </w:t>
      </w:r>
      <w:r w:rsidR="00E16B3D">
        <w:rPr>
          <w:rFonts w:ascii="Calibri" w:hAnsi="Calibri"/>
        </w:rPr>
        <w:t xml:space="preserve">is used as the </w:t>
      </w:r>
      <w:r>
        <w:rPr>
          <w:rFonts w:ascii="Calibri" w:hAnsi="Calibri"/>
        </w:rPr>
        <w:t xml:space="preserve">testing dataset </w:t>
      </w:r>
      <w:r w:rsidR="00E16B3D">
        <w:rPr>
          <w:rFonts w:ascii="Calibri" w:hAnsi="Calibri"/>
        </w:rPr>
        <w:t>for</w:t>
      </w:r>
      <w:r>
        <w:rPr>
          <w:rFonts w:ascii="Calibri" w:hAnsi="Calibri"/>
        </w:rPr>
        <w:t xml:space="preserve"> the model. </w:t>
      </w:r>
      <w:r w:rsidR="00D05C1C">
        <w:rPr>
          <w:rFonts w:ascii="Calibri" w:hAnsi="Calibri"/>
        </w:rPr>
        <w:t>Here a small modification needs to be done during the implementation of testing so that the job category and description</w:t>
      </w:r>
      <w:r w:rsidR="00E82530">
        <w:rPr>
          <w:rFonts w:ascii="Calibri" w:hAnsi="Calibri"/>
        </w:rPr>
        <w:t xml:space="preserve"> of </w:t>
      </w:r>
      <w:r w:rsidR="00C16CB0">
        <w:rPr>
          <w:rFonts w:ascii="Calibri" w:hAnsi="Calibri"/>
        </w:rPr>
        <w:t xml:space="preserve">test </w:t>
      </w:r>
      <w:r w:rsidR="00E82530">
        <w:rPr>
          <w:rFonts w:ascii="Calibri" w:hAnsi="Calibri"/>
        </w:rPr>
        <w:t xml:space="preserve">dataset is replaced </w:t>
      </w:r>
      <w:r w:rsidR="00A25321">
        <w:rPr>
          <w:rFonts w:ascii="Calibri" w:hAnsi="Calibri"/>
        </w:rPr>
        <w:t>by</w:t>
      </w:r>
      <w:r w:rsidR="00E82530">
        <w:rPr>
          <w:rFonts w:ascii="Calibri" w:hAnsi="Calibri"/>
        </w:rPr>
        <w:t xml:space="preserve"> its corresponding category and description of dataset.</w:t>
      </w:r>
      <w:r w:rsidR="007F1C54">
        <w:rPr>
          <w:rFonts w:ascii="Calibri" w:hAnsi="Calibri"/>
        </w:rPr>
        <w:t xml:space="preserve"> This is explained in a clear way at section 5.1.</w:t>
      </w:r>
    </w:p>
    <w:p w:rsidR="001B30A4" w:rsidRPr="000207D4" w:rsidRDefault="001B30A4" w:rsidP="002A780A">
      <w:pPr>
        <w:pStyle w:val="NoSpacing"/>
        <w:numPr>
          <w:ilvl w:val="0"/>
          <w:numId w:val="2"/>
        </w:numPr>
        <w:jc w:val="both"/>
        <w:rPr>
          <w:rFonts w:ascii="Calibri" w:hAnsi="Calibri"/>
        </w:rPr>
      </w:pPr>
      <w:r>
        <w:rPr>
          <w:rFonts w:ascii="Calibri" w:hAnsi="Calibri"/>
        </w:rPr>
        <w:t>Once loaded</w:t>
      </w:r>
      <w:r w:rsidR="00616A2B">
        <w:rPr>
          <w:rFonts w:ascii="Calibri" w:hAnsi="Calibri"/>
        </w:rPr>
        <w:t xml:space="preserve"> for testing the dataset contains 10 columns with </w:t>
      </w:r>
      <w:r w:rsidR="00E0128D">
        <w:rPr>
          <w:rFonts w:ascii="Calibri" w:hAnsi="Calibri"/>
        </w:rPr>
        <w:t>3</w:t>
      </w:r>
      <w:r w:rsidR="00F0659D">
        <w:rPr>
          <w:rFonts w:ascii="Calibri" w:hAnsi="Calibri"/>
        </w:rPr>
        <w:t>6755.</w:t>
      </w:r>
    </w:p>
    <w:p w:rsidR="000207D4" w:rsidRPr="000207D4" w:rsidRDefault="000207D4" w:rsidP="000207D4">
      <w:pPr>
        <w:pStyle w:val="NoSpacing"/>
        <w:jc w:val="both"/>
        <w:rPr>
          <w:rFonts w:ascii="Calibri" w:hAnsi="Calibri"/>
        </w:rPr>
      </w:pPr>
    </w:p>
    <w:p w:rsidR="000207D4" w:rsidRPr="00007FD8" w:rsidRDefault="00C61BB8" w:rsidP="000207D4">
      <w:pPr>
        <w:pStyle w:val="NoSpacing"/>
        <w:jc w:val="both"/>
        <w:rPr>
          <w:rFonts w:ascii="Calibri" w:hAnsi="Calibri"/>
          <w:b/>
        </w:rPr>
      </w:pPr>
      <w:r w:rsidRPr="00007FD8">
        <w:rPr>
          <w:rFonts w:ascii="Calibri" w:hAnsi="Calibri"/>
          <w:b/>
        </w:rPr>
        <w:t xml:space="preserve">1.2) </w:t>
      </w:r>
      <w:r w:rsidR="000207D4" w:rsidRPr="00007FD8">
        <w:rPr>
          <w:rFonts w:ascii="Calibri" w:hAnsi="Calibri"/>
          <w:b/>
        </w:rPr>
        <w:t>Data Format:</w:t>
      </w:r>
    </w:p>
    <w:p w:rsidR="000207D4" w:rsidRPr="000207D4" w:rsidRDefault="000207D4" w:rsidP="007416E4">
      <w:pPr>
        <w:pStyle w:val="NoSpacing"/>
        <w:numPr>
          <w:ilvl w:val="0"/>
          <w:numId w:val="3"/>
        </w:numPr>
        <w:jc w:val="both"/>
        <w:rPr>
          <w:rFonts w:ascii="Calibri" w:hAnsi="Calibri"/>
        </w:rPr>
      </w:pPr>
      <w:r w:rsidRPr="000207D4">
        <w:rPr>
          <w:rFonts w:ascii="Calibri" w:hAnsi="Calibri"/>
        </w:rPr>
        <w:lastRenderedPageBreak/>
        <w:t>The data we have is in CSV (comma separated variables)</w:t>
      </w:r>
      <w:r w:rsidR="00A411A3">
        <w:rPr>
          <w:rFonts w:ascii="Calibri" w:hAnsi="Calibri"/>
        </w:rPr>
        <w:t xml:space="preserve"> format for both the datasets</w:t>
      </w:r>
      <w:r w:rsidRPr="000207D4">
        <w:rPr>
          <w:rFonts w:ascii="Calibri" w:hAnsi="Calibri"/>
        </w:rPr>
        <w:t>. CSV is simple to implement and parse</w:t>
      </w:r>
      <w:r w:rsidR="00D63720">
        <w:rPr>
          <w:rFonts w:ascii="Calibri" w:hAnsi="Calibri"/>
        </w:rPr>
        <w:t>.</w:t>
      </w:r>
    </w:p>
    <w:p w:rsidR="00157C86" w:rsidRDefault="000207D4" w:rsidP="007416E4">
      <w:pPr>
        <w:pStyle w:val="NoSpacing"/>
        <w:numPr>
          <w:ilvl w:val="0"/>
          <w:numId w:val="3"/>
        </w:numPr>
        <w:jc w:val="both"/>
        <w:rPr>
          <w:rFonts w:ascii="Calibri" w:hAnsi="Calibri"/>
        </w:rPr>
      </w:pPr>
      <w:r w:rsidRPr="000207D4">
        <w:rPr>
          <w:rFonts w:ascii="Calibri" w:hAnsi="Calibri"/>
        </w:rPr>
        <w:t>The processing can be done by almost all existing applications in a fast and easy rate. CSV is smaller in size and is considered to be standard format.</w:t>
      </w:r>
    </w:p>
    <w:p w:rsidR="000207D4" w:rsidRDefault="000207D4" w:rsidP="007416E4">
      <w:pPr>
        <w:pStyle w:val="NoSpacing"/>
        <w:numPr>
          <w:ilvl w:val="0"/>
          <w:numId w:val="3"/>
        </w:numPr>
        <w:jc w:val="both"/>
        <w:rPr>
          <w:rFonts w:ascii="Calibri" w:hAnsi="Calibri"/>
        </w:rPr>
      </w:pPr>
      <w:r w:rsidRPr="000207D4">
        <w:rPr>
          <w:rFonts w:ascii="Calibri" w:hAnsi="Calibri"/>
        </w:rPr>
        <w:t xml:space="preserve"> Most of the classifiers perform well in CSV rather than JSON which does not have a structure of its own.</w:t>
      </w:r>
    </w:p>
    <w:p w:rsidR="004244D3" w:rsidRDefault="004244D3" w:rsidP="007416E4">
      <w:pPr>
        <w:pStyle w:val="NoSpacing"/>
        <w:numPr>
          <w:ilvl w:val="0"/>
          <w:numId w:val="3"/>
        </w:numPr>
        <w:jc w:val="both"/>
        <w:rPr>
          <w:rFonts w:ascii="Calibri" w:hAnsi="Calibri"/>
        </w:rPr>
      </w:pPr>
      <w:r>
        <w:rPr>
          <w:rFonts w:ascii="Calibri" w:hAnsi="Calibri"/>
        </w:rPr>
        <w:t>The CSV fo</w:t>
      </w:r>
      <w:r w:rsidR="00B43A90">
        <w:rPr>
          <w:rFonts w:ascii="Calibri" w:hAnsi="Calibri"/>
        </w:rPr>
        <w:t xml:space="preserve">rmat can be read using pandas </w:t>
      </w:r>
      <w:r w:rsidR="0029772C">
        <w:rPr>
          <w:rFonts w:ascii="Calibri" w:hAnsi="Calibri"/>
        </w:rPr>
        <w:t xml:space="preserve">and converted </w:t>
      </w:r>
      <w:r w:rsidR="00B43A90">
        <w:rPr>
          <w:rFonts w:ascii="Calibri" w:hAnsi="Calibri"/>
        </w:rPr>
        <w:t>into</w:t>
      </w:r>
      <w:r>
        <w:rPr>
          <w:rFonts w:ascii="Calibri" w:hAnsi="Calibri"/>
        </w:rPr>
        <w:t xml:space="preserve"> data frames. The data</w:t>
      </w:r>
      <w:r w:rsidR="00AB6F0A">
        <w:rPr>
          <w:rFonts w:ascii="Calibri" w:hAnsi="Calibri"/>
        </w:rPr>
        <w:t xml:space="preserve"> </w:t>
      </w:r>
      <w:r>
        <w:rPr>
          <w:rFonts w:ascii="Calibri" w:hAnsi="Calibri"/>
        </w:rPr>
        <w:t xml:space="preserve">frame </w:t>
      </w:r>
      <w:r w:rsidR="00AB6F0A">
        <w:rPr>
          <w:rFonts w:ascii="Calibri" w:hAnsi="Calibri"/>
        </w:rPr>
        <w:t xml:space="preserve">structure provides easy processing of the data </w:t>
      </w:r>
      <w:r w:rsidR="002A1982">
        <w:rPr>
          <w:rFonts w:ascii="Calibri" w:hAnsi="Calibri"/>
        </w:rPr>
        <w:t>and</w:t>
      </w:r>
      <w:r w:rsidR="00AB6F0A">
        <w:rPr>
          <w:rFonts w:ascii="Calibri" w:hAnsi="Calibri"/>
        </w:rPr>
        <w:t xml:space="preserve"> </w:t>
      </w:r>
      <w:r w:rsidR="002A1982">
        <w:rPr>
          <w:rFonts w:ascii="Calibri" w:hAnsi="Calibri"/>
        </w:rPr>
        <w:t>provides</w:t>
      </w:r>
      <w:r w:rsidR="003D192D">
        <w:rPr>
          <w:rFonts w:ascii="Calibri" w:hAnsi="Calibri"/>
        </w:rPr>
        <w:t xml:space="preserve"> building of the </w:t>
      </w:r>
      <w:r w:rsidR="00AB6F0A">
        <w:rPr>
          <w:rFonts w:ascii="Calibri" w:hAnsi="Calibri"/>
        </w:rPr>
        <w:t>training model</w:t>
      </w:r>
      <w:r w:rsidR="009B5087">
        <w:rPr>
          <w:rFonts w:ascii="Calibri" w:hAnsi="Calibri"/>
        </w:rPr>
        <w:t xml:space="preserve"> without </w:t>
      </w:r>
      <w:r w:rsidR="003D192D">
        <w:rPr>
          <w:rFonts w:ascii="Calibri" w:hAnsi="Calibri"/>
        </w:rPr>
        <w:t>difficulty</w:t>
      </w:r>
      <w:r w:rsidR="00AB6F0A">
        <w:rPr>
          <w:rFonts w:ascii="Calibri" w:hAnsi="Calibri"/>
        </w:rPr>
        <w:t>.</w:t>
      </w:r>
      <w:r>
        <w:rPr>
          <w:rFonts w:ascii="Calibri" w:hAnsi="Calibri"/>
        </w:rPr>
        <w:t xml:space="preserve"> </w:t>
      </w:r>
    </w:p>
    <w:p w:rsidR="002A33A8" w:rsidRPr="00A260CD" w:rsidRDefault="005979E9" w:rsidP="00A260CD">
      <w:pPr>
        <w:pStyle w:val="NoSpacing"/>
        <w:numPr>
          <w:ilvl w:val="0"/>
          <w:numId w:val="3"/>
        </w:numPr>
        <w:jc w:val="both"/>
        <w:rPr>
          <w:rFonts w:ascii="Calibri" w:hAnsi="Calibri"/>
        </w:rPr>
      </w:pPr>
      <w:r w:rsidRPr="002A33A8">
        <w:rPr>
          <w:rFonts w:ascii="Calibri" w:hAnsi="Calibri"/>
        </w:rPr>
        <w:t xml:space="preserve">The column format </w:t>
      </w:r>
      <w:r w:rsidR="00241061" w:rsidRPr="002A33A8">
        <w:rPr>
          <w:rFonts w:ascii="Calibri" w:hAnsi="Calibri"/>
        </w:rPr>
        <w:t xml:space="preserve">for dataset </w:t>
      </w:r>
      <w:r w:rsidRPr="002A33A8">
        <w:rPr>
          <w:rFonts w:ascii="Calibri" w:hAnsi="Calibri"/>
        </w:rPr>
        <w:t xml:space="preserve">contains </w:t>
      </w:r>
      <w:r w:rsidR="002A33A8">
        <w:rPr>
          <w:rFonts w:ascii="Calibri" w:hAnsi="Calibri"/>
        </w:rPr>
        <w:t>‘</w:t>
      </w:r>
      <w:r w:rsidR="002A33A8" w:rsidRPr="002A33A8">
        <w:rPr>
          <w:rFonts w:ascii="Calibri" w:hAnsi="Calibri"/>
        </w:rPr>
        <w:t>Name</w:t>
      </w:r>
      <w:r w:rsidR="002A33A8">
        <w:rPr>
          <w:rFonts w:ascii="Calibri" w:hAnsi="Calibri"/>
        </w:rPr>
        <w:t>’</w:t>
      </w:r>
      <w:r w:rsidR="002A33A8" w:rsidRPr="002A33A8">
        <w:rPr>
          <w:rFonts w:ascii="Calibri" w:hAnsi="Calibri"/>
        </w:rPr>
        <w:t xml:space="preserve">, </w:t>
      </w:r>
      <w:r w:rsidR="002A33A8">
        <w:rPr>
          <w:rFonts w:ascii="Calibri" w:hAnsi="Calibri"/>
        </w:rPr>
        <w:t>‘</w:t>
      </w:r>
      <w:r w:rsidR="002A33A8" w:rsidRPr="002A33A8">
        <w:rPr>
          <w:rFonts w:ascii="Calibri" w:hAnsi="Calibri"/>
        </w:rPr>
        <w:t>Job Titles</w:t>
      </w:r>
      <w:r w:rsidR="002A33A8">
        <w:rPr>
          <w:rFonts w:ascii="Calibri" w:hAnsi="Calibri"/>
        </w:rPr>
        <w:t>’</w:t>
      </w:r>
      <w:r w:rsidR="002A33A8" w:rsidRPr="002A33A8">
        <w:rPr>
          <w:rFonts w:ascii="Calibri" w:hAnsi="Calibri"/>
        </w:rPr>
        <w:t xml:space="preserve">, </w:t>
      </w:r>
      <w:r w:rsidR="002A33A8">
        <w:rPr>
          <w:rFonts w:ascii="Calibri" w:hAnsi="Calibri"/>
        </w:rPr>
        <w:t>‘</w:t>
      </w:r>
      <w:r w:rsidR="002A33A8" w:rsidRPr="002A33A8">
        <w:rPr>
          <w:rFonts w:ascii="Calibri" w:hAnsi="Calibri"/>
        </w:rPr>
        <w:t>Department</w:t>
      </w:r>
      <w:r w:rsidR="002A33A8">
        <w:rPr>
          <w:rFonts w:ascii="Calibri" w:hAnsi="Calibri"/>
        </w:rPr>
        <w:t>’</w:t>
      </w:r>
      <w:r w:rsidR="002A33A8" w:rsidRPr="002A33A8">
        <w:rPr>
          <w:rFonts w:ascii="Calibri" w:hAnsi="Calibri"/>
        </w:rPr>
        <w:t xml:space="preserve">, </w:t>
      </w:r>
      <w:r w:rsidR="002A33A8">
        <w:rPr>
          <w:rFonts w:ascii="Calibri" w:hAnsi="Calibri"/>
        </w:rPr>
        <w:t>‘</w:t>
      </w:r>
      <w:r w:rsidR="002A33A8" w:rsidRPr="002A33A8">
        <w:rPr>
          <w:rFonts w:ascii="Calibri" w:hAnsi="Calibri"/>
        </w:rPr>
        <w:t>Full or Part-Time</w:t>
      </w:r>
      <w:r w:rsidR="002A33A8">
        <w:rPr>
          <w:rFonts w:ascii="Calibri" w:hAnsi="Calibri"/>
        </w:rPr>
        <w:t>’</w:t>
      </w:r>
      <w:r w:rsidR="002A33A8" w:rsidRPr="002A33A8">
        <w:rPr>
          <w:rFonts w:ascii="Calibri" w:hAnsi="Calibri"/>
        </w:rPr>
        <w:t>,</w:t>
      </w:r>
      <w:r w:rsidR="002A33A8">
        <w:rPr>
          <w:rFonts w:ascii="Calibri" w:hAnsi="Calibri"/>
        </w:rPr>
        <w:t xml:space="preserve"> ’</w:t>
      </w:r>
      <w:r w:rsidR="002A33A8" w:rsidRPr="002A33A8">
        <w:rPr>
          <w:rFonts w:ascii="Calibri" w:hAnsi="Calibri"/>
        </w:rPr>
        <w:t xml:space="preserve"> Salary or Hourly</w:t>
      </w:r>
      <w:r w:rsidR="002A33A8">
        <w:rPr>
          <w:rFonts w:ascii="Calibri" w:hAnsi="Calibri"/>
        </w:rPr>
        <w:t xml:space="preserve">’ </w:t>
      </w:r>
      <w:r w:rsidR="002A33A8" w:rsidRPr="002A33A8">
        <w:rPr>
          <w:rFonts w:ascii="Calibri" w:hAnsi="Calibri"/>
        </w:rPr>
        <w:t xml:space="preserve">, </w:t>
      </w:r>
      <w:r w:rsidR="002A33A8">
        <w:rPr>
          <w:rFonts w:ascii="Calibri" w:hAnsi="Calibri"/>
        </w:rPr>
        <w:t>‘</w:t>
      </w:r>
      <w:r w:rsidR="002A33A8" w:rsidRPr="002A33A8">
        <w:rPr>
          <w:rFonts w:ascii="Calibri" w:hAnsi="Calibri"/>
        </w:rPr>
        <w:t>Typical Hours</w:t>
      </w:r>
      <w:r w:rsidR="002A33A8">
        <w:rPr>
          <w:rFonts w:ascii="Calibri" w:hAnsi="Calibri"/>
        </w:rPr>
        <w:t>’</w:t>
      </w:r>
      <w:r w:rsidR="002A33A8" w:rsidRPr="002A33A8">
        <w:rPr>
          <w:rFonts w:ascii="Calibri" w:hAnsi="Calibri"/>
        </w:rPr>
        <w:t>,</w:t>
      </w:r>
      <w:r w:rsidR="002A33A8">
        <w:rPr>
          <w:rFonts w:ascii="Calibri" w:hAnsi="Calibri"/>
        </w:rPr>
        <w:t xml:space="preserve"> ‘</w:t>
      </w:r>
      <w:r w:rsidR="002A33A8" w:rsidRPr="002A33A8">
        <w:rPr>
          <w:rFonts w:ascii="Calibri" w:hAnsi="Calibri"/>
        </w:rPr>
        <w:t xml:space="preserve"> Annual Salary</w:t>
      </w:r>
      <w:r w:rsidR="002A33A8">
        <w:rPr>
          <w:rFonts w:ascii="Calibri" w:hAnsi="Calibri"/>
        </w:rPr>
        <w:t>’</w:t>
      </w:r>
      <w:r w:rsidR="002A33A8" w:rsidRPr="002A33A8">
        <w:rPr>
          <w:rFonts w:ascii="Calibri" w:hAnsi="Calibri"/>
        </w:rPr>
        <w:t xml:space="preserve">, </w:t>
      </w:r>
      <w:r w:rsidR="002A33A8">
        <w:rPr>
          <w:rFonts w:ascii="Calibri" w:hAnsi="Calibri"/>
        </w:rPr>
        <w:t>‘</w:t>
      </w:r>
      <w:r w:rsidR="002A33A8" w:rsidRPr="002A33A8">
        <w:rPr>
          <w:rFonts w:ascii="Calibri" w:hAnsi="Calibri"/>
        </w:rPr>
        <w:t>Hourly Rate</w:t>
      </w:r>
      <w:r w:rsidR="002A33A8">
        <w:rPr>
          <w:rFonts w:ascii="Calibri" w:hAnsi="Calibri"/>
        </w:rPr>
        <w:t>’.</w:t>
      </w:r>
      <w:r w:rsidR="002A33A8" w:rsidRPr="002A33A8">
        <w:rPr>
          <w:rFonts w:ascii="Calibri" w:hAnsi="Calibri"/>
        </w:rPr>
        <w:t xml:space="preserve"> </w:t>
      </w:r>
    </w:p>
    <w:p w:rsidR="00241061" w:rsidRPr="002A33A8" w:rsidRDefault="00241061" w:rsidP="002A33A8">
      <w:pPr>
        <w:pStyle w:val="NoSpacing"/>
        <w:numPr>
          <w:ilvl w:val="0"/>
          <w:numId w:val="3"/>
        </w:numPr>
        <w:jc w:val="both"/>
        <w:rPr>
          <w:rFonts w:ascii="Calibri" w:hAnsi="Calibri"/>
        </w:rPr>
      </w:pPr>
      <w:r w:rsidRPr="002A33A8">
        <w:rPr>
          <w:rFonts w:ascii="Calibri" w:hAnsi="Calibri"/>
        </w:rPr>
        <w:t xml:space="preserve">The </w:t>
      </w:r>
      <w:r w:rsidR="006B4C72" w:rsidRPr="002A33A8">
        <w:rPr>
          <w:rFonts w:ascii="Calibri" w:hAnsi="Calibri"/>
        </w:rPr>
        <w:t>T</w:t>
      </w:r>
      <w:r w:rsidR="00D37FC6" w:rsidRPr="002A33A8">
        <w:rPr>
          <w:rFonts w:ascii="Calibri" w:hAnsi="Calibri"/>
        </w:rPr>
        <w:t xml:space="preserve">est </w:t>
      </w:r>
      <w:r w:rsidRPr="002A33A8">
        <w:rPr>
          <w:rFonts w:ascii="Calibri" w:hAnsi="Calibri"/>
        </w:rPr>
        <w:t>dataset has a column format of</w:t>
      </w:r>
      <w:r w:rsidR="007A3549" w:rsidRPr="002A33A8">
        <w:rPr>
          <w:rFonts w:ascii="Calibri" w:hAnsi="Calibri"/>
        </w:rPr>
        <w:t xml:space="preserve"> ‘Id’, ‘Title’, ‘FullDescription’, ‘LocationRaw’, ‘LocationNormalized’, ‘ContractType’, ‘ContractTime’, ‘Company’, ‘Category</w:t>
      </w:r>
      <w:r w:rsidR="00251017" w:rsidRPr="002A33A8">
        <w:rPr>
          <w:rFonts w:ascii="Calibri" w:hAnsi="Calibri"/>
        </w:rPr>
        <w:t>’</w:t>
      </w:r>
      <w:r w:rsidR="007A3549" w:rsidRPr="002A33A8">
        <w:rPr>
          <w:rFonts w:ascii="Calibri" w:hAnsi="Calibri"/>
        </w:rPr>
        <w:t>,</w:t>
      </w:r>
      <w:r w:rsidR="00251017" w:rsidRPr="002A33A8">
        <w:rPr>
          <w:rFonts w:ascii="Calibri" w:hAnsi="Calibri"/>
        </w:rPr>
        <w:t xml:space="preserve"> ’</w:t>
      </w:r>
      <w:r w:rsidR="007A3549" w:rsidRPr="002A33A8">
        <w:rPr>
          <w:rFonts w:ascii="Calibri" w:hAnsi="Calibri"/>
        </w:rPr>
        <w:t>SourceName’</w:t>
      </w:r>
      <w:r w:rsidR="0016336F" w:rsidRPr="002A33A8">
        <w:rPr>
          <w:rFonts w:ascii="Calibri" w:hAnsi="Calibri"/>
        </w:rPr>
        <w:t>.</w:t>
      </w:r>
    </w:p>
    <w:p w:rsidR="000207D4" w:rsidRPr="000207D4" w:rsidRDefault="000207D4" w:rsidP="000207D4">
      <w:pPr>
        <w:pStyle w:val="NoSpacing"/>
        <w:jc w:val="both"/>
        <w:rPr>
          <w:rFonts w:ascii="Calibri" w:hAnsi="Calibri"/>
        </w:rPr>
      </w:pPr>
    </w:p>
    <w:p w:rsidR="000207D4" w:rsidRPr="00C36DCC" w:rsidRDefault="00B7655D" w:rsidP="000207D4">
      <w:pPr>
        <w:pStyle w:val="NoSpacing"/>
        <w:jc w:val="both"/>
        <w:rPr>
          <w:rFonts w:ascii="Calibri" w:hAnsi="Calibri"/>
          <w:b/>
        </w:rPr>
      </w:pPr>
      <w:r w:rsidRPr="00C36DCC">
        <w:rPr>
          <w:rFonts w:ascii="Calibri" w:hAnsi="Calibri"/>
          <w:b/>
        </w:rPr>
        <w:t xml:space="preserve">1.3) </w:t>
      </w:r>
      <w:r w:rsidR="000207D4" w:rsidRPr="00C36DCC">
        <w:rPr>
          <w:rFonts w:ascii="Calibri" w:hAnsi="Calibri"/>
          <w:b/>
        </w:rPr>
        <w:t>Language for coding:</w:t>
      </w:r>
    </w:p>
    <w:p w:rsidR="000A208C" w:rsidRDefault="00D24DDA" w:rsidP="00437721">
      <w:pPr>
        <w:pStyle w:val="NoSpacing"/>
        <w:jc w:val="both"/>
        <w:rPr>
          <w:rFonts w:ascii="Calibri" w:hAnsi="Calibri"/>
        </w:rPr>
      </w:pPr>
      <w:r>
        <w:rPr>
          <w:rFonts w:ascii="Calibri" w:hAnsi="Calibri"/>
        </w:rPr>
        <w:t>We have decided to</w:t>
      </w:r>
      <w:r w:rsidR="000207D4" w:rsidRPr="000207D4">
        <w:rPr>
          <w:rFonts w:ascii="Calibri" w:hAnsi="Calibri"/>
        </w:rPr>
        <w:t xml:space="preserve"> </w:t>
      </w:r>
      <w:r w:rsidR="00437721" w:rsidRPr="000207D4">
        <w:rPr>
          <w:rFonts w:ascii="Calibri" w:hAnsi="Calibri"/>
        </w:rPr>
        <w:t>implement</w:t>
      </w:r>
      <w:r w:rsidR="000207D4" w:rsidRPr="000207D4">
        <w:rPr>
          <w:rFonts w:ascii="Calibri" w:hAnsi="Calibri"/>
        </w:rPr>
        <w:t xml:space="preserve"> </w:t>
      </w:r>
      <w:r>
        <w:rPr>
          <w:rFonts w:ascii="Calibri" w:hAnsi="Calibri"/>
        </w:rPr>
        <w:t xml:space="preserve">the project </w:t>
      </w:r>
      <w:r w:rsidR="000207D4" w:rsidRPr="000207D4">
        <w:rPr>
          <w:rFonts w:ascii="Calibri" w:hAnsi="Calibri"/>
        </w:rPr>
        <w:t>with python</w:t>
      </w:r>
      <w:r>
        <w:rPr>
          <w:rFonts w:ascii="Calibri" w:hAnsi="Calibri"/>
        </w:rPr>
        <w:t xml:space="preserve"> as our programming language</w:t>
      </w:r>
      <w:r w:rsidR="00437721">
        <w:rPr>
          <w:rFonts w:ascii="Calibri" w:hAnsi="Calibri"/>
        </w:rPr>
        <w:t>. The following table explain the packages needed and the purpose of the packages.</w:t>
      </w:r>
    </w:p>
    <w:p w:rsidR="001075B6" w:rsidRPr="00A005BD" w:rsidRDefault="001075B6" w:rsidP="00437721">
      <w:pPr>
        <w:pStyle w:val="NoSpacing"/>
        <w:jc w:val="both"/>
        <w:rPr>
          <w:rFonts w:ascii="Calibri" w:hAnsi="Calibri"/>
        </w:rPr>
      </w:pPr>
    </w:p>
    <w:tbl>
      <w:tblPr>
        <w:tblStyle w:val="TableGrid"/>
        <w:tblW w:w="0" w:type="auto"/>
        <w:tblLook w:val="04A0" w:firstRow="1" w:lastRow="0" w:firstColumn="1" w:lastColumn="0" w:noHBand="0" w:noVBand="1"/>
      </w:tblPr>
      <w:tblGrid>
        <w:gridCol w:w="4621"/>
        <w:gridCol w:w="4621"/>
      </w:tblGrid>
      <w:tr w:rsidR="001075B6" w:rsidTr="001075B6">
        <w:tc>
          <w:tcPr>
            <w:tcW w:w="4621" w:type="dxa"/>
          </w:tcPr>
          <w:p w:rsidR="001075B6" w:rsidRPr="004B7BB2" w:rsidRDefault="001075B6">
            <w:pPr>
              <w:rPr>
                <w:b/>
              </w:rPr>
            </w:pPr>
            <w:r w:rsidRPr="004B7BB2">
              <w:rPr>
                <w:b/>
              </w:rPr>
              <w:t>Package Name</w:t>
            </w:r>
          </w:p>
        </w:tc>
        <w:tc>
          <w:tcPr>
            <w:tcW w:w="4621" w:type="dxa"/>
          </w:tcPr>
          <w:p w:rsidR="001075B6" w:rsidRPr="004B7BB2" w:rsidRDefault="001075B6">
            <w:pPr>
              <w:rPr>
                <w:b/>
              </w:rPr>
            </w:pPr>
            <w:r w:rsidRPr="004B7BB2">
              <w:rPr>
                <w:b/>
              </w:rPr>
              <w:t>Purpose</w:t>
            </w:r>
          </w:p>
        </w:tc>
      </w:tr>
      <w:tr w:rsidR="001075B6" w:rsidTr="001075B6">
        <w:tc>
          <w:tcPr>
            <w:tcW w:w="4621" w:type="dxa"/>
          </w:tcPr>
          <w:p w:rsidR="001075B6" w:rsidRDefault="00817CD0" w:rsidP="00817CD0">
            <w:r>
              <w:t xml:space="preserve">1)  </w:t>
            </w:r>
            <w:r w:rsidRPr="00817CD0">
              <w:t>matplotlib.pyplot</w:t>
            </w:r>
          </w:p>
        </w:tc>
        <w:tc>
          <w:tcPr>
            <w:tcW w:w="4621" w:type="dxa"/>
          </w:tcPr>
          <w:p w:rsidR="001075B6" w:rsidRDefault="004B2D18">
            <w:r>
              <w:t>To plot the result</w:t>
            </w:r>
          </w:p>
        </w:tc>
      </w:tr>
      <w:tr w:rsidR="001075B6" w:rsidTr="001075B6">
        <w:tc>
          <w:tcPr>
            <w:tcW w:w="4621" w:type="dxa"/>
          </w:tcPr>
          <w:p w:rsidR="001075B6" w:rsidRDefault="00373CF5">
            <w:r>
              <w:t>2)</w:t>
            </w:r>
            <w:r w:rsidR="003417B1">
              <w:t xml:space="preserve"> </w:t>
            </w:r>
            <w:r w:rsidR="003417B1" w:rsidRPr="003417B1">
              <w:t>pandas</w:t>
            </w:r>
          </w:p>
        </w:tc>
        <w:tc>
          <w:tcPr>
            <w:tcW w:w="4621" w:type="dxa"/>
          </w:tcPr>
          <w:p w:rsidR="001075B6" w:rsidRDefault="004B2D18" w:rsidP="004B2D18">
            <w:r>
              <w:t>P</w:t>
            </w:r>
            <w:r w:rsidRPr="004B2D18">
              <w:t xml:space="preserve">ackage providing </w:t>
            </w:r>
            <w:r>
              <w:t>data structures design</w:t>
            </w:r>
            <w:r w:rsidRPr="004B2D18">
              <w:t xml:space="preserve"> to </w:t>
            </w:r>
            <w:r>
              <w:t>work with “relational” or “lab</w:t>
            </w:r>
            <w:r w:rsidR="002E4AEC">
              <w:t>e</w:t>
            </w:r>
            <w:r>
              <w:t>led” data.</w:t>
            </w:r>
          </w:p>
        </w:tc>
      </w:tr>
      <w:tr w:rsidR="001075B6" w:rsidTr="001075B6">
        <w:tc>
          <w:tcPr>
            <w:tcW w:w="4621" w:type="dxa"/>
          </w:tcPr>
          <w:p w:rsidR="001075B6" w:rsidRDefault="00373CF5">
            <w:r>
              <w:t>3)</w:t>
            </w:r>
            <w:r w:rsidR="003417B1">
              <w:t xml:space="preserve"> </w:t>
            </w:r>
            <w:r w:rsidR="003417B1" w:rsidRPr="003417B1">
              <w:t>LabelEncoder</w:t>
            </w:r>
          </w:p>
        </w:tc>
        <w:tc>
          <w:tcPr>
            <w:tcW w:w="4621" w:type="dxa"/>
          </w:tcPr>
          <w:p w:rsidR="001075B6" w:rsidRDefault="00C5335B">
            <w:r>
              <w:t>Used to encode text into string</w:t>
            </w:r>
          </w:p>
        </w:tc>
      </w:tr>
      <w:tr w:rsidR="001075B6" w:rsidTr="001075B6">
        <w:tc>
          <w:tcPr>
            <w:tcW w:w="4621" w:type="dxa"/>
          </w:tcPr>
          <w:p w:rsidR="001075B6" w:rsidRDefault="00373CF5">
            <w:r>
              <w:t>4)</w:t>
            </w:r>
            <w:r w:rsidR="003417B1">
              <w:t xml:space="preserve"> </w:t>
            </w:r>
            <w:r w:rsidR="003417B1" w:rsidRPr="003417B1">
              <w:t>KFold</w:t>
            </w:r>
          </w:p>
        </w:tc>
        <w:tc>
          <w:tcPr>
            <w:tcW w:w="4621" w:type="dxa"/>
          </w:tcPr>
          <w:p w:rsidR="001075B6" w:rsidRDefault="00047121">
            <w:r>
              <w:t>Used to create cross validation folds</w:t>
            </w:r>
          </w:p>
        </w:tc>
      </w:tr>
      <w:tr w:rsidR="001075B6" w:rsidTr="001075B6">
        <w:tc>
          <w:tcPr>
            <w:tcW w:w="4621" w:type="dxa"/>
          </w:tcPr>
          <w:p w:rsidR="001075B6" w:rsidRDefault="00373CF5">
            <w:r>
              <w:t>5)</w:t>
            </w:r>
            <w:r w:rsidR="003417B1">
              <w:t xml:space="preserve"> </w:t>
            </w:r>
            <w:r w:rsidR="003417B1" w:rsidRPr="003417B1">
              <w:t>LogisticRegression</w:t>
            </w:r>
          </w:p>
        </w:tc>
        <w:tc>
          <w:tcPr>
            <w:tcW w:w="4621" w:type="dxa"/>
          </w:tcPr>
          <w:p w:rsidR="001075B6" w:rsidRDefault="000D6516">
            <w:r>
              <w:t>Implements Logistic Regression model</w:t>
            </w:r>
          </w:p>
        </w:tc>
      </w:tr>
      <w:tr w:rsidR="001075B6" w:rsidTr="001075B6">
        <w:tc>
          <w:tcPr>
            <w:tcW w:w="4621" w:type="dxa"/>
          </w:tcPr>
          <w:p w:rsidR="001075B6" w:rsidRDefault="00373CF5">
            <w:r>
              <w:t>6)</w:t>
            </w:r>
            <w:r w:rsidR="003417B1">
              <w:t xml:space="preserve"> </w:t>
            </w:r>
            <w:r w:rsidR="003417B1" w:rsidRPr="003417B1">
              <w:t>DecisionTreeClassifier</w:t>
            </w:r>
          </w:p>
        </w:tc>
        <w:tc>
          <w:tcPr>
            <w:tcW w:w="4621" w:type="dxa"/>
          </w:tcPr>
          <w:p w:rsidR="001075B6" w:rsidRDefault="000D6516">
            <w:r>
              <w:t xml:space="preserve">Implements </w:t>
            </w:r>
            <w:r w:rsidRPr="003417B1">
              <w:t>Decision</w:t>
            </w:r>
            <w:r>
              <w:t xml:space="preserve"> </w:t>
            </w:r>
            <w:r w:rsidRPr="003417B1">
              <w:t>Tree</w:t>
            </w:r>
            <w:r>
              <w:t xml:space="preserve"> </w:t>
            </w:r>
            <w:r w:rsidRPr="003417B1">
              <w:t>Classifier</w:t>
            </w:r>
            <w:r>
              <w:t xml:space="preserve"> model</w:t>
            </w:r>
          </w:p>
        </w:tc>
      </w:tr>
      <w:tr w:rsidR="001075B6" w:rsidTr="001075B6">
        <w:tc>
          <w:tcPr>
            <w:tcW w:w="4621" w:type="dxa"/>
          </w:tcPr>
          <w:p w:rsidR="001075B6" w:rsidRDefault="00373CF5">
            <w:r>
              <w:t>7)</w:t>
            </w:r>
            <w:r w:rsidR="003417B1">
              <w:t xml:space="preserve"> </w:t>
            </w:r>
            <w:r w:rsidR="003417B1" w:rsidRPr="003417B1">
              <w:t>RandomForestClassifier</w:t>
            </w:r>
          </w:p>
        </w:tc>
        <w:tc>
          <w:tcPr>
            <w:tcW w:w="4621" w:type="dxa"/>
          </w:tcPr>
          <w:p w:rsidR="001075B6" w:rsidRDefault="000D6516">
            <w:r>
              <w:t xml:space="preserve">Implements </w:t>
            </w:r>
            <w:r w:rsidRPr="003417B1">
              <w:t>Random</w:t>
            </w:r>
            <w:r>
              <w:t xml:space="preserve"> </w:t>
            </w:r>
            <w:r w:rsidRPr="003417B1">
              <w:t>Forest</w:t>
            </w:r>
            <w:r>
              <w:t xml:space="preserve"> </w:t>
            </w:r>
            <w:r w:rsidRPr="003417B1">
              <w:t>Classifier</w:t>
            </w:r>
            <w:r>
              <w:t xml:space="preserve"> model</w:t>
            </w:r>
          </w:p>
        </w:tc>
      </w:tr>
      <w:tr w:rsidR="00373CF5" w:rsidTr="001075B6">
        <w:tc>
          <w:tcPr>
            <w:tcW w:w="4621" w:type="dxa"/>
          </w:tcPr>
          <w:p w:rsidR="00373CF5" w:rsidRDefault="00373CF5">
            <w:r>
              <w:t>8)</w:t>
            </w:r>
            <w:r w:rsidR="00B70D51">
              <w:t xml:space="preserve"> </w:t>
            </w:r>
            <w:r w:rsidR="00B70D51" w:rsidRPr="00B70D51">
              <w:t>mean_absolute_error</w:t>
            </w:r>
          </w:p>
        </w:tc>
        <w:tc>
          <w:tcPr>
            <w:tcW w:w="4621" w:type="dxa"/>
          </w:tcPr>
          <w:p w:rsidR="00373CF5" w:rsidRDefault="00441A3B">
            <w:r>
              <w:t>Calculate mean absolute error</w:t>
            </w:r>
          </w:p>
        </w:tc>
      </w:tr>
      <w:tr w:rsidR="00373CF5" w:rsidTr="001075B6">
        <w:tc>
          <w:tcPr>
            <w:tcW w:w="4621" w:type="dxa"/>
          </w:tcPr>
          <w:p w:rsidR="00373CF5" w:rsidRDefault="00373CF5">
            <w:r>
              <w:t>9)</w:t>
            </w:r>
            <w:r w:rsidR="00B70D51">
              <w:t xml:space="preserve"> </w:t>
            </w:r>
            <w:r w:rsidR="00B70D51" w:rsidRPr="00B70D51">
              <w:t>mean_squared_error</w:t>
            </w:r>
          </w:p>
        </w:tc>
        <w:tc>
          <w:tcPr>
            <w:tcW w:w="4621" w:type="dxa"/>
          </w:tcPr>
          <w:p w:rsidR="00373CF5" w:rsidRDefault="00441A3B">
            <w:r>
              <w:t>Calculate mean square error</w:t>
            </w:r>
          </w:p>
        </w:tc>
      </w:tr>
      <w:tr w:rsidR="00373CF5" w:rsidTr="001075B6">
        <w:tc>
          <w:tcPr>
            <w:tcW w:w="4621" w:type="dxa"/>
          </w:tcPr>
          <w:p w:rsidR="00373CF5" w:rsidRDefault="00373CF5" w:rsidP="00B70D51">
            <w:pPr>
              <w:tabs>
                <w:tab w:val="left" w:pos="780"/>
              </w:tabs>
            </w:pPr>
            <w:r>
              <w:t>10)</w:t>
            </w:r>
            <w:r w:rsidR="00B70D51">
              <w:t xml:space="preserve"> </w:t>
            </w:r>
            <w:r w:rsidR="00B70D51" w:rsidRPr="00B70D51">
              <w:t>f1_score</w:t>
            </w:r>
            <w:r w:rsidR="00B70D51">
              <w:tab/>
            </w:r>
          </w:p>
        </w:tc>
        <w:tc>
          <w:tcPr>
            <w:tcW w:w="4621" w:type="dxa"/>
          </w:tcPr>
          <w:p w:rsidR="00373CF5" w:rsidRDefault="00441A3B">
            <w:r>
              <w:t>Calculate F1 score.</w:t>
            </w:r>
          </w:p>
        </w:tc>
      </w:tr>
      <w:tr w:rsidR="00AE461A" w:rsidTr="001075B6">
        <w:tc>
          <w:tcPr>
            <w:tcW w:w="4621" w:type="dxa"/>
          </w:tcPr>
          <w:p w:rsidR="00AE461A" w:rsidRDefault="00AE461A" w:rsidP="00B70D51">
            <w:pPr>
              <w:tabs>
                <w:tab w:val="left" w:pos="780"/>
              </w:tabs>
            </w:pPr>
            <w:r>
              <w:t>11) scikit_learn</w:t>
            </w:r>
          </w:p>
        </w:tc>
        <w:tc>
          <w:tcPr>
            <w:tcW w:w="4621" w:type="dxa"/>
          </w:tcPr>
          <w:p w:rsidR="00AE461A" w:rsidRDefault="00AE461A">
            <w:r>
              <w:t>L</w:t>
            </w:r>
            <w:r w:rsidRPr="00AE461A">
              <w:t>ibrary that implements a range of machine learning</w:t>
            </w:r>
            <w:r>
              <w:t xml:space="preserve"> techniques.</w:t>
            </w:r>
          </w:p>
        </w:tc>
      </w:tr>
    </w:tbl>
    <w:p w:rsidR="00EA7347" w:rsidRDefault="00EA7347"/>
    <w:p w:rsidR="00174FA6" w:rsidRDefault="00174FA6">
      <w:r>
        <w:t>These are some of the major ML packages used for our problem.</w:t>
      </w:r>
    </w:p>
    <w:p w:rsidR="00F77D00" w:rsidRDefault="004906DC" w:rsidP="00F77D00">
      <w:pPr>
        <w:pStyle w:val="NoSpacing"/>
        <w:spacing w:line="360" w:lineRule="auto"/>
        <w:rPr>
          <w:b/>
          <w:color w:val="002060"/>
          <w:sz w:val="24"/>
        </w:rPr>
      </w:pPr>
      <w:r>
        <w:rPr>
          <w:b/>
          <w:color w:val="002060"/>
          <w:sz w:val="24"/>
        </w:rPr>
        <w:t>2</w:t>
      </w:r>
      <w:r w:rsidR="00B7290F">
        <w:rPr>
          <w:b/>
          <w:color w:val="002060"/>
          <w:sz w:val="24"/>
        </w:rPr>
        <w:t xml:space="preserve">) </w:t>
      </w:r>
      <w:r w:rsidR="00C27D51">
        <w:rPr>
          <w:b/>
          <w:color w:val="002060"/>
          <w:sz w:val="24"/>
        </w:rPr>
        <w:t>EXPERIMENT</w:t>
      </w:r>
      <w:r w:rsidR="00F77D00" w:rsidRPr="007300AD">
        <w:rPr>
          <w:b/>
          <w:color w:val="002060"/>
          <w:sz w:val="24"/>
        </w:rPr>
        <w:t>:</w:t>
      </w:r>
    </w:p>
    <w:p w:rsidR="00CC5A2C" w:rsidRPr="00CC5A2C" w:rsidRDefault="00CC5A2C" w:rsidP="00CC5A2C">
      <w:pPr>
        <w:pStyle w:val="NoSpacing"/>
        <w:jc w:val="both"/>
        <w:rPr>
          <w:rFonts w:ascii="Calibri" w:hAnsi="Calibri"/>
        </w:rPr>
      </w:pPr>
      <w:r w:rsidRPr="00CC5A2C">
        <w:rPr>
          <w:rFonts w:ascii="Calibri" w:hAnsi="Calibri"/>
        </w:rPr>
        <w:t>In this section we will discuss about the approaches used and how they are implemented</w:t>
      </w:r>
      <w:r w:rsidR="00243EC2">
        <w:rPr>
          <w:rFonts w:ascii="Calibri" w:hAnsi="Calibri"/>
        </w:rPr>
        <w:t xml:space="preserve"> in our project.</w:t>
      </w:r>
    </w:p>
    <w:p w:rsidR="00F77D00" w:rsidRPr="007300AD" w:rsidRDefault="00F77D00" w:rsidP="00F77D00">
      <w:pPr>
        <w:pStyle w:val="NoSpacing"/>
        <w:spacing w:line="276" w:lineRule="auto"/>
        <w:jc w:val="both"/>
        <w:rPr>
          <w:rFonts w:ascii="Calibri" w:hAnsi="Calibri"/>
        </w:rPr>
      </w:pPr>
    </w:p>
    <w:p w:rsidR="00F77D00" w:rsidRDefault="004906DC" w:rsidP="00F77D00">
      <w:pPr>
        <w:pStyle w:val="NoSpacing"/>
        <w:spacing w:line="360" w:lineRule="auto"/>
        <w:rPr>
          <w:b/>
          <w:color w:val="002060"/>
          <w:sz w:val="24"/>
        </w:rPr>
      </w:pPr>
      <w:r>
        <w:rPr>
          <w:b/>
          <w:color w:val="002060"/>
          <w:sz w:val="24"/>
        </w:rPr>
        <w:t>2</w:t>
      </w:r>
      <w:r w:rsidR="00F77D00">
        <w:rPr>
          <w:b/>
          <w:color w:val="002060"/>
          <w:sz w:val="24"/>
        </w:rPr>
        <w:t xml:space="preserve">.1) </w:t>
      </w:r>
      <w:r w:rsidR="00C27D51">
        <w:rPr>
          <w:b/>
          <w:color w:val="002060"/>
          <w:sz w:val="24"/>
        </w:rPr>
        <w:t>APPROACHES</w:t>
      </w:r>
      <w:r w:rsidR="00F77D00" w:rsidRPr="007300AD">
        <w:rPr>
          <w:b/>
          <w:color w:val="002060"/>
          <w:sz w:val="24"/>
        </w:rPr>
        <w:t>:</w:t>
      </w:r>
    </w:p>
    <w:p w:rsidR="00CC5A2C" w:rsidRPr="00314588" w:rsidRDefault="00CC5A2C" w:rsidP="00314588">
      <w:pPr>
        <w:pStyle w:val="NoSpacing"/>
        <w:jc w:val="both"/>
        <w:rPr>
          <w:rFonts w:ascii="Calibri" w:hAnsi="Calibri"/>
        </w:rPr>
      </w:pPr>
      <w:r w:rsidRPr="007300AD">
        <w:rPr>
          <w:rFonts w:ascii="Calibri" w:hAnsi="Calibri"/>
        </w:rPr>
        <w:t>To do the prediction of salary we decided to use classification to classify salary bas</w:t>
      </w:r>
      <w:r w:rsidR="00696954">
        <w:rPr>
          <w:rFonts w:ascii="Calibri" w:hAnsi="Calibri"/>
        </w:rPr>
        <w:t>ed on the independent</w:t>
      </w:r>
      <w:r w:rsidR="007A053B">
        <w:rPr>
          <w:rFonts w:ascii="Calibri" w:hAnsi="Calibri"/>
        </w:rPr>
        <w:t xml:space="preserve"> variable</w:t>
      </w:r>
      <w:r w:rsidR="00696954">
        <w:rPr>
          <w:rFonts w:ascii="Calibri" w:hAnsi="Calibri"/>
        </w:rPr>
        <w:t>.</w:t>
      </w:r>
      <w:r w:rsidR="00A938A3">
        <w:rPr>
          <w:rFonts w:ascii="Calibri" w:hAnsi="Calibri"/>
        </w:rPr>
        <w:t xml:space="preserve"> </w:t>
      </w:r>
      <w:r w:rsidRPr="007300AD">
        <w:rPr>
          <w:rFonts w:ascii="Calibri" w:hAnsi="Calibri"/>
        </w:rPr>
        <w:t xml:space="preserve">Since our dataset is imbalanced we used certain approached to make that balanced. To ease description we will talk about the different </w:t>
      </w:r>
      <w:r w:rsidR="006805B7">
        <w:rPr>
          <w:rFonts w:ascii="Calibri" w:hAnsi="Calibri"/>
        </w:rPr>
        <w:t>approaches</w:t>
      </w:r>
      <w:r w:rsidRPr="007300AD">
        <w:rPr>
          <w:rFonts w:ascii="Calibri" w:hAnsi="Calibri"/>
        </w:rPr>
        <w:t xml:space="preserve"> used for </w:t>
      </w:r>
      <w:r w:rsidR="006A3797">
        <w:rPr>
          <w:rFonts w:ascii="Calibri" w:hAnsi="Calibri"/>
        </w:rPr>
        <w:t>training</w:t>
      </w:r>
      <w:r w:rsidR="008B2D51">
        <w:rPr>
          <w:rFonts w:ascii="Calibri" w:hAnsi="Calibri"/>
        </w:rPr>
        <w:t xml:space="preserve"> </w:t>
      </w:r>
      <w:r w:rsidR="00AF2037">
        <w:rPr>
          <w:rFonts w:ascii="Calibri" w:hAnsi="Calibri"/>
        </w:rPr>
        <w:t xml:space="preserve">the model </w:t>
      </w:r>
      <w:r w:rsidR="008B2D51">
        <w:rPr>
          <w:rFonts w:ascii="Calibri" w:hAnsi="Calibri"/>
        </w:rPr>
        <w:t>and why we choose to use these approaches.</w:t>
      </w:r>
    </w:p>
    <w:p w:rsidR="00450397" w:rsidRPr="007300AD" w:rsidRDefault="00450397" w:rsidP="00F77D00">
      <w:pPr>
        <w:pStyle w:val="NoSpacing"/>
        <w:spacing w:line="360" w:lineRule="auto"/>
        <w:rPr>
          <w:b/>
          <w:color w:val="002060"/>
          <w:sz w:val="24"/>
        </w:rPr>
      </w:pPr>
      <w:r>
        <w:rPr>
          <w:b/>
          <w:color w:val="002060"/>
          <w:sz w:val="24"/>
        </w:rPr>
        <w:t xml:space="preserve">2.1.1) </w:t>
      </w:r>
      <w:r w:rsidR="00C344C4">
        <w:rPr>
          <w:b/>
          <w:color w:val="002060"/>
          <w:sz w:val="24"/>
        </w:rPr>
        <w:t>D</w:t>
      </w:r>
      <w:r w:rsidR="004E2AE4">
        <w:rPr>
          <w:b/>
          <w:color w:val="002060"/>
          <w:sz w:val="24"/>
        </w:rPr>
        <w:t>ATA</w:t>
      </w:r>
      <w:r w:rsidR="00F36C21">
        <w:rPr>
          <w:b/>
          <w:color w:val="002060"/>
          <w:sz w:val="24"/>
        </w:rPr>
        <w:t>:</w:t>
      </w:r>
    </w:p>
    <w:p w:rsidR="00881723" w:rsidRDefault="00945488" w:rsidP="00881723">
      <w:pPr>
        <w:pStyle w:val="NoSpacing"/>
        <w:numPr>
          <w:ilvl w:val="0"/>
          <w:numId w:val="5"/>
        </w:numPr>
        <w:rPr>
          <w:rFonts w:ascii="Calibri" w:hAnsi="Calibri"/>
        </w:rPr>
      </w:pPr>
      <w:r>
        <w:rPr>
          <w:rFonts w:ascii="Calibri" w:hAnsi="Calibri"/>
        </w:rPr>
        <w:t>Our dataset co</w:t>
      </w:r>
      <w:r w:rsidR="00F77D00" w:rsidRPr="007300AD">
        <w:rPr>
          <w:rFonts w:ascii="Calibri" w:hAnsi="Calibri"/>
        </w:rPr>
        <w:t>me</w:t>
      </w:r>
      <w:r>
        <w:rPr>
          <w:rFonts w:ascii="Calibri" w:hAnsi="Calibri"/>
        </w:rPr>
        <w:t>s</w:t>
      </w:r>
      <w:r w:rsidR="00F77D00" w:rsidRPr="007300AD">
        <w:rPr>
          <w:rFonts w:ascii="Calibri" w:hAnsi="Calibri"/>
        </w:rPr>
        <w:t xml:space="preserve"> from the city of Chicago portal </w:t>
      </w:r>
      <w:r w:rsidR="00D41B07">
        <w:rPr>
          <w:rFonts w:ascii="Calibri" w:hAnsi="Calibri"/>
        </w:rPr>
        <w:t>on</w:t>
      </w:r>
      <w:r w:rsidR="00F77D00" w:rsidRPr="007300AD">
        <w:rPr>
          <w:rFonts w:ascii="Calibri" w:hAnsi="Calibri"/>
        </w:rPr>
        <w:t xml:space="preserve"> which the </w:t>
      </w:r>
      <w:r w:rsidR="005E25B5">
        <w:rPr>
          <w:rFonts w:ascii="Calibri" w:hAnsi="Calibri"/>
        </w:rPr>
        <w:t xml:space="preserve">‘Annual Salary’ </w:t>
      </w:r>
      <w:r w:rsidR="00F77D00" w:rsidRPr="007300AD">
        <w:rPr>
          <w:rFonts w:ascii="Calibri" w:hAnsi="Calibri"/>
        </w:rPr>
        <w:t xml:space="preserve">of the </w:t>
      </w:r>
      <w:r w:rsidR="005843A7">
        <w:rPr>
          <w:rFonts w:ascii="Calibri" w:hAnsi="Calibri"/>
        </w:rPr>
        <w:t>employee is</w:t>
      </w:r>
      <w:r w:rsidR="00F77D00" w:rsidRPr="007300AD">
        <w:rPr>
          <w:rFonts w:ascii="Calibri" w:hAnsi="Calibri"/>
        </w:rPr>
        <w:t xml:space="preserve"> ex</w:t>
      </w:r>
      <w:r w:rsidR="007149D6">
        <w:rPr>
          <w:rFonts w:ascii="Calibri" w:hAnsi="Calibri"/>
        </w:rPr>
        <w:t xml:space="preserve">tracted as a dependent variable; </w:t>
      </w:r>
      <w:r w:rsidR="00F77D00" w:rsidRPr="007300AD">
        <w:rPr>
          <w:rFonts w:ascii="Calibri" w:hAnsi="Calibri"/>
        </w:rPr>
        <w:t xml:space="preserve">with </w:t>
      </w:r>
      <w:r w:rsidR="006B3A37">
        <w:rPr>
          <w:rFonts w:ascii="Calibri" w:hAnsi="Calibri"/>
        </w:rPr>
        <w:t>2</w:t>
      </w:r>
      <w:r w:rsidR="003E363D">
        <w:rPr>
          <w:rFonts w:ascii="Calibri" w:hAnsi="Calibri"/>
        </w:rPr>
        <w:t xml:space="preserve"> </w:t>
      </w:r>
      <w:r w:rsidR="00F77D00" w:rsidRPr="007300AD">
        <w:rPr>
          <w:rFonts w:ascii="Calibri" w:hAnsi="Calibri"/>
        </w:rPr>
        <w:t xml:space="preserve">columns </w:t>
      </w:r>
      <w:r w:rsidR="0012533A">
        <w:rPr>
          <w:rFonts w:ascii="Calibri" w:hAnsi="Calibri"/>
        </w:rPr>
        <w:t>‘</w:t>
      </w:r>
      <w:r w:rsidR="00570FE0">
        <w:rPr>
          <w:rFonts w:ascii="Calibri" w:hAnsi="Calibri"/>
        </w:rPr>
        <w:t>Job</w:t>
      </w:r>
      <w:r w:rsidR="0012533A" w:rsidRPr="00A631BC">
        <w:rPr>
          <w:rFonts w:ascii="Calibri" w:hAnsi="Calibri"/>
        </w:rPr>
        <w:t xml:space="preserve"> Title</w:t>
      </w:r>
      <w:r w:rsidR="0012533A">
        <w:rPr>
          <w:rFonts w:ascii="Calibri" w:hAnsi="Calibri"/>
        </w:rPr>
        <w:t>’ and ‘</w:t>
      </w:r>
      <w:r w:rsidR="0012533A" w:rsidRPr="00A631BC">
        <w:rPr>
          <w:rFonts w:ascii="Calibri" w:hAnsi="Calibri"/>
        </w:rPr>
        <w:t>Depart</w:t>
      </w:r>
      <w:r w:rsidR="0012533A">
        <w:rPr>
          <w:rFonts w:ascii="Calibri" w:hAnsi="Calibri"/>
        </w:rPr>
        <w:t xml:space="preserve">ment’ </w:t>
      </w:r>
      <w:r w:rsidR="00F77D00" w:rsidRPr="007300AD">
        <w:rPr>
          <w:rFonts w:ascii="Calibri" w:hAnsi="Calibri"/>
        </w:rPr>
        <w:t xml:space="preserve">used as the independent variable. </w:t>
      </w:r>
    </w:p>
    <w:p w:rsidR="00F77D00" w:rsidRDefault="00DF0658" w:rsidP="00881723">
      <w:pPr>
        <w:pStyle w:val="NoSpacing"/>
        <w:numPr>
          <w:ilvl w:val="0"/>
          <w:numId w:val="5"/>
        </w:numPr>
        <w:rPr>
          <w:rFonts w:ascii="Calibri" w:hAnsi="Calibri"/>
        </w:rPr>
      </w:pPr>
      <w:r>
        <w:rPr>
          <w:rFonts w:ascii="Calibri" w:hAnsi="Calibri"/>
        </w:rPr>
        <w:lastRenderedPageBreak/>
        <w:t>But the accuracy increases if we provide more independent variable to the model</w:t>
      </w:r>
      <w:r w:rsidR="00FE1B31">
        <w:rPr>
          <w:rFonts w:ascii="Calibri" w:hAnsi="Calibri"/>
        </w:rPr>
        <w:t>.</w:t>
      </w:r>
    </w:p>
    <w:p w:rsidR="00F77D00" w:rsidRPr="007300AD" w:rsidRDefault="00F77D00" w:rsidP="00F77D00">
      <w:pPr>
        <w:pStyle w:val="NoSpacing"/>
        <w:spacing w:line="276" w:lineRule="auto"/>
        <w:rPr>
          <w:rFonts w:ascii="Calibri" w:hAnsi="Calibri"/>
        </w:rPr>
      </w:pPr>
    </w:p>
    <w:p w:rsidR="00F77D00" w:rsidRPr="007300AD" w:rsidRDefault="004906DC" w:rsidP="00F77D00">
      <w:pPr>
        <w:pStyle w:val="NoSpacing"/>
        <w:spacing w:line="360" w:lineRule="auto"/>
        <w:rPr>
          <w:b/>
          <w:color w:val="002060"/>
          <w:sz w:val="24"/>
        </w:rPr>
      </w:pPr>
      <w:r>
        <w:rPr>
          <w:b/>
          <w:color w:val="002060"/>
          <w:sz w:val="24"/>
        </w:rPr>
        <w:t>2</w:t>
      </w:r>
      <w:r w:rsidR="00F77D00">
        <w:rPr>
          <w:b/>
          <w:color w:val="002060"/>
          <w:sz w:val="24"/>
        </w:rPr>
        <w:t>.</w:t>
      </w:r>
      <w:r w:rsidR="00450397">
        <w:rPr>
          <w:b/>
          <w:color w:val="002060"/>
          <w:sz w:val="24"/>
        </w:rPr>
        <w:t>1.</w:t>
      </w:r>
      <w:r w:rsidR="00F77D00">
        <w:rPr>
          <w:b/>
          <w:color w:val="002060"/>
          <w:sz w:val="24"/>
        </w:rPr>
        <w:t>2) PRE</w:t>
      </w:r>
      <w:r w:rsidR="00F77D00" w:rsidRPr="007300AD">
        <w:rPr>
          <w:b/>
          <w:color w:val="002060"/>
          <w:sz w:val="24"/>
        </w:rPr>
        <w:t xml:space="preserve"> PROCESSING:</w:t>
      </w:r>
    </w:p>
    <w:p w:rsidR="005A09CB" w:rsidRDefault="00F77D00" w:rsidP="009C5830">
      <w:pPr>
        <w:pStyle w:val="NoSpacing"/>
        <w:numPr>
          <w:ilvl w:val="0"/>
          <w:numId w:val="6"/>
        </w:numPr>
        <w:jc w:val="both"/>
        <w:rPr>
          <w:rFonts w:ascii="Calibri" w:hAnsi="Calibri"/>
        </w:rPr>
      </w:pPr>
      <w:r w:rsidRPr="007300AD">
        <w:rPr>
          <w:rFonts w:ascii="Calibri" w:hAnsi="Calibri"/>
        </w:rPr>
        <w:t xml:space="preserve">Before we begin classification we </w:t>
      </w:r>
      <w:r w:rsidR="005D44E7">
        <w:rPr>
          <w:rFonts w:ascii="Calibri" w:hAnsi="Calibri"/>
        </w:rPr>
        <w:t>need to</w:t>
      </w:r>
      <w:r w:rsidRPr="007300AD">
        <w:rPr>
          <w:rFonts w:ascii="Calibri" w:hAnsi="Calibri"/>
        </w:rPr>
        <w:t xml:space="preserve"> pre-process the data, First NaN values must be removed to make the dataset fit into the model. With NaN values in the data the model will produce error while prediction the result. </w:t>
      </w:r>
    </w:p>
    <w:p w:rsidR="005A09CB" w:rsidRDefault="00F77D00" w:rsidP="009C5830">
      <w:pPr>
        <w:pStyle w:val="NoSpacing"/>
        <w:numPr>
          <w:ilvl w:val="0"/>
          <w:numId w:val="6"/>
        </w:numPr>
        <w:jc w:val="both"/>
        <w:rPr>
          <w:rFonts w:ascii="Calibri" w:hAnsi="Calibri"/>
        </w:rPr>
      </w:pPr>
      <w:r w:rsidRPr="007300AD">
        <w:rPr>
          <w:rFonts w:ascii="Calibri" w:hAnsi="Calibri"/>
        </w:rPr>
        <w:t>Since we have ‘$’ sign for representation of salary we need to remove the special character for the ease classification process.</w:t>
      </w:r>
    </w:p>
    <w:p w:rsidR="009C5830" w:rsidRDefault="00F77D00" w:rsidP="009C5830">
      <w:pPr>
        <w:pStyle w:val="NoSpacing"/>
        <w:numPr>
          <w:ilvl w:val="0"/>
          <w:numId w:val="6"/>
        </w:numPr>
        <w:jc w:val="both"/>
        <w:rPr>
          <w:rFonts w:ascii="Calibri" w:hAnsi="Calibri"/>
        </w:rPr>
      </w:pPr>
      <w:r w:rsidRPr="007300AD">
        <w:rPr>
          <w:rFonts w:ascii="Calibri" w:hAnsi="Calibri"/>
        </w:rPr>
        <w:t xml:space="preserve">The next major problem which arises is about the continuous value which exists in out dependent variable. Salary is always represented as a continuous variable but we tried to make better result by converting this continuous variable into a categorical variable. The method used for the process was generation of bins. Bins are nothing but a bucket which can store data for a particular range. First the data is sorted and then distributed into equal bins. By this way the continuous value is </w:t>
      </w:r>
      <w:r w:rsidR="005A09CB">
        <w:rPr>
          <w:rFonts w:ascii="Calibri" w:hAnsi="Calibri"/>
        </w:rPr>
        <w:t>converted</w:t>
      </w:r>
      <w:r w:rsidRPr="007300AD">
        <w:rPr>
          <w:rFonts w:ascii="Calibri" w:hAnsi="Calibri"/>
        </w:rPr>
        <w:t xml:space="preserve"> into a categorical variable. </w:t>
      </w:r>
    </w:p>
    <w:p w:rsidR="009C5830" w:rsidRDefault="00F77D00" w:rsidP="009C5830">
      <w:pPr>
        <w:pStyle w:val="NoSpacing"/>
        <w:numPr>
          <w:ilvl w:val="0"/>
          <w:numId w:val="6"/>
        </w:numPr>
        <w:jc w:val="both"/>
        <w:rPr>
          <w:rFonts w:ascii="Calibri" w:hAnsi="Calibri"/>
        </w:rPr>
      </w:pPr>
      <w:r w:rsidRPr="007300AD">
        <w:rPr>
          <w:rFonts w:ascii="Calibri" w:hAnsi="Calibri"/>
        </w:rPr>
        <w:t xml:space="preserve">Now the process of converting the string entities in the independent variable to float is done using the help of label encoder. The label encoder distinguishes the string into unique float values which is fed into the classifier to fit the suitable model. </w:t>
      </w:r>
    </w:p>
    <w:p w:rsidR="00F77D00" w:rsidRPr="007300AD" w:rsidRDefault="00F77D00" w:rsidP="009C5830">
      <w:pPr>
        <w:pStyle w:val="NoSpacing"/>
        <w:numPr>
          <w:ilvl w:val="0"/>
          <w:numId w:val="6"/>
        </w:numPr>
        <w:jc w:val="both"/>
        <w:rPr>
          <w:rFonts w:ascii="Calibri" w:hAnsi="Calibri"/>
        </w:rPr>
      </w:pPr>
      <w:r w:rsidRPr="007300AD">
        <w:rPr>
          <w:rFonts w:ascii="Calibri" w:hAnsi="Calibri"/>
        </w:rPr>
        <w:t>At the end of the pre-processing we are left with independent variable which is converted from string to float and with bins of salaries which are our continuous dependent variables.</w:t>
      </w:r>
    </w:p>
    <w:p w:rsidR="00F66F2A" w:rsidRPr="007300AD" w:rsidRDefault="00F66F2A" w:rsidP="00F77D00">
      <w:pPr>
        <w:pStyle w:val="NoSpacing"/>
        <w:jc w:val="both"/>
        <w:rPr>
          <w:sz w:val="24"/>
        </w:rPr>
      </w:pPr>
    </w:p>
    <w:p w:rsidR="00F77D00" w:rsidRDefault="004906DC" w:rsidP="00F77D00">
      <w:pPr>
        <w:pStyle w:val="NoSpacing"/>
        <w:spacing w:line="360" w:lineRule="auto"/>
        <w:rPr>
          <w:b/>
          <w:color w:val="002060"/>
          <w:sz w:val="24"/>
        </w:rPr>
      </w:pPr>
      <w:r>
        <w:rPr>
          <w:b/>
          <w:color w:val="002060"/>
          <w:sz w:val="24"/>
        </w:rPr>
        <w:t>2</w:t>
      </w:r>
      <w:r w:rsidR="00F77D00">
        <w:rPr>
          <w:b/>
          <w:color w:val="002060"/>
          <w:sz w:val="24"/>
        </w:rPr>
        <w:t>.</w:t>
      </w:r>
      <w:r w:rsidR="00531DED">
        <w:rPr>
          <w:b/>
          <w:color w:val="002060"/>
          <w:sz w:val="24"/>
        </w:rPr>
        <w:t>1.</w:t>
      </w:r>
      <w:r w:rsidR="00AE3A6E">
        <w:rPr>
          <w:b/>
          <w:color w:val="002060"/>
          <w:sz w:val="24"/>
        </w:rPr>
        <w:t>3</w:t>
      </w:r>
      <w:r w:rsidR="00F77D00">
        <w:rPr>
          <w:b/>
          <w:color w:val="002060"/>
          <w:sz w:val="24"/>
        </w:rPr>
        <w:t xml:space="preserve">) </w:t>
      </w:r>
      <w:r w:rsidR="00F77D00" w:rsidRPr="007300AD">
        <w:rPr>
          <w:b/>
          <w:color w:val="002060"/>
          <w:sz w:val="24"/>
        </w:rPr>
        <w:t>BALANCING THE DATASET:</w:t>
      </w:r>
    </w:p>
    <w:p w:rsidR="00BD55F0" w:rsidRDefault="00770511" w:rsidP="00417ABA">
      <w:pPr>
        <w:pStyle w:val="NoSpacing"/>
        <w:jc w:val="both"/>
        <w:rPr>
          <w:rFonts w:ascii="Calibri" w:hAnsi="Calibri"/>
        </w:rPr>
      </w:pPr>
      <w:r>
        <w:rPr>
          <w:rFonts w:ascii="Calibri" w:hAnsi="Calibri"/>
        </w:rPr>
        <w:t>A</w:t>
      </w:r>
      <w:r w:rsidR="00F77D00" w:rsidRPr="007300AD">
        <w:rPr>
          <w:rFonts w:ascii="Calibri" w:hAnsi="Calibri"/>
        </w:rPr>
        <w:t xml:space="preserve">ny data set that exhibits an unequal </w:t>
      </w:r>
      <w:r w:rsidR="0036719D">
        <w:rPr>
          <w:rFonts w:ascii="Calibri" w:hAnsi="Calibri"/>
        </w:rPr>
        <w:t xml:space="preserve">weight </w:t>
      </w:r>
      <w:r w:rsidR="00F77D00" w:rsidRPr="007300AD">
        <w:rPr>
          <w:rFonts w:ascii="Calibri" w:hAnsi="Calibri"/>
        </w:rPr>
        <w:t xml:space="preserve">distribution between its classes </w:t>
      </w:r>
      <w:r w:rsidR="00984D9F">
        <w:rPr>
          <w:rFonts w:ascii="Calibri" w:hAnsi="Calibri"/>
        </w:rPr>
        <w:t>i.e.</w:t>
      </w:r>
      <w:r w:rsidR="00984D9F" w:rsidRPr="007300AD">
        <w:rPr>
          <w:rFonts w:ascii="Calibri" w:hAnsi="Calibri"/>
        </w:rPr>
        <w:t xml:space="preserve"> the class weight for a particular label is high when compared to others </w:t>
      </w:r>
      <w:r w:rsidR="00BA1D17">
        <w:rPr>
          <w:rFonts w:ascii="Calibri" w:hAnsi="Calibri"/>
        </w:rPr>
        <w:t>is</w:t>
      </w:r>
      <w:r w:rsidR="00F04867">
        <w:rPr>
          <w:rFonts w:ascii="Calibri" w:hAnsi="Calibri"/>
        </w:rPr>
        <w:t xml:space="preserve"> considered</w:t>
      </w:r>
      <w:r w:rsidR="00BA1D17">
        <w:rPr>
          <w:rFonts w:ascii="Calibri" w:hAnsi="Calibri"/>
        </w:rPr>
        <w:t xml:space="preserve"> to be an</w:t>
      </w:r>
      <w:r w:rsidR="00F04867">
        <w:rPr>
          <w:rFonts w:ascii="Calibri" w:hAnsi="Calibri"/>
        </w:rPr>
        <w:t xml:space="preserve"> imbalanced</w:t>
      </w:r>
      <w:r w:rsidR="00BA1D17">
        <w:rPr>
          <w:rFonts w:ascii="Calibri" w:hAnsi="Calibri"/>
        </w:rPr>
        <w:t xml:space="preserve"> dataset</w:t>
      </w:r>
      <w:r w:rsidR="00F77D00" w:rsidRPr="007300AD">
        <w:rPr>
          <w:rFonts w:ascii="Calibri" w:hAnsi="Calibri"/>
        </w:rPr>
        <w:t>. The dataset which we have is an imbalanced dataset</w:t>
      </w:r>
      <w:r w:rsidR="00847A03">
        <w:rPr>
          <w:rFonts w:ascii="Calibri" w:hAnsi="Calibri"/>
        </w:rPr>
        <w:t>.</w:t>
      </w:r>
    </w:p>
    <w:p w:rsidR="00797AD4" w:rsidRDefault="00BD55F0" w:rsidP="003447A1">
      <w:pPr>
        <w:pStyle w:val="NoSpacing"/>
        <w:numPr>
          <w:ilvl w:val="0"/>
          <w:numId w:val="7"/>
        </w:numPr>
        <w:jc w:val="both"/>
        <w:rPr>
          <w:rFonts w:ascii="Calibri" w:hAnsi="Calibri"/>
        </w:rPr>
      </w:pPr>
      <w:r>
        <w:rPr>
          <w:rFonts w:ascii="Calibri" w:hAnsi="Calibri"/>
        </w:rPr>
        <w:t xml:space="preserve">To solve this </w:t>
      </w:r>
      <w:r w:rsidR="00F77D00" w:rsidRPr="007300AD">
        <w:rPr>
          <w:rFonts w:ascii="Calibri" w:hAnsi="Calibri"/>
        </w:rPr>
        <w:t>problem</w:t>
      </w:r>
      <w:r>
        <w:rPr>
          <w:rFonts w:ascii="Calibri" w:hAnsi="Calibri"/>
        </w:rPr>
        <w:t xml:space="preserve"> </w:t>
      </w:r>
      <w:r w:rsidRPr="007300AD">
        <w:rPr>
          <w:rFonts w:ascii="Calibri" w:hAnsi="Calibri"/>
        </w:rPr>
        <w:t>we will be us</w:t>
      </w:r>
      <w:r>
        <w:rPr>
          <w:rFonts w:ascii="Calibri" w:hAnsi="Calibri"/>
        </w:rPr>
        <w:t>ing three different approaches</w:t>
      </w:r>
      <w:r w:rsidR="00B70112">
        <w:rPr>
          <w:rFonts w:ascii="Calibri" w:hAnsi="Calibri"/>
        </w:rPr>
        <w:t xml:space="preserve">; </w:t>
      </w:r>
      <w:r w:rsidR="00F77D00" w:rsidRPr="007300AD">
        <w:rPr>
          <w:rFonts w:ascii="Calibri" w:hAnsi="Calibri"/>
        </w:rPr>
        <w:t xml:space="preserve">First is using the class_weight=”balanced” thanks to the library scikit learn which provides the parameter class weight. </w:t>
      </w:r>
      <w:r w:rsidR="008F6CEC" w:rsidRPr="007300AD">
        <w:rPr>
          <w:rFonts w:ascii="Calibri" w:hAnsi="Calibri"/>
        </w:rPr>
        <w:t>The “balanced” mode uses the values of y to automatically adjust weights inversely proportional to class frequencies in the input data as n_samples / (n_classes *np.bincount(y)).</w:t>
      </w:r>
    </w:p>
    <w:p w:rsidR="00797AD4" w:rsidRDefault="00F77D00" w:rsidP="003447A1">
      <w:pPr>
        <w:pStyle w:val="NoSpacing"/>
        <w:numPr>
          <w:ilvl w:val="0"/>
          <w:numId w:val="7"/>
        </w:numPr>
        <w:jc w:val="both"/>
        <w:rPr>
          <w:rFonts w:ascii="Calibri" w:hAnsi="Calibri"/>
        </w:rPr>
      </w:pPr>
      <w:r w:rsidRPr="007300AD">
        <w:rPr>
          <w:rFonts w:ascii="Calibri" w:hAnsi="Calibri"/>
        </w:rPr>
        <w:t>The next method is by using the under sampling technique. The approach is nothing but reduction of the class weights to the weight of the lowest label. By doing so the weight is balanced between the labels.</w:t>
      </w:r>
    </w:p>
    <w:p w:rsidR="00F77D00" w:rsidRDefault="00F77D00" w:rsidP="003447A1">
      <w:pPr>
        <w:pStyle w:val="NoSpacing"/>
        <w:numPr>
          <w:ilvl w:val="0"/>
          <w:numId w:val="7"/>
        </w:numPr>
        <w:jc w:val="both"/>
        <w:rPr>
          <w:rFonts w:ascii="Calibri" w:hAnsi="Calibri"/>
        </w:rPr>
      </w:pPr>
      <w:r w:rsidRPr="007300AD">
        <w:rPr>
          <w:rFonts w:ascii="Calibri" w:hAnsi="Calibri"/>
        </w:rPr>
        <w:t>The last approach is using SMOTE (Synthetic M</w:t>
      </w:r>
      <w:r w:rsidR="00797AD4">
        <w:rPr>
          <w:rFonts w:ascii="Calibri" w:hAnsi="Calibri"/>
        </w:rPr>
        <w:t>inority Oversampling Technique). R</w:t>
      </w:r>
      <w:r w:rsidRPr="007300AD">
        <w:rPr>
          <w:rFonts w:ascii="Calibri" w:hAnsi="Calibri"/>
        </w:rPr>
        <w:t xml:space="preserve">andom over sampling doesn’t produce </w:t>
      </w:r>
      <w:r w:rsidR="00E7733D">
        <w:rPr>
          <w:rFonts w:ascii="Calibri" w:hAnsi="Calibri"/>
        </w:rPr>
        <w:t xml:space="preserve">good result. So we will use </w:t>
      </w:r>
      <w:r w:rsidRPr="007300AD">
        <w:rPr>
          <w:rFonts w:ascii="Calibri" w:hAnsi="Calibri"/>
        </w:rPr>
        <w:t>the approach of synthetically oversampling of the minority weight class. The structure of the method is that a minority sample is selected and its k nearest neighbours is selected. If we want to oversample by 200% then two samples are randomly picked from the k nearest neighbours and new samples are generated in their path. By doing so we get a more general oversample rather than random over sampling.</w:t>
      </w:r>
    </w:p>
    <w:p w:rsidR="000E7BEB" w:rsidRPr="007300AD" w:rsidRDefault="00AE3A6E" w:rsidP="000E7BEB">
      <w:pPr>
        <w:pStyle w:val="NoSpacing"/>
        <w:rPr>
          <w:b/>
          <w:color w:val="002060"/>
          <w:sz w:val="24"/>
        </w:rPr>
      </w:pPr>
      <w:r>
        <w:rPr>
          <w:b/>
          <w:color w:val="002060"/>
          <w:sz w:val="24"/>
        </w:rPr>
        <w:t>2.1.4</w:t>
      </w:r>
      <w:r w:rsidR="000E7BEB">
        <w:rPr>
          <w:b/>
          <w:color w:val="002060"/>
          <w:sz w:val="24"/>
        </w:rPr>
        <w:t xml:space="preserve">) </w:t>
      </w:r>
      <w:r w:rsidR="000E7BEB" w:rsidRPr="007300AD">
        <w:rPr>
          <w:b/>
          <w:color w:val="002060"/>
          <w:sz w:val="24"/>
        </w:rPr>
        <w:t>CLASSIFI</w:t>
      </w:r>
      <w:r w:rsidR="000E7BEB">
        <w:rPr>
          <w:b/>
          <w:color w:val="002060"/>
          <w:sz w:val="24"/>
        </w:rPr>
        <w:t xml:space="preserve">CATION, REGRESSION ALGORITHM </w:t>
      </w:r>
      <w:r w:rsidR="000E7BEB" w:rsidRPr="00846BF5">
        <w:rPr>
          <w:b/>
          <w:color w:val="002060"/>
          <w:sz w:val="24"/>
        </w:rPr>
        <w:t>AND CROSS VALIDATION:</w:t>
      </w:r>
    </w:p>
    <w:p w:rsidR="000E7BEB" w:rsidRDefault="000E7BEB" w:rsidP="000E7BEB">
      <w:pPr>
        <w:pStyle w:val="NoSpacing"/>
      </w:pPr>
    </w:p>
    <w:p w:rsidR="000E7BEB" w:rsidRDefault="000E7BEB" w:rsidP="000E7BEB">
      <w:pPr>
        <w:pStyle w:val="NoSpacing"/>
        <w:numPr>
          <w:ilvl w:val="0"/>
          <w:numId w:val="8"/>
        </w:numPr>
        <w:jc w:val="both"/>
        <w:rPr>
          <w:rFonts w:ascii="Calibri" w:hAnsi="Calibri"/>
        </w:rPr>
      </w:pPr>
      <w:r w:rsidRPr="007300AD">
        <w:rPr>
          <w:rFonts w:ascii="Calibri" w:hAnsi="Calibri"/>
        </w:rPr>
        <w:t xml:space="preserve">We will be using three different methods for fitting the </w:t>
      </w:r>
      <w:r>
        <w:rPr>
          <w:rFonts w:ascii="Calibri" w:hAnsi="Calibri"/>
        </w:rPr>
        <w:t>model</w:t>
      </w:r>
      <w:r w:rsidRPr="007300AD">
        <w:rPr>
          <w:rFonts w:ascii="Calibri" w:hAnsi="Calibri"/>
        </w:rPr>
        <w:t xml:space="preserve">. The Decision tree classification, random forest classification and logistic regression which are done using the existing libraries of the python scikit learn. </w:t>
      </w:r>
    </w:p>
    <w:p w:rsidR="000E7BEB" w:rsidRDefault="000E7BEB" w:rsidP="000E7BEB">
      <w:pPr>
        <w:pStyle w:val="NoSpacing"/>
        <w:numPr>
          <w:ilvl w:val="0"/>
          <w:numId w:val="8"/>
        </w:numPr>
        <w:jc w:val="both"/>
        <w:rPr>
          <w:rFonts w:ascii="Calibri" w:hAnsi="Calibri"/>
        </w:rPr>
      </w:pPr>
      <w:r>
        <w:rPr>
          <w:rFonts w:ascii="Calibri" w:hAnsi="Calibri"/>
        </w:rPr>
        <w:t>Two tree based classification and one regression algorithm are taken so that a better visualization of the result can be learnt from the result.</w:t>
      </w:r>
    </w:p>
    <w:p w:rsidR="0010730E" w:rsidRPr="000E7BEB" w:rsidRDefault="000E7BEB" w:rsidP="009B3CC3">
      <w:pPr>
        <w:pStyle w:val="NoSpacing"/>
        <w:numPr>
          <w:ilvl w:val="0"/>
          <w:numId w:val="8"/>
        </w:numPr>
        <w:jc w:val="both"/>
        <w:rPr>
          <w:rFonts w:ascii="Calibri" w:hAnsi="Calibri"/>
        </w:rPr>
      </w:pPr>
      <w:r>
        <w:rPr>
          <w:rFonts w:ascii="Calibri" w:hAnsi="Calibri"/>
        </w:rPr>
        <w:t>Cross validation process with 10 folds is applied to get a better result than the normal test train split.</w:t>
      </w:r>
    </w:p>
    <w:p w:rsidR="0010730E" w:rsidRDefault="0010730E" w:rsidP="0010730E">
      <w:pPr>
        <w:pStyle w:val="NoSpacing"/>
        <w:spacing w:line="360" w:lineRule="auto"/>
        <w:rPr>
          <w:b/>
          <w:color w:val="002060"/>
          <w:sz w:val="24"/>
        </w:rPr>
      </w:pPr>
      <w:r>
        <w:rPr>
          <w:b/>
          <w:color w:val="002060"/>
          <w:sz w:val="24"/>
        </w:rPr>
        <w:t xml:space="preserve">2.2) </w:t>
      </w:r>
      <w:r w:rsidR="00486576">
        <w:rPr>
          <w:b/>
          <w:color w:val="002060"/>
          <w:sz w:val="24"/>
        </w:rPr>
        <w:t>IMPLEMENTATION</w:t>
      </w:r>
      <w:r w:rsidRPr="007300AD">
        <w:rPr>
          <w:b/>
          <w:color w:val="002060"/>
          <w:sz w:val="24"/>
        </w:rPr>
        <w:t>:</w:t>
      </w:r>
    </w:p>
    <w:p w:rsidR="004317D0" w:rsidRPr="007300AD" w:rsidRDefault="004317D0" w:rsidP="004317D0">
      <w:pPr>
        <w:pStyle w:val="NoSpacing"/>
        <w:spacing w:line="360" w:lineRule="auto"/>
        <w:rPr>
          <w:b/>
          <w:color w:val="002060"/>
          <w:sz w:val="24"/>
        </w:rPr>
      </w:pPr>
      <w:r>
        <w:rPr>
          <w:b/>
          <w:color w:val="002060"/>
          <w:sz w:val="24"/>
        </w:rPr>
        <w:lastRenderedPageBreak/>
        <w:t>2.2.1) DATA</w:t>
      </w:r>
      <w:r w:rsidR="00373778">
        <w:rPr>
          <w:b/>
          <w:color w:val="002060"/>
          <w:sz w:val="24"/>
        </w:rPr>
        <w:t xml:space="preserve"> FRAME</w:t>
      </w:r>
      <w:r>
        <w:rPr>
          <w:b/>
          <w:color w:val="002060"/>
          <w:sz w:val="24"/>
        </w:rPr>
        <w:t>:</w:t>
      </w:r>
    </w:p>
    <w:p w:rsidR="0010730E" w:rsidRDefault="00873747" w:rsidP="007D6BA0">
      <w:pPr>
        <w:pStyle w:val="NoSpacing"/>
        <w:numPr>
          <w:ilvl w:val="0"/>
          <w:numId w:val="11"/>
        </w:numPr>
        <w:jc w:val="both"/>
        <w:rPr>
          <w:rFonts w:ascii="Calibri" w:hAnsi="Calibri"/>
        </w:rPr>
      </w:pPr>
      <w:r>
        <w:rPr>
          <w:rFonts w:ascii="Calibri" w:hAnsi="Calibri"/>
        </w:rPr>
        <w:t xml:space="preserve">The data is read from csv </w:t>
      </w:r>
      <w:r w:rsidR="0070101B">
        <w:rPr>
          <w:rFonts w:ascii="Calibri" w:hAnsi="Calibri"/>
        </w:rPr>
        <w:t xml:space="preserve">format using pandas and converted into </w:t>
      </w:r>
      <w:r>
        <w:rPr>
          <w:rFonts w:ascii="Calibri" w:hAnsi="Calibri"/>
        </w:rPr>
        <w:t xml:space="preserve">a data </w:t>
      </w:r>
      <w:r w:rsidR="0070101B">
        <w:rPr>
          <w:rFonts w:ascii="Calibri" w:hAnsi="Calibri"/>
        </w:rPr>
        <w:t>frame</w:t>
      </w:r>
      <w:r>
        <w:rPr>
          <w:rFonts w:ascii="Calibri" w:hAnsi="Calibri"/>
        </w:rPr>
        <w:t>.</w:t>
      </w:r>
      <w:r w:rsidR="0070101B">
        <w:rPr>
          <w:rFonts w:ascii="Calibri" w:hAnsi="Calibri"/>
        </w:rPr>
        <w:t xml:space="preserve"> This data frame is used for further processing.</w:t>
      </w:r>
      <w:r w:rsidR="00240321">
        <w:rPr>
          <w:rFonts w:ascii="Calibri" w:hAnsi="Calibri"/>
        </w:rPr>
        <w:t xml:space="preserve"> The path of the data set is mentioned as the parameter.</w:t>
      </w:r>
    </w:p>
    <w:p w:rsidR="00DF1275" w:rsidRDefault="00DF1275" w:rsidP="00DF1275">
      <w:pPr>
        <w:pStyle w:val="NoSpacing"/>
        <w:ind w:left="1080"/>
        <w:jc w:val="both"/>
        <w:rPr>
          <w:rFonts w:ascii="Calibri" w:hAnsi="Calibri"/>
        </w:rPr>
      </w:pPr>
    </w:p>
    <w:p w:rsidR="002521A3" w:rsidRPr="007300AD" w:rsidRDefault="00DF1275" w:rsidP="002521A3">
      <w:pPr>
        <w:pStyle w:val="NoSpacing"/>
        <w:spacing w:line="360" w:lineRule="auto"/>
        <w:rPr>
          <w:b/>
          <w:color w:val="002060"/>
          <w:sz w:val="24"/>
        </w:rPr>
      </w:pPr>
      <w:r>
        <w:rPr>
          <w:b/>
          <w:color w:val="002060"/>
          <w:sz w:val="24"/>
        </w:rPr>
        <w:t>2.1.2) PRE</w:t>
      </w:r>
      <w:r w:rsidRPr="007300AD">
        <w:rPr>
          <w:b/>
          <w:color w:val="002060"/>
          <w:sz w:val="24"/>
        </w:rPr>
        <w:t xml:space="preserve"> PROCESSING:</w:t>
      </w:r>
    </w:p>
    <w:p w:rsidR="004E7CAE" w:rsidRDefault="002521A3" w:rsidP="007D6BA0">
      <w:pPr>
        <w:pStyle w:val="NoSpacing"/>
        <w:numPr>
          <w:ilvl w:val="0"/>
          <w:numId w:val="8"/>
        </w:numPr>
        <w:jc w:val="both"/>
        <w:rPr>
          <w:rFonts w:ascii="Calibri" w:hAnsi="Calibri"/>
        </w:rPr>
      </w:pPr>
      <w:r>
        <w:rPr>
          <w:rFonts w:ascii="Calibri" w:hAnsi="Calibri"/>
        </w:rPr>
        <w:t>The removal of NaN is done by dropping the index which contains the NaN value.</w:t>
      </w:r>
      <w:r w:rsidR="00777D9A">
        <w:rPr>
          <w:rFonts w:ascii="Calibri" w:hAnsi="Calibri"/>
        </w:rPr>
        <w:t xml:space="preserve"> </w:t>
      </w:r>
      <w:r w:rsidR="004E7CAE" w:rsidRPr="00777D9A">
        <w:rPr>
          <w:rFonts w:ascii="Calibri" w:hAnsi="Calibri"/>
        </w:rPr>
        <w:t>The special character in the salary column ‘$’ is removed by replacing this by an empty string.</w:t>
      </w:r>
    </w:p>
    <w:p w:rsidR="00AF783D" w:rsidRDefault="00AF783D" w:rsidP="007D6BA0">
      <w:pPr>
        <w:pStyle w:val="NoSpacing"/>
        <w:numPr>
          <w:ilvl w:val="0"/>
          <w:numId w:val="8"/>
        </w:numPr>
        <w:jc w:val="both"/>
        <w:rPr>
          <w:rFonts w:ascii="Calibri" w:hAnsi="Calibri"/>
        </w:rPr>
      </w:pPr>
      <w:r>
        <w:rPr>
          <w:rFonts w:ascii="Calibri" w:hAnsi="Calibri"/>
        </w:rPr>
        <w:t>Bins are categorized into ‘low’, ‘medium’, ‘high’ and ‘very high’</w:t>
      </w:r>
      <w:r w:rsidR="00696955">
        <w:rPr>
          <w:rFonts w:ascii="Calibri" w:hAnsi="Calibri"/>
        </w:rPr>
        <w:t xml:space="preserve"> with a specific range of salaries.</w:t>
      </w:r>
      <w:r w:rsidR="00AC274B">
        <w:rPr>
          <w:rFonts w:ascii="Calibri" w:hAnsi="Calibri"/>
        </w:rPr>
        <w:t xml:space="preserve"> Thus the continuous variables are conve</w:t>
      </w:r>
      <w:r w:rsidR="00EE4A13">
        <w:rPr>
          <w:rFonts w:ascii="Calibri" w:hAnsi="Calibri"/>
        </w:rPr>
        <w:t>rted into categorical variables and embedded into the dataframe.</w:t>
      </w:r>
    </w:p>
    <w:p w:rsidR="00223816" w:rsidRDefault="00223816" w:rsidP="007D6BA0">
      <w:pPr>
        <w:pStyle w:val="NoSpacing"/>
        <w:numPr>
          <w:ilvl w:val="0"/>
          <w:numId w:val="8"/>
        </w:numPr>
        <w:jc w:val="both"/>
        <w:rPr>
          <w:rFonts w:ascii="Calibri" w:hAnsi="Calibri"/>
        </w:rPr>
      </w:pPr>
      <w:r>
        <w:rPr>
          <w:rFonts w:ascii="Calibri" w:hAnsi="Calibri"/>
        </w:rPr>
        <w:t xml:space="preserve">LableEncoder package is used to convert the string </w:t>
      </w:r>
      <w:r w:rsidR="00C4693A">
        <w:rPr>
          <w:rFonts w:ascii="Calibri" w:hAnsi="Calibri"/>
        </w:rPr>
        <w:t xml:space="preserve">in the data frame </w:t>
      </w:r>
      <w:r>
        <w:rPr>
          <w:rFonts w:ascii="Calibri" w:hAnsi="Calibri"/>
        </w:rPr>
        <w:t>into its corresponding float value</w:t>
      </w:r>
      <w:r w:rsidR="00C4693A">
        <w:rPr>
          <w:rFonts w:ascii="Calibri" w:hAnsi="Calibri"/>
        </w:rPr>
        <w:t>.</w:t>
      </w:r>
    </w:p>
    <w:p w:rsidR="007D6BA0" w:rsidRPr="001653BB" w:rsidRDefault="004A3BD5" w:rsidP="001653BB">
      <w:pPr>
        <w:pStyle w:val="NoSpacing"/>
        <w:numPr>
          <w:ilvl w:val="0"/>
          <w:numId w:val="8"/>
        </w:numPr>
        <w:jc w:val="both"/>
        <w:rPr>
          <w:rFonts w:ascii="Calibri" w:hAnsi="Calibri"/>
        </w:rPr>
      </w:pPr>
      <w:r>
        <w:rPr>
          <w:rFonts w:ascii="Calibri" w:hAnsi="Calibri"/>
        </w:rPr>
        <w:t xml:space="preserve">Now the dependent variable and independent variables are separated </w:t>
      </w:r>
      <w:r w:rsidR="007D6BA0">
        <w:rPr>
          <w:rFonts w:ascii="Calibri" w:hAnsi="Calibri"/>
        </w:rPr>
        <w:t>from the data</w:t>
      </w:r>
      <w:r w:rsidR="00043ED1">
        <w:rPr>
          <w:rFonts w:ascii="Calibri" w:hAnsi="Calibri"/>
        </w:rPr>
        <w:t xml:space="preserve"> </w:t>
      </w:r>
      <w:r w:rsidR="007D6BA0">
        <w:rPr>
          <w:rFonts w:ascii="Calibri" w:hAnsi="Calibri"/>
        </w:rPr>
        <w:t>frame.</w:t>
      </w:r>
    </w:p>
    <w:p w:rsidR="007D6BA0" w:rsidRDefault="001653BB" w:rsidP="007D6BA0">
      <w:pPr>
        <w:pStyle w:val="NoSpacing"/>
        <w:spacing w:line="360" w:lineRule="auto"/>
        <w:rPr>
          <w:b/>
          <w:color w:val="002060"/>
          <w:sz w:val="24"/>
        </w:rPr>
      </w:pPr>
      <w:r>
        <w:rPr>
          <w:b/>
          <w:color w:val="002060"/>
          <w:sz w:val="24"/>
        </w:rPr>
        <w:t>2.1.3</w:t>
      </w:r>
      <w:r w:rsidR="007D6BA0">
        <w:rPr>
          <w:b/>
          <w:color w:val="002060"/>
          <w:sz w:val="24"/>
        </w:rPr>
        <w:t xml:space="preserve">) </w:t>
      </w:r>
      <w:r w:rsidR="007D6BA0" w:rsidRPr="007300AD">
        <w:rPr>
          <w:b/>
          <w:color w:val="002060"/>
          <w:sz w:val="24"/>
        </w:rPr>
        <w:t>BALANCING THE DATASET:</w:t>
      </w:r>
    </w:p>
    <w:p w:rsidR="003755BF" w:rsidRDefault="00373778" w:rsidP="003755BF">
      <w:pPr>
        <w:pStyle w:val="NoSpacing"/>
        <w:numPr>
          <w:ilvl w:val="0"/>
          <w:numId w:val="12"/>
        </w:numPr>
        <w:jc w:val="both"/>
        <w:rPr>
          <w:rFonts w:ascii="Calibri" w:hAnsi="Calibri"/>
        </w:rPr>
      </w:pPr>
      <w:r>
        <w:rPr>
          <w:rFonts w:ascii="Calibri" w:hAnsi="Calibri"/>
        </w:rPr>
        <w:t xml:space="preserve">The </w:t>
      </w:r>
      <w:r w:rsidR="007B1676">
        <w:rPr>
          <w:rFonts w:ascii="Calibri" w:hAnsi="Calibri"/>
        </w:rPr>
        <w:t xml:space="preserve">first approach for balancing the dataset is implemented by adding the parameter class_weight=’balanced’ in the classifier and regression. </w:t>
      </w:r>
    </w:p>
    <w:p w:rsidR="007D6BA0" w:rsidRDefault="003755BF" w:rsidP="003755BF">
      <w:pPr>
        <w:pStyle w:val="NoSpacing"/>
        <w:ind w:left="720"/>
        <w:jc w:val="both"/>
        <w:rPr>
          <w:rFonts w:ascii="Calibri" w:hAnsi="Calibri"/>
        </w:rPr>
      </w:pPr>
      <w:r>
        <w:rPr>
          <w:rFonts w:ascii="Calibri" w:hAnsi="Calibri"/>
        </w:rPr>
        <w:t xml:space="preserve">For example: </w:t>
      </w:r>
      <w:r w:rsidR="00B3552D">
        <w:rPr>
          <w:rFonts w:ascii="Calibri" w:hAnsi="Calibri"/>
        </w:rPr>
        <w:t xml:space="preserve">classifier = </w:t>
      </w:r>
      <w:r w:rsidRPr="003755BF">
        <w:rPr>
          <w:rFonts w:ascii="Calibri" w:hAnsi="Calibri"/>
        </w:rPr>
        <w:t>RandomForestClassifier</w:t>
      </w:r>
      <w:r w:rsidR="00985CD0">
        <w:rPr>
          <w:rFonts w:ascii="Calibri" w:hAnsi="Calibri"/>
        </w:rPr>
        <w:t xml:space="preserve"> </w:t>
      </w:r>
      <w:r w:rsidRPr="003755BF">
        <w:rPr>
          <w:rFonts w:ascii="Calibri" w:hAnsi="Calibri"/>
        </w:rPr>
        <w:t>(class_weight</w:t>
      </w:r>
      <w:r w:rsidR="00E0542A">
        <w:rPr>
          <w:rFonts w:ascii="Calibri" w:hAnsi="Calibri"/>
        </w:rPr>
        <w:t xml:space="preserve"> </w:t>
      </w:r>
      <w:r w:rsidRPr="003755BF">
        <w:rPr>
          <w:rFonts w:ascii="Calibri" w:hAnsi="Calibri"/>
        </w:rPr>
        <w:t>=</w:t>
      </w:r>
      <w:r w:rsidR="00E0542A">
        <w:rPr>
          <w:rFonts w:ascii="Calibri" w:hAnsi="Calibri"/>
        </w:rPr>
        <w:t xml:space="preserve"> </w:t>
      </w:r>
      <w:r w:rsidRPr="003755BF">
        <w:rPr>
          <w:rFonts w:ascii="Calibri" w:hAnsi="Calibri"/>
        </w:rPr>
        <w:t>'balanced')</w:t>
      </w:r>
    </w:p>
    <w:p w:rsidR="000C4E0B" w:rsidRDefault="0031225D" w:rsidP="000C4E0B">
      <w:pPr>
        <w:pStyle w:val="NoSpacing"/>
        <w:numPr>
          <w:ilvl w:val="0"/>
          <w:numId w:val="12"/>
        </w:numPr>
        <w:jc w:val="both"/>
        <w:rPr>
          <w:rFonts w:ascii="Calibri" w:hAnsi="Calibri"/>
        </w:rPr>
      </w:pPr>
      <w:r>
        <w:rPr>
          <w:rFonts w:ascii="Calibri" w:hAnsi="Calibri"/>
        </w:rPr>
        <w:t>“</w:t>
      </w:r>
      <w:r w:rsidR="000C4E0B" w:rsidRPr="000C4E0B">
        <w:rPr>
          <w:rFonts w:ascii="Calibri" w:hAnsi="Calibri"/>
        </w:rPr>
        <w:t>RandomUnderSampler</w:t>
      </w:r>
      <w:r>
        <w:rPr>
          <w:rFonts w:ascii="Calibri" w:hAnsi="Calibri"/>
        </w:rPr>
        <w:t>”</w:t>
      </w:r>
      <w:r w:rsidR="000C4E0B">
        <w:rPr>
          <w:rFonts w:ascii="Calibri" w:hAnsi="Calibri"/>
        </w:rPr>
        <w:t xml:space="preserve"> library is imported and the corresponding X and</w:t>
      </w:r>
      <w:r w:rsidR="00E433D8">
        <w:rPr>
          <w:rFonts w:ascii="Calibri" w:hAnsi="Calibri"/>
        </w:rPr>
        <w:t xml:space="preserve"> y are fitted into the sampler which resu</w:t>
      </w:r>
      <w:r w:rsidR="00B04747">
        <w:rPr>
          <w:rFonts w:ascii="Calibri" w:hAnsi="Calibri"/>
        </w:rPr>
        <w:t>lts in</w:t>
      </w:r>
      <w:r w:rsidR="00E433D8">
        <w:rPr>
          <w:rFonts w:ascii="Calibri" w:hAnsi="Calibri"/>
        </w:rPr>
        <w:t xml:space="preserve"> the resampled values of X and y</w:t>
      </w:r>
      <w:r w:rsidR="00B04747">
        <w:rPr>
          <w:rFonts w:ascii="Calibri" w:hAnsi="Calibri"/>
        </w:rPr>
        <w:t xml:space="preserve"> along with the sampling index.</w:t>
      </w:r>
    </w:p>
    <w:p w:rsidR="00085D9C" w:rsidRDefault="006E34EA" w:rsidP="00730C84">
      <w:pPr>
        <w:pStyle w:val="NoSpacing"/>
        <w:numPr>
          <w:ilvl w:val="0"/>
          <w:numId w:val="12"/>
        </w:numPr>
        <w:jc w:val="both"/>
        <w:rPr>
          <w:rFonts w:ascii="Calibri" w:hAnsi="Calibri"/>
        </w:rPr>
      </w:pPr>
      <w:r>
        <w:rPr>
          <w:rFonts w:ascii="Calibri" w:hAnsi="Calibri"/>
        </w:rPr>
        <w:t>“</w:t>
      </w:r>
      <w:r w:rsidRPr="006E34EA">
        <w:rPr>
          <w:rFonts w:ascii="Calibri" w:hAnsi="Calibri"/>
        </w:rPr>
        <w:t>SMOTE</w:t>
      </w:r>
      <w:r>
        <w:rPr>
          <w:rFonts w:ascii="Calibri" w:hAnsi="Calibri"/>
        </w:rPr>
        <w:t xml:space="preserve">” library is imported and the X and y are fitted to the SMOTE sampler resulting in the resampled X and y. </w:t>
      </w:r>
      <w:r w:rsidR="007B61BA">
        <w:rPr>
          <w:rFonts w:ascii="Calibri" w:hAnsi="Calibri"/>
        </w:rPr>
        <w:t>This method</w:t>
      </w:r>
      <w:r w:rsidRPr="0026079D">
        <w:rPr>
          <w:rFonts w:ascii="Calibri" w:hAnsi="Calibri"/>
        </w:rPr>
        <w:t xml:space="preserve"> works</w:t>
      </w:r>
      <w:r>
        <w:rPr>
          <w:rFonts w:ascii="Calibri" w:hAnsi="Calibri"/>
        </w:rPr>
        <w:t xml:space="preserve"> well</w:t>
      </w:r>
      <w:r w:rsidR="0047044D">
        <w:rPr>
          <w:rFonts w:ascii="Calibri" w:hAnsi="Calibri"/>
        </w:rPr>
        <w:t xml:space="preserve"> for binary classes only; </w:t>
      </w:r>
      <w:r w:rsidRPr="0026079D">
        <w:rPr>
          <w:rFonts w:ascii="Calibri" w:hAnsi="Calibri"/>
        </w:rPr>
        <w:t>so we have implemented a small trick by applying it again and again which could make it work for multiple classes.</w:t>
      </w:r>
    </w:p>
    <w:p w:rsidR="001653BB" w:rsidRDefault="001653BB" w:rsidP="001653BB">
      <w:pPr>
        <w:pStyle w:val="NoSpacing"/>
        <w:ind w:left="720"/>
        <w:jc w:val="both"/>
        <w:rPr>
          <w:rFonts w:ascii="Calibri" w:hAnsi="Calibri"/>
        </w:rPr>
      </w:pPr>
    </w:p>
    <w:p w:rsidR="001653BB" w:rsidRPr="007300AD" w:rsidRDefault="001653BB" w:rsidP="001653BB">
      <w:pPr>
        <w:pStyle w:val="NoSpacing"/>
        <w:rPr>
          <w:b/>
          <w:color w:val="002060"/>
          <w:sz w:val="24"/>
        </w:rPr>
      </w:pPr>
      <w:r>
        <w:rPr>
          <w:b/>
          <w:color w:val="002060"/>
          <w:sz w:val="24"/>
        </w:rPr>
        <w:t xml:space="preserve">2.1.4) </w:t>
      </w:r>
      <w:r w:rsidRPr="007300AD">
        <w:rPr>
          <w:b/>
          <w:color w:val="002060"/>
          <w:sz w:val="24"/>
        </w:rPr>
        <w:t>CLASSIFI</w:t>
      </w:r>
      <w:r>
        <w:rPr>
          <w:b/>
          <w:color w:val="002060"/>
          <w:sz w:val="24"/>
        </w:rPr>
        <w:t xml:space="preserve">CATION, REGRESSION ALGORITHM </w:t>
      </w:r>
      <w:r w:rsidRPr="00846BF5">
        <w:rPr>
          <w:b/>
          <w:color w:val="002060"/>
          <w:sz w:val="24"/>
        </w:rPr>
        <w:t>AND CROSS VALIDATION:</w:t>
      </w:r>
    </w:p>
    <w:p w:rsidR="001653BB" w:rsidRDefault="001653BB" w:rsidP="001653BB">
      <w:pPr>
        <w:pStyle w:val="NoSpacing"/>
        <w:numPr>
          <w:ilvl w:val="0"/>
          <w:numId w:val="13"/>
        </w:numPr>
        <w:jc w:val="both"/>
        <w:rPr>
          <w:rFonts w:ascii="Calibri" w:hAnsi="Calibri"/>
        </w:rPr>
      </w:pPr>
      <w:r>
        <w:rPr>
          <w:rFonts w:ascii="Calibri" w:hAnsi="Calibri"/>
        </w:rPr>
        <w:t>We will implement the classification and regression algorithm by importing the “</w:t>
      </w:r>
      <w:r w:rsidRPr="00945F9F">
        <w:rPr>
          <w:rFonts w:ascii="Calibri" w:hAnsi="Calibri"/>
        </w:rPr>
        <w:t>RandomForestClassifier</w:t>
      </w:r>
      <w:r>
        <w:rPr>
          <w:rFonts w:ascii="Calibri" w:hAnsi="Calibri"/>
        </w:rPr>
        <w:t>”, “DecisionTreeClassifier” and “LogisticRegression” from the scikit-learn library.</w:t>
      </w:r>
    </w:p>
    <w:p w:rsidR="001653BB" w:rsidRDefault="001653BB" w:rsidP="001653BB">
      <w:pPr>
        <w:pStyle w:val="NoSpacing"/>
        <w:numPr>
          <w:ilvl w:val="0"/>
          <w:numId w:val="13"/>
        </w:numPr>
        <w:jc w:val="both"/>
        <w:rPr>
          <w:rFonts w:ascii="Calibri" w:hAnsi="Calibri"/>
        </w:rPr>
      </w:pPr>
      <w:r>
        <w:rPr>
          <w:rFonts w:ascii="Calibri" w:hAnsi="Calibri"/>
        </w:rPr>
        <w:t>A cross validation of 10 folds are implemented by the “</w:t>
      </w:r>
      <w:r w:rsidRPr="00883D7D">
        <w:rPr>
          <w:rFonts w:ascii="Calibri" w:hAnsi="Calibri"/>
        </w:rPr>
        <w:t>KFold</w:t>
      </w:r>
      <w:r>
        <w:rPr>
          <w:rFonts w:ascii="Calibri" w:hAnsi="Calibri"/>
        </w:rPr>
        <w:t>” package with the length of y and the number of folds as its parameter.</w:t>
      </w:r>
    </w:p>
    <w:p w:rsidR="00B049B2" w:rsidRPr="001D0D41" w:rsidRDefault="00B049B2" w:rsidP="001653BB">
      <w:pPr>
        <w:pStyle w:val="NoSpacing"/>
        <w:jc w:val="both"/>
        <w:rPr>
          <w:rFonts w:ascii="Calibri" w:hAnsi="Calibri"/>
        </w:rPr>
      </w:pPr>
    </w:p>
    <w:p w:rsidR="00EE18AB" w:rsidRPr="007300AD" w:rsidRDefault="00085D9C" w:rsidP="00085D9C">
      <w:pPr>
        <w:pStyle w:val="NoSpacing"/>
        <w:rPr>
          <w:b/>
          <w:color w:val="002060"/>
          <w:sz w:val="24"/>
        </w:rPr>
      </w:pPr>
      <w:r>
        <w:rPr>
          <w:b/>
          <w:color w:val="002060"/>
          <w:sz w:val="24"/>
        </w:rPr>
        <w:t xml:space="preserve">2.3) </w:t>
      </w:r>
      <w:r w:rsidR="006F32EA">
        <w:rPr>
          <w:b/>
          <w:color w:val="002060"/>
          <w:sz w:val="24"/>
        </w:rPr>
        <w:t>EVALUATION OF RESULT</w:t>
      </w:r>
      <w:r w:rsidRPr="007300AD">
        <w:rPr>
          <w:b/>
          <w:color w:val="002060"/>
          <w:sz w:val="24"/>
        </w:rPr>
        <w:t>:</w:t>
      </w:r>
    </w:p>
    <w:p w:rsidR="00843342" w:rsidRDefault="00C56A34" w:rsidP="00DB4FFA">
      <w:pPr>
        <w:pStyle w:val="NoSpacing"/>
        <w:numPr>
          <w:ilvl w:val="0"/>
          <w:numId w:val="14"/>
        </w:numPr>
        <w:jc w:val="both"/>
        <w:rPr>
          <w:rFonts w:ascii="Calibri" w:hAnsi="Calibri"/>
        </w:rPr>
      </w:pPr>
      <w:r>
        <w:rPr>
          <w:rFonts w:ascii="Calibri" w:hAnsi="Calibri"/>
        </w:rPr>
        <w:t xml:space="preserve">As professor mentioned in our report 2 comments </w:t>
      </w:r>
      <w:r w:rsidR="00747F6D">
        <w:rPr>
          <w:rFonts w:ascii="Calibri" w:hAnsi="Calibri"/>
        </w:rPr>
        <w:t>a</w:t>
      </w:r>
      <w:r w:rsidR="00EE18AB" w:rsidRPr="00A005BD">
        <w:rPr>
          <w:rFonts w:ascii="Calibri" w:hAnsi="Calibri"/>
        </w:rPr>
        <w:t xml:space="preserve">ccuracy </w:t>
      </w:r>
      <w:r w:rsidR="00843342">
        <w:rPr>
          <w:rFonts w:ascii="Calibri" w:hAnsi="Calibri"/>
        </w:rPr>
        <w:t>cannot be considered as a good measure.</w:t>
      </w:r>
      <w:r w:rsidR="00A04649">
        <w:rPr>
          <w:rFonts w:ascii="Calibri" w:hAnsi="Calibri"/>
        </w:rPr>
        <w:t xml:space="preserve"> So</w:t>
      </w:r>
      <w:r w:rsidR="00843342">
        <w:rPr>
          <w:rFonts w:ascii="Calibri" w:hAnsi="Calibri"/>
        </w:rPr>
        <w:t xml:space="preserve"> I started working </w:t>
      </w:r>
      <w:r w:rsidR="00C73AB7">
        <w:rPr>
          <w:rFonts w:ascii="Calibri" w:hAnsi="Calibri"/>
        </w:rPr>
        <w:t>on research papers to find</w:t>
      </w:r>
      <w:r w:rsidR="00843342">
        <w:rPr>
          <w:rFonts w:ascii="Calibri" w:hAnsi="Calibri"/>
        </w:rPr>
        <w:t xml:space="preserve"> a different measure along with MSE and MAE which could be considered as a best measure for the calculation of accuracy.</w:t>
      </w:r>
    </w:p>
    <w:p w:rsidR="00BF41A5" w:rsidRDefault="00EE18AB" w:rsidP="00DB4FFA">
      <w:pPr>
        <w:pStyle w:val="NoSpacing"/>
        <w:numPr>
          <w:ilvl w:val="0"/>
          <w:numId w:val="14"/>
        </w:numPr>
        <w:jc w:val="both"/>
        <w:rPr>
          <w:rFonts w:ascii="Calibri" w:hAnsi="Calibri"/>
        </w:rPr>
      </w:pPr>
      <w:r w:rsidRPr="00A005BD">
        <w:rPr>
          <w:rFonts w:ascii="Calibri" w:hAnsi="Calibri"/>
        </w:rPr>
        <w:t>F-measure and AUC assume that there is an active class: F-measure ignores true negatives as it is the harmonic mean of precision and recall. AUC ignores true negatives and false negatives, so evaluating the model based on the ac</w:t>
      </w:r>
      <w:r w:rsidR="00075139">
        <w:rPr>
          <w:rFonts w:ascii="Calibri" w:hAnsi="Calibri"/>
        </w:rPr>
        <w:t>curacy cannot always be correct</w:t>
      </w:r>
      <w:r w:rsidR="00534943">
        <w:rPr>
          <w:rFonts w:ascii="Calibri" w:hAnsi="Calibri"/>
        </w:rPr>
        <w:t>.</w:t>
      </w:r>
    </w:p>
    <w:p w:rsidR="00EE18AB" w:rsidRDefault="00075139" w:rsidP="00BF41A5">
      <w:pPr>
        <w:pStyle w:val="NoSpacing"/>
        <w:numPr>
          <w:ilvl w:val="0"/>
          <w:numId w:val="14"/>
        </w:numPr>
        <w:jc w:val="both"/>
        <w:rPr>
          <w:rFonts w:ascii="Calibri" w:hAnsi="Calibri"/>
        </w:rPr>
      </w:pPr>
      <w:r>
        <w:rPr>
          <w:rFonts w:ascii="Calibri" w:hAnsi="Calibri"/>
        </w:rPr>
        <w:t>I implemented a new measure called average accuracy</w:t>
      </w:r>
      <w:r w:rsidR="00CE45FD">
        <w:rPr>
          <w:rFonts w:ascii="Calibri" w:hAnsi="Calibri"/>
        </w:rPr>
        <w:t>.</w:t>
      </w:r>
      <w:r w:rsidR="00BF41A5">
        <w:rPr>
          <w:rFonts w:ascii="Calibri" w:hAnsi="Calibri"/>
        </w:rPr>
        <w:t xml:space="preserve"> </w:t>
      </w:r>
      <w:r w:rsidR="00BF41A5" w:rsidRPr="00BF41A5">
        <w:rPr>
          <w:rFonts w:ascii="Calibri" w:hAnsi="Calibri"/>
        </w:rPr>
        <w:t xml:space="preserve">Usually it is used in authentication systems under the form of Half Total Error Rate. </w:t>
      </w:r>
      <w:r w:rsidR="00B427BB">
        <w:rPr>
          <w:rFonts w:ascii="Calibri" w:hAnsi="Calibri"/>
        </w:rPr>
        <w:t xml:space="preserve">For </w:t>
      </w:r>
      <w:r w:rsidR="00BF41A5" w:rsidRPr="00BF41A5">
        <w:rPr>
          <w:rFonts w:ascii="Calibri" w:hAnsi="Calibri"/>
        </w:rPr>
        <w:t xml:space="preserve">E.g. </w:t>
      </w:r>
      <w:r w:rsidR="009851D4">
        <w:rPr>
          <w:rFonts w:ascii="Calibri" w:hAnsi="Calibri"/>
        </w:rPr>
        <w:t>In [2]</w:t>
      </w:r>
      <w:r w:rsidR="00BF41A5" w:rsidRPr="00BF41A5">
        <w:rPr>
          <w:rFonts w:ascii="Calibri" w:hAnsi="Calibri"/>
        </w:rPr>
        <w:t xml:space="preserve"> they provided a statistical test for that.</w:t>
      </w:r>
    </w:p>
    <w:p w:rsidR="00EE18AB" w:rsidRDefault="00EE18AB" w:rsidP="00EE18AB">
      <w:pPr>
        <w:pStyle w:val="NoSpacing"/>
        <w:numPr>
          <w:ilvl w:val="0"/>
          <w:numId w:val="14"/>
        </w:numPr>
        <w:jc w:val="both"/>
        <w:rPr>
          <w:rFonts w:ascii="Calibri" w:hAnsi="Calibri"/>
        </w:rPr>
      </w:pPr>
      <w:r>
        <w:rPr>
          <w:rFonts w:ascii="Calibri" w:hAnsi="Calibri"/>
        </w:rPr>
        <w:t xml:space="preserve">MSE and MAE are implemented </w:t>
      </w:r>
      <w:r w:rsidR="00A64C71">
        <w:rPr>
          <w:rFonts w:ascii="Calibri" w:hAnsi="Calibri"/>
        </w:rPr>
        <w:t xml:space="preserve">by </w:t>
      </w:r>
      <w:r>
        <w:rPr>
          <w:rFonts w:ascii="Calibri" w:hAnsi="Calibri"/>
        </w:rPr>
        <w:t xml:space="preserve">using the inbuilt packages and the average accuracy which </w:t>
      </w:r>
      <w:r w:rsidR="00071594">
        <w:rPr>
          <w:rFonts w:ascii="Calibri" w:hAnsi="Calibri"/>
        </w:rPr>
        <w:t xml:space="preserve">evaluate based on the formula </w:t>
      </w:r>
      <w:r w:rsidR="00071594" w:rsidRPr="00846BF5">
        <w:rPr>
          <w:rFonts w:ascii="Calibri" w:hAnsi="Calibri"/>
        </w:rPr>
        <w:t>1/2*((TP/TP+FN) + (TN/TN+FP))</w:t>
      </w:r>
      <w:r>
        <w:rPr>
          <w:rFonts w:ascii="Calibri" w:hAnsi="Calibri"/>
        </w:rPr>
        <w:t>.</w:t>
      </w:r>
    </w:p>
    <w:p w:rsidR="00EE18AB" w:rsidRDefault="00EE18AB" w:rsidP="0011513C">
      <w:pPr>
        <w:pStyle w:val="NoSpacing"/>
        <w:jc w:val="both"/>
        <w:rPr>
          <w:rFonts w:ascii="Calibri" w:hAnsi="Calibri"/>
        </w:rPr>
      </w:pPr>
    </w:p>
    <w:p w:rsidR="0011513C" w:rsidRDefault="0011513C" w:rsidP="0011513C">
      <w:pPr>
        <w:pStyle w:val="NoSpacing"/>
        <w:spacing w:line="360" w:lineRule="auto"/>
        <w:rPr>
          <w:b/>
          <w:color w:val="002060"/>
          <w:sz w:val="24"/>
        </w:rPr>
      </w:pPr>
      <w:r>
        <w:rPr>
          <w:b/>
          <w:color w:val="002060"/>
          <w:sz w:val="24"/>
        </w:rPr>
        <w:t xml:space="preserve">3) </w:t>
      </w:r>
      <w:r w:rsidRPr="00777EC3">
        <w:rPr>
          <w:b/>
          <w:color w:val="002060"/>
          <w:sz w:val="24"/>
        </w:rPr>
        <w:t xml:space="preserve">EXPERIMENT AND RESULT: </w:t>
      </w:r>
    </w:p>
    <w:p w:rsidR="0011513C" w:rsidRPr="00777EC3" w:rsidRDefault="0011513C" w:rsidP="0011513C">
      <w:pPr>
        <w:pStyle w:val="NoSpacing"/>
        <w:spacing w:line="360" w:lineRule="auto"/>
        <w:rPr>
          <w:b/>
          <w:color w:val="002060"/>
        </w:rPr>
      </w:pPr>
      <w:r>
        <w:rPr>
          <w:b/>
          <w:color w:val="002060"/>
        </w:rPr>
        <w:t>3.1</w:t>
      </w:r>
      <w:r w:rsidR="007C6860">
        <w:rPr>
          <w:b/>
          <w:color w:val="002060"/>
        </w:rPr>
        <w:t>.1</w:t>
      </w:r>
      <w:r>
        <w:rPr>
          <w:b/>
          <w:color w:val="002060"/>
        </w:rPr>
        <w:t xml:space="preserve">) </w:t>
      </w:r>
      <w:r w:rsidRPr="00777EC3">
        <w:rPr>
          <w:b/>
          <w:color w:val="002060"/>
        </w:rPr>
        <w:t>DATASET:</w:t>
      </w:r>
    </w:p>
    <w:p w:rsidR="007C6860" w:rsidRDefault="00D44481" w:rsidP="004D6931">
      <w:pPr>
        <w:pStyle w:val="NoSpacing"/>
        <w:rPr>
          <w:rFonts w:ascii="Calibri" w:hAnsi="Calibri"/>
        </w:rPr>
      </w:pPr>
      <w:r>
        <w:rPr>
          <w:rFonts w:ascii="Calibri" w:hAnsi="Calibri"/>
        </w:rPr>
        <w:t>The</w:t>
      </w:r>
      <w:r w:rsidR="0011513C">
        <w:rPr>
          <w:rFonts w:ascii="Calibri" w:hAnsi="Calibri"/>
        </w:rPr>
        <w:t xml:space="preserve"> dataset </w:t>
      </w:r>
      <w:r>
        <w:rPr>
          <w:rFonts w:ascii="Calibri" w:hAnsi="Calibri"/>
        </w:rPr>
        <w:t xml:space="preserve">is read by the method </w:t>
      </w:r>
      <w:r w:rsidR="0011513C">
        <w:rPr>
          <w:rFonts w:ascii="Calibri" w:hAnsi="Calibri"/>
        </w:rPr>
        <w:t xml:space="preserve">as mentioned </w:t>
      </w:r>
      <w:r w:rsidR="00AE5586">
        <w:rPr>
          <w:rFonts w:ascii="Calibri" w:hAnsi="Calibri"/>
        </w:rPr>
        <w:t>in the previous block</w:t>
      </w:r>
      <w:r w:rsidR="00BD5F22">
        <w:rPr>
          <w:rFonts w:ascii="Calibri" w:hAnsi="Calibri"/>
        </w:rPr>
        <w:t xml:space="preserve"> and get the resultant</w:t>
      </w:r>
      <w:r w:rsidR="0011513C">
        <w:rPr>
          <w:rFonts w:ascii="Calibri" w:hAnsi="Calibri"/>
        </w:rPr>
        <w:t xml:space="preserve"> data </w:t>
      </w:r>
      <w:r w:rsidR="00BD5F22">
        <w:rPr>
          <w:rFonts w:ascii="Calibri" w:hAnsi="Calibri"/>
        </w:rPr>
        <w:t>frame</w:t>
      </w:r>
      <w:r w:rsidR="0011513C">
        <w:rPr>
          <w:rFonts w:ascii="Calibri" w:hAnsi="Calibri"/>
        </w:rPr>
        <w:t xml:space="preserve">. The data frame is of size (32063, 4) and contains all the values of the data set. </w:t>
      </w:r>
    </w:p>
    <w:p w:rsidR="004D6931" w:rsidRDefault="004D6931" w:rsidP="004D6931">
      <w:pPr>
        <w:pStyle w:val="NoSpacing"/>
        <w:rPr>
          <w:rFonts w:ascii="Calibri" w:hAnsi="Calibri"/>
        </w:rPr>
      </w:pPr>
    </w:p>
    <w:p w:rsidR="007C6860" w:rsidRPr="007300AD" w:rsidRDefault="007C6860" w:rsidP="007C6860">
      <w:pPr>
        <w:pStyle w:val="NoSpacing"/>
        <w:spacing w:line="360" w:lineRule="auto"/>
        <w:rPr>
          <w:b/>
          <w:color w:val="002060"/>
          <w:sz w:val="24"/>
        </w:rPr>
      </w:pPr>
      <w:r>
        <w:rPr>
          <w:b/>
          <w:color w:val="002060"/>
          <w:sz w:val="24"/>
        </w:rPr>
        <w:lastRenderedPageBreak/>
        <w:t>3.1.2) PRE</w:t>
      </w:r>
      <w:r w:rsidRPr="007300AD">
        <w:rPr>
          <w:b/>
          <w:color w:val="002060"/>
          <w:sz w:val="24"/>
        </w:rPr>
        <w:t xml:space="preserve"> PROCESSING:</w:t>
      </w:r>
    </w:p>
    <w:p w:rsidR="0011513C" w:rsidRDefault="00664177" w:rsidP="0011513C">
      <w:pPr>
        <w:pStyle w:val="NoSpacing"/>
        <w:spacing w:line="276" w:lineRule="auto"/>
      </w:pPr>
      <w:r>
        <w:t>When the ‘NaN’ values are removed we have removed only one record from the data frame. So the new updated size is (32062, 4). This is because we weren’t left with much ‘NaN’ values if there are many</w:t>
      </w:r>
      <w:r w:rsidR="00073B2F">
        <w:t xml:space="preserve"> </w:t>
      </w:r>
      <w:r>
        <w:t xml:space="preserve">’NaN’ values in the data set then the </w:t>
      </w:r>
      <w:r w:rsidR="00073B2F">
        <w:t>size</w:t>
      </w:r>
      <w:r>
        <w:t xml:space="preserve"> </w:t>
      </w:r>
      <w:r w:rsidR="00073B2F">
        <w:t>reduces considerably</w:t>
      </w:r>
      <w:r>
        <w:t>.</w:t>
      </w:r>
    </w:p>
    <w:p w:rsidR="00BA6A31" w:rsidRDefault="00F73A0A" w:rsidP="0011513C">
      <w:pPr>
        <w:pStyle w:val="NoSpacing"/>
        <w:spacing w:line="276" w:lineRule="auto"/>
      </w:pPr>
      <w:r>
        <w:t>The next is the replacement of ‘$’ by ‘ ’</w:t>
      </w:r>
      <w:r w:rsidR="008F763A">
        <w:t xml:space="preserve"> . Example:  “</w:t>
      </w:r>
      <w:r w:rsidR="008F763A" w:rsidRPr="00A87CC0">
        <w:t>$99936.00</w:t>
      </w:r>
      <w:r w:rsidR="008F763A">
        <w:t>” becomes “</w:t>
      </w:r>
      <w:r w:rsidR="008F763A" w:rsidRPr="00A87CC0">
        <w:t>99936.00</w:t>
      </w:r>
      <w:r w:rsidR="008F763A">
        <w:t>”</w:t>
      </w:r>
      <w:r w:rsidR="00F37F92">
        <w:t>.</w:t>
      </w:r>
    </w:p>
    <w:p w:rsidR="0011513C" w:rsidRDefault="007C6860" w:rsidP="0011513C">
      <w:pPr>
        <w:pStyle w:val="NoSpacing"/>
        <w:spacing w:line="360" w:lineRule="auto"/>
        <w:rPr>
          <w:b/>
          <w:color w:val="002060"/>
          <w:sz w:val="24"/>
        </w:rPr>
      </w:pPr>
      <w:r>
        <w:rPr>
          <w:b/>
          <w:color w:val="002060"/>
          <w:sz w:val="24"/>
        </w:rPr>
        <w:t>3.1</w:t>
      </w:r>
      <w:r w:rsidR="0011513C">
        <w:rPr>
          <w:b/>
          <w:color w:val="002060"/>
          <w:sz w:val="24"/>
        </w:rPr>
        <w:t>.</w:t>
      </w:r>
      <w:r>
        <w:rPr>
          <w:b/>
          <w:color w:val="002060"/>
          <w:sz w:val="24"/>
        </w:rPr>
        <w:t>3</w:t>
      </w:r>
      <w:r w:rsidR="0011513C">
        <w:rPr>
          <w:b/>
          <w:color w:val="002060"/>
          <w:sz w:val="24"/>
        </w:rPr>
        <w:t xml:space="preserve">) </w:t>
      </w:r>
      <w:r w:rsidR="0011513C" w:rsidRPr="00777EC3">
        <w:rPr>
          <w:b/>
          <w:color w:val="002060"/>
          <w:sz w:val="24"/>
        </w:rPr>
        <w:t>BIN CREATION:</w:t>
      </w:r>
    </w:p>
    <w:p w:rsidR="0011513C" w:rsidRDefault="00246EB3" w:rsidP="0011513C">
      <w:pPr>
        <w:pStyle w:val="NoSpacing"/>
      </w:pPr>
      <w:r>
        <w:t>When the creation of bins is implemented in our dataset we get the following resultant table.</w:t>
      </w:r>
    </w:p>
    <w:p w:rsidR="003F4D32" w:rsidRDefault="003F4D32" w:rsidP="0011513C">
      <w:pPr>
        <w:pStyle w:val="NoSpacing"/>
      </w:pPr>
    </w:p>
    <w:tbl>
      <w:tblPr>
        <w:tblStyle w:val="TableGrid"/>
        <w:tblpPr w:leftFromText="180" w:rightFromText="180" w:vertAnchor="text" w:horzAnchor="margin" w:tblpX="108" w:tblpY="260"/>
        <w:tblW w:w="0" w:type="auto"/>
        <w:tblLook w:val="04A0" w:firstRow="1" w:lastRow="0" w:firstColumn="1" w:lastColumn="0" w:noHBand="0" w:noVBand="1"/>
      </w:tblPr>
      <w:tblGrid>
        <w:gridCol w:w="1608"/>
        <w:gridCol w:w="1643"/>
      </w:tblGrid>
      <w:tr w:rsidR="00766467" w:rsidTr="006241FA">
        <w:trPr>
          <w:trHeight w:val="460"/>
        </w:trPr>
        <w:tc>
          <w:tcPr>
            <w:tcW w:w="1608" w:type="dxa"/>
            <w:vAlign w:val="center"/>
          </w:tcPr>
          <w:p w:rsidR="00766467" w:rsidRPr="00766467" w:rsidRDefault="00766467" w:rsidP="006241FA">
            <w:pPr>
              <w:pStyle w:val="NoSpacing"/>
              <w:ind w:left="142" w:hanging="142"/>
              <w:jc w:val="center"/>
              <w:rPr>
                <w:b/>
              </w:rPr>
            </w:pPr>
            <w:r w:rsidRPr="00766467">
              <w:rPr>
                <w:b/>
              </w:rPr>
              <w:t>Label</w:t>
            </w:r>
          </w:p>
        </w:tc>
        <w:tc>
          <w:tcPr>
            <w:tcW w:w="1643" w:type="dxa"/>
            <w:vAlign w:val="center"/>
          </w:tcPr>
          <w:p w:rsidR="00766467" w:rsidRPr="00766467" w:rsidRDefault="00766467" w:rsidP="006241FA">
            <w:pPr>
              <w:pStyle w:val="NoSpacing"/>
              <w:jc w:val="center"/>
              <w:rPr>
                <w:b/>
              </w:rPr>
            </w:pPr>
            <w:r w:rsidRPr="00766467">
              <w:rPr>
                <w:b/>
              </w:rPr>
              <w:t>Weight</w:t>
            </w:r>
          </w:p>
        </w:tc>
      </w:tr>
      <w:tr w:rsidR="003F4D32" w:rsidTr="006241FA">
        <w:trPr>
          <w:trHeight w:val="460"/>
        </w:trPr>
        <w:tc>
          <w:tcPr>
            <w:tcW w:w="1608" w:type="dxa"/>
            <w:vAlign w:val="center"/>
          </w:tcPr>
          <w:p w:rsidR="003F4D32" w:rsidRPr="00A56AD8" w:rsidRDefault="003F4D32" w:rsidP="006241FA">
            <w:pPr>
              <w:pStyle w:val="NoSpacing"/>
              <w:ind w:left="142" w:hanging="142"/>
              <w:jc w:val="center"/>
            </w:pPr>
            <w:r>
              <w:t>high</w:t>
            </w:r>
          </w:p>
        </w:tc>
        <w:tc>
          <w:tcPr>
            <w:tcW w:w="1643" w:type="dxa"/>
            <w:vAlign w:val="center"/>
          </w:tcPr>
          <w:p w:rsidR="003F4D32" w:rsidRPr="00A56AD8" w:rsidRDefault="003F4D32" w:rsidP="006241FA">
            <w:pPr>
              <w:pStyle w:val="NoSpacing"/>
              <w:jc w:val="center"/>
            </w:pPr>
            <w:r w:rsidRPr="00A56AD8">
              <w:t>24551</w:t>
            </w:r>
          </w:p>
        </w:tc>
      </w:tr>
      <w:tr w:rsidR="003F4D32" w:rsidTr="006241FA">
        <w:trPr>
          <w:trHeight w:val="434"/>
        </w:trPr>
        <w:tc>
          <w:tcPr>
            <w:tcW w:w="1608" w:type="dxa"/>
            <w:vAlign w:val="center"/>
          </w:tcPr>
          <w:p w:rsidR="003F4D32" w:rsidRPr="00A56AD8" w:rsidRDefault="003F4D32" w:rsidP="006241FA">
            <w:pPr>
              <w:pStyle w:val="NoSpacing"/>
              <w:jc w:val="center"/>
            </w:pPr>
            <w:r w:rsidRPr="00A56AD8">
              <w:t>very high</w:t>
            </w:r>
          </w:p>
        </w:tc>
        <w:tc>
          <w:tcPr>
            <w:tcW w:w="1643" w:type="dxa"/>
            <w:vAlign w:val="center"/>
          </w:tcPr>
          <w:p w:rsidR="003F4D32" w:rsidRPr="00A56AD8" w:rsidRDefault="003F4D32" w:rsidP="006241FA">
            <w:pPr>
              <w:pStyle w:val="NoSpacing"/>
              <w:jc w:val="center"/>
            </w:pPr>
            <w:r w:rsidRPr="00A56AD8">
              <w:t>3151</w:t>
            </w:r>
          </w:p>
        </w:tc>
      </w:tr>
      <w:tr w:rsidR="003F4D32" w:rsidTr="006241FA">
        <w:trPr>
          <w:trHeight w:val="460"/>
        </w:trPr>
        <w:tc>
          <w:tcPr>
            <w:tcW w:w="1608" w:type="dxa"/>
            <w:vAlign w:val="center"/>
          </w:tcPr>
          <w:p w:rsidR="003F4D32" w:rsidRPr="00A56AD8" w:rsidRDefault="003F4D32" w:rsidP="006241FA">
            <w:pPr>
              <w:pStyle w:val="NoSpacing"/>
              <w:jc w:val="center"/>
            </w:pPr>
            <w:r w:rsidRPr="00A56AD8">
              <w:t>medium</w:t>
            </w:r>
          </w:p>
        </w:tc>
        <w:tc>
          <w:tcPr>
            <w:tcW w:w="1643" w:type="dxa"/>
            <w:vAlign w:val="center"/>
          </w:tcPr>
          <w:p w:rsidR="003F4D32" w:rsidRPr="00A56AD8" w:rsidRDefault="003F4D32" w:rsidP="006241FA">
            <w:pPr>
              <w:pStyle w:val="NoSpacing"/>
              <w:jc w:val="center"/>
            </w:pPr>
            <w:r w:rsidRPr="00A56AD8">
              <w:t>3039</w:t>
            </w:r>
          </w:p>
        </w:tc>
      </w:tr>
      <w:tr w:rsidR="003F4D32" w:rsidTr="006241FA">
        <w:trPr>
          <w:trHeight w:val="460"/>
        </w:trPr>
        <w:tc>
          <w:tcPr>
            <w:tcW w:w="1608" w:type="dxa"/>
            <w:vAlign w:val="center"/>
          </w:tcPr>
          <w:p w:rsidR="003F4D32" w:rsidRDefault="003F4D32" w:rsidP="006241FA">
            <w:pPr>
              <w:pStyle w:val="NoSpacing"/>
              <w:jc w:val="center"/>
            </w:pPr>
            <w:r w:rsidRPr="00A56AD8">
              <w:t>low</w:t>
            </w:r>
          </w:p>
        </w:tc>
        <w:tc>
          <w:tcPr>
            <w:tcW w:w="1643" w:type="dxa"/>
            <w:vAlign w:val="center"/>
          </w:tcPr>
          <w:p w:rsidR="003F4D32" w:rsidRDefault="003F4D32" w:rsidP="006241FA">
            <w:pPr>
              <w:pStyle w:val="NoSpacing"/>
              <w:jc w:val="center"/>
            </w:pPr>
            <w:r w:rsidRPr="00A56AD8">
              <w:t>1321</w:t>
            </w:r>
          </w:p>
        </w:tc>
      </w:tr>
    </w:tbl>
    <w:p w:rsidR="0011513C" w:rsidRDefault="00A91434" w:rsidP="0011513C">
      <w:pPr>
        <w:pStyle w:val="NoSpacing"/>
        <w:jc w:val="both"/>
        <w:rPr>
          <w:rFonts w:ascii="Calibri" w:hAnsi="Calibri"/>
        </w:rPr>
      </w:pPr>
      <w:r>
        <w:rPr>
          <w:noProof/>
          <w:lang w:eastAsia="en-IN"/>
        </w:rPr>
        <w:t xml:space="preserve">             </w:t>
      </w:r>
      <w:r w:rsidR="00BA2FD8">
        <w:rPr>
          <w:noProof/>
          <w:lang w:eastAsia="en-IN"/>
        </w:rPr>
        <w:drawing>
          <wp:inline distT="0" distB="0" distL="0" distR="0" wp14:anchorId="77B139CD" wp14:editId="65035AAE">
            <wp:extent cx="293370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34368" cy="2257939"/>
                    </a:xfrm>
                    <a:prstGeom prst="rect">
                      <a:avLst/>
                    </a:prstGeom>
                  </pic:spPr>
                </pic:pic>
              </a:graphicData>
            </a:graphic>
          </wp:inline>
        </w:drawing>
      </w:r>
    </w:p>
    <w:p w:rsidR="00BD5836" w:rsidRDefault="007C6860" w:rsidP="00D56661">
      <w:pPr>
        <w:pStyle w:val="NoSpacing"/>
        <w:numPr>
          <w:ilvl w:val="0"/>
          <w:numId w:val="16"/>
        </w:numPr>
        <w:jc w:val="both"/>
        <w:rPr>
          <w:rFonts w:ascii="Calibri" w:hAnsi="Calibri"/>
        </w:rPr>
      </w:pPr>
      <w:r w:rsidRPr="00BD5836">
        <w:rPr>
          <w:rFonts w:ascii="Calibri" w:hAnsi="Calibri"/>
        </w:rPr>
        <w:t>The above table states that there are four bins created with labels</w:t>
      </w:r>
      <w:r w:rsidR="00847A34" w:rsidRPr="00BD5836">
        <w:rPr>
          <w:rFonts w:ascii="Calibri" w:hAnsi="Calibri"/>
        </w:rPr>
        <w:t xml:space="preserve"> and their corresponding weights.</w:t>
      </w:r>
      <w:r w:rsidR="00963A6B" w:rsidRPr="00BD5836">
        <w:rPr>
          <w:rFonts w:ascii="Calibri" w:hAnsi="Calibri"/>
        </w:rPr>
        <w:t xml:space="preserve"> Th</w:t>
      </w:r>
      <w:r w:rsidR="0000220C">
        <w:rPr>
          <w:rFonts w:ascii="Calibri" w:hAnsi="Calibri"/>
        </w:rPr>
        <w:t>e pie chat provides more details about imbalanced data</w:t>
      </w:r>
      <w:r w:rsidR="00397280">
        <w:rPr>
          <w:rFonts w:ascii="Calibri" w:hAnsi="Calibri"/>
        </w:rPr>
        <w:t>'</w:t>
      </w:r>
      <w:r w:rsidR="0000220C">
        <w:rPr>
          <w:rFonts w:ascii="Calibri" w:hAnsi="Calibri"/>
        </w:rPr>
        <w:t>s.</w:t>
      </w:r>
    </w:p>
    <w:p w:rsidR="007A35ED" w:rsidRPr="00BD5836" w:rsidRDefault="007A35ED" w:rsidP="00D56661">
      <w:pPr>
        <w:pStyle w:val="NoSpacing"/>
        <w:numPr>
          <w:ilvl w:val="0"/>
          <w:numId w:val="16"/>
        </w:numPr>
        <w:jc w:val="both"/>
        <w:rPr>
          <w:rFonts w:ascii="Calibri" w:hAnsi="Calibri"/>
        </w:rPr>
      </w:pPr>
      <w:r w:rsidRPr="00BD5836">
        <w:rPr>
          <w:rFonts w:ascii="Calibri" w:hAnsi="Calibri"/>
        </w:rPr>
        <w:t>The Salary Labels and the bins are embedded into our data frame thus making our data frame of size (32062, 6).</w:t>
      </w:r>
      <w:r w:rsidR="00E5313F" w:rsidRPr="00BD5836">
        <w:rPr>
          <w:rFonts w:ascii="Calibri" w:hAnsi="Calibri"/>
        </w:rPr>
        <w:t xml:space="preserve"> Notice that the column count is increased from 4 to 6.</w:t>
      </w:r>
    </w:p>
    <w:p w:rsidR="00C84B0D" w:rsidRDefault="00C84B0D" w:rsidP="0011513C">
      <w:pPr>
        <w:pStyle w:val="NoSpacing"/>
        <w:jc w:val="both"/>
        <w:rPr>
          <w:rFonts w:ascii="Calibri" w:hAnsi="Calibri"/>
        </w:rPr>
      </w:pPr>
    </w:p>
    <w:p w:rsidR="00C84B0D" w:rsidRDefault="00C84B0D" w:rsidP="00C84B0D">
      <w:pPr>
        <w:pStyle w:val="NoSpacing"/>
        <w:spacing w:line="360" w:lineRule="auto"/>
        <w:rPr>
          <w:b/>
          <w:color w:val="002060"/>
          <w:sz w:val="24"/>
        </w:rPr>
      </w:pPr>
      <w:r>
        <w:rPr>
          <w:b/>
          <w:color w:val="002060"/>
          <w:sz w:val="24"/>
        </w:rPr>
        <w:t xml:space="preserve">3.1.4) </w:t>
      </w:r>
      <w:r w:rsidR="001311C5">
        <w:rPr>
          <w:b/>
          <w:color w:val="002060"/>
          <w:sz w:val="24"/>
        </w:rPr>
        <w:t>LABEL ENCODER</w:t>
      </w:r>
      <w:r w:rsidRPr="00777EC3">
        <w:rPr>
          <w:b/>
          <w:color w:val="002060"/>
          <w:sz w:val="24"/>
        </w:rPr>
        <w:t>:</w:t>
      </w:r>
    </w:p>
    <w:p w:rsidR="00200736" w:rsidRDefault="00200736" w:rsidP="00200736">
      <w:pPr>
        <w:pStyle w:val="NoSpacing"/>
        <w:jc w:val="both"/>
        <w:rPr>
          <w:rFonts w:ascii="Calibri" w:hAnsi="Calibri"/>
        </w:rPr>
      </w:pPr>
      <w:r>
        <w:rPr>
          <w:rFonts w:ascii="Calibri" w:hAnsi="Calibri"/>
        </w:rPr>
        <w:t>The text must be represented into its corresponding numeric format as we have discussed in our approach</w:t>
      </w:r>
      <w:r w:rsidR="0042662C">
        <w:rPr>
          <w:rFonts w:ascii="Calibri" w:hAnsi="Calibri"/>
        </w:rPr>
        <w:t>. Once this approach is implemented each text in the column is converted into its corresponding numeric entity.</w:t>
      </w:r>
      <w:r w:rsidR="007E1E5F">
        <w:rPr>
          <w:rFonts w:ascii="Calibri" w:hAnsi="Calibri"/>
        </w:rPr>
        <w:t xml:space="preserve"> The following table give a sample </w:t>
      </w:r>
      <w:r w:rsidR="00760EB5">
        <w:rPr>
          <w:rFonts w:ascii="Calibri" w:hAnsi="Calibri"/>
        </w:rPr>
        <w:t xml:space="preserve">encoding </w:t>
      </w:r>
      <w:r w:rsidR="005D3C94">
        <w:rPr>
          <w:rFonts w:ascii="Calibri" w:hAnsi="Calibri"/>
        </w:rPr>
        <w:t>about</w:t>
      </w:r>
      <w:r w:rsidR="007E1E5F">
        <w:rPr>
          <w:rFonts w:ascii="Calibri" w:hAnsi="Calibri"/>
        </w:rPr>
        <w:t xml:space="preserve"> how</w:t>
      </w:r>
      <w:r w:rsidR="005D3C94">
        <w:rPr>
          <w:rFonts w:ascii="Calibri" w:hAnsi="Calibri"/>
        </w:rPr>
        <w:t xml:space="preserve"> 5 of</w:t>
      </w:r>
      <w:r w:rsidR="007E1E5F">
        <w:rPr>
          <w:rFonts w:ascii="Calibri" w:hAnsi="Calibri"/>
        </w:rPr>
        <w:t xml:space="preserve"> our dataset is encoded by numeric entity.</w:t>
      </w:r>
      <w:r w:rsidR="00334885">
        <w:rPr>
          <w:rFonts w:ascii="Calibri" w:hAnsi="Calibri"/>
        </w:rPr>
        <w:t xml:space="preserve"> In our experiment all the records are encoded for understanding we have explained with 5 records.</w:t>
      </w:r>
    </w:p>
    <w:p w:rsidR="00C91FA6" w:rsidRDefault="00C91FA6" w:rsidP="00200736">
      <w:pPr>
        <w:pStyle w:val="NoSpacing"/>
        <w:jc w:val="both"/>
        <w:rPr>
          <w:rFonts w:ascii="Calibri" w:hAnsi="Calibri"/>
        </w:rPr>
      </w:pPr>
      <w:r>
        <w:rPr>
          <w:rFonts w:ascii="Calibri" w:hAnsi="Calibri"/>
        </w:rPr>
        <w:t>Table before encoding:</w:t>
      </w:r>
    </w:p>
    <w:p w:rsidR="00C91FA6" w:rsidRDefault="00C91FA6" w:rsidP="00200736">
      <w:pPr>
        <w:pStyle w:val="NoSpacing"/>
        <w:jc w:val="both"/>
        <w:rPr>
          <w:rFonts w:ascii="Calibri" w:hAnsi="Calibri"/>
        </w:rPr>
      </w:pPr>
    </w:p>
    <w:tbl>
      <w:tblPr>
        <w:tblStyle w:val="TableGrid"/>
        <w:tblW w:w="0" w:type="auto"/>
        <w:tblLook w:val="04A0" w:firstRow="1" w:lastRow="0" w:firstColumn="1" w:lastColumn="0" w:noHBand="0" w:noVBand="1"/>
      </w:tblPr>
      <w:tblGrid>
        <w:gridCol w:w="1848"/>
        <w:gridCol w:w="1848"/>
        <w:gridCol w:w="1848"/>
        <w:gridCol w:w="1849"/>
        <w:gridCol w:w="1849"/>
      </w:tblGrid>
      <w:tr w:rsidR="00C27EC9" w:rsidTr="00C27EC9">
        <w:tc>
          <w:tcPr>
            <w:tcW w:w="1848" w:type="dxa"/>
          </w:tcPr>
          <w:p w:rsidR="00C27EC9" w:rsidRDefault="00C27EC9" w:rsidP="00200736">
            <w:pPr>
              <w:pStyle w:val="NoSpacing"/>
              <w:jc w:val="both"/>
              <w:rPr>
                <w:rFonts w:ascii="Calibri" w:hAnsi="Calibri"/>
              </w:rPr>
            </w:pPr>
            <w:r>
              <w:rPr>
                <w:rFonts w:ascii="Calibri" w:hAnsi="Calibri"/>
              </w:rPr>
              <w:t>Position Title</w:t>
            </w:r>
          </w:p>
        </w:tc>
        <w:tc>
          <w:tcPr>
            <w:tcW w:w="1848" w:type="dxa"/>
          </w:tcPr>
          <w:p w:rsidR="00C27EC9" w:rsidRDefault="00C27EC9" w:rsidP="00200736">
            <w:pPr>
              <w:pStyle w:val="NoSpacing"/>
              <w:jc w:val="both"/>
              <w:rPr>
                <w:rFonts w:ascii="Calibri" w:hAnsi="Calibri"/>
              </w:rPr>
            </w:pPr>
            <w:r>
              <w:rPr>
                <w:rFonts w:ascii="Calibri" w:hAnsi="Calibri"/>
              </w:rPr>
              <w:t>Department</w:t>
            </w:r>
          </w:p>
        </w:tc>
        <w:tc>
          <w:tcPr>
            <w:tcW w:w="1848" w:type="dxa"/>
          </w:tcPr>
          <w:p w:rsidR="00C27EC9" w:rsidRDefault="00C27EC9" w:rsidP="00200736">
            <w:pPr>
              <w:pStyle w:val="NoSpacing"/>
              <w:jc w:val="both"/>
              <w:rPr>
                <w:rFonts w:ascii="Calibri" w:hAnsi="Calibri"/>
              </w:rPr>
            </w:pPr>
            <w:r>
              <w:rPr>
                <w:rFonts w:ascii="Calibri" w:hAnsi="Calibri"/>
              </w:rPr>
              <w:t>Annual Salary</w:t>
            </w:r>
          </w:p>
        </w:tc>
        <w:tc>
          <w:tcPr>
            <w:tcW w:w="1849" w:type="dxa"/>
          </w:tcPr>
          <w:p w:rsidR="00C27EC9" w:rsidRDefault="00C27EC9" w:rsidP="00200736">
            <w:pPr>
              <w:pStyle w:val="NoSpacing"/>
              <w:jc w:val="both"/>
              <w:rPr>
                <w:rFonts w:ascii="Calibri" w:hAnsi="Calibri"/>
              </w:rPr>
            </w:pPr>
            <w:r>
              <w:rPr>
                <w:rFonts w:ascii="Calibri" w:hAnsi="Calibri"/>
              </w:rPr>
              <w:t>Salary Labels</w:t>
            </w:r>
          </w:p>
        </w:tc>
        <w:tc>
          <w:tcPr>
            <w:tcW w:w="1849" w:type="dxa"/>
          </w:tcPr>
          <w:p w:rsidR="00C27EC9" w:rsidRDefault="00C27EC9" w:rsidP="00200736">
            <w:pPr>
              <w:pStyle w:val="NoSpacing"/>
              <w:jc w:val="both"/>
              <w:rPr>
                <w:rFonts w:ascii="Calibri" w:hAnsi="Calibri"/>
              </w:rPr>
            </w:pPr>
            <w:r>
              <w:rPr>
                <w:rFonts w:ascii="Calibri" w:hAnsi="Calibri"/>
              </w:rPr>
              <w:t>Salary Bins</w:t>
            </w:r>
          </w:p>
        </w:tc>
      </w:tr>
      <w:tr w:rsidR="00377B29" w:rsidTr="00C27EC9">
        <w:tc>
          <w:tcPr>
            <w:tcW w:w="1848" w:type="dxa"/>
          </w:tcPr>
          <w:p w:rsidR="00377B29" w:rsidRPr="00245337" w:rsidRDefault="00377B29" w:rsidP="006241FA">
            <w:r w:rsidRPr="00245337">
              <w:t>WATER RATE TAKER</w:t>
            </w:r>
          </w:p>
        </w:tc>
        <w:tc>
          <w:tcPr>
            <w:tcW w:w="1848" w:type="dxa"/>
          </w:tcPr>
          <w:p w:rsidR="00377B29" w:rsidRPr="00245337" w:rsidRDefault="00377B29" w:rsidP="006241FA">
            <w:r w:rsidRPr="00245337">
              <w:t>WATER MGMNT</w:t>
            </w:r>
          </w:p>
        </w:tc>
        <w:tc>
          <w:tcPr>
            <w:tcW w:w="1848" w:type="dxa"/>
          </w:tcPr>
          <w:p w:rsidR="00377B29" w:rsidRPr="00245337" w:rsidRDefault="00377B29" w:rsidP="006241FA">
            <w:r w:rsidRPr="00245337">
              <w:t>90744.0</w:t>
            </w:r>
          </w:p>
        </w:tc>
        <w:tc>
          <w:tcPr>
            <w:tcW w:w="1849" w:type="dxa"/>
          </w:tcPr>
          <w:p w:rsidR="00377B29" w:rsidRPr="00245337" w:rsidRDefault="00377B29" w:rsidP="006241FA">
            <w:r w:rsidRPr="00245337">
              <w:t>high</w:t>
            </w:r>
          </w:p>
        </w:tc>
        <w:tc>
          <w:tcPr>
            <w:tcW w:w="1849" w:type="dxa"/>
          </w:tcPr>
          <w:p w:rsidR="00377B29" w:rsidRPr="00245337" w:rsidRDefault="00377B29" w:rsidP="006241FA">
            <w:r w:rsidRPr="00245337">
              <w:t>(55000, 105000]</w:t>
            </w:r>
          </w:p>
        </w:tc>
      </w:tr>
      <w:tr w:rsidR="00377B29" w:rsidTr="00C27EC9">
        <w:tc>
          <w:tcPr>
            <w:tcW w:w="1848" w:type="dxa"/>
          </w:tcPr>
          <w:p w:rsidR="00377B29" w:rsidRPr="00245337" w:rsidRDefault="00377B29" w:rsidP="006241FA">
            <w:r w:rsidRPr="00245337">
              <w:t>POLICE OFFICER</w:t>
            </w:r>
          </w:p>
        </w:tc>
        <w:tc>
          <w:tcPr>
            <w:tcW w:w="1848" w:type="dxa"/>
          </w:tcPr>
          <w:p w:rsidR="00377B29" w:rsidRPr="00245337" w:rsidRDefault="00377B29" w:rsidP="006241FA">
            <w:r w:rsidRPr="00245337">
              <w:t>POLICE</w:t>
            </w:r>
          </w:p>
        </w:tc>
        <w:tc>
          <w:tcPr>
            <w:tcW w:w="1848" w:type="dxa"/>
          </w:tcPr>
          <w:p w:rsidR="00377B29" w:rsidRPr="00245337" w:rsidRDefault="00377B29" w:rsidP="006241FA">
            <w:r w:rsidRPr="00245337">
              <w:t>84450.0</w:t>
            </w:r>
          </w:p>
        </w:tc>
        <w:tc>
          <w:tcPr>
            <w:tcW w:w="1849" w:type="dxa"/>
          </w:tcPr>
          <w:p w:rsidR="00377B29" w:rsidRPr="00245337" w:rsidRDefault="00377B29" w:rsidP="006241FA">
            <w:r w:rsidRPr="00245337">
              <w:t>high</w:t>
            </w:r>
          </w:p>
        </w:tc>
        <w:tc>
          <w:tcPr>
            <w:tcW w:w="1849" w:type="dxa"/>
          </w:tcPr>
          <w:p w:rsidR="00377B29" w:rsidRPr="00245337" w:rsidRDefault="00377B29" w:rsidP="006241FA">
            <w:r w:rsidRPr="00245337">
              <w:t>(55000, 105000]</w:t>
            </w:r>
          </w:p>
        </w:tc>
      </w:tr>
      <w:tr w:rsidR="00377B29" w:rsidTr="00C27EC9">
        <w:tc>
          <w:tcPr>
            <w:tcW w:w="1848" w:type="dxa"/>
          </w:tcPr>
          <w:p w:rsidR="00377B29" w:rsidRPr="00245337" w:rsidRDefault="00377B29" w:rsidP="006241FA">
            <w:r w:rsidRPr="00245337">
              <w:t>POLICE OFFICER</w:t>
            </w:r>
          </w:p>
        </w:tc>
        <w:tc>
          <w:tcPr>
            <w:tcW w:w="1848" w:type="dxa"/>
          </w:tcPr>
          <w:p w:rsidR="00377B29" w:rsidRPr="00245337" w:rsidRDefault="00377B29" w:rsidP="006241FA">
            <w:r w:rsidRPr="00245337">
              <w:t>POLICE</w:t>
            </w:r>
          </w:p>
        </w:tc>
        <w:tc>
          <w:tcPr>
            <w:tcW w:w="1848" w:type="dxa"/>
          </w:tcPr>
          <w:p w:rsidR="00377B29" w:rsidRPr="00245337" w:rsidRDefault="00377B29" w:rsidP="006241FA">
            <w:r w:rsidRPr="00245337">
              <w:t>84450.0</w:t>
            </w:r>
          </w:p>
        </w:tc>
        <w:tc>
          <w:tcPr>
            <w:tcW w:w="1849" w:type="dxa"/>
          </w:tcPr>
          <w:p w:rsidR="00377B29" w:rsidRPr="00245337" w:rsidRDefault="00377B29" w:rsidP="006241FA">
            <w:r w:rsidRPr="00245337">
              <w:t>high</w:t>
            </w:r>
          </w:p>
        </w:tc>
        <w:tc>
          <w:tcPr>
            <w:tcW w:w="1849" w:type="dxa"/>
          </w:tcPr>
          <w:p w:rsidR="00377B29" w:rsidRPr="00245337" w:rsidRDefault="00377B29" w:rsidP="006241FA">
            <w:r w:rsidRPr="00245337">
              <w:t>(55000, 105000]</w:t>
            </w:r>
          </w:p>
        </w:tc>
      </w:tr>
    </w:tbl>
    <w:p w:rsidR="00C27EC9" w:rsidRDefault="00C27EC9" w:rsidP="00200736">
      <w:pPr>
        <w:pStyle w:val="NoSpacing"/>
        <w:jc w:val="both"/>
        <w:rPr>
          <w:rFonts w:ascii="Calibri" w:hAnsi="Calibri"/>
        </w:rPr>
      </w:pPr>
    </w:p>
    <w:p w:rsidR="00C91FA6" w:rsidRDefault="00C91FA6" w:rsidP="00C91FA6">
      <w:pPr>
        <w:pStyle w:val="NoSpacing"/>
        <w:ind w:left="720" w:hanging="720"/>
        <w:jc w:val="both"/>
        <w:rPr>
          <w:rFonts w:ascii="Calibri" w:hAnsi="Calibri"/>
        </w:rPr>
      </w:pPr>
      <w:r>
        <w:rPr>
          <w:rFonts w:ascii="Calibri" w:hAnsi="Calibri"/>
        </w:rPr>
        <w:t xml:space="preserve">Table after encoding: </w:t>
      </w:r>
    </w:p>
    <w:p w:rsidR="00C91FA6" w:rsidRDefault="00C91FA6" w:rsidP="00C91FA6">
      <w:pPr>
        <w:pStyle w:val="NoSpacing"/>
        <w:ind w:left="720" w:hanging="720"/>
        <w:jc w:val="both"/>
        <w:rPr>
          <w:rFonts w:ascii="Calibri" w:hAnsi="Calibri"/>
        </w:rPr>
      </w:pPr>
    </w:p>
    <w:tbl>
      <w:tblPr>
        <w:tblStyle w:val="TableGrid"/>
        <w:tblW w:w="0" w:type="auto"/>
        <w:tblLook w:val="04A0" w:firstRow="1" w:lastRow="0" w:firstColumn="1" w:lastColumn="0" w:noHBand="0" w:noVBand="1"/>
      </w:tblPr>
      <w:tblGrid>
        <w:gridCol w:w="1848"/>
        <w:gridCol w:w="1848"/>
        <w:gridCol w:w="1848"/>
        <w:gridCol w:w="1849"/>
        <w:gridCol w:w="1849"/>
      </w:tblGrid>
      <w:tr w:rsidR="00C27EC9" w:rsidTr="00C27EC9">
        <w:tc>
          <w:tcPr>
            <w:tcW w:w="1848" w:type="dxa"/>
          </w:tcPr>
          <w:p w:rsidR="00C27EC9" w:rsidRDefault="00C27EC9" w:rsidP="006241FA">
            <w:pPr>
              <w:pStyle w:val="NoSpacing"/>
              <w:jc w:val="both"/>
              <w:rPr>
                <w:rFonts w:ascii="Calibri" w:hAnsi="Calibri"/>
              </w:rPr>
            </w:pPr>
            <w:r>
              <w:rPr>
                <w:rFonts w:ascii="Calibri" w:hAnsi="Calibri"/>
              </w:rPr>
              <w:t>Position Title</w:t>
            </w:r>
          </w:p>
        </w:tc>
        <w:tc>
          <w:tcPr>
            <w:tcW w:w="1848" w:type="dxa"/>
          </w:tcPr>
          <w:p w:rsidR="00C27EC9" w:rsidRDefault="00C27EC9" w:rsidP="006241FA">
            <w:pPr>
              <w:pStyle w:val="NoSpacing"/>
              <w:jc w:val="both"/>
              <w:rPr>
                <w:rFonts w:ascii="Calibri" w:hAnsi="Calibri"/>
              </w:rPr>
            </w:pPr>
            <w:r>
              <w:rPr>
                <w:rFonts w:ascii="Calibri" w:hAnsi="Calibri"/>
              </w:rPr>
              <w:t>Department</w:t>
            </w:r>
          </w:p>
        </w:tc>
        <w:tc>
          <w:tcPr>
            <w:tcW w:w="1848" w:type="dxa"/>
          </w:tcPr>
          <w:p w:rsidR="00C27EC9" w:rsidRDefault="00C27EC9" w:rsidP="006241FA">
            <w:pPr>
              <w:pStyle w:val="NoSpacing"/>
              <w:jc w:val="both"/>
              <w:rPr>
                <w:rFonts w:ascii="Calibri" w:hAnsi="Calibri"/>
              </w:rPr>
            </w:pPr>
            <w:r>
              <w:rPr>
                <w:rFonts w:ascii="Calibri" w:hAnsi="Calibri"/>
              </w:rPr>
              <w:t>Annual Salary</w:t>
            </w:r>
          </w:p>
        </w:tc>
        <w:tc>
          <w:tcPr>
            <w:tcW w:w="1849" w:type="dxa"/>
          </w:tcPr>
          <w:p w:rsidR="00C27EC9" w:rsidRDefault="00C27EC9" w:rsidP="006241FA">
            <w:pPr>
              <w:pStyle w:val="NoSpacing"/>
              <w:jc w:val="both"/>
              <w:rPr>
                <w:rFonts w:ascii="Calibri" w:hAnsi="Calibri"/>
              </w:rPr>
            </w:pPr>
            <w:r>
              <w:rPr>
                <w:rFonts w:ascii="Calibri" w:hAnsi="Calibri"/>
              </w:rPr>
              <w:t>Salary Labels</w:t>
            </w:r>
          </w:p>
        </w:tc>
        <w:tc>
          <w:tcPr>
            <w:tcW w:w="1849" w:type="dxa"/>
          </w:tcPr>
          <w:p w:rsidR="00C27EC9" w:rsidRDefault="00C27EC9" w:rsidP="006241FA">
            <w:pPr>
              <w:pStyle w:val="NoSpacing"/>
              <w:jc w:val="both"/>
              <w:rPr>
                <w:rFonts w:ascii="Calibri" w:hAnsi="Calibri"/>
              </w:rPr>
            </w:pPr>
            <w:r>
              <w:rPr>
                <w:rFonts w:ascii="Calibri" w:hAnsi="Calibri"/>
              </w:rPr>
              <w:t>Salary Bins</w:t>
            </w:r>
          </w:p>
        </w:tc>
      </w:tr>
      <w:tr w:rsidR="005D3D10" w:rsidTr="00C27EC9">
        <w:tc>
          <w:tcPr>
            <w:tcW w:w="1848" w:type="dxa"/>
          </w:tcPr>
          <w:p w:rsidR="005D3D10" w:rsidRPr="004E5703" w:rsidRDefault="005D3D10" w:rsidP="006241FA">
            <w:r w:rsidRPr="004E5703">
              <w:t>1083</w:t>
            </w:r>
          </w:p>
        </w:tc>
        <w:tc>
          <w:tcPr>
            <w:tcW w:w="1848" w:type="dxa"/>
          </w:tcPr>
          <w:p w:rsidR="005D3D10" w:rsidRPr="004E5703" w:rsidRDefault="005D3D10" w:rsidP="006241FA">
            <w:r w:rsidRPr="004E5703">
              <w:t>34</w:t>
            </w:r>
          </w:p>
        </w:tc>
        <w:tc>
          <w:tcPr>
            <w:tcW w:w="1848" w:type="dxa"/>
          </w:tcPr>
          <w:p w:rsidR="005D3D10" w:rsidRPr="004E5703" w:rsidRDefault="005D3D10" w:rsidP="006241FA">
            <w:r w:rsidRPr="004E5703">
              <w:t>692</w:t>
            </w:r>
          </w:p>
        </w:tc>
        <w:tc>
          <w:tcPr>
            <w:tcW w:w="1849" w:type="dxa"/>
          </w:tcPr>
          <w:p w:rsidR="005D3D10" w:rsidRPr="004E5703" w:rsidRDefault="005D3D10" w:rsidP="006241FA">
            <w:r w:rsidRPr="004E5703">
              <w:t>0</w:t>
            </w:r>
          </w:p>
        </w:tc>
        <w:tc>
          <w:tcPr>
            <w:tcW w:w="1849" w:type="dxa"/>
          </w:tcPr>
          <w:p w:rsidR="005D3D10" w:rsidRPr="004E5703" w:rsidRDefault="005D3D10" w:rsidP="006241FA">
            <w:r w:rsidRPr="004E5703">
              <w:t>3</w:t>
            </w:r>
          </w:p>
        </w:tc>
      </w:tr>
      <w:tr w:rsidR="005D3D10" w:rsidTr="00C27EC9">
        <w:tc>
          <w:tcPr>
            <w:tcW w:w="1848" w:type="dxa"/>
          </w:tcPr>
          <w:p w:rsidR="005D3D10" w:rsidRPr="004E5703" w:rsidRDefault="005D3D10" w:rsidP="006241FA">
            <w:r w:rsidRPr="004E5703">
              <w:t>760</w:t>
            </w:r>
          </w:p>
        </w:tc>
        <w:tc>
          <w:tcPr>
            <w:tcW w:w="1848" w:type="dxa"/>
          </w:tcPr>
          <w:p w:rsidR="005D3D10" w:rsidRPr="004E5703" w:rsidRDefault="005D3D10" w:rsidP="006241FA">
            <w:r w:rsidRPr="004E5703">
              <w:t>27</w:t>
            </w:r>
          </w:p>
        </w:tc>
        <w:tc>
          <w:tcPr>
            <w:tcW w:w="1848" w:type="dxa"/>
          </w:tcPr>
          <w:p w:rsidR="005D3D10" w:rsidRPr="004E5703" w:rsidRDefault="005D3D10" w:rsidP="006241FA">
            <w:r w:rsidRPr="004E5703">
              <w:t>621</w:t>
            </w:r>
          </w:p>
        </w:tc>
        <w:tc>
          <w:tcPr>
            <w:tcW w:w="1849" w:type="dxa"/>
          </w:tcPr>
          <w:p w:rsidR="005D3D10" w:rsidRPr="004E5703" w:rsidRDefault="005D3D10" w:rsidP="006241FA">
            <w:r w:rsidRPr="004E5703">
              <w:t>0</w:t>
            </w:r>
          </w:p>
        </w:tc>
        <w:tc>
          <w:tcPr>
            <w:tcW w:w="1849" w:type="dxa"/>
          </w:tcPr>
          <w:p w:rsidR="005D3D10" w:rsidRPr="004E5703" w:rsidRDefault="005D3D10" w:rsidP="006241FA">
            <w:r w:rsidRPr="004E5703">
              <w:t>3</w:t>
            </w:r>
          </w:p>
        </w:tc>
      </w:tr>
      <w:tr w:rsidR="005D3D10" w:rsidTr="00C27EC9">
        <w:tc>
          <w:tcPr>
            <w:tcW w:w="1848" w:type="dxa"/>
          </w:tcPr>
          <w:p w:rsidR="005D3D10" w:rsidRPr="004E5703" w:rsidRDefault="005D3D10" w:rsidP="006241FA">
            <w:r w:rsidRPr="004E5703">
              <w:t>760</w:t>
            </w:r>
          </w:p>
        </w:tc>
        <w:tc>
          <w:tcPr>
            <w:tcW w:w="1848" w:type="dxa"/>
          </w:tcPr>
          <w:p w:rsidR="005D3D10" w:rsidRPr="004E5703" w:rsidRDefault="005D3D10" w:rsidP="006241FA">
            <w:r w:rsidRPr="004E5703">
              <w:t>27</w:t>
            </w:r>
          </w:p>
        </w:tc>
        <w:tc>
          <w:tcPr>
            <w:tcW w:w="1848" w:type="dxa"/>
          </w:tcPr>
          <w:p w:rsidR="005D3D10" w:rsidRPr="004E5703" w:rsidRDefault="005D3D10" w:rsidP="006241FA">
            <w:r w:rsidRPr="004E5703">
              <w:t>621</w:t>
            </w:r>
          </w:p>
        </w:tc>
        <w:tc>
          <w:tcPr>
            <w:tcW w:w="1849" w:type="dxa"/>
          </w:tcPr>
          <w:p w:rsidR="005D3D10" w:rsidRPr="004E5703" w:rsidRDefault="005D3D10" w:rsidP="006241FA">
            <w:r w:rsidRPr="004E5703">
              <w:t>0</w:t>
            </w:r>
          </w:p>
        </w:tc>
        <w:tc>
          <w:tcPr>
            <w:tcW w:w="1849" w:type="dxa"/>
          </w:tcPr>
          <w:p w:rsidR="005D3D10" w:rsidRPr="004E5703" w:rsidRDefault="005D3D10" w:rsidP="006241FA">
            <w:r w:rsidRPr="004E5703">
              <w:t>3</w:t>
            </w:r>
          </w:p>
        </w:tc>
      </w:tr>
    </w:tbl>
    <w:p w:rsidR="00C84B0D" w:rsidRDefault="00C84B0D" w:rsidP="0011513C">
      <w:pPr>
        <w:pStyle w:val="NoSpacing"/>
        <w:jc w:val="both"/>
        <w:rPr>
          <w:rFonts w:ascii="Calibri" w:hAnsi="Calibri"/>
        </w:rPr>
      </w:pPr>
    </w:p>
    <w:p w:rsidR="00C91FA6" w:rsidRDefault="00C91FA6" w:rsidP="0011513C">
      <w:pPr>
        <w:pStyle w:val="NoSpacing"/>
        <w:jc w:val="both"/>
        <w:rPr>
          <w:rFonts w:ascii="Calibri" w:hAnsi="Calibri"/>
        </w:rPr>
      </w:pPr>
      <w:r>
        <w:rPr>
          <w:rFonts w:ascii="Calibri" w:hAnsi="Calibri"/>
        </w:rPr>
        <w:t xml:space="preserve">We can note that similar </w:t>
      </w:r>
      <w:r w:rsidR="001F0DEA">
        <w:rPr>
          <w:rFonts w:ascii="Calibri" w:hAnsi="Calibri"/>
        </w:rPr>
        <w:t>texts are</w:t>
      </w:r>
      <w:r>
        <w:rPr>
          <w:rFonts w:ascii="Calibri" w:hAnsi="Calibri"/>
        </w:rPr>
        <w:t xml:space="preserve"> encoded with similar numeric values</w:t>
      </w:r>
      <w:r w:rsidR="00782026">
        <w:rPr>
          <w:rFonts w:ascii="Calibri" w:hAnsi="Calibri"/>
        </w:rPr>
        <w:t>.</w:t>
      </w:r>
    </w:p>
    <w:p w:rsidR="00FE63A2" w:rsidRDefault="00FE63A2" w:rsidP="0011513C">
      <w:pPr>
        <w:pStyle w:val="NoSpacing"/>
        <w:jc w:val="both"/>
        <w:rPr>
          <w:rFonts w:ascii="Calibri" w:hAnsi="Calibri"/>
        </w:rPr>
      </w:pPr>
    </w:p>
    <w:p w:rsidR="00FE63A2" w:rsidRPr="00777EC3" w:rsidRDefault="00B54490" w:rsidP="00FE63A2">
      <w:pPr>
        <w:pStyle w:val="NoSpacing"/>
        <w:rPr>
          <w:b/>
          <w:color w:val="002060"/>
          <w:sz w:val="24"/>
        </w:rPr>
      </w:pPr>
      <w:r>
        <w:rPr>
          <w:b/>
          <w:color w:val="002060"/>
          <w:sz w:val="24"/>
        </w:rPr>
        <w:t>3.1.5</w:t>
      </w:r>
      <w:r w:rsidR="00FE63A2">
        <w:rPr>
          <w:b/>
          <w:color w:val="002060"/>
          <w:sz w:val="24"/>
        </w:rPr>
        <w:t xml:space="preserve">) </w:t>
      </w:r>
      <w:r w:rsidR="00FE63A2" w:rsidRPr="00777EC3">
        <w:rPr>
          <w:b/>
          <w:color w:val="002060"/>
          <w:sz w:val="24"/>
        </w:rPr>
        <w:t>IMBALANCED DATA:</w:t>
      </w:r>
    </w:p>
    <w:p w:rsidR="00E00605" w:rsidRPr="00804241" w:rsidRDefault="00FE63A2" w:rsidP="00804241">
      <w:pPr>
        <w:pStyle w:val="NoSpacing"/>
        <w:numPr>
          <w:ilvl w:val="0"/>
          <w:numId w:val="17"/>
        </w:numPr>
        <w:jc w:val="both"/>
        <w:rPr>
          <w:rFonts w:ascii="Calibri" w:hAnsi="Calibri"/>
        </w:rPr>
      </w:pPr>
      <w:r w:rsidRPr="00777EC3">
        <w:rPr>
          <w:rFonts w:ascii="Calibri" w:hAnsi="Calibri"/>
        </w:rPr>
        <w:t xml:space="preserve">The </w:t>
      </w:r>
      <w:r w:rsidR="00B54490">
        <w:rPr>
          <w:rFonts w:ascii="Calibri" w:hAnsi="Calibri"/>
        </w:rPr>
        <w:t>pie chart in 3.1.3 gives us a clear picture how the dataset which we are having is imbalanced</w:t>
      </w:r>
      <w:r w:rsidR="00804241">
        <w:rPr>
          <w:rFonts w:ascii="Calibri" w:hAnsi="Calibri"/>
        </w:rPr>
        <w:t xml:space="preserve">. </w:t>
      </w:r>
      <w:r w:rsidR="00B54490" w:rsidRPr="00804241">
        <w:rPr>
          <w:rFonts w:ascii="Calibri" w:hAnsi="Calibri"/>
        </w:rPr>
        <w:t>T</w:t>
      </w:r>
      <w:r w:rsidRPr="00804241">
        <w:rPr>
          <w:rFonts w:ascii="Calibri" w:hAnsi="Calibri"/>
        </w:rPr>
        <w:t xml:space="preserve">he above result </w:t>
      </w:r>
      <w:r w:rsidR="00B54490" w:rsidRPr="00804241">
        <w:rPr>
          <w:rFonts w:ascii="Calibri" w:hAnsi="Calibri"/>
        </w:rPr>
        <w:t xml:space="preserve">show </w:t>
      </w:r>
      <w:r w:rsidRPr="00804241">
        <w:rPr>
          <w:rFonts w:ascii="Calibri" w:hAnsi="Calibri"/>
        </w:rPr>
        <w:t xml:space="preserve">that high is of weight “24551” </w:t>
      </w:r>
      <w:r w:rsidR="00B54490" w:rsidRPr="00804241">
        <w:rPr>
          <w:rFonts w:ascii="Calibri" w:hAnsi="Calibri"/>
        </w:rPr>
        <w:t xml:space="preserve">(76%) </w:t>
      </w:r>
      <w:r w:rsidRPr="00804241">
        <w:rPr>
          <w:rFonts w:ascii="Calibri" w:hAnsi="Calibri"/>
        </w:rPr>
        <w:t>and low is of weight “1321”</w:t>
      </w:r>
      <w:r w:rsidR="007063D1" w:rsidRPr="00804241">
        <w:rPr>
          <w:rFonts w:ascii="Calibri" w:hAnsi="Calibri"/>
        </w:rPr>
        <w:t xml:space="preserve"> (4%)</w:t>
      </w:r>
      <w:r w:rsidR="00912908">
        <w:rPr>
          <w:rFonts w:ascii="Calibri" w:hAnsi="Calibri"/>
        </w:rPr>
        <w:t>.</w:t>
      </w:r>
    </w:p>
    <w:p w:rsidR="00E00605" w:rsidRDefault="00FE63A2" w:rsidP="00E00605">
      <w:pPr>
        <w:pStyle w:val="NoSpacing"/>
        <w:numPr>
          <w:ilvl w:val="0"/>
          <w:numId w:val="17"/>
        </w:numPr>
        <w:jc w:val="both"/>
        <w:rPr>
          <w:rFonts w:ascii="Calibri" w:hAnsi="Calibri"/>
        </w:rPr>
      </w:pPr>
      <w:r w:rsidRPr="00777EC3">
        <w:rPr>
          <w:rFonts w:ascii="Calibri" w:hAnsi="Calibri"/>
        </w:rPr>
        <w:t>So the chances of prediction of low is comparatively less when compared to that of high. This states the inclination of the classifier towards the prediction of high</w:t>
      </w:r>
      <w:r w:rsidR="00F51866">
        <w:rPr>
          <w:rFonts w:ascii="Calibri" w:hAnsi="Calibri"/>
        </w:rPr>
        <w:t xml:space="preserve">. </w:t>
      </w:r>
    </w:p>
    <w:p w:rsidR="00F51866" w:rsidRDefault="00FE63A2" w:rsidP="00E00605">
      <w:pPr>
        <w:pStyle w:val="NoSpacing"/>
        <w:numPr>
          <w:ilvl w:val="0"/>
          <w:numId w:val="17"/>
        </w:numPr>
        <w:jc w:val="both"/>
        <w:rPr>
          <w:rFonts w:ascii="Calibri" w:hAnsi="Calibri"/>
        </w:rPr>
      </w:pPr>
      <w:r w:rsidRPr="00777EC3">
        <w:rPr>
          <w:rFonts w:ascii="Calibri" w:hAnsi="Calibri"/>
        </w:rPr>
        <w:t xml:space="preserve">This problem occurred when I tried to fit the dataset initially into the Logistic regression without any balancing algorithm. </w:t>
      </w:r>
    </w:p>
    <w:p w:rsidR="00FE63A2" w:rsidRPr="00777EC3" w:rsidRDefault="00FE63A2" w:rsidP="00E00605">
      <w:pPr>
        <w:pStyle w:val="NoSpacing"/>
        <w:ind w:left="720"/>
        <w:jc w:val="both"/>
        <w:rPr>
          <w:rFonts w:ascii="Calibri" w:hAnsi="Calibri"/>
        </w:rPr>
      </w:pPr>
      <w:r w:rsidRPr="00777EC3">
        <w:rPr>
          <w:rFonts w:ascii="Calibri" w:hAnsi="Calibri"/>
        </w:rPr>
        <w:t>The confu</w:t>
      </w:r>
      <w:r w:rsidR="00064EE4">
        <w:rPr>
          <w:rFonts w:ascii="Calibri" w:hAnsi="Calibri"/>
        </w:rPr>
        <w:t>sion matrix appeared as follows:</w:t>
      </w:r>
    </w:p>
    <w:p w:rsidR="00FE63A2" w:rsidRPr="00777EC3" w:rsidRDefault="00FE63A2" w:rsidP="00E00605">
      <w:pPr>
        <w:pStyle w:val="NoSpacing"/>
        <w:ind w:left="720"/>
        <w:jc w:val="both"/>
        <w:rPr>
          <w:rFonts w:ascii="Calibri" w:hAnsi="Calibri"/>
        </w:rPr>
      </w:pPr>
      <w:r w:rsidRPr="00777EC3">
        <w:rPr>
          <w:rFonts w:ascii="Calibri" w:hAnsi="Calibri"/>
        </w:rPr>
        <w:t>[[6149    0    0    0] [327    0    0    0] [755    0    0    0] [785    0    0    0]]</w:t>
      </w:r>
    </w:p>
    <w:p w:rsidR="00CF3A03" w:rsidRDefault="00F51866" w:rsidP="0011513C">
      <w:pPr>
        <w:pStyle w:val="NoSpacing"/>
        <w:numPr>
          <w:ilvl w:val="0"/>
          <w:numId w:val="17"/>
        </w:numPr>
        <w:jc w:val="both"/>
        <w:rPr>
          <w:rFonts w:ascii="Calibri" w:hAnsi="Calibri"/>
        </w:rPr>
      </w:pPr>
      <w:r>
        <w:rPr>
          <w:rFonts w:ascii="Calibri" w:hAnsi="Calibri"/>
        </w:rPr>
        <w:t>This shows that three</w:t>
      </w:r>
      <w:r w:rsidR="00FE63A2" w:rsidRPr="00777EC3">
        <w:rPr>
          <w:rFonts w:ascii="Calibri" w:hAnsi="Calibri"/>
        </w:rPr>
        <w:t xml:space="preserve"> class</w:t>
      </w:r>
      <w:r>
        <w:rPr>
          <w:rFonts w:ascii="Calibri" w:hAnsi="Calibri"/>
        </w:rPr>
        <w:t>es</w:t>
      </w:r>
      <w:r w:rsidR="00FE63A2" w:rsidRPr="00777EC3">
        <w:rPr>
          <w:rFonts w:ascii="Calibri" w:hAnsi="Calibri"/>
        </w:rPr>
        <w:t xml:space="preserve"> </w:t>
      </w:r>
      <w:r w:rsidR="00C71A9E" w:rsidRPr="00777EC3">
        <w:rPr>
          <w:rFonts w:ascii="Calibri" w:hAnsi="Calibri"/>
        </w:rPr>
        <w:t>have</w:t>
      </w:r>
      <w:r w:rsidR="00FE63A2" w:rsidRPr="00777EC3">
        <w:rPr>
          <w:rFonts w:ascii="Calibri" w:hAnsi="Calibri"/>
        </w:rPr>
        <w:t xml:space="preserve"> not been predicted by the classifier which makes the model fail. This problem is solved by using three different methods.</w:t>
      </w:r>
    </w:p>
    <w:p w:rsidR="006D371A" w:rsidRDefault="006D371A" w:rsidP="006D371A">
      <w:pPr>
        <w:pStyle w:val="NoSpacing"/>
        <w:ind w:left="720"/>
        <w:jc w:val="both"/>
        <w:rPr>
          <w:rFonts w:ascii="Calibri" w:hAnsi="Calibri"/>
        </w:rPr>
      </w:pPr>
    </w:p>
    <w:p w:rsidR="006D371A" w:rsidRPr="00777EC3" w:rsidRDefault="0098656B" w:rsidP="006D371A">
      <w:pPr>
        <w:pStyle w:val="NoSpacing"/>
        <w:rPr>
          <w:b/>
          <w:color w:val="002060"/>
          <w:sz w:val="24"/>
        </w:rPr>
      </w:pPr>
      <w:r>
        <w:rPr>
          <w:b/>
          <w:color w:val="002060"/>
          <w:sz w:val="24"/>
        </w:rPr>
        <w:t>3.1.6</w:t>
      </w:r>
      <w:r w:rsidR="006D371A">
        <w:rPr>
          <w:b/>
          <w:color w:val="002060"/>
          <w:sz w:val="24"/>
        </w:rPr>
        <w:t xml:space="preserve">) </w:t>
      </w:r>
      <w:r w:rsidR="006D371A" w:rsidRPr="00777EC3">
        <w:rPr>
          <w:b/>
          <w:color w:val="002060"/>
          <w:sz w:val="24"/>
        </w:rPr>
        <w:t>CLASS WEIGHT PARAMETER:</w:t>
      </w:r>
    </w:p>
    <w:p w:rsidR="000742D2" w:rsidRDefault="006D371A" w:rsidP="004B145C">
      <w:pPr>
        <w:pStyle w:val="NoSpacing"/>
        <w:jc w:val="both"/>
        <w:rPr>
          <w:rFonts w:ascii="Calibri" w:hAnsi="Calibri"/>
        </w:rPr>
      </w:pPr>
      <w:r w:rsidRPr="00777EC3">
        <w:rPr>
          <w:rFonts w:ascii="Calibri" w:hAnsi="Calibri"/>
        </w:rPr>
        <w:t>The scikit learn library from python comes for our saviour in this case. If the parameter class_weight is set to balance the library will automatically adjust the proportional to the class frequency.</w:t>
      </w:r>
      <w:r w:rsidR="00620E00">
        <w:rPr>
          <w:rFonts w:ascii="Calibri" w:hAnsi="Calibri"/>
        </w:rPr>
        <w:t xml:space="preserve"> </w:t>
      </w:r>
      <w:r w:rsidR="005B3F5C">
        <w:rPr>
          <w:rFonts w:ascii="Calibri" w:hAnsi="Calibri"/>
        </w:rPr>
        <w:t>The results for the various balancing are discussed in the analysis section.</w:t>
      </w:r>
    </w:p>
    <w:p w:rsidR="007504DD" w:rsidRDefault="007504DD" w:rsidP="00A824CB">
      <w:pPr>
        <w:pStyle w:val="NoSpacing"/>
        <w:rPr>
          <w:b/>
          <w:color w:val="002060"/>
          <w:sz w:val="24"/>
        </w:rPr>
      </w:pPr>
    </w:p>
    <w:p w:rsidR="00A824CB" w:rsidRPr="0026079D" w:rsidRDefault="0098656B" w:rsidP="00A824CB">
      <w:pPr>
        <w:pStyle w:val="NoSpacing"/>
        <w:rPr>
          <w:b/>
          <w:color w:val="002060"/>
          <w:sz w:val="24"/>
        </w:rPr>
      </w:pPr>
      <w:r>
        <w:rPr>
          <w:b/>
          <w:color w:val="002060"/>
          <w:sz w:val="24"/>
        </w:rPr>
        <w:t>3.1.7</w:t>
      </w:r>
      <w:r w:rsidR="00A824CB">
        <w:rPr>
          <w:b/>
          <w:color w:val="002060"/>
          <w:sz w:val="24"/>
        </w:rPr>
        <w:t xml:space="preserve">) </w:t>
      </w:r>
      <w:r w:rsidR="00A824CB" w:rsidRPr="0026079D">
        <w:rPr>
          <w:b/>
          <w:color w:val="002060"/>
          <w:sz w:val="24"/>
        </w:rPr>
        <w:t>UNDERSAMPLING:</w:t>
      </w:r>
    </w:p>
    <w:p w:rsidR="0065189D" w:rsidRPr="0026079D" w:rsidRDefault="004C1AAB" w:rsidP="00A824CB">
      <w:pPr>
        <w:pStyle w:val="NoSpacing"/>
        <w:jc w:val="both"/>
        <w:rPr>
          <w:rFonts w:ascii="Calibri" w:hAnsi="Calibri"/>
        </w:rPr>
      </w:pPr>
      <w:r>
        <w:rPr>
          <w:rFonts w:ascii="Calibri" w:hAnsi="Calibri"/>
        </w:rPr>
        <w:t xml:space="preserve">When the </w:t>
      </w:r>
      <w:r w:rsidR="00F028F8">
        <w:rPr>
          <w:rFonts w:ascii="Calibri" w:hAnsi="Calibri"/>
        </w:rPr>
        <w:t>under sampling</w:t>
      </w:r>
      <w:r>
        <w:rPr>
          <w:rFonts w:ascii="Calibri" w:hAnsi="Calibri"/>
        </w:rPr>
        <w:t xml:space="preserve"> is implemented the weights are converted as follows:</w:t>
      </w:r>
    </w:p>
    <w:p w:rsidR="00A824CB" w:rsidRPr="0026079D" w:rsidRDefault="00A824CB" w:rsidP="00A824CB">
      <w:pPr>
        <w:pStyle w:val="NoSpacing"/>
        <w:jc w:val="both"/>
        <w:rPr>
          <w:rFonts w:ascii="Calibri" w:hAnsi="Calibri"/>
        </w:rPr>
      </w:pPr>
      <w:r w:rsidRPr="0026079D">
        <w:rPr>
          <w:rFonts w:ascii="Calibri" w:hAnsi="Calibri"/>
        </w:rPr>
        <w:t>Original dataset shape Counter before under sampling</w:t>
      </w:r>
      <w:r w:rsidR="00F9463F">
        <w:rPr>
          <w:rFonts w:ascii="Calibri" w:hAnsi="Calibri"/>
        </w:rPr>
        <w:t>:</w:t>
      </w:r>
      <w:r w:rsidRPr="0026079D">
        <w:rPr>
          <w:rFonts w:ascii="Calibri" w:hAnsi="Calibri"/>
        </w:rPr>
        <w:t xml:space="preserve"> ({0: 24551, 3: 3151, 2: 3039, 1: 1321})</w:t>
      </w:r>
    </w:p>
    <w:p w:rsidR="00A824CB" w:rsidRDefault="00A824CB" w:rsidP="00C24392">
      <w:pPr>
        <w:pStyle w:val="NoSpacing"/>
        <w:jc w:val="both"/>
        <w:rPr>
          <w:rFonts w:ascii="Calibri" w:hAnsi="Calibri"/>
        </w:rPr>
      </w:pPr>
      <w:r w:rsidRPr="0026079D">
        <w:rPr>
          <w:rFonts w:ascii="Calibri" w:hAnsi="Calibri"/>
        </w:rPr>
        <w:t>Original dataset shape Counter after under sampling</w:t>
      </w:r>
      <w:r w:rsidR="00F9463F">
        <w:rPr>
          <w:rFonts w:ascii="Calibri" w:hAnsi="Calibri"/>
        </w:rPr>
        <w:t>:</w:t>
      </w:r>
      <w:r w:rsidRPr="0026079D">
        <w:rPr>
          <w:rFonts w:ascii="Calibri" w:hAnsi="Calibri"/>
        </w:rPr>
        <w:t xml:space="preserve"> ({0: 1321, 1: 1321, 2: 1321, 3: 1321})</w:t>
      </w:r>
    </w:p>
    <w:p w:rsidR="00425DD4" w:rsidRDefault="00425DD4" w:rsidP="003D0278">
      <w:pPr>
        <w:pStyle w:val="NoSpacing"/>
        <w:rPr>
          <w:b/>
          <w:color w:val="002060"/>
          <w:sz w:val="24"/>
        </w:rPr>
      </w:pPr>
    </w:p>
    <w:p w:rsidR="003D0278" w:rsidRPr="0026079D" w:rsidRDefault="0098656B" w:rsidP="003D0278">
      <w:pPr>
        <w:pStyle w:val="NoSpacing"/>
        <w:rPr>
          <w:b/>
          <w:color w:val="002060"/>
          <w:sz w:val="24"/>
        </w:rPr>
      </w:pPr>
      <w:r>
        <w:rPr>
          <w:b/>
          <w:color w:val="002060"/>
          <w:sz w:val="24"/>
        </w:rPr>
        <w:t>3.1.8</w:t>
      </w:r>
      <w:r w:rsidR="003D0278">
        <w:rPr>
          <w:b/>
          <w:color w:val="002060"/>
          <w:sz w:val="24"/>
        </w:rPr>
        <w:t xml:space="preserve">) </w:t>
      </w:r>
      <w:r w:rsidR="003D0278" w:rsidRPr="0026079D">
        <w:rPr>
          <w:b/>
          <w:color w:val="002060"/>
          <w:sz w:val="24"/>
        </w:rPr>
        <w:t>SMOTE:</w:t>
      </w:r>
    </w:p>
    <w:p w:rsidR="00A43C8B" w:rsidRDefault="003D0278" w:rsidP="003D0278">
      <w:pPr>
        <w:pStyle w:val="NoSpacing"/>
        <w:jc w:val="both"/>
        <w:rPr>
          <w:rFonts w:ascii="Calibri" w:hAnsi="Calibri"/>
        </w:rPr>
      </w:pPr>
      <w:r w:rsidRPr="0026079D">
        <w:rPr>
          <w:rFonts w:ascii="Calibri" w:hAnsi="Calibri"/>
        </w:rPr>
        <w:t xml:space="preserve">SMOTE </w:t>
      </w:r>
      <w:r w:rsidR="000F4E78">
        <w:rPr>
          <w:rFonts w:ascii="Calibri" w:hAnsi="Calibri"/>
        </w:rPr>
        <w:t>when applied into our data frame</w:t>
      </w:r>
      <w:r w:rsidRPr="0026079D">
        <w:rPr>
          <w:rFonts w:ascii="Calibri" w:hAnsi="Calibri"/>
        </w:rPr>
        <w:t xml:space="preserve"> </w:t>
      </w:r>
      <w:r w:rsidR="00180240" w:rsidRPr="0026079D">
        <w:rPr>
          <w:rFonts w:ascii="Calibri" w:hAnsi="Calibri"/>
        </w:rPr>
        <w:t>consider</w:t>
      </w:r>
      <w:r w:rsidR="0038518C">
        <w:rPr>
          <w:rFonts w:ascii="Calibri" w:hAnsi="Calibri"/>
        </w:rPr>
        <w:t>s</w:t>
      </w:r>
      <w:r w:rsidR="00180240">
        <w:rPr>
          <w:rFonts w:ascii="Calibri" w:hAnsi="Calibri"/>
        </w:rPr>
        <w:t xml:space="preserve"> </w:t>
      </w:r>
      <w:r w:rsidR="00180240" w:rsidRPr="0026079D">
        <w:rPr>
          <w:rFonts w:ascii="Calibri" w:hAnsi="Calibri"/>
        </w:rPr>
        <w:t xml:space="preserve">k </w:t>
      </w:r>
      <w:r w:rsidR="00180240">
        <w:rPr>
          <w:rFonts w:ascii="Calibri" w:hAnsi="Calibri"/>
        </w:rPr>
        <w:t xml:space="preserve">(5 in our case) </w:t>
      </w:r>
      <w:r w:rsidR="00180240" w:rsidRPr="0026079D">
        <w:rPr>
          <w:rFonts w:ascii="Calibri" w:hAnsi="Calibri"/>
        </w:rPr>
        <w:t>nearest</w:t>
      </w:r>
      <w:r w:rsidR="00180240">
        <w:rPr>
          <w:rFonts w:ascii="Calibri" w:hAnsi="Calibri"/>
        </w:rPr>
        <w:t xml:space="preserve"> neighbours (in feature space) of </w:t>
      </w:r>
      <w:r w:rsidRPr="0026079D">
        <w:rPr>
          <w:rFonts w:ascii="Calibri" w:hAnsi="Calibri"/>
        </w:rPr>
        <w:t xml:space="preserve">a minority sample </w:t>
      </w:r>
      <w:r w:rsidR="00D33EBE">
        <w:rPr>
          <w:rFonts w:ascii="Calibri" w:hAnsi="Calibri"/>
        </w:rPr>
        <w:t xml:space="preserve">to </w:t>
      </w:r>
      <w:r w:rsidR="006D655A">
        <w:rPr>
          <w:rFonts w:ascii="Calibri" w:hAnsi="Calibri"/>
        </w:rPr>
        <w:t>create a synthetic data point by taking</w:t>
      </w:r>
      <w:r w:rsidRPr="0026079D">
        <w:rPr>
          <w:rFonts w:ascii="Calibri" w:hAnsi="Calibri"/>
        </w:rPr>
        <w:t xml:space="preserve"> the vector between one of those k neighbours, and the current data point. </w:t>
      </w:r>
    </w:p>
    <w:p w:rsidR="00C30DCF" w:rsidRDefault="003D0278" w:rsidP="003D0278">
      <w:pPr>
        <w:pStyle w:val="NoSpacing"/>
        <w:jc w:val="both"/>
        <w:rPr>
          <w:rFonts w:ascii="Calibri" w:hAnsi="Calibri"/>
        </w:rPr>
      </w:pPr>
      <w:r w:rsidRPr="0026079D">
        <w:rPr>
          <w:rFonts w:ascii="Calibri" w:hAnsi="Calibri"/>
        </w:rPr>
        <w:t>Multiply this vector by a random number x which lies between 0, and 1. Add this to the current data point to create the new, synthetic data point. This is subjected to produce more general result than the random oversamplin</w:t>
      </w:r>
      <w:r w:rsidR="00763015">
        <w:rPr>
          <w:rFonts w:ascii="Calibri" w:hAnsi="Calibri"/>
        </w:rPr>
        <w:t>g technique.</w:t>
      </w:r>
    </w:p>
    <w:p w:rsidR="00C30DCF" w:rsidRDefault="00C30DCF" w:rsidP="003D0278">
      <w:pPr>
        <w:pStyle w:val="NoSpacing"/>
        <w:jc w:val="both"/>
        <w:rPr>
          <w:rFonts w:ascii="Calibri" w:hAnsi="Calibri"/>
        </w:rPr>
      </w:pPr>
      <w:r>
        <w:rPr>
          <w:rFonts w:ascii="Calibri" w:hAnsi="Calibri"/>
        </w:rPr>
        <w:t>When the trick we discussed earlier is applied we get the iteration as follows;</w:t>
      </w:r>
    </w:p>
    <w:p w:rsidR="003D0278" w:rsidRPr="0026079D" w:rsidRDefault="003D0278" w:rsidP="003D0278">
      <w:pPr>
        <w:pStyle w:val="NoSpacing"/>
        <w:jc w:val="both"/>
        <w:rPr>
          <w:rFonts w:ascii="Calibri" w:hAnsi="Calibri"/>
        </w:rPr>
      </w:pPr>
      <w:r w:rsidRPr="0026079D">
        <w:rPr>
          <w:rFonts w:ascii="Calibri" w:hAnsi="Calibri"/>
        </w:rPr>
        <w:t>Original dataset shape Counter ({0: 24551, 3: 3151, 2: 3039, 1: 1321})</w:t>
      </w:r>
    </w:p>
    <w:p w:rsidR="003D0278" w:rsidRPr="0026079D" w:rsidRDefault="003D0278" w:rsidP="003D0278">
      <w:pPr>
        <w:pStyle w:val="NoSpacing"/>
        <w:jc w:val="both"/>
        <w:rPr>
          <w:rFonts w:ascii="Calibri" w:hAnsi="Calibri"/>
        </w:rPr>
      </w:pPr>
      <w:r w:rsidRPr="0026079D">
        <w:rPr>
          <w:rFonts w:ascii="Calibri" w:hAnsi="Calibri"/>
        </w:rPr>
        <w:t>Resampled dataset shape Counter ({0: 24551, 1: 24551, 3: 3151, 2: 3039})</w:t>
      </w:r>
    </w:p>
    <w:p w:rsidR="003D0278" w:rsidRPr="0026079D" w:rsidRDefault="003D0278" w:rsidP="003D0278">
      <w:pPr>
        <w:pStyle w:val="NoSpacing"/>
        <w:jc w:val="both"/>
        <w:rPr>
          <w:rFonts w:ascii="Calibri" w:hAnsi="Calibri"/>
        </w:rPr>
      </w:pPr>
      <w:r w:rsidRPr="0026079D">
        <w:rPr>
          <w:rFonts w:ascii="Calibri" w:hAnsi="Calibri"/>
        </w:rPr>
        <w:t>Original dataset shape Counter ({0: 24551, 3: 3151, 2: 3039, 1: 1321})</w:t>
      </w:r>
    </w:p>
    <w:p w:rsidR="003D0278" w:rsidRPr="0026079D" w:rsidRDefault="003D0278" w:rsidP="003D0278">
      <w:pPr>
        <w:pStyle w:val="NoSpacing"/>
        <w:jc w:val="both"/>
        <w:rPr>
          <w:rFonts w:ascii="Calibri" w:hAnsi="Calibri"/>
        </w:rPr>
      </w:pPr>
      <w:r w:rsidRPr="0026079D">
        <w:rPr>
          <w:rFonts w:ascii="Calibri" w:hAnsi="Calibri"/>
        </w:rPr>
        <w:t>Resampled dataset shape Counter ({0: 24551, 1: 24551, 3: 3151, 2: 3039})</w:t>
      </w:r>
    </w:p>
    <w:p w:rsidR="003D0278" w:rsidRPr="0026079D" w:rsidRDefault="003D0278" w:rsidP="003D0278">
      <w:pPr>
        <w:pStyle w:val="NoSpacing"/>
        <w:jc w:val="both"/>
        <w:rPr>
          <w:rFonts w:ascii="Calibri" w:hAnsi="Calibri"/>
        </w:rPr>
      </w:pPr>
      <w:r w:rsidRPr="0026079D">
        <w:rPr>
          <w:rFonts w:ascii="Calibri" w:hAnsi="Calibri"/>
        </w:rPr>
        <w:t>Original dataset shape Counter ({0: 24551, 1: 24551, 2: 24551, 3: 3151})</w:t>
      </w:r>
    </w:p>
    <w:p w:rsidR="00CD7F87" w:rsidRPr="008C32D5" w:rsidRDefault="003D0278" w:rsidP="008C32D5">
      <w:pPr>
        <w:pStyle w:val="NoSpacing"/>
        <w:jc w:val="both"/>
        <w:rPr>
          <w:rFonts w:ascii="Calibri" w:hAnsi="Calibri"/>
        </w:rPr>
      </w:pPr>
      <w:r w:rsidRPr="0026079D">
        <w:rPr>
          <w:rFonts w:ascii="Calibri" w:hAnsi="Calibri"/>
        </w:rPr>
        <w:t>Resampled dataset shape Counter ({0: 24551, 1: 24551, 2: 24551, 3: 24551})</w:t>
      </w:r>
    </w:p>
    <w:p w:rsidR="00A43C8B" w:rsidRPr="00846BF5" w:rsidRDefault="009957CC" w:rsidP="00A43C8B">
      <w:pPr>
        <w:pStyle w:val="NoSpacing"/>
        <w:rPr>
          <w:b/>
          <w:color w:val="002060"/>
          <w:sz w:val="24"/>
        </w:rPr>
      </w:pPr>
      <w:r>
        <w:rPr>
          <w:b/>
          <w:color w:val="002060"/>
          <w:sz w:val="24"/>
        </w:rPr>
        <w:t>3.1.9</w:t>
      </w:r>
      <w:r w:rsidR="00A43C8B">
        <w:rPr>
          <w:b/>
          <w:color w:val="002060"/>
          <w:sz w:val="24"/>
        </w:rPr>
        <w:t xml:space="preserve">) </w:t>
      </w:r>
      <w:r w:rsidR="00A43C8B" w:rsidRPr="00846BF5">
        <w:rPr>
          <w:b/>
          <w:color w:val="002060"/>
          <w:sz w:val="24"/>
        </w:rPr>
        <w:t>FITTING THE MODEL AND CROSS VALIDATION:</w:t>
      </w:r>
    </w:p>
    <w:p w:rsidR="00A43C8B" w:rsidRPr="00FF037E" w:rsidRDefault="00581F47" w:rsidP="00FF037E">
      <w:pPr>
        <w:pStyle w:val="NoSpacing"/>
        <w:spacing w:line="276" w:lineRule="auto"/>
        <w:jc w:val="both"/>
        <w:rPr>
          <w:rFonts w:ascii="Calibri" w:hAnsi="Calibri"/>
        </w:rPr>
      </w:pPr>
      <w:r>
        <w:rPr>
          <w:rFonts w:ascii="Calibri" w:hAnsi="Calibri"/>
        </w:rPr>
        <w:t xml:space="preserve">As discussed earlier the three models were </w:t>
      </w:r>
      <w:r w:rsidR="00437CB9">
        <w:rPr>
          <w:rFonts w:ascii="Calibri" w:hAnsi="Calibri"/>
        </w:rPr>
        <w:t>trained and tested with the Test Dataset and their results are evaluated in the next section.</w:t>
      </w:r>
    </w:p>
    <w:p w:rsidR="00C56E59" w:rsidRDefault="00C56E59" w:rsidP="00C56E59">
      <w:pPr>
        <w:pStyle w:val="NoSpacing"/>
        <w:rPr>
          <w:b/>
          <w:color w:val="002060"/>
          <w:sz w:val="24"/>
        </w:rPr>
      </w:pPr>
      <w:r>
        <w:rPr>
          <w:b/>
          <w:color w:val="002060"/>
          <w:sz w:val="24"/>
        </w:rPr>
        <w:t>3.2) EVALUATION OF RESULT</w:t>
      </w:r>
      <w:r w:rsidRPr="007300AD">
        <w:rPr>
          <w:b/>
          <w:color w:val="002060"/>
          <w:sz w:val="24"/>
        </w:rPr>
        <w:t>:</w:t>
      </w:r>
    </w:p>
    <w:p w:rsidR="00884623" w:rsidRPr="00992492" w:rsidRDefault="00884623" w:rsidP="00C56E59">
      <w:pPr>
        <w:pStyle w:val="NoSpacing"/>
        <w:rPr>
          <w:b/>
          <w:color w:val="002060"/>
          <w:sz w:val="24"/>
        </w:rPr>
      </w:pPr>
    </w:p>
    <w:p w:rsidR="001635C8" w:rsidRDefault="0023384E" w:rsidP="00275630">
      <w:pPr>
        <w:pStyle w:val="NoSpacing"/>
        <w:numPr>
          <w:ilvl w:val="0"/>
          <w:numId w:val="18"/>
        </w:numPr>
        <w:rPr>
          <w:b/>
          <w:color w:val="002060"/>
        </w:rPr>
      </w:pPr>
      <w:r>
        <w:rPr>
          <w:b/>
          <w:color w:val="002060"/>
        </w:rPr>
        <w:t xml:space="preserve">Class_weight </w:t>
      </w:r>
      <w:r w:rsidR="005707E2">
        <w:rPr>
          <w:b/>
          <w:color w:val="002060"/>
        </w:rPr>
        <w:t>a</w:t>
      </w:r>
      <w:r>
        <w:rPr>
          <w:b/>
          <w:color w:val="002060"/>
        </w:rPr>
        <w:t>ccuracy and MSE</w:t>
      </w:r>
      <w:r w:rsidR="001635C8" w:rsidRPr="00A218BE">
        <w:rPr>
          <w:b/>
          <w:color w:val="002060"/>
        </w:rPr>
        <w:t>:</w:t>
      </w:r>
    </w:p>
    <w:tbl>
      <w:tblPr>
        <w:tblStyle w:val="TableGrid"/>
        <w:tblW w:w="0" w:type="auto"/>
        <w:tblInd w:w="720" w:type="dxa"/>
        <w:tblLook w:val="04A0" w:firstRow="1" w:lastRow="0" w:firstColumn="1" w:lastColumn="0" w:noHBand="0" w:noVBand="1"/>
      </w:tblPr>
      <w:tblGrid>
        <w:gridCol w:w="2065"/>
        <w:gridCol w:w="1581"/>
        <w:gridCol w:w="1839"/>
        <w:gridCol w:w="760"/>
        <w:gridCol w:w="1559"/>
      </w:tblGrid>
      <w:tr w:rsidR="00275630" w:rsidTr="006241FA">
        <w:tc>
          <w:tcPr>
            <w:tcW w:w="2065" w:type="dxa"/>
          </w:tcPr>
          <w:p w:rsidR="00275630" w:rsidRPr="00CA44D1" w:rsidRDefault="00275630" w:rsidP="006241FA">
            <w:pPr>
              <w:rPr>
                <w:b/>
              </w:rPr>
            </w:pPr>
            <w:r w:rsidRPr="00CA44D1">
              <w:rPr>
                <w:b/>
              </w:rPr>
              <w:t>Classifier</w:t>
            </w:r>
          </w:p>
        </w:tc>
        <w:tc>
          <w:tcPr>
            <w:tcW w:w="1581" w:type="dxa"/>
          </w:tcPr>
          <w:p w:rsidR="00275630" w:rsidRPr="00CA44D1" w:rsidRDefault="00275630" w:rsidP="006241FA">
            <w:pPr>
              <w:rPr>
                <w:b/>
              </w:rPr>
            </w:pPr>
            <w:r w:rsidRPr="00CA44D1">
              <w:rPr>
                <w:b/>
              </w:rPr>
              <w:t>Accuracy</w:t>
            </w:r>
          </w:p>
        </w:tc>
        <w:tc>
          <w:tcPr>
            <w:tcW w:w="1839" w:type="dxa"/>
          </w:tcPr>
          <w:p w:rsidR="00275630" w:rsidRPr="00CA44D1" w:rsidRDefault="00275630" w:rsidP="006241FA">
            <w:pPr>
              <w:rPr>
                <w:b/>
              </w:rPr>
            </w:pPr>
            <w:r w:rsidRPr="00CA44D1">
              <w:rPr>
                <w:b/>
              </w:rPr>
              <w:t xml:space="preserve">Precision </w:t>
            </w:r>
          </w:p>
        </w:tc>
        <w:tc>
          <w:tcPr>
            <w:tcW w:w="760" w:type="dxa"/>
          </w:tcPr>
          <w:p w:rsidR="00275630" w:rsidRPr="00CA44D1" w:rsidRDefault="00275630" w:rsidP="006241FA">
            <w:pPr>
              <w:rPr>
                <w:b/>
              </w:rPr>
            </w:pPr>
            <w:r w:rsidRPr="00CA44D1">
              <w:rPr>
                <w:b/>
              </w:rPr>
              <w:t xml:space="preserve">Recall </w:t>
            </w:r>
          </w:p>
        </w:tc>
        <w:tc>
          <w:tcPr>
            <w:tcW w:w="1559" w:type="dxa"/>
          </w:tcPr>
          <w:p w:rsidR="00275630" w:rsidRPr="00CA44D1" w:rsidRDefault="00275630" w:rsidP="006241FA">
            <w:pPr>
              <w:rPr>
                <w:b/>
              </w:rPr>
            </w:pPr>
            <w:r w:rsidRPr="00CA44D1">
              <w:rPr>
                <w:b/>
              </w:rPr>
              <w:t>MSE</w:t>
            </w:r>
          </w:p>
        </w:tc>
      </w:tr>
      <w:tr w:rsidR="00275630" w:rsidTr="006241FA">
        <w:tc>
          <w:tcPr>
            <w:tcW w:w="2065" w:type="dxa"/>
          </w:tcPr>
          <w:p w:rsidR="00275630" w:rsidRDefault="00275630" w:rsidP="006241FA">
            <w:r>
              <w:t>DecisionTree Classifier</w:t>
            </w:r>
          </w:p>
        </w:tc>
        <w:tc>
          <w:tcPr>
            <w:tcW w:w="1581" w:type="dxa"/>
          </w:tcPr>
          <w:p w:rsidR="00275630" w:rsidRPr="004E1AF7" w:rsidRDefault="00275630" w:rsidP="006241FA">
            <w:pPr>
              <w:rPr>
                <w:rFonts w:ascii="Times New Roman" w:hAnsi="Times New Roman" w:cs="Times New Roman"/>
              </w:rPr>
            </w:pPr>
            <w:r>
              <w:rPr>
                <w:rFonts w:ascii="Times New Roman" w:eastAsia="Times New Roman" w:hAnsi="Times New Roman" w:cs="Times New Roman"/>
                <w:sz w:val="20"/>
                <w:szCs w:val="20"/>
              </w:rPr>
              <w:t>0</w:t>
            </w:r>
            <w:r w:rsidRPr="004E1AF7">
              <w:rPr>
                <w:rFonts w:ascii="Times New Roman" w:eastAsia="Times New Roman" w:hAnsi="Times New Roman" w:cs="Times New Roman"/>
                <w:sz w:val="20"/>
                <w:szCs w:val="20"/>
              </w:rPr>
              <w:t>.</w:t>
            </w:r>
            <w:r>
              <w:rPr>
                <w:rFonts w:ascii="Times New Roman" w:eastAsia="Times New Roman" w:hAnsi="Times New Roman" w:cs="Times New Roman"/>
                <w:sz w:val="20"/>
                <w:szCs w:val="20"/>
              </w:rPr>
              <w:t>830</w:t>
            </w:r>
          </w:p>
        </w:tc>
        <w:tc>
          <w:tcPr>
            <w:tcW w:w="1839" w:type="dxa"/>
          </w:tcPr>
          <w:p w:rsidR="00275630" w:rsidRPr="004A73DD" w:rsidRDefault="00275630"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0.889</w:t>
            </w:r>
          </w:p>
          <w:p w:rsidR="00275630" w:rsidRPr="004E1AF7" w:rsidRDefault="00275630" w:rsidP="006241FA">
            <w:pPr>
              <w:rPr>
                <w:rFonts w:ascii="Times New Roman" w:hAnsi="Times New Roman" w:cs="Times New Roman"/>
              </w:rPr>
            </w:pPr>
          </w:p>
        </w:tc>
        <w:tc>
          <w:tcPr>
            <w:tcW w:w="760" w:type="dxa"/>
          </w:tcPr>
          <w:p w:rsidR="00275630" w:rsidRPr="004A73DD" w:rsidRDefault="00275630"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0.887</w:t>
            </w:r>
          </w:p>
          <w:p w:rsidR="00275630" w:rsidRPr="004E1AF7" w:rsidRDefault="00275630" w:rsidP="006241FA">
            <w:pPr>
              <w:rPr>
                <w:rFonts w:ascii="Times New Roman" w:hAnsi="Times New Roman" w:cs="Times New Roman"/>
              </w:rPr>
            </w:pPr>
          </w:p>
        </w:tc>
        <w:tc>
          <w:tcPr>
            <w:tcW w:w="1559" w:type="dxa"/>
          </w:tcPr>
          <w:p w:rsidR="00275630" w:rsidRPr="004A73DD" w:rsidRDefault="00275630"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0.559</w:t>
            </w:r>
          </w:p>
          <w:p w:rsidR="00275630" w:rsidRPr="004E1AF7" w:rsidRDefault="00275630" w:rsidP="006241FA">
            <w:pPr>
              <w:rPr>
                <w:rFonts w:ascii="Times New Roman" w:hAnsi="Times New Roman" w:cs="Times New Roman"/>
              </w:rPr>
            </w:pPr>
          </w:p>
        </w:tc>
      </w:tr>
      <w:tr w:rsidR="00275630" w:rsidTr="006241FA">
        <w:tc>
          <w:tcPr>
            <w:tcW w:w="2065" w:type="dxa"/>
          </w:tcPr>
          <w:p w:rsidR="00275630" w:rsidRDefault="00275630" w:rsidP="006241FA">
            <w:r>
              <w:t>Logistic Regression</w:t>
            </w:r>
          </w:p>
        </w:tc>
        <w:tc>
          <w:tcPr>
            <w:tcW w:w="1581" w:type="dxa"/>
          </w:tcPr>
          <w:p w:rsidR="00275630" w:rsidRPr="004A73DD" w:rsidRDefault="00275630"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4E1AF7">
              <w:rPr>
                <w:rFonts w:ascii="Times New Roman" w:eastAsia="Times New Roman" w:hAnsi="Times New Roman" w:cs="Times New Roman"/>
                <w:sz w:val="20"/>
                <w:szCs w:val="20"/>
              </w:rPr>
              <w:t>0.</w:t>
            </w:r>
            <w:r>
              <w:rPr>
                <w:rFonts w:ascii="Times New Roman" w:eastAsia="Times New Roman" w:hAnsi="Times New Roman" w:cs="Times New Roman"/>
                <w:sz w:val="20"/>
                <w:szCs w:val="20"/>
              </w:rPr>
              <w:t>735</w:t>
            </w:r>
          </w:p>
          <w:p w:rsidR="00275630" w:rsidRPr="004E1AF7" w:rsidRDefault="00275630" w:rsidP="006241FA">
            <w:pPr>
              <w:rPr>
                <w:rFonts w:ascii="Times New Roman" w:hAnsi="Times New Roman" w:cs="Times New Roman"/>
              </w:rPr>
            </w:pPr>
          </w:p>
        </w:tc>
        <w:tc>
          <w:tcPr>
            <w:tcW w:w="1839" w:type="dxa"/>
          </w:tcPr>
          <w:p w:rsidR="00275630" w:rsidRPr="004A73DD" w:rsidRDefault="00275630"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0.541</w:t>
            </w:r>
          </w:p>
          <w:p w:rsidR="00275630" w:rsidRPr="004E1AF7" w:rsidRDefault="00275630" w:rsidP="006241FA">
            <w:pPr>
              <w:rPr>
                <w:rFonts w:ascii="Times New Roman" w:hAnsi="Times New Roman" w:cs="Times New Roman"/>
              </w:rPr>
            </w:pPr>
          </w:p>
        </w:tc>
        <w:tc>
          <w:tcPr>
            <w:tcW w:w="760" w:type="dxa"/>
          </w:tcPr>
          <w:p w:rsidR="00275630" w:rsidRPr="004A73DD" w:rsidRDefault="00275630"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0.732</w:t>
            </w:r>
          </w:p>
          <w:p w:rsidR="00275630" w:rsidRPr="004E1AF7" w:rsidRDefault="00275630" w:rsidP="006241FA">
            <w:pPr>
              <w:rPr>
                <w:rFonts w:ascii="Times New Roman" w:hAnsi="Times New Roman" w:cs="Times New Roman"/>
              </w:rPr>
            </w:pPr>
          </w:p>
        </w:tc>
        <w:tc>
          <w:tcPr>
            <w:tcW w:w="1559" w:type="dxa"/>
          </w:tcPr>
          <w:p w:rsidR="00275630" w:rsidRPr="004A73DD" w:rsidRDefault="00275630"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1.491</w:t>
            </w:r>
          </w:p>
          <w:p w:rsidR="00275630" w:rsidRPr="004E1AF7" w:rsidRDefault="00275630" w:rsidP="006241FA">
            <w:pPr>
              <w:rPr>
                <w:rFonts w:ascii="Times New Roman" w:hAnsi="Times New Roman" w:cs="Times New Roman"/>
              </w:rPr>
            </w:pPr>
          </w:p>
        </w:tc>
      </w:tr>
      <w:tr w:rsidR="00275630" w:rsidTr="006241FA">
        <w:tc>
          <w:tcPr>
            <w:tcW w:w="2065" w:type="dxa"/>
          </w:tcPr>
          <w:p w:rsidR="00275630" w:rsidRDefault="00275630" w:rsidP="006241FA">
            <w:r>
              <w:t xml:space="preserve">RandomForest </w:t>
            </w:r>
            <w:r>
              <w:lastRenderedPageBreak/>
              <w:t>Claasifier</w:t>
            </w:r>
          </w:p>
        </w:tc>
        <w:tc>
          <w:tcPr>
            <w:tcW w:w="1581" w:type="dxa"/>
          </w:tcPr>
          <w:p w:rsidR="00275630" w:rsidRPr="004A73DD" w:rsidRDefault="00275630"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0.856</w:t>
            </w:r>
          </w:p>
          <w:p w:rsidR="00275630" w:rsidRPr="004E1AF7" w:rsidRDefault="00275630" w:rsidP="006241FA">
            <w:pPr>
              <w:rPr>
                <w:rFonts w:ascii="Times New Roman" w:hAnsi="Times New Roman" w:cs="Times New Roman"/>
              </w:rPr>
            </w:pPr>
          </w:p>
        </w:tc>
        <w:tc>
          <w:tcPr>
            <w:tcW w:w="1839" w:type="dxa"/>
          </w:tcPr>
          <w:p w:rsidR="00275630" w:rsidRPr="004A73DD" w:rsidRDefault="00275630"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0.854</w:t>
            </w:r>
          </w:p>
          <w:p w:rsidR="00275630" w:rsidRPr="004E1AF7" w:rsidRDefault="00275630" w:rsidP="006241FA">
            <w:pPr>
              <w:rPr>
                <w:rFonts w:ascii="Times New Roman" w:hAnsi="Times New Roman" w:cs="Times New Roman"/>
              </w:rPr>
            </w:pPr>
          </w:p>
        </w:tc>
        <w:tc>
          <w:tcPr>
            <w:tcW w:w="760" w:type="dxa"/>
          </w:tcPr>
          <w:p w:rsidR="00275630" w:rsidRPr="004A73DD" w:rsidRDefault="00275630"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0.851</w:t>
            </w:r>
          </w:p>
          <w:p w:rsidR="00275630" w:rsidRPr="004E1AF7" w:rsidRDefault="00275630" w:rsidP="006241FA">
            <w:pPr>
              <w:rPr>
                <w:rFonts w:ascii="Times New Roman" w:hAnsi="Times New Roman" w:cs="Times New Roman"/>
              </w:rPr>
            </w:pPr>
          </w:p>
        </w:tc>
        <w:tc>
          <w:tcPr>
            <w:tcW w:w="1559" w:type="dxa"/>
          </w:tcPr>
          <w:p w:rsidR="00275630" w:rsidRPr="004A73DD" w:rsidRDefault="00275630"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0.781</w:t>
            </w:r>
          </w:p>
          <w:p w:rsidR="00275630" w:rsidRPr="004E1AF7" w:rsidRDefault="00275630" w:rsidP="006241FA">
            <w:pPr>
              <w:rPr>
                <w:rFonts w:ascii="Times New Roman" w:hAnsi="Times New Roman" w:cs="Times New Roman"/>
              </w:rPr>
            </w:pPr>
          </w:p>
        </w:tc>
      </w:tr>
    </w:tbl>
    <w:p w:rsidR="001635C8" w:rsidRDefault="001635C8" w:rsidP="001635C8">
      <w:pPr>
        <w:pStyle w:val="NoSpacing"/>
        <w:jc w:val="both"/>
        <w:rPr>
          <w:rFonts w:ascii="Calibri" w:hAnsi="Calibri"/>
        </w:rPr>
      </w:pPr>
      <w:r>
        <w:rPr>
          <w:noProof/>
          <w:lang w:eastAsia="en-IN"/>
        </w:rPr>
        <w:lastRenderedPageBreak/>
        <w:drawing>
          <wp:inline distT="0" distB="0" distL="0" distR="0" wp14:anchorId="69E21E9C" wp14:editId="22BD3352">
            <wp:extent cx="3414659"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15351" cy="1657686"/>
                    </a:xfrm>
                    <a:prstGeom prst="rect">
                      <a:avLst/>
                    </a:prstGeom>
                  </pic:spPr>
                </pic:pic>
              </a:graphicData>
            </a:graphic>
          </wp:inline>
        </w:drawing>
      </w:r>
    </w:p>
    <w:p w:rsidR="005707E2" w:rsidRDefault="00DF55EE" w:rsidP="00526BBD">
      <w:pPr>
        <w:pStyle w:val="NoSpacing"/>
        <w:numPr>
          <w:ilvl w:val="0"/>
          <w:numId w:val="18"/>
        </w:numPr>
        <w:rPr>
          <w:b/>
          <w:noProof/>
          <w:color w:val="002060"/>
          <w:sz w:val="24"/>
          <w:szCs w:val="24"/>
          <w:lang w:eastAsia="en-IN"/>
        </w:rPr>
      </w:pPr>
      <w:r>
        <w:rPr>
          <w:b/>
          <w:color w:val="002060"/>
        </w:rPr>
        <w:t>U</w:t>
      </w:r>
      <w:r w:rsidR="005707E2">
        <w:rPr>
          <w:b/>
          <w:color w:val="002060"/>
        </w:rPr>
        <w:t>nder-sampling accuracy and MSE</w:t>
      </w:r>
      <w:r w:rsidR="005707E2" w:rsidRPr="00A66FF1">
        <w:rPr>
          <w:b/>
          <w:color w:val="002060"/>
          <w:sz w:val="24"/>
          <w:szCs w:val="24"/>
        </w:rPr>
        <w:t>:</w:t>
      </w:r>
      <w:r w:rsidR="005707E2" w:rsidRPr="00A66FF1">
        <w:rPr>
          <w:b/>
          <w:noProof/>
          <w:color w:val="002060"/>
          <w:sz w:val="24"/>
          <w:szCs w:val="24"/>
          <w:lang w:eastAsia="en-IN"/>
        </w:rPr>
        <w:t xml:space="preserve"> </w:t>
      </w:r>
    </w:p>
    <w:tbl>
      <w:tblPr>
        <w:tblStyle w:val="TableGrid"/>
        <w:tblW w:w="0" w:type="auto"/>
        <w:tblLook w:val="04A0" w:firstRow="1" w:lastRow="0" w:firstColumn="1" w:lastColumn="0" w:noHBand="0" w:noVBand="1"/>
      </w:tblPr>
      <w:tblGrid>
        <w:gridCol w:w="2065"/>
        <w:gridCol w:w="1581"/>
        <w:gridCol w:w="1839"/>
        <w:gridCol w:w="760"/>
        <w:gridCol w:w="1559"/>
      </w:tblGrid>
      <w:tr w:rsidR="00526BBD" w:rsidTr="006241FA">
        <w:tc>
          <w:tcPr>
            <w:tcW w:w="2065" w:type="dxa"/>
          </w:tcPr>
          <w:p w:rsidR="00526BBD" w:rsidRPr="00CA44D1" w:rsidRDefault="00526BBD" w:rsidP="006241FA">
            <w:pPr>
              <w:rPr>
                <w:b/>
              </w:rPr>
            </w:pPr>
            <w:r w:rsidRPr="00CA44D1">
              <w:rPr>
                <w:b/>
              </w:rPr>
              <w:t>Classifier</w:t>
            </w:r>
          </w:p>
        </w:tc>
        <w:tc>
          <w:tcPr>
            <w:tcW w:w="1581" w:type="dxa"/>
          </w:tcPr>
          <w:p w:rsidR="00526BBD" w:rsidRPr="00CA44D1" w:rsidRDefault="00526BBD" w:rsidP="006241FA">
            <w:pPr>
              <w:rPr>
                <w:b/>
              </w:rPr>
            </w:pPr>
            <w:r w:rsidRPr="00CA44D1">
              <w:rPr>
                <w:b/>
              </w:rPr>
              <w:t>Accuracy</w:t>
            </w:r>
          </w:p>
        </w:tc>
        <w:tc>
          <w:tcPr>
            <w:tcW w:w="1839" w:type="dxa"/>
          </w:tcPr>
          <w:p w:rsidR="00526BBD" w:rsidRPr="00CA44D1" w:rsidRDefault="00526BBD" w:rsidP="006241FA">
            <w:pPr>
              <w:rPr>
                <w:b/>
              </w:rPr>
            </w:pPr>
            <w:r w:rsidRPr="00CA44D1">
              <w:rPr>
                <w:b/>
              </w:rPr>
              <w:t xml:space="preserve">Precision </w:t>
            </w:r>
          </w:p>
        </w:tc>
        <w:tc>
          <w:tcPr>
            <w:tcW w:w="747" w:type="dxa"/>
          </w:tcPr>
          <w:p w:rsidR="00526BBD" w:rsidRPr="00CA44D1" w:rsidRDefault="00526BBD" w:rsidP="006241FA">
            <w:pPr>
              <w:rPr>
                <w:b/>
              </w:rPr>
            </w:pPr>
            <w:r w:rsidRPr="00CA44D1">
              <w:rPr>
                <w:b/>
              </w:rPr>
              <w:t xml:space="preserve">Recall </w:t>
            </w:r>
          </w:p>
        </w:tc>
        <w:tc>
          <w:tcPr>
            <w:tcW w:w="1559" w:type="dxa"/>
          </w:tcPr>
          <w:p w:rsidR="00526BBD" w:rsidRPr="00CA44D1" w:rsidRDefault="00526BBD" w:rsidP="006241FA">
            <w:pPr>
              <w:rPr>
                <w:b/>
              </w:rPr>
            </w:pPr>
            <w:r w:rsidRPr="00CA44D1">
              <w:rPr>
                <w:b/>
              </w:rPr>
              <w:t>MSE</w:t>
            </w:r>
          </w:p>
        </w:tc>
      </w:tr>
      <w:tr w:rsidR="00526BBD" w:rsidTr="006241FA">
        <w:tc>
          <w:tcPr>
            <w:tcW w:w="2065" w:type="dxa"/>
          </w:tcPr>
          <w:p w:rsidR="00526BBD" w:rsidRDefault="00526BBD" w:rsidP="006241FA">
            <w:r>
              <w:t>DecisionTree Classifier</w:t>
            </w:r>
          </w:p>
        </w:tc>
        <w:tc>
          <w:tcPr>
            <w:tcW w:w="1581" w:type="dxa"/>
          </w:tcPr>
          <w:p w:rsidR="00526BBD" w:rsidRPr="004E1AF7" w:rsidRDefault="00526BBD" w:rsidP="006241FA">
            <w:pPr>
              <w:rPr>
                <w:rFonts w:ascii="Times New Roman" w:hAnsi="Times New Roman" w:cs="Times New Roman"/>
              </w:rPr>
            </w:pPr>
            <w:r w:rsidRPr="004E1AF7">
              <w:rPr>
                <w:rFonts w:ascii="Times New Roman" w:eastAsia="Times New Roman" w:hAnsi="Times New Roman" w:cs="Times New Roman"/>
                <w:sz w:val="20"/>
                <w:szCs w:val="20"/>
              </w:rPr>
              <w:t>0.</w:t>
            </w:r>
            <w:r>
              <w:rPr>
                <w:rFonts w:ascii="Times New Roman" w:eastAsia="Times New Roman" w:hAnsi="Times New Roman" w:cs="Times New Roman"/>
                <w:sz w:val="20"/>
                <w:szCs w:val="20"/>
              </w:rPr>
              <w:t>799</w:t>
            </w:r>
          </w:p>
        </w:tc>
        <w:tc>
          <w:tcPr>
            <w:tcW w:w="1839" w:type="dxa"/>
          </w:tcPr>
          <w:p w:rsidR="00526BBD" w:rsidRPr="004A73DD" w:rsidRDefault="00526BBD"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0.841</w:t>
            </w:r>
          </w:p>
          <w:p w:rsidR="00526BBD" w:rsidRPr="004E1AF7" w:rsidRDefault="00526BBD" w:rsidP="006241FA">
            <w:pPr>
              <w:rPr>
                <w:rFonts w:ascii="Times New Roman" w:hAnsi="Times New Roman" w:cs="Times New Roman"/>
              </w:rPr>
            </w:pPr>
          </w:p>
        </w:tc>
        <w:tc>
          <w:tcPr>
            <w:tcW w:w="747" w:type="dxa"/>
          </w:tcPr>
          <w:p w:rsidR="00526BBD" w:rsidRPr="004A73DD" w:rsidRDefault="00526BBD"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0.887</w:t>
            </w:r>
          </w:p>
          <w:p w:rsidR="00526BBD" w:rsidRPr="004E1AF7" w:rsidRDefault="00526BBD" w:rsidP="006241FA">
            <w:pPr>
              <w:rPr>
                <w:rFonts w:ascii="Times New Roman" w:hAnsi="Times New Roman" w:cs="Times New Roman"/>
              </w:rPr>
            </w:pPr>
          </w:p>
        </w:tc>
        <w:tc>
          <w:tcPr>
            <w:tcW w:w="1559" w:type="dxa"/>
          </w:tcPr>
          <w:p w:rsidR="00526BBD" w:rsidRPr="004A73DD" w:rsidRDefault="00526BBD"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0.632</w:t>
            </w:r>
          </w:p>
          <w:p w:rsidR="00526BBD" w:rsidRPr="004E1AF7" w:rsidRDefault="00526BBD" w:rsidP="006241FA">
            <w:pPr>
              <w:rPr>
                <w:rFonts w:ascii="Times New Roman" w:hAnsi="Times New Roman" w:cs="Times New Roman"/>
              </w:rPr>
            </w:pPr>
          </w:p>
        </w:tc>
      </w:tr>
      <w:tr w:rsidR="00526BBD" w:rsidTr="006241FA">
        <w:tc>
          <w:tcPr>
            <w:tcW w:w="2065" w:type="dxa"/>
          </w:tcPr>
          <w:p w:rsidR="00526BBD" w:rsidRDefault="00526BBD" w:rsidP="006241FA">
            <w:r>
              <w:t>Logistic Regression</w:t>
            </w:r>
          </w:p>
        </w:tc>
        <w:tc>
          <w:tcPr>
            <w:tcW w:w="1581" w:type="dxa"/>
          </w:tcPr>
          <w:p w:rsidR="00526BBD" w:rsidRPr="004E1AF7" w:rsidRDefault="00526BBD"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4E1AF7">
              <w:rPr>
                <w:rFonts w:ascii="Times New Roman" w:eastAsia="Times New Roman" w:hAnsi="Times New Roman" w:cs="Times New Roman"/>
                <w:sz w:val="20"/>
                <w:szCs w:val="20"/>
              </w:rPr>
              <w:t>0.</w:t>
            </w:r>
            <w:r>
              <w:rPr>
                <w:rFonts w:ascii="Times New Roman" w:eastAsia="Times New Roman" w:hAnsi="Times New Roman" w:cs="Times New Roman"/>
                <w:sz w:val="20"/>
                <w:szCs w:val="20"/>
              </w:rPr>
              <w:t>715</w:t>
            </w:r>
          </w:p>
        </w:tc>
        <w:tc>
          <w:tcPr>
            <w:tcW w:w="1839" w:type="dxa"/>
          </w:tcPr>
          <w:p w:rsidR="00526BBD" w:rsidRPr="004A73DD" w:rsidRDefault="00526BBD"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0.490</w:t>
            </w:r>
          </w:p>
          <w:p w:rsidR="00526BBD" w:rsidRPr="004E1AF7" w:rsidRDefault="00526BBD" w:rsidP="006241FA">
            <w:pPr>
              <w:rPr>
                <w:rFonts w:ascii="Times New Roman" w:hAnsi="Times New Roman" w:cs="Times New Roman"/>
              </w:rPr>
            </w:pPr>
          </w:p>
        </w:tc>
        <w:tc>
          <w:tcPr>
            <w:tcW w:w="747" w:type="dxa"/>
          </w:tcPr>
          <w:p w:rsidR="00526BBD" w:rsidRPr="004A73DD" w:rsidRDefault="00526BBD"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0.732</w:t>
            </w:r>
          </w:p>
          <w:p w:rsidR="00526BBD" w:rsidRPr="004E1AF7" w:rsidRDefault="00526BBD" w:rsidP="006241FA">
            <w:pPr>
              <w:rPr>
                <w:rFonts w:ascii="Times New Roman" w:hAnsi="Times New Roman" w:cs="Times New Roman"/>
              </w:rPr>
            </w:pPr>
          </w:p>
        </w:tc>
        <w:tc>
          <w:tcPr>
            <w:tcW w:w="1559" w:type="dxa"/>
          </w:tcPr>
          <w:p w:rsidR="00526BBD" w:rsidRPr="004A73DD" w:rsidRDefault="00526BBD"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1.512</w:t>
            </w:r>
          </w:p>
          <w:p w:rsidR="00526BBD" w:rsidRPr="004E1AF7" w:rsidRDefault="00526BBD" w:rsidP="006241FA">
            <w:pPr>
              <w:rPr>
                <w:rFonts w:ascii="Times New Roman" w:hAnsi="Times New Roman" w:cs="Times New Roman"/>
              </w:rPr>
            </w:pPr>
          </w:p>
        </w:tc>
      </w:tr>
      <w:tr w:rsidR="00526BBD" w:rsidTr="006241FA">
        <w:tc>
          <w:tcPr>
            <w:tcW w:w="2065" w:type="dxa"/>
          </w:tcPr>
          <w:p w:rsidR="00526BBD" w:rsidRDefault="00526BBD" w:rsidP="006241FA">
            <w:r>
              <w:t>RandomForest Claasifier</w:t>
            </w:r>
          </w:p>
        </w:tc>
        <w:tc>
          <w:tcPr>
            <w:tcW w:w="1581" w:type="dxa"/>
          </w:tcPr>
          <w:p w:rsidR="00526BBD" w:rsidRPr="004E1AF7" w:rsidRDefault="00526BBD"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4E1AF7">
              <w:rPr>
                <w:rFonts w:ascii="Times New Roman" w:eastAsia="Times New Roman" w:hAnsi="Times New Roman" w:cs="Times New Roman"/>
                <w:sz w:val="20"/>
                <w:szCs w:val="20"/>
              </w:rPr>
              <w:t>0.</w:t>
            </w:r>
            <w:r>
              <w:rPr>
                <w:rFonts w:ascii="Times New Roman" w:eastAsia="Times New Roman" w:hAnsi="Times New Roman" w:cs="Times New Roman"/>
                <w:sz w:val="20"/>
                <w:szCs w:val="20"/>
              </w:rPr>
              <w:t>832</w:t>
            </w:r>
          </w:p>
        </w:tc>
        <w:tc>
          <w:tcPr>
            <w:tcW w:w="1839" w:type="dxa"/>
          </w:tcPr>
          <w:p w:rsidR="00526BBD" w:rsidRPr="004A73DD" w:rsidRDefault="00526BBD"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0.826</w:t>
            </w:r>
          </w:p>
          <w:p w:rsidR="00526BBD" w:rsidRPr="004E1AF7" w:rsidRDefault="00526BBD" w:rsidP="006241FA">
            <w:pPr>
              <w:rPr>
                <w:rFonts w:ascii="Times New Roman" w:hAnsi="Times New Roman" w:cs="Times New Roman"/>
              </w:rPr>
            </w:pPr>
          </w:p>
        </w:tc>
        <w:tc>
          <w:tcPr>
            <w:tcW w:w="747" w:type="dxa"/>
          </w:tcPr>
          <w:p w:rsidR="00526BBD" w:rsidRPr="004A73DD" w:rsidRDefault="00526BBD"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0.851</w:t>
            </w:r>
          </w:p>
          <w:p w:rsidR="00526BBD" w:rsidRPr="004E1AF7" w:rsidRDefault="00526BBD" w:rsidP="006241FA">
            <w:pPr>
              <w:rPr>
                <w:rFonts w:ascii="Times New Roman" w:hAnsi="Times New Roman" w:cs="Times New Roman"/>
              </w:rPr>
            </w:pPr>
          </w:p>
        </w:tc>
        <w:tc>
          <w:tcPr>
            <w:tcW w:w="1559" w:type="dxa"/>
          </w:tcPr>
          <w:p w:rsidR="00526BBD" w:rsidRPr="004A73DD" w:rsidRDefault="00526BBD"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0.786</w:t>
            </w:r>
          </w:p>
          <w:p w:rsidR="00526BBD" w:rsidRPr="004E1AF7" w:rsidRDefault="00526BBD" w:rsidP="006241FA">
            <w:pPr>
              <w:rPr>
                <w:rFonts w:ascii="Times New Roman" w:hAnsi="Times New Roman" w:cs="Times New Roman"/>
              </w:rPr>
            </w:pPr>
          </w:p>
        </w:tc>
      </w:tr>
    </w:tbl>
    <w:p w:rsidR="00526BBD" w:rsidRPr="00A66FF1" w:rsidRDefault="00526BBD" w:rsidP="00526BBD">
      <w:pPr>
        <w:pStyle w:val="NoSpacing"/>
        <w:ind w:left="855"/>
        <w:rPr>
          <w:b/>
          <w:color w:val="002060"/>
          <w:sz w:val="24"/>
          <w:szCs w:val="24"/>
        </w:rPr>
      </w:pPr>
    </w:p>
    <w:p w:rsidR="005707E2" w:rsidRDefault="005707E2" w:rsidP="001635C8">
      <w:pPr>
        <w:pStyle w:val="NoSpacing"/>
        <w:jc w:val="both"/>
        <w:rPr>
          <w:rFonts w:ascii="Calibri" w:hAnsi="Calibri"/>
        </w:rPr>
      </w:pPr>
      <w:r>
        <w:rPr>
          <w:noProof/>
          <w:lang w:eastAsia="en-IN"/>
        </w:rPr>
        <w:drawing>
          <wp:inline distT="0" distB="0" distL="0" distR="0" wp14:anchorId="50F10A8B" wp14:editId="4A2E4E16">
            <wp:extent cx="3650152" cy="17716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47187" cy="1770211"/>
                    </a:xfrm>
                    <a:prstGeom prst="rect">
                      <a:avLst/>
                    </a:prstGeom>
                  </pic:spPr>
                </pic:pic>
              </a:graphicData>
            </a:graphic>
          </wp:inline>
        </w:drawing>
      </w:r>
    </w:p>
    <w:p w:rsidR="004461A4" w:rsidRPr="00A66FF1" w:rsidRDefault="00B700FB" w:rsidP="004461A4">
      <w:pPr>
        <w:pStyle w:val="NoSpacing"/>
        <w:rPr>
          <w:b/>
          <w:color w:val="002060"/>
          <w:sz w:val="24"/>
          <w:szCs w:val="24"/>
        </w:rPr>
      </w:pPr>
      <w:r>
        <w:rPr>
          <w:b/>
          <w:color w:val="002060"/>
          <w:sz w:val="24"/>
          <w:szCs w:val="24"/>
        </w:rPr>
        <w:t>c</w:t>
      </w:r>
      <w:r w:rsidR="004461A4">
        <w:rPr>
          <w:b/>
          <w:color w:val="002060"/>
          <w:sz w:val="24"/>
          <w:szCs w:val="24"/>
        </w:rPr>
        <w:t>) SMOTE</w:t>
      </w:r>
      <w:r w:rsidR="004461A4">
        <w:rPr>
          <w:b/>
          <w:color w:val="002060"/>
        </w:rPr>
        <w:t xml:space="preserve"> accuracy and MSE</w:t>
      </w:r>
      <w:r w:rsidR="004461A4" w:rsidRPr="00A66FF1">
        <w:rPr>
          <w:b/>
          <w:color w:val="002060"/>
          <w:sz w:val="24"/>
          <w:szCs w:val="24"/>
        </w:rPr>
        <w:t>:</w:t>
      </w:r>
      <w:r w:rsidR="004461A4" w:rsidRPr="00A66FF1">
        <w:rPr>
          <w:b/>
          <w:noProof/>
          <w:color w:val="002060"/>
          <w:sz w:val="24"/>
          <w:szCs w:val="24"/>
          <w:lang w:eastAsia="en-IN"/>
        </w:rPr>
        <w:t xml:space="preserve"> </w:t>
      </w:r>
    </w:p>
    <w:p w:rsidR="004461A4" w:rsidRDefault="004461A4" w:rsidP="001635C8">
      <w:pPr>
        <w:pStyle w:val="NoSpacing"/>
        <w:jc w:val="both"/>
        <w:rPr>
          <w:rFonts w:ascii="Calibri" w:hAnsi="Calibri"/>
        </w:rPr>
      </w:pPr>
    </w:p>
    <w:tbl>
      <w:tblPr>
        <w:tblStyle w:val="TableGrid"/>
        <w:tblW w:w="0" w:type="auto"/>
        <w:tblLook w:val="04A0" w:firstRow="1" w:lastRow="0" w:firstColumn="1" w:lastColumn="0" w:noHBand="0" w:noVBand="1"/>
      </w:tblPr>
      <w:tblGrid>
        <w:gridCol w:w="2065"/>
        <w:gridCol w:w="1581"/>
        <w:gridCol w:w="1839"/>
        <w:gridCol w:w="760"/>
        <w:gridCol w:w="1559"/>
      </w:tblGrid>
      <w:tr w:rsidR="00A87FD7" w:rsidTr="006241FA">
        <w:tc>
          <w:tcPr>
            <w:tcW w:w="2065" w:type="dxa"/>
          </w:tcPr>
          <w:p w:rsidR="00A87FD7" w:rsidRPr="00CA44D1" w:rsidRDefault="00A87FD7" w:rsidP="006241FA">
            <w:pPr>
              <w:rPr>
                <w:b/>
              </w:rPr>
            </w:pPr>
            <w:r w:rsidRPr="00CA44D1">
              <w:rPr>
                <w:b/>
              </w:rPr>
              <w:t>Classifier</w:t>
            </w:r>
          </w:p>
        </w:tc>
        <w:tc>
          <w:tcPr>
            <w:tcW w:w="1581" w:type="dxa"/>
          </w:tcPr>
          <w:p w:rsidR="00A87FD7" w:rsidRPr="00CA44D1" w:rsidRDefault="00A87FD7" w:rsidP="006241FA">
            <w:pPr>
              <w:rPr>
                <w:b/>
              </w:rPr>
            </w:pPr>
            <w:r w:rsidRPr="00CA44D1">
              <w:rPr>
                <w:b/>
              </w:rPr>
              <w:t>Accuracy</w:t>
            </w:r>
          </w:p>
        </w:tc>
        <w:tc>
          <w:tcPr>
            <w:tcW w:w="1839" w:type="dxa"/>
          </w:tcPr>
          <w:p w:rsidR="00A87FD7" w:rsidRPr="00CA44D1" w:rsidRDefault="00A87FD7" w:rsidP="006241FA">
            <w:pPr>
              <w:rPr>
                <w:b/>
              </w:rPr>
            </w:pPr>
            <w:r w:rsidRPr="00CA44D1">
              <w:rPr>
                <w:b/>
              </w:rPr>
              <w:t xml:space="preserve">Precision </w:t>
            </w:r>
          </w:p>
        </w:tc>
        <w:tc>
          <w:tcPr>
            <w:tcW w:w="747" w:type="dxa"/>
          </w:tcPr>
          <w:p w:rsidR="00A87FD7" w:rsidRPr="00CA44D1" w:rsidRDefault="00A87FD7" w:rsidP="006241FA">
            <w:pPr>
              <w:rPr>
                <w:b/>
              </w:rPr>
            </w:pPr>
            <w:r w:rsidRPr="00CA44D1">
              <w:rPr>
                <w:b/>
              </w:rPr>
              <w:t xml:space="preserve">Recall </w:t>
            </w:r>
          </w:p>
        </w:tc>
        <w:tc>
          <w:tcPr>
            <w:tcW w:w="1559" w:type="dxa"/>
          </w:tcPr>
          <w:p w:rsidR="00A87FD7" w:rsidRPr="00CA44D1" w:rsidRDefault="00A87FD7" w:rsidP="006241FA">
            <w:pPr>
              <w:rPr>
                <w:b/>
              </w:rPr>
            </w:pPr>
            <w:r w:rsidRPr="00CA44D1">
              <w:rPr>
                <w:b/>
              </w:rPr>
              <w:t>MSE</w:t>
            </w:r>
          </w:p>
        </w:tc>
      </w:tr>
      <w:tr w:rsidR="00A87FD7" w:rsidTr="006241FA">
        <w:tc>
          <w:tcPr>
            <w:tcW w:w="2065" w:type="dxa"/>
          </w:tcPr>
          <w:p w:rsidR="00A87FD7" w:rsidRDefault="00A87FD7" w:rsidP="006241FA">
            <w:r>
              <w:t>DecisionTree Classifier</w:t>
            </w:r>
          </w:p>
        </w:tc>
        <w:tc>
          <w:tcPr>
            <w:tcW w:w="1581" w:type="dxa"/>
          </w:tcPr>
          <w:p w:rsidR="00A87FD7" w:rsidRPr="004A73DD" w:rsidRDefault="00A87FD7"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0.862</w:t>
            </w:r>
          </w:p>
          <w:p w:rsidR="00A87FD7" w:rsidRPr="004E1AF7" w:rsidRDefault="00A87FD7" w:rsidP="006241FA">
            <w:pPr>
              <w:rPr>
                <w:rFonts w:ascii="Times New Roman" w:hAnsi="Times New Roman" w:cs="Times New Roman"/>
              </w:rPr>
            </w:pPr>
          </w:p>
        </w:tc>
        <w:tc>
          <w:tcPr>
            <w:tcW w:w="1839" w:type="dxa"/>
          </w:tcPr>
          <w:p w:rsidR="00A87FD7" w:rsidRPr="004A73DD" w:rsidRDefault="00A87FD7"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4E1AF7">
              <w:rPr>
                <w:rFonts w:ascii="Times New Roman" w:eastAsia="Times New Roman" w:hAnsi="Times New Roman" w:cs="Times New Roman"/>
                <w:sz w:val="20"/>
                <w:szCs w:val="20"/>
              </w:rPr>
              <w:t>0.912</w:t>
            </w:r>
          </w:p>
          <w:p w:rsidR="00A87FD7" w:rsidRPr="004E1AF7" w:rsidRDefault="00A87FD7" w:rsidP="006241FA">
            <w:pPr>
              <w:rPr>
                <w:rFonts w:ascii="Times New Roman" w:hAnsi="Times New Roman" w:cs="Times New Roman"/>
              </w:rPr>
            </w:pPr>
          </w:p>
        </w:tc>
        <w:tc>
          <w:tcPr>
            <w:tcW w:w="747" w:type="dxa"/>
          </w:tcPr>
          <w:p w:rsidR="00A87FD7" w:rsidRPr="004A73DD" w:rsidRDefault="00A87FD7"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4E1AF7">
              <w:rPr>
                <w:rFonts w:ascii="Times New Roman" w:eastAsia="Times New Roman" w:hAnsi="Times New Roman" w:cs="Times New Roman"/>
                <w:sz w:val="20"/>
                <w:szCs w:val="20"/>
              </w:rPr>
              <w:t>0.912</w:t>
            </w:r>
          </w:p>
          <w:p w:rsidR="00A87FD7" w:rsidRPr="004E1AF7" w:rsidRDefault="00A87FD7" w:rsidP="006241FA">
            <w:pPr>
              <w:rPr>
                <w:rFonts w:ascii="Times New Roman" w:hAnsi="Times New Roman" w:cs="Times New Roman"/>
              </w:rPr>
            </w:pPr>
          </w:p>
        </w:tc>
        <w:tc>
          <w:tcPr>
            <w:tcW w:w="1559" w:type="dxa"/>
          </w:tcPr>
          <w:p w:rsidR="00A87FD7" w:rsidRPr="004A73DD" w:rsidRDefault="00A87FD7"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4E1AF7">
              <w:rPr>
                <w:rFonts w:ascii="Times New Roman" w:eastAsia="Times New Roman" w:hAnsi="Times New Roman" w:cs="Times New Roman"/>
                <w:sz w:val="20"/>
                <w:szCs w:val="20"/>
              </w:rPr>
              <w:t>0.502</w:t>
            </w:r>
          </w:p>
          <w:p w:rsidR="00A87FD7" w:rsidRPr="004E1AF7" w:rsidRDefault="00A87FD7" w:rsidP="006241FA">
            <w:pPr>
              <w:rPr>
                <w:rFonts w:ascii="Times New Roman" w:hAnsi="Times New Roman" w:cs="Times New Roman"/>
              </w:rPr>
            </w:pPr>
          </w:p>
        </w:tc>
      </w:tr>
      <w:tr w:rsidR="00A87FD7" w:rsidTr="006241FA">
        <w:tc>
          <w:tcPr>
            <w:tcW w:w="2065" w:type="dxa"/>
          </w:tcPr>
          <w:p w:rsidR="00A87FD7" w:rsidRDefault="00A87FD7" w:rsidP="006241FA">
            <w:r>
              <w:t>Logistic Regression</w:t>
            </w:r>
          </w:p>
        </w:tc>
        <w:tc>
          <w:tcPr>
            <w:tcW w:w="1581" w:type="dxa"/>
          </w:tcPr>
          <w:p w:rsidR="00A87FD7" w:rsidRPr="004A73DD" w:rsidRDefault="00A87FD7"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4E1AF7">
              <w:rPr>
                <w:rFonts w:ascii="Times New Roman" w:eastAsia="Times New Roman" w:hAnsi="Times New Roman" w:cs="Times New Roman"/>
                <w:sz w:val="20"/>
                <w:szCs w:val="20"/>
              </w:rPr>
              <w:t>0.765</w:t>
            </w:r>
          </w:p>
          <w:p w:rsidR="00A87FD7" w:rsidRPr="004E1AF7" w:rsidRDefault="00A87FD7" w:rsidP="006241FA">
            <w:pPr>
              <w:rPr>
                <w:rFonts w:ascii="Times New Roman" w:hAnsi="Times New Roman" w:cs="Times New Roman"/>
              </w:rPr>
            </w:pPr>
          </w:p>
        </w:tc>
        <w:tc>
          <w:tcPr>
            <w:tcW w:w="1839" w:type="dxa"/>
          </w:tcPr>
          <w:p w:rsidR="00A87FD7" w:rsidRPr="004A73DD" w:rsidRDefault="00A87FD7"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4E1AF7">
              <w:rPr>
                <w:rFonts w:ascii="Times New Roman" w:eastAsia="Times New Roman" w:hAnsi="Times New Roman" w:cs="Times New Roman"/>
                <w:sz w:val="20"/>
                <w:szCs w:val="20"/>
              </w:rPr>
              <w:t>0.586</w:t>
            </w:r>
          </w:p>
          <w:p w:rsidR="00A87FD7" w:rsidRPr="004E1AF7" w:rsidRDefault="00A87FD7" w:rsidP="006241FA">
            <w:pPr>
              <w:rPr>
                <w:rFonts w:ascii="Times New Roman" w:hAnsi="Times New Roman" w:cs="Times New Roman"/>
              </w:rPr>
            </w:pPr>
          </w:p>
        </w:tc>
        <w:tc>
          <w:tcPr>
            <w:tcW w:w="747" w:type="dxa"/>
          </w:tcPr>
          <w:p w:rsidR="00A87FD7" w:rsidRPr="004A73DD" w:rsidRDefault="00A87FD7"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4E1AF7">
              <w:rPr>
                <w:rFonts w:ascii="Times New Roman" w:eastAsia="Times New Roman" w:hAnsi="Times New Roman" w:cs="Times New Roman"/>
                <w:sz w:val="20"/>
                <w:szCs w:val="20"/>
              </w:rPr>
              <w:t>0.765</w:t>
            </w:r>
          </w:p>
          <w:p w:rsidR="00A87FD7" w:rsidRPr="004E1AF7" w:rsidRDefault="00A87FD7" w:rsidP="006241FA">
            <w:pPr>
              <w:rPr>
                <w:rFonts w:ascii="Times New Roman" w:hAnsi="Times New Roman" w:cs="Times New Roman"/>
              </w:rPr>
            </w:pPr>
          </w:p>
        </w:tc>
        <w:tc>
          <w:tcPr>
            <w:tcW w:w="1559" w:type="dxa"/>
          </w:tcPr>
          <w:p w:rsidR="00A87FD7" w:rsidRPr="004A73DD" w:rsidRDefault="00A87FD7"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4E1AF7">
              <w:rPr>
                <w:rFonts w:ascii="Times New Roman" w:eastAsia="Times New Roman" w:hAnsi="Times New Roman" w:cs="Times New Roman"/>
                <w:sz w:val="20"/>
                <w:szCs w:val="20"/>
              </w:rPr>
              <w:t>1.304</w:t>
            </w:r>
          </w:p>
          <w:p w:rsidR="00A87FD7" w:rsidRPr="004E1AF7" w:rsidRDefault="00A87FD7" w:rsidP="006241FA">
            <w:pPr>
              <w:rPr>
                <w:rFonts w:ascii="Times New Roman" w:hAnsi="Times New Roman" w:cs="Times New Roman"/>
              </w:rPr>
            </w:pPr>
          </w:p>
        </w:tc>
      </w:tr>
      <w:tr w:rsidR="00A87FD7" w:rsidTr="006241FA">
        <w:tc>
          <w:tcPr>
            <w:tcW w:w="2065" w:type="dxa"/>
          </w:tcPr>
          <w:p w:rsidR="00A87FD7" w:rsidRDefault="00A87FD7" w:rsidP="006241FA">
            <w:r>
              <w:t>RandomForest Claasifier</w:t>
            </w:r>
          </w:p>
        </w:tc>
        <w:tc>
          <w:tcPr>
            <w:tcW w:w="1581" w:type="dxa"/>
          </w:tcPr>
          <w:p w:rsidR="00A87FD7" w:rsidRPr="004A73DD" w:rsidRDefault="00A87FD7"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Pr>
                <w:rFonts w:ascii="Times New Roman" w:eastAsia="Times New Roman" w:hAnsi="Times New Roman" w:cs="Times New Roman"/>
                <w:sz w:val="20"/>
                <w:szCs w:val="20"/>
              </w:rPr>
              <w:t>0.909</w:t>
            </w:r>
          </w:p>
          <w:p w:rsidR="00A87FD7" w:rsidRPr="004E1AF7" w:rsidRDefault="00A87FD7" w:rsidP="006241FA">
            <w:pPr>
              <w:rPr>
                <w:rFonts w:ascii="Times New Roman" w:hAnsi="Times New Roman" w:cs="Times New Roman"/>
              </w:rPr>
            </w:pPr>
          </w:p>
        </w:tc>
        <w:tc>
          <w:tcPr>
            <w:tcW w:w="1839" w:type="dxa"/>
          </w:tcPr>
          <w:p w:rsidR="00A87FD7" w:rsidRPr="004A73DD" w:rsidRDefault="00A87FD7"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4E1AF7">
              <w:rPr>
                <w:rFonts w:ascii="Times New Roman" w:eastAsia="Times New Roman" w:hAnsi="Times New Roman" w:cs="Times New Roman"/>
                <w:sz w:val="20"/>
                <w:szCs w:val="20"/>
              </w:rPr>
              <w:t>0.888</w:t>
            </w:r>
          </w:p>
          <w:p w:rsidR="00A87FD7" w:rsidRPr="004E1AF7" w:rsidRDefault="00A87FD7" w:rsidP="006241FA">
            <w:pPr>
              <w:rPr>
                <w:rFonts w:ascii="Times New Roman" w:hAnsi="Times New Roman" w:cs="Times New Roman"/>
              </w:rPr>
            </w:pPr>
          </w:p>
        </w:tc>
        <w:tc>
          <w:tcPr>
            <w:tcW w:w="747" w:type="dxa"/>
          </w:tcPr>
          <w:p w:rsidR="00A87FD7" w:rsidRPr="004A73DD" w:rsidRDefault="00A87FD7"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4E1AF7">
              <w:rPr>
                <w:rFonts w:ascii="Times New Roman" w:eastAsia="Times New Roman" w:hAnsi="Times New Roman" w:cs="Times New Roman"/>
                <w:sz w:val="20"/>
                <w:szCs w:val="20"/>
              </w:rPr>
              <w:t>0.862</w:t>
            </w:r>
          </w:p>
          <w:p w:rsidR="00A87FD7" w:rsidRPr="004E1AF7" w:rsidRDefault="00A87FD7" w:rsidP="006241FA">
            <w:pPr>
              <w:rPr>
                <w:rFonts w:ascii="Times New Roman" w:hAnsi="Times New Roman" w:cs="Times New Roman"/>
              </w:rPr>
            </w:pPr>
          </w:p>
        </w:tc>
        <w:tc>
          <w:tcPr>
            <w:tcW w:w="1559" w:type="dxa"/>
          </w:tcPr>
          <w:p w:rsidR="00A87FD7" w:rsidRPr="004A73DD" w:rsidRDefault="00A87FD7" w:rsidP="0062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4E1AF7">
              <w:rPr>
                <w:rFonts w:ascii="Times New Roman" w:eastAsia="Times New Roman" w:hAnsi="Times New Roman" w:cs="Times New Roman"/>
                <w:sz w:val="20"/>
                <w:szCs w:val="20"/>
              </w:rPr>
              <w:t>0.740</w:t>
            </w:r>
          </w:p>
          <w:p w:rsidR="00A87FD7" w:rsidRPr="004E1AF7" w:rsidRDefault="00A87FD7" w:rsidP="006241FA">
            <w:pPr>
              <w:rPr>
                <w:rFonts w:ascii="Times New Roman" w:hAnsi="Times New Roman" w:cs="Times New Roman"/>
              </w:rPr>
            </w:pPr>
          </w:p>
        </w:tc>
      </w:tr>
    </w:tbl>
    <w:p w:rsidR="004461A4" w:rsidRDefault="004461A4" w:rsidP="004461A4">
      <w:pPr>
        <w:pStyle w:val="NoSpacing"/>
      </w:pPr>
    </w:p>
    <w:p w:rsidR="004461A4" w:rsidRDefault="004461A4" w:rsidP="004461A4">
      <w:pPr>
        <w:pStyle w:val="NoSpacing"/>
      </w:pPr>
      <w:r>
        <w:rPr>
          <w:noProof/>
          <w:lang w:eastAsia="en-IN"/>
        </w:rPr>
        <w:drawing>
          <wp:inline distT="0" distB="0" distL="0" distR="0" wp14:anchorId="4AFD5E69" wp14:editId="751BBE3A">
            <wp:extent cx="3682473" cy="178733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3220" cy="1787699"/>
                    </a:xfrm>
                    <a:prstGeom prst="rect">
                      <a:avLst/>
                    </a:prstGeom>
                  </pic:spPr>
                </pic:pic>
              </a:graphicData>
            </a:graphic>
          </wp:inline>
        </w:drawing>
      </w:r>
    </w:p>
    <w:p w:rsidR="00CC705D" w:rsidRDefault="00CC705D" w:rsidP="004461A4">
      <w:pPr>
        <w:pStyle w:val="NoSpacing"/>
      </w:pPr>
    </w:p>
    <w:p w:rsidR="00293A7C" w:rsidRDefault="00293A7C" w:rsidP="004461A4">
      <w:pPr>
        <w:pStyle w:val="NoSpacing"/>
      </w:pPr>
      <w:r>
        <w:lastRenderedPageBreak/>
        <w:t>The best evaluation measure observed during testing is tabulated below:</w:t>
      </w:r>
    </w:p>
    <w:p w:rsidR="004461A4" w:rsidRDefault="004461A4" w:rsidP="004461A4">
      <w:pPr>
        <w:pStyle w:val="NoSpacing"/>
      </w:pPr>
    </w:p>
    <w:tbl>
      <w:tblPr>
        <w:tblStyle w:val="TableGrid"/>
        <w:tblW w:w="9226" w:type="dxa"/>
        <w:tblInd w:w="108" w:type="dxa"/>
        <w:tblLook w:val="04A0" w:firstRow="1" w:lastRow="0" w:firstColumn="1" w:lastColumn="0" w:noHBand="0" w:noVBand="1"/>
      </w:tblPr>
      <w:tblGrid>
        <w:gridCol w:w="2152"/>
        <w:gridCol w:w="1777"/>
        <w:gridCol w:w="2166"/>
        <w:gridCol w:w="1907"/>
        <w:gridCol w:w="1224"/>
      </w:tblGrid>
      <w:tr w:rsidR="00497B13" w:rsidTr="006241FA">
        <w:trPr>
          <w:trHeight w:val="857"/>
        </w:trPr>
        <w:tc>
          <w:tcPr>
            <w:tcW w:w="2152" w:type="dxa"/>
            <w:vAlign w:val="center"/>
          </w:tcPr>
          <w:p w:rsidR="00497B13" w:rsidRPr="00846BF5" w:rsidRDefault="00497B13" w:rsidP="006241FA">
            <w:pPr>
              <w:pStyle w:val="NoSpacing"/>
              <w:jc w:val="center"/>
              <w:rPr>
                <w:rFonts w:ascii="Calibri" w:hAnsi="Calibri"/>
                <w:b/>
              </w:rPr>
            </w:pPr>
            <w:r w:rsidRPr="00846BF5">
              <w:rPr>
                <w:rFonts w:ascii="Calibri" w:hAnsi="Calibri"/>
                <w:b/>
              </w:rPr>
              <w:t>Classifier</w:t>
            </w:r>
          </w:p>
        </w:tc>
        <w:tc>
          <w:tcPr>
            <w:tcW w:w="1777" w:type="dxa"/>
            <w:vAlign w:val="center"/>
          </w:tcPr>
          <w:p w:rsidR="00497B13" w:rsidRPr="00846BF5" w:rsidRDefault="00497B13" w:rsidP="006241FA">
            <w:pPr>
              <w:pStyle w:val="NoSpacing"/>
              <w:jc w:val="center"/>
              <w:rPr>
                <w:rFonts w:ascii="Calibri" w:hAnsi="Calibri"/>
                <w:b/>
              </w:rPr>
            </w:pPr>
            <w:r w:rsidRPr="00846BF5">
              <w:rPr>
                <w:rFonts w:ascii="Calibri" w:hAnsi="Calibri"/>
                <w:b/>
              </w:rPr>
              <w:t>Accuracy</w:t>
            </w:r>
          </w:p>
        </w:tc>
        <w:tc>
          <w:tcPr>
            <w:tcW w:w="2166" w:type="dxa"/>
            <w:vAlign w:val="center"/>
          </w:tcPr>
          <w:p w:rsidR="00497B13" w:rsidRPr="00846BF5" w:rsidRDefault="00497B13" w:rsidP="006241FA">
            <w:pPr>
              <w:pStyle w:val="NoSpacing"/>
              <w:jc w:val="center"/>
              <w:rPr>
                <w:rFonts w:ascii="Calibri" w:hAnsi="Calibri"/>
                <w:b/>
              </w:rPr>
            </w:pPr>
            <w:r w:rsidRPr="00846BF5">
              <w:rPr>
                <w:rFonts w:ascii="Calibri" w:hAnsi="Calibri"/>
                <w:b/>
              </w:rPr>
              <w:t>Mean Absolute Error</w:t>
            </w:r>
          </w:p>
        </w:tc>
        <w:tc>
          <w:tcPr>
            <w:tcW w:w="1907" w:type="dxa"/>
            <w:vAlign w:val="center"/>
          </w:tcPr>
          <w:p w:rsidR="00497B13" w:rsidRPr="00846BF5" w:rsidRDefault="00497B13" w:rsidP="006241FA">
            <w:pPr>
              <w:pStyle w:val="NoSpacing"/>
              <w:jc w:val="center"/>
              <w:rPr>
                <w:rFonts w:ascii="Calibri" w:hAnsi="Calibri"/>
                <w:b/>
              </w:rPr>
            </w:pPr>
            <w:r w:rsidRPr="00846BF5">
              <w:rPr>
                <w:rFonts w:ascii="Calibri" w:hAnsi="Calibri"/>
                <w:b/>
              </w:rPr>
              <w:t>Mean Squared Error</w:t>
            </w:r>
          </w:p>
        </w:tc>
        <w:tc>
          <w:tcPr>
            <w:tcW w:w="1224" w:type="dxa"/>
            <w:vAlign w:val="center"/>
          </w:tcPr>
          <w:p w:rsidR="00497B13" w:rsidRPr="00846BF5" w:rsidRDefault="00497B13" w:rsidP="006241FA">
            <w:pPr>
              <w:pStyle w:val="NoSpacing"/>
              <w:jc w:val="center"/>
              <w:rPr>
                <w:rFonts w:ascii="Calibri" w:hAnsi="Calibri"/>
                <w:b/>
              </w:rPr>
            </w:pPr>
            <w:r w:rsidRPr="00846BF5">
              <w:rPr>
                <w:rFonts w:ascii="Calibri" w:hAnsi="Calibri"/>
                <w:b/>
              </w:rPr>
              <w:t>Average Accuracy</w:t>
            </w:r>
          </w:p>
        </w:tc>
      </w:tr>
      <w:tr w:rsidR="00497B13" w:rsidTr="006241FA">
        <w:trPr>
          <w:trHeight w:val="405"/>
        </w:trPr>
        <w:tc>
          <w:tcPr>
            <w:tcW w:w="2152" w:type="dxa"/>
            <w:vAlign w:val="center"/>
          </w:tcPr>
          <w:p w:rsidR="00497B13" w:rsidRPr="00846BF5" w:rsidRDefault="00497B13" w:rsidP="006241FA">
            <w:pPr>
              <w:pStyle w:val="NoSpacing"/>
              <w:jc w:val="center"/>
              <w:rPr>
                <w:rFonts w:ascii="Calibri" w:hAnsi="Calibri"/>
              </w:rPr>
            </w:pPr>
            <w:r w:rsidRPr="00846BF5">
              <w:rPr>
                <w:rFonts w:ascii="Calibri" w:hAnsi="Calibri"/>
              </w:rPr>
              <w:t>Decision Tree</w:t>
            </w:r>
          </w:p>
        </w:tc>
        <w:tc>
          <w:tcPr>
            <w:tcW w:w="1777" w:type="dxa"/>
            <w:vAlign w:val="center"/>
          </w:tcPr>
          <w:p w:rsidR="00497B13" w:rsidRPr="00846BF5" w:rsidRDefault="00497B13" w:rsidP="006241FA">
            <w:pPr>
              <w:pStyle w:val="NoSpacing"/>
              <w:jc w:val="center"/>
              <w:rPr>
                <w:rFonts w:ascii="Calibri" w:hAnsi="Calibri"/>
              </w:rPr>
            </w:pPr>
            <w:r w:rsidRPr="00846BF5">
              <w:rPr>
                <w:rFonts w:ascii="Calibri" w:hAnsi="Calibri"/>
              </w:rPr>
              <w:t>0.887876641579</w:t>
            </w:r>
          </w:p>
        </w:tc>
        <w:tc>
          <w:tcPr>
            <w:tcW w:w="2166" w:type="dxa"/>
            <w:vAlign w:val="center"/>
          </w:tcPr>
          <w:p w:rsidR="00497B13" w:rsidRPr="00846BF5" w:rsidRDefault="00497B13" w:rsidP="006241FA">
            <w:pPr>
              <w:pStyle w:val="NoSpacing"/>
              <w:jc w:val="center"/>
              <w:rPr>
                <w:rFonts w:ascii="Calibri" w:hAnsi="Calibri"/>
              </w:rPr>
            </w:pPr>
            <w:r w:rsidRPr="00846BF5">
              <w:rPr>
                <w:rFonts w:ascii="Calibri" w:hAnsi="Calibri"/>
              </w:rPr>
              <w:t>0.214541086881</w:t>
            </w:r>
          </w:p>
        </w:tc>
        <w:tc>
          <w:tcPr>
            <w:tcW w:w="1907" w:type="dxa"/>
            <w:vAlign w:val="center"/>
          </w:tcPr>
          <w:p w:rsidR="00497B13" w:rsidRPr="00846BF5" w:rsidRDefault="00497B13" w:rsidP="006241FA">
            <w:pPr>
              <w:pStyle w:val="NoSpacing"/>
              <w:jc w:val="center"/>
              <w:rPr>
                <w:rFonts w:ascii="Calibri" w:hAnsi="Calibri"/>
              </w:rPr>
            </w:pPr>
            <w:r w:rsidRPr="00846BF5">
              <w:rPr>
                <w:rFonts w:ascii="Calibri" w:hAnsi="Calibri"/>
              </w:rPr>
              <w:t>0.461206261117</w:t>
            </w:r>
          </w:p>
        </w:tc>
        <w:tc>
          <w:tcPr>
            <w:tcW w:w="1224" w:type="dxa"/>
            <w:vAlign w:val="center"/>
          </w:tcPr>
          <w:p w:rsidR="00497B13" w:rsidRPr="00846BF5" w:rsidRDefault="00497B13" w:rsidP="006241FA">
            <w:pPr>
              <w:pStyle w:val="NoSpacing"/>
              <w:jc w:val="center"/>
              <w:rPr>
                <w:rFonts w:ascii="Calibri" w:hAnsi="Calibri"/>
              </w:rPr>
            </w:pPr>
            <w:r w:rsidRPr="00846BF5">
              <w:rPr>
                <w:rFonts w:ascii="Calibri" w:hAnsi="Calibri"/>
              </w:rPr>
              <w:t>0.8973</w:t>
            </w:r>
          </w:p>
        </w:tc>
      </w:tr>
      <w:tr w:rsidR="00497B13" w:rsidTr="006241FA">
        <w:trPr>
          <w:trHeight w:val="428"/>
        </w:trPr>
        <w:tc>
          <w:tcPr>
            <w:tcW w:w="2152" w:type="dxa"/>
            <w:vAlign w:val="center"/>
          </w:tcPr>
          <w:p w:rsidR="00497B13" w:rsidRPr="00846BF5" w:rsidRDefault="00497B13" w:rsidP="006241FA">
            <w:pPr>
              <w:pStyle w:val="NoSpacing"/>
              <w:jc w:val="center"/>
              <w:rPr>
                <w:rFonts w:ascii="Calibri" w:hAnsi="Calibri"/>
              </w:rPr>
            </w:pPr>
            <w:r w:rsidRPr="00846BF5">
              <w:rPr>
                <w:rFonts w:ascii="Calibri" w:hAnsi="Calibri"/>
              </w:rPr>
              <w:t>Random Forest</w:t>
            </w:r>
          </w:p>
        </w:tc>
        <w:tc>
          <w:tcPr>
            <w:tcW w:w="1777" w:type="dxa"/>
            <w:vAlign w:val="center"/>
          </w:tcPr>
          <w:p w:rsidR="00497B13" w:rsidRPr="00846BF5" w:rsidRDefault="00497B13" w:rsidP="006241FA">
            <w:pPr>
              <w:pStyle w:val="NoSpacing"/>
              <w:jc w:val="center"/>
              <w:rPr>
                <w:rFonts w:ascii="Calibri" w:hAnsi="Calibri"/>
              </w:rPr>
            </w:pPr>
            <w:r w:rsidRPr="00846BF5">
              <w:rPr>
                <w:rFonts w:ascii="Calibri" w:hAnsi="Calibri"/>
              </w:rPr>
              <w:t>0.890992715638</w:t>
            </w:r>
          </w:p>
        </w:tc>
        <w:tc>
          <w:tcPr>
            <w:tcW w:w="2166" w:type="dxa"/>
            <w:vAlign w:val="center"/>
          </w:tcPr>
          <w:p w:rsidR="00497B13" w:rsidRPr="00846BF5" w:rsidRDefault="00497B13" w:rsidP="006241FA">
            <w:pPr>
              <w:pStyle w:val="NoSpacing"/>
              <w:jc w:val="center"/>
              <w:rPr>
                <w:rFonts w:ascii="Calibri" w:hAnsi="Calibri"/>
              </w:rPr>
            </w:pPr>
            <w:r w:rsidRPr="00846BF5">
              <w:rPr>
                <w:rFonts w:ascii="Calibri" w:hAnsi="Calibri"/>
              </w:rPr>
              <w:t>0.208471883994</w:t>
            </w:r>
          </w:p>
        </w:tc>
        <w:tc>
          <w:tcPr>
            <w:tcW w:w="1907" w:type="dxa"/>
            <w:vAlign w:val="center"/>
          </w:tcPr>
          <w:p w:rsidR="00497B13" w:rsidRPr="00846BF5" w:rsidRDefault="00497B13" w:rsidP="006241FA">
            <w:pPr>
              <w:pStyle w:val="NoSpacing"/>
              <w:jc w:val="center"/>
              <w:rPr>
                <w:rFonts w:ascii="Calibri" w:hAnsi="Calibri"/>
              </w:rPr>
            </w:pPr>
            <w:r w:rsidRPr="00846BF5">
              <w:rPr>
                <w:rFonts w:ascii="Calibri" w:hAnsi="Calibri"/>
              </w:rPr>
              <w:t>0.44580924931</w:t>
            </w:r>
          </w:p>
        </w:tc>
        <w:tc>
          <w:tcPr>
            <w:tcW w:w="1224" w:type="dxa"/>
            <w:vAlign w:val="center"/>
          </w:tcPr>
          <w:p w:rsidR="00497B13" w:rsidRPr="00846BF5" w:rsidRDefault="00497B13" w:rsidP="006241FA">
            <w:pPr>
              <w:pStyle w:val="NoSpacing"/>
              <w:jc w:val="center"/>
              <w:rPr>
                <w:rFonts w:ascii="Calibri" w:hAnsi="Calibri"/>
              </w:rPr>
            </w:pPr>
            <w:r w:rsidRPr="00846BF5">
              <w:rPr>
                <w:rFonts w:ascii="Calibri" w:hAnsi="Calibri"/>
              </w:rPr>
              <w:t>0.9052</w:t>
            </w:r>
          </w:p>
        </w:tc>
      </w:tr>
      <w:tr w:rsidR="00497B13" w:rsidTr="006241FA">
        <w:trPr>
          <w:trHeight w:val="428"/>
        </w:trPr>
        <w:tc>
          <w:tcPr>
            <w:tcW w:w="2152" w:type="dxa"/>
            <w:vAlign w:val="center"/>
          </w:tcPr>
          <w:p w:rsidR="00497B13" w:rsidRPr="00846BF5" w:rsidRDefault="00497B13" w:rsidP="006241FA">
            <w:pPr>
              <w:pStyle w:val="NoSpacing"/>
              <w:jc w:val="center"/>
              <w:rPr>
                <w:rFonts w:ascii="Calibri" w:hAnsi="Calibri"/>
              </w:rPr>
            </w:pPr>
            <w:r w:rsidRPr="00846BF5">
              <w:rPr>
                <w:rFonts w:ascii="Calibri" w:hAnsi="Calibri"/>
              </w:rPr>
              <w:t>Logistic Regression</w:t>
            </w:r>
          </w:p>
        </w:tc>
        <w:tc>
          <w:tcPr>
            <w:tcW w:w="1777" w:type="dxa"/>
            <w:vAlign w:val="center"/>
          </w:tcPr>
          <w:p w:rsidR="00497B13" w:rsidRPr="00846BF5" w:rsidRDefault="00497B13" w:rsidP="006241FA">
            <w:pPr>
              <w:pStyle w:val="NoSpacing"/>
              <w:jc w:val="center"/>
              <w:rPr>
                <w:rFonts w:ascii="Calibri" w:hAnsi="Calibri"/>
              </w:rPr>
            </w:pPr>
            <w:r w:rsidRPr="00846BF5">
              <w:rPr>
                <w:rFonts w:ascii="Calibri" w:hAnsi="Calibri"/>
              </w:rPr>
              <w:t>0.724907967035</w:t>
            </w:r>
          </w:p>
        </w:tc>
        <w:tc>
          <w:tcPr>
            <w:tcW w:w="2166" w:type="dxa"/>
            <w:vAlign w:val="center"/>
          </w:tcPr>
          <w:p w:rsidR="00497B13" w:rsidRPr="00846BF5" w:rsidRDefault="00497B13" w:rsidP="006241FA">
            <w:pPr>
              <w:pStyle w:val="NoSpacing"/>
              <w:jc w:val="center"/>
              <w:rPr>
                <w:rFonts w:ascii="Calibri" w:hAnsi="Calibri"/>
              </w:rPr>
            </w:pPr>
            <w:r w:rsidRPr="00846BF5">
              <w:rPr>
                <w:rFonts w:ascii="Calibri" w:hAnsi="Calibri"/>
              </w:rPr>
              <w:t>0.510450042902</w:t>
            </w:r>
          </w:p>
        </w:tc>
        <w:tc>
          <w:tcPr>
            <w:tcW w:w="1907" w:type="dxa"/>
            <w:vAlign w:val="center"/>
          </w:tcPr>
          <w:p w:rsidR="00497B13" w:rsidRPr="00846BF5" w:rsidRDefault="00497B13" w:rsidP="006241FA">
            <w:pPr>
              <w:pStyle w:val="NoSpacing"/>
              <w:jc w:val="center"/>
              <w:rPr>
                <w:rFonts w:ascii="Calibri" w:hAnsi="Calibri"/>
              </w:rPr>
            </w:pPr>
            <w:r w:rsidRPr="00846BF5">
              <w:rPr>
                <w:rFonts w:ascii="Calibri" w:hAnsi="Calibri"/>
              </w:rPr>
              <w:t>1.27241434782</w:t>
            </w:r>
          </w:p>
        </w:tc>
        <w:tc>
          <w:tcPr>
            <w:tcW w:w="1224" w:type="dxa"/>
            <w:vAlign w:val="center"/>
          </w:tcPr>
          <w:p w:rsidR="00497B13" w:rsidRPr="00846BF5" w:rsidRDefault="00497B13" w:rsidP="006241FA">
            <w:pPr>
              <w:pStyle w:val="NoSpacing"/>
              <w:jc w:val="center"/>
              <w:rPr>
                <w:rFonts w:ascii="Calibri" w:hAnsi="Calibri"/>
              </w:rPr>
            </w:pPr>
            <w:r w:rsidRPr="00846BF5">
              <w:rPr>
                <w:rFonts w:ascii="Calibri" w:hAnsi="Calibri"/>
              </w:rPr>
              <w:t>0.7031</w:t>
            </w:r>
          </w:p>
        </w:tc>
      </w:tr>
    </w:tbl>
    <w:p w:rsidR="00497B13" w:rsidRDefault="00497B13" w:rsidP="00497B13">
      <w:pPr>
        <w:pStyle w:val="NoSpacing"/>
      </w:pPr>
    </w:p>
    <w:p w:rsidR="00497B13" w:rsidRDefault="00497B13" w:rsidP="00497B13">
      <w:pPr>
        <w:pStyle w:val="NoSpacing"/>
      </w:pPr>
      <w:r>
        <w:t>Note that the average accuracy is almost equal to 90% for Random Forest and Decision tree. The detailed analysis of our report is</w:t>
      </w:r>
      <w:r w:rsidR="001C6099">
        <w:t xml:space="preserve"> given in the following section 4</w:t>
      </w:r>
      <w:r w:rsidR="0036119F">
        <w:t xml:space="preserve"> point 1.</w:t>
      </w:r>
    </w:p>
    <w:p w:rsidR="00497B13" w:rsidRDefault="00497B13" w:rsidP="00497B13">
      <w:pPr>
        <w:pStyle w:val="NoSpacing"/>
      </w:pPr>
      <w:r>
        <w:rPr>
          <w:noProof/>
          <w:lang w:eastAsia="en-IN"/>
        </w:rPr>
        <w:drawing>
          <wp:inline distT="0" distB="0" distL="0" distR="0" wp14:anchorId="08AEEC65" wp14:editId="39AF9610">
            <wp:extent cx="2371725" cy="2324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324100"/>
                    </a:xfrm>
                    <a:prstGeom prst="rect">
                      <a:avLst/>
                    </a:prstGeom>
                  </pic:spPr>
                </pic:pic>
              </a:graphicData>
            </a:graphic>
          </wp:inline>
        </w:drawing>
      </w:r>
      <w:r>
        <w:rPr>
          <w:noProof/>
          <w:lang w:eastAsia="en-IN"/>
        </w:rPr>
        <w:t xml:space="preserve">               </w:t>
      </w:r>
      <w:r>
        <w:rPr>
          <w:noProof/>
          <w:lang w:eastAsia="en-IN"/>
        </w:rPr>
        <w:drawing>
          <wp:inline distT="0" distB="0" distL="0" distR="0" wp14:anchorId="201CC692" wp14:editId="0AFA91F4">
            <wp:extent cx="2590800" cy="225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91326" cy="2257883"/>
                    </a:xfrm>
                    <a:prstGeom prst="rect">
                      <a:avLst/>
                    </a:prstGeom>
                  </pic:spPr>
                </pic:pic>
              </a:graphicData>
            </a:graphic>
          </wp:inline>
        </w:drawing>
      </w:r>
    </w:p>
    <w:p w:rsidR="00497B13" w:rsidRDefault="00497B13" w:rsidP="00497B13">
      <w:pPr>
        <w:pStyle w:val="NoSpacing"/>
      </w:pPr>
    </w:p>
    <w:p w:rsidR="00497B13" w:rsidRPr="00846BF5" w:rsidRDefault="00497B13" w:rsidP="00497B13">
      <w:pPr>
        <w:pStyle w:val="NoSpacing"/>
        <w:jc w:val="both"/>
        <w:rPr>
          <w:rFonts w:ascii="Calibri" w:hAnsi="Calibri"/>
        </w:rPr>
      </w:pPr>
      <w:r>
        <w:rPr>
          <w:rFonts w:ascii="Calibri" w:hAnsi="Calibri"/>
        </w:rPr>
        <w:t>The</w:t>
      </w:r>
      <w:r w:rsidRPr="00846BF5">
        <w:rPr>
          <w:rFonts w:ascii="Calibri" w:hAnsi="Calibri"/>
        </w:rPr>
        <w:t xml:space="preserve"> above </w:t>
      </w:r>
      <w:r>
        <w:rPr>
          <w:rFonts w:ascii="Calibri" w:hAnsi="Calibri"/>
        </w:rPr>
        <w:t>graph shows the accuracy and average accuracy of the table</w:t>
      </w:r>
      <w:r w:rsidRPr="00846BF5">
        <w:rPr>
          <w:rFonts w:ascii="Calibri" w:hAnsi="Calibri"/>
        </w:rPr>
        <w:t>. Their Mean Absolute Error and Mean Square Error are added evaluation techniques which are</w:t>
      </w:r>
      <w:r>
        <w:rPr>
          <w:rFonts w:ascii="Calibri" w:hAnsi="Calibri"/>
        </w:rPr>
        <w:t xml:space="preserve"> shown below</w:t>
      </w:r>
      <w:r w:rsidRPr="00846BF5">
        <w:rPr>
          <w:rFonts w:ascii="Calibri" w:hAnsi="Calibri"/>
        </w:rPr>
        <w:t xml:space="preserve">. </w:t>
      </w:r>
    </w:p>
    <w:p w:rsidR="00497B13" w:rsidRDefault="00497B13" w:rsidP="00497B13">
      <w:pPr>
        <w:pStyle w:val="NoSpacing"/>
      </w:pPr>
      <w:r>
        <w:rPr>
          <w:noProof/>
          <w:lang w:eastAsia="en-IN"/>
        </w:rPr>
        <w:drawing>
          <wp:inline distT="0" distB="0" distL="0" distR="0" wp14:anchorId="49BDF8FC" wp14:editId="1805AFFE">
            <wp:extent cx="2724150" cy="2390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4703" cy="2391260"/>
                    </a:xfrm>
                    <a:prstGeom prst="rect">
                      <a:avLst/>
                    </a:prstGeom>
                  </pic:spPr>
                </pic:pic>
              </a:graphicData>
            </a:graphic>
          </wp:inline>
        </w:drawing>
      </w:r>
      <w:r>
        <w:rPr>
          <w:noProof/>
          <w:lang w:eastAsia="en-IN"/>
        </w:rPr>
        <w:t xml:space="preserve">     </w:t>
      </w:r>
      <w:r>
        <w:rPr>
          <w:noProof/>
          <w:lang w:eastAsia="en-IN"/>
        </w:rPr>
        <w:drawing>
          <wp:inline distT="0" distB="0" distL="0" distR="0" wp14:anchorId="2D3D71F3" wp14:editId="2949467A">
            <wp:extent cx="2752725" cy="2390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2725" cy="2390775"/>
                    </a:xfrm>
                    <a:prstGeom prst="rect">
                      <a:avLst/>
                    </a:prstGeom>
                  </pic:spPr>
                </pic:pic>
              </a:graphicData>
            </a:graphic>
          </wp:inline>
        </w:drawing>
      </w:r>
    </w:p>
    <w:p w:rsidR="00C56E59" w:rsidRDefault="00C56E59" w:rsidP="003D0278">
      <w:pPr>
        <w:pStyle w:val="NoSpacing"/>
      </w:pPr>
    </w:p>
    <w:p w:rsidR="002505EC" w:rsidRPr="002505EC" w:rsidRDefault="00C56E59" w:rsidP="002505EC">
      <w:pPr>
        <w:pStyle w:val="NoSpacing"/>
        <w:spacing w:line="360" w:lineRule="auto"/>
        <w:rPr>
          <w:b/>
          <w:color w:val="002060"/>
          <w:sz w:val="24"/>
        </w:rPr>
      </w:pPr>
      <w:r>
        <w:rPr>
          <w:b/>
          <w:color w:val="002060"/>
          <w:sz w:val="24"/>
        </w:rPr>
        <w:t>3.3</w:t>
      </w:r>
      <w:r w:rsidR="00A76EEE">
        <w:rPr>
          <w:b/>
          <w:color w:val="002060"/>
          <w:sz w:val="24"/>
        </w:rPr>
        <w:t xml:space="preserve">) </w:t>
      </w:r>
      <w:r w:rsidR="00A76EEE" w:rsidRPr="00846BF5">
        <w:rPr>
          <w:b/>
          <w:color w:val="002060"/>
          <w:sz w:val="24"/>
        </w:rPr>
        <w:t>PARAMETER TUNING:</w:t>
      </w:r>
    </w:p>
    <w:p w:rsidR="002505EC" w:rsidRPr="002505EC" w:rsidRDefault="002505EC" w:rsidP="002505EC">
      <w:pPr>
        <w:pStyle w:val="NoSpacing"/>
        <w:jc w:val="both"/>
        <w:rPr>
          <w:rFonts w:ascii="Calibri" w:hAnsi="Calibri"/>
        </w:rPr>
      </w:pPr>
      <w:r w:rsidRPr="002505EC">
        <w:rPr>
          <w:rFonts w:ascii="Calibri" w:hAnsi="Calibri"/>
        </w:rPr>
        <w:t>Parameter tuning helps in determining the best possible parameters that could be applied for a classifier to give accurate results. We ha</w:t>
      </w:r>
      <w:r>
        <w:rPr>
          <w:rFonts w:ascii="Calibri" w:hAnsi="Calibri"/>
        </w:rPr>
        <w:t xml:space="preserve">ve used three classifiers for </w:t>
      </w:r>
      <w:r w:rsidRPr="002505EC">
        <w:rPr>
          <w:rFonts w:ascii="Calibri" w:hAnsi="Calibri"/>
        </w:rPr>
        <w:t>modelling our dataset and predicting the results. We have tried various combinations for each of the classifier and summarized the result below.</w:t>
      </w:r>
      <w:r w:rsidR="001E205C">
        <w:rPr>
          <w:rFonts w:ascii="Calibri" w:hAnsi="Calibri"/>
        </w:rPr>
        <w:t xml:space="preserve"> This is an additional measure to state that Random Forest produces the best result for our problem.</w:t>
      </w:r>
    </w:p>
    <w:p w:rsidR="002505EC" w:rsidRPr="002505EC" w:rsidRDefault="002505EC" w:rsidP="002505EC">
      <w:pPr>
        <w:pStyle w:val="NoSpacing"/>
        <w:jc w:val="both"/>
        <w:rPr>
          <w:rFonts w:ascii="Calibri" w:hAnsi="Calibri"/>
        </w:rPr>
      </w:pPr>
      <w:r w:rsidRPr="002505EC">
        <w:rPr>
          <w:rFonts w:ascii="Calibri" w:hAnsi="Calibri"/>
        </w:rPr>
        <w:lastRenderedPageBreak/>
        <w:t>Parameter Description:</w:t>
      </w:r>
    </w:p>
    <w:p w:rsidR="002505EC" w:rsidRPr="002505EC" w:rsidRDefault="002505EC" w:rsidP="002505EC">
      <w:pPr>
        <w:pStyle w:val="NoSpacing"/>
        <w:jc w:val="both"/>
        <w:rPr>
          <w:rFonts w:ascii="Calibri" w:hAnsi="Calibri"/>
        </w:rPr>
      </w:pPr>
      <w:r w:rsidRPr="002505EC">
        <w:rPr>
          <w:rFonts w:ascii="Calibri" w:hAnsi="Calibri"/>
        </w:rPr>
        <w:t>min_samples_split – The minimum number of samples requ</w:t>
      </w:r>
      <w:r>
        <w:rPr>
          <w:rFonts w:ascii="Calibri" w:hAnsi="Calibri"/>
        </w:rPr>
        <w:t>ired to split an internal node:</w:t>
      </w:r>
    </w:p>
    <w:p w:rsidR="002505EC" w:rsidRPr="002505EC" w:rsidRDefault="002505EC" w:rsidP="002505EC">
      <w:pPr>
        <w:pStyle w:val="NoSpacing"/>
        <w:jc w:val="both"/>
        <w:rPr>
          <w:rFonts w:ascii="Calibri" w:hAnsi="Calibri"/>
        </w:rPr>
      </w:pPr>
      <w:r w:rsidRPr="002505EC">
        <w:rPr>
          <w:rFonts w:ascii="Calibri" w:hAnsi="Calibri"/>
        </w:rPr>
        <w:t>criterion  - The function to measure the quality of a split. Supported criteria are “gini” for the Gini impurity and “entropy” for th</w:t>
      </w:r>
      <w:r>
        <w:rPr>
          <w:rFonts w:ascii="Calibri" w:hAnsi="Calibri"/>
        </w:rPr>
        <w:t xml:space="preserve">e information gain. Note: this </w:t>
      </w:r>
    </w:p>
    <w:p w:rsidR="002505EC" w:rsidRPr="002505EC" w:rsidRDefault="002505EC" w:rsidP="002505EC">
      <w:pPr>
        <w:pStyle w:val="NoSpacing"/>
        <w:jc w:val="both"/>
        <w:rPr>
          <w:rFonts w:ascii="Calibri" w:hAnsi="Calibri"/>
        </w:rPr>
      </w:pPr>
      <w:r>
        <w:rPr>
          <w:rFonts w:ascii="Calibri" w:hAnsi="Calibri"/>
        </w:rPr>
        <w:t>parameter is tree-specific.</w:t>
      </w:r>
    </w:p>
    <w:p w:rsidR="00A76EEE" w:rsidRDefault="002505EC" w:rsidP="002505EC">
      <w:pPr>
        <w:pStyle w:val="NoSpacing"/>
        <w:spacing w:line="276" w:lineRule="auto"/>
        <w:jc w:val="both"/>
        <w:rPr>
          <w:rFonts w:ascii="Calibri" w:hAnsi="Calibri"/>
        </w:rPr>
      </w:pPr>
      <w:r w:rsidRPr="002505EC">
        <w:rPr>
          <w:rFonts w:ascii="Calibri" w:hAnsi="Calibri"/>
        </w:rPr>
        <w:t>max-iter - Maximum number of iterations taken for the solvers to converge. Default : 100</w:t>
      </w:r>
    </w:p>
    <w:p w:rsidR="002505EC" w:rsidRPr="00846BF5" w:rsidRDefault="002505EC" w:rsidP="002505EC">
      <w:pPr>
        <w:pStyle w:val="NoSpacing"/>
        <w:spacing w:line="276" w:lineRule="auto"/>
        <w:jc w:val="both"/>
        <w:rPr>
          <w:rFonts w:ascii="Calibri" w:hAnsi="Calibri"/>
        </w:rPr>
      </w:pPr>
    </w:p>
    <w:tbl>
      <w:tblPr>
        <w:tblStyle w:val="TableGrid"/>
        <w:tblW w:w="9242" w:type="dxa"/>
        <w:tblInd w:w="108" w:type="dxa"/>
        <w:tblLook w:val="04A0" w:firstRow="1" w:lastRow="0" w:firstColumn="1" w:lastColumn="0" w:noHBand="0" w:noVBand="1"/>
      </w:tblPr>
      <w:tblGrid>
        <w:gridCol w:w="1190"/>
        <w:gridCol w:w="1923"/>
        <w:gridCol w:w="1138"/>
        <w:gridCol w:w="996"/>
        <w:gridCol w:w="1080"/>
        <w:gridCol w:w="1084"/>
        <w:gridCol w:w="924"/>
        <w:gridCol w:w="907"/>
      </w:tblGrid>
      <w:tr w:rsidR="009C08FE" w:rsidTr="009C08FE">
        <w:trPr>
          <w:trHeight w:val="438"/>
        </w:trPr>
        <w:tc>
          <w:tcPr>
            <w:tcW w:w="1190" w:type="dxa"/>
            <w:vAlign w:val="center"/>
          </w:tcPr>
          <w:p w:rsidR="009C08FE" w:rsidRDefault="009C08FE">
            <w:pPr>
              <w:jc w:val="center"/>
              <w:rPr>
                <w:color w:val="222222"/>
                <w:sz w:val="24"/>
                <w:szCs w:val="24"/>
              </w:rPr>
            </w:pPr>
            <w:r>
              <w:rPr>
                <w:b/>
                <w:bCs/>
                <w:color w:val="222222"/>
              </w:rPr>
              <w:t>Classifiers</w:t>
            </w:r>
          </w:p>
        </w:tc>
        <w:tc>
          <w:tcPr>
            <w:tcW w:w="1923" w:type="dxa"/>
          </w:tcPr>
          <w:p w:rsidR="009C08FE" w:rsidRDefault="009C08FE">
            <w:pPr>
              <w:jc w:val="center"/>
              <w:rPr>
                <w:color w:val="222222"/>
                <w:sz w:val="24"/>
                <w:szCs w:val="24"/>
              </w:rPr>
            </w:pPr>
            <w:r>
              <w:rPr>
                <w:b/>
                <w:bCs/>
                <w:color w:val="222222"/>
              </w:rPr>
              <w:t>min_samples_split</w:t>
            </w:r>
          </w:p>
        </w:tc>
        <w:tc>
          <w:tcPr>
            <w:tcW w:w="1138" w:type="dxa"/>
            <w:vAlign w:val="center"/>
          </w:tcPr>
          <w:p w:rsidR="009C08FE" w:rsidRDefault="009C08FE">
            <w:pPr>
              <w:jc w:val="center"/>
              <w:rPr>
                <w:color w:val="222222"/>
                <w:sz w:val="24"/>
                <w:szCs w:val="24"/>
              </w:rPr>
            </w:pPr>
            <w:r>
              <w:rPr>
                <w:b/>
                <w:bCs/>
                <w:color w:val="222222"/>
              </w:rPr>
              <w:t>max_iter</w:t>
            </w:r>
          </w:p>
        </w:tc>
        <w:tc>
          <w:tcPr>
            <w:tcW w:w="996" w:type="dxa"/>
          </w:tcPr>
          <w:p w:rsidR="009C08FE" w:rsidRDefault="009C08FE">
            <w:pPr>
              <w:jc w:val="center"/>
              <w:rPr>
                <w:color w:val="222222"/>
                <w:sz w:val="24"/>
                <w:szCs w:val="24"/>
              </w:rPr>
            </w:pPr>
            <w:r>
              <w:rPr>
                <w:b/>
                <w:bCs/>
                <w:color w:val="222222"/>
              </w:rPr>
              <w:t>criterion</w:t>
            </w:r>
          </w:p>
        </w:tc>
        <w:tc>
          <w:tcPr>
            <w:tcW w:w="1080" w:type="dxa"/>
            <w:vAlign w:val="center"/>
          </w:tcPr>
          <w:p w:rsidR="009C08FE" w:rsidRDefault="009C08FE">
            <w:pPr>
              <w:jc w:val="center"/>
              <w:rPr>
                <w:color w:val="222222"/>
                <w:sz w:val="24"/>
                <w:szCs w:val="24"/>
              </w:rPr>
            </w:pPr>
            <w:r>
              <w:rPr>
                <w:b/>
                <w:bCs/>
                <w:color w:val="222222"/>
              </w:rPr>
              <w:t>Accuracy</w:t>
            </w:r>
          </w:p>
        </w:tc>
        <w:tc>
          <w:tcPr>
            <w:tcW w:w="1084" w:type="dxa"/>
            <w:vAlign w:val="center"/>
          </w:tcPr>
          <w:p w:rsidR="009C08FE" w:rsidRDefault="009C08FE">
            <w:pPr>
              <w:jc w:val="center"/>
              <w:rPr>
                <w:color w:val="222222"/>
                <w:sz w:val="24"/>
                <w:szCs w:val="24"/>
              </w:rPr>
            </w:pPr>
            <w:r>
              <w:rPr>
                <w:b/>
                <w:bCs/>
                <w:color w:val="222222"/>
              </w:rPr>
              <w:t>Precision</w:t>
            </w:r>
          </w:p>
        </w:tc>
        <w:tc>
          <w:tcPr>
            <w:tcW w:w="924" w:type="dxa"/>
            <w:vAlign w:val="center"/>
          </w:tcPr>
          <w:p w:rsidR="009C08FE" w:rsidRDefault="009C08FE">
            <w:pPr>
              <w:jc w:val="center"/>
              <w:rPr>
                <w:color w:val="222222"/>
                <w:sz w:val="24"/>
                <w:szCs w:val="24"/>
              </w:rPr>
            </w:pPr>
            <w:r>
              <w:rPr>
                <w:b/>
                <w:bCs/>
                <w:color w:val="222222"/>
              </w:rPr>
              <w:t>Recall</w:t>
            </w:r>
          </w:p>
        </w:tc>
        <w:tc>
          <w:tcPr>
            <w:tcW w:w="907" w:type="dxa"/>
            <w:vAlign w:val="center"/>
          </w:tcPr>
          <w:p w:rsidR="009C08FE" w:rsidRDefault="009C08FE">
            <w:pPr>
              <w:jc w:val="center"/>
              <w:rPr>
                <w:color w:val="222222"/>
                <w:sz w:val="24"/>
                <w:szCs w:val="24"/>
              </w:rPr>
            </w:pPr>
            <w:r>
              <w:rPr>
                <w:b/>
                <w:bCs/>
                <w:color w:val="222222"/>
              </w:rPr>
              <w:t>MSE</w:t>
            </w:r>
          </w:p>
        </w:tc>
      </w:tr>
      <w:tr w:rsidR="009C08FE" w:rsidTr="009C08FE">
        <w:tc>
          <w:tcPr>
            <w:tcW w:w="1190" w:type="dxa"/>
            <w:vAlign w:val="center"/>
          </w:tcPr>
          <w:p w:rsidR="009C08FE" w:rsidRDefault="00163D6A">
            <w:pPr>
              <w:jc w:val="center"/>
              <w:rPr>
                <w:color w:val="222222"/>
                <w:sz w:val="24"/>
                <w:szCs w:val="24"/>
              </w:rPr>
            </w:pPr>
            <w:r>
              <w:rPr>
                <w:color w:val="222222"/>
              </w:rPr>
              <w:t>Random Forest</w:t>
            </w:r>
          </w:p>
        </w:tc>
        <w:tc>
          <w:tcPr>
            <w:tcW w:w="1923" w:type="dxa"/>
          </w:tcPr>
          <w:p w:rsidR="009C08FE" w:rsidRDefault="009C08FE">
            <w:pPr>
              <w:jc w:val="center"/>
              <w:rPr>
                <w:rFonts w:ascii="Times New Roman" w:hAnsi="Times New Roman" w:cs="Times New Roman"/>
                <w:color w:val="222222"/>
                <w:sz w:val="24"/>
                <w:szCs w:val="24"/>
              </w:rPr>
            </w:pPr>
            <w:r>
              <w:rPr>
                <w:color w:val="000000"/>
              </w:rPr>
              <w:t> </w:t>
            </w:r>
          </w:p>
          <w:p w:rsidR="009C08FE" w:rsidRDefault="009C08FE">
            <w:pPr>
              <w:jc w:val="center"/>
              <w:rPr>
                <w:color w:val="222222"/>
                <w:sz w:val="24"/>
                <w:szCs w:val="24"/>
              </w:rPr>
            </w:pPr>
            <w:r>
              <w:rPr>
                <w:color w:val="000000"/>
              </w:rPr>
              <w:t>20</w:t>
            </w:r>
          </w:p>
        </w:tc>
        <w:tc>
          <w:tcPr>
            <w:tcW w:w="1138" w:type="dxa"/>
            <w:vAlign w:val="center"/>
          </w:tcPr>
          <w:p w:rsidR="009C08FE" w:rsidRDefault="009C08FE">
            <w:pPr>
              <w:jc w:val="center"/>
              <w:rPr>
                <w:color w:val="222222"/>
                <w:sz w:val="24"/>
                <w:szCs w:val="24"/>
              </w:rPr>
            </w:pPr>
            <w:r>
              <w:rPr>
                <w:color w:val="222222"/>
              </w:rPr>
              <w:t>-</w:t>
            </w:r>
          </w:p>
        </w:tc>
        <w:tc>
          <w:tcPr>
            <w:tcW w:w="996" w:type="dxa"/>
          </w:tcPr>
          <w:p w:rsidR="009C08FE" w:rsidRDefault="009C08FE">
            <w:pPr>
              <w:jc w:val="center"/>
              <w:rPr>
                <w:rFonts w:ascii="Times New Roman" w:hAnsi="Times New Roman" w:cs="Times New Roman"/>
                <w:color w:val="222222"/>
                <w:sz w:val="24"/>
                <w:szCs w:val="24"/>
              </w:rPr>
            </w:pPr>
            <w:r>
              <w:rPr>
                <w:color w:val="000000"/>
              </w:rPr>
              <w:t> </w:t>
            </w:r>
          </w:p>
          <w:p w:rsidR="009C08FE" w:rsidRDefault="009C08FE">
            <w:pPr>
              <w:jc w:val="center"/>
              <w:rPr>
                <w:color w:val="222222"/>
                <w:sz w:val="24"/>
                <w:szCs w:val="24"/>
              </w:rPr>
            </w:pPr>
            <w:r>
              <w:rPr>
                <w:color w:val="000000"/>
              </w:rPr>
              <w:t>entropy</w:t>
            </w:r>
          </w:p>
        </w:tc>
        <w:tc>
          <w:tcPr>
            <w:tcW w:w="1080" w:type="dxa"/>
            <w:vAlign w:val="center"/>
          </w:tcPr>
          <w:p w:rsidR="009C08FE" w:rsidRDefault="009C08FE">
            <w:pPr>
              <w:jc w:val="center"/>
              <w:rPr>
                <w:rFonts w:ascii="Times New Roman" w:hAnsi="Times New Roman" w:cs="Times New Roman"/>
                <w:color w:val="222222"/>
                <w:sz w:val="24"/>
                <w:szCs w:val="24"/>
              </w:rPr>
            </w:pPr>
            <w:r>
              <w:rPr>
                <w:color w:val="222222"/>
              </w:rPr>
              <w:t> </w:t>
            </w:r>
          </w:p>
          <w:p w:rsidR="009C08FE" w:rsidRDefault="009C08FE">
            <w:pPr>
              <w:jc w:val="center"/>
              <w:rPr>
                <w:color w:val="222222"/>
              </w:rPr>
            </w:pPr>
            <w:r>
              <w:rPr>
                <w:color w:val="222222"/>
              </w:rPr>
              <w:t>0.910</w:t>
            </w:r>
          </w:p>
          <w:p w:rsidR="009C08FE" w:rsidRDefault="009C08FE">
            <w:pPr>
              <w:jc w:val="center"/>
              <w:rPr>
                <w:color w:val="222222"/>
                <w:sz w:val="24"/>
                <w:szCs w:val="24"/>
              </w:rPr>
            </w:pPr>
            <w:r>
              <w:rPr>
                <w:b/>
                <w:bCs/>
                <w:color w:val="222222"/>
              </w:rPr>
              <w:t> </w:t>
            </w:r>
          </w:p>
        </w:tc>
        <w:tc>
          <w:tcPr>
            <w:tcW w:w="1084" w:type="dxa"/>
            <w:vAlign w:val="center"/>
          </w:tcPr>
          <w:p w:rsidR="009C08FE" w:rsidRDefault="009C08FE">
            <w:pPr>
              <w:jc w:val="center"/>
              <w:rPr>
                <w:rFonts w:ascii="Times New Roman" w:hAnsi="Times New Roman" w:cs="Times New Roman"/>
                <w:color w:val="222222"/>
                <w:sz w:val="24"/>
                <w:szCs w:val="24"/>
              </w:rPr>
            </w:pPr>
            <w:r>
              <w:rPr>
                <w:color w:val="222222"/>
              </w:rPr>
              <w:t> </w:t>
            </w:r>
          </w:p>
          <w:p w:rsidR="009C08FE" w:rsidRDefault="009C08FE">
            <w:pPr>
              <w:jc w:val="center"/>
              <w:rPr>
                <w:color w:val="222222"/>
              </w:rPr>
            </w:pPr>
            <w:r>
              <w:rPr>
                <w:color w:val="222222"/>
              </w:rPr>
              <w:t>0.913</w:t>
            </w:r>
          </w:p>
          <w:p w:rsidR="009C08FE" w:rsidRDefault="009C08FE">
            <w:pPr>
              <w:jc w:val="center"/>
              <w:rPr>
                <w:color w:val="222222"/>
                <w:sz w:val="24"/>
                <w:szCs w:val="24"/>
              </w:rPr>
            </w:pPr>
            <w:r>
              <w:rPr>
                <w:b/>
                <w:bCs/>
                <w:color w:val="222222"/>
              </w:rPr>
              <w:t> </w:t>
            </w:r>
          </w:p>
        </w:tc>
        <w:tc>
          <w:tcPr>
            <w:tcW w:w="924" w:type="dxa"/>
            <w:vAlign w:val="center"/>
          </w:tcPr>
          <w:p w:rsidR="009C08FE" w:rsidRDefault="009C08FE">
            <w:pPr>
              <w:jc w:val="center"/>
              <w:rPr>
                <w:color w:val="222222"/>
                <w:sz w:val="24"/>
                <w:szCs w:val="24"/>
              </w:rPr>
            </w:pPr>
            <w:r>
              <w:rPr>
                <w:color w:val="222222"/>
              </w:rPr>
              <w:t>0.912</w:t>
            </w:r>
          </w:p>
        </w:tc>
        <w:tc>
          <w:tcPr>
            <w:tcW w:w="907" w:type="dxa"/>
            <w:vAlign w:val="center"/>
          </w:tcPr>
          <w:p w:rsidR="009C08FE" w:rsidRDefault="009C08FE">
            <w:pPr>
              <w:jc w:val="center"/>
              <w:rPr>
                <w:color w:val="222222"/>
                <w:sz w:val="24"/>
                <w:szCs w:val="24"/>
              </w:rPr>
            </w:pPr>
            <w:r>
              <w:rPr>
                <w:color w:val="222222"/>
              </w:rPr>
              <w:t>0.478</w:t>
            </w:r>
          </w:p>
        </w:tc>
      </w:tr>
      <w:tr w:rsidR="009C08FE" w:rsidTr="009C08FE">
        <w:tc>
          <w:tcPr>
            <w:tcW w:w="1190" w:type="dxa"/>
            <w:vAlign w:val="center"/>
          </w:tcPr>
          <w:p w:rsidR="009C08FE" w:rsidRDefault="009C08FE">
            <w:pPr>
              <w:jc w:val="center"/>
              <w:rPr>
                <w:color w:val="222222"/>
                <w:sz w:val="24"/>
                <w:szCs w:val="24"/>
              </w:rPr>
            </w:pPr>
            <w:r>
              <w:rPr>
                <w:color w:val="222222"/>
              </w:rPr>
              <w:t>Logistic Regression</w:t>
            </w:r>
          </w:p>
        </w:tc>
        <w:tc>
          <w:tcPr>
            <w:tcW w:w="1923" w:type="dxa"/>
          </w:tcPr>
          <w:p w:rsidR="009C08FE" w:rsidRDefault="009C08FE">
            <w:pPr>
              <w:jc w:val="center"/>
              <w:rPr>
                <w:rFonts w:ascii="Times New Roman" w:hAnsi="Times New Roman" w:cs="Times New Roman"/>
                <w:color w:val="222222"/>
                <w:sz w:val="24"/>
                <w:szCs w:val="24"/>
              </w:rPr>
            </w:pPr>
            <w:r>
              <w:rPr>
                <w:color w:val="000000"/>
              </w:rPr>
              <w:t> </w:t>
            </w:r>
          </w:p>
          <w:p w:rsidR="009C08FE" w:rsidRDefault="009C08FE">
            <w:pPr>
              <w:jc w:val="center"/>
              <w:rPr>
                <w:color w:val="222222"/>
                <w:sz w:val="24"/>
                <w:szCs w:val="24"/>
              </w:rPr>
            </w:pPr>
            <w:r>
              <w:rPr>
                <w:color w:val="000000"/>
              </w:rPr>
              <w:t>-</w:t>
            </w:r>
          </w:p>
        </w:tc>
        <w:tc>
          <w:tcPr>
            <w:tcW w:w="1138" w:type="dxa"/>
            <w:vAlign w:val="center"/>
          </w:tcPr>
          <w:p w:rsidR="009C08FE" w:rsidRDefault="009C08FE">
            <w:pPr>
              <w:jc w:val="center"/>
              <w:rPr>
                <w:color w:val="222222"/>
                <w:sz w:val="24"/>
                <w:szCs w:val="24"/>
              </w:rPr>
            </w:pPr>
            <w:r>
              <w:rPr>
                <w:color w:val="000000"/>
              </w:rPr>
              <w:t>100</w:t>
            </w:r>
          </w:p>
        </w:tc>
        <w:tc>
          <w:tcPr>
            <w:tcW w:w="996" w:type="dxa"/>
          </w:tcPr>
          <w:p w:rsidR="009C08FE" w:rsidRDefault="009C08FE">
            <w:pPr>
              <w:jc w:val="center"/>
              <w:rPr>
                <w:rFonts w:ascii="Times New Roman" w:hAnsi="Times New Roman" w:cs="Times New Roman"/>
                <w:color w:val="222222"/>
                <w:sz w:val="24"/>
                <w:szCs w:val="24"/>
              </w:rPr>
            </w:pPr>
            <w:r>
              <w:rPr>
                <w:color w:val="000000"/>
              </w:rPr>
              <w:t> </w:t>
            </w:r>
          </w:p>
          <w:p w:rsidR="009C08FE" w:rsidRDefault="009C08FE">
            <w:pPr>
              <w:jc w:val="center"/>
              <w:rPr>
                <w:color w:val="222222"/>
                <w:sz w:val="24"/>
                <w:szCs w:val="24"/>
              </w:rPr>
            </w:pPr>
            <w:r>
              <w:rPr>
                <w:color w:val="000000"/>
              </w:rPr>
              <w:t>-</w:t>
            </w:r>
          </w:p>
        </w:tc>
        <w:tc>
          <w:tcPr>
            <w:tcW w:w="1080" w:type="dxa"/>
            <w:vAlign w:val="center"/>
          </w:tcPr>
          <w:p w:rsidR="009C08FE" w:rsidRDefault="009C08FE">
            <w:pPr>
              <w:jc w:val="center"/>
              <w:rPr>
                <w:color w:val="222222"/>
                <w:sz w:val="24"/>
                <w:szCs w:val="24"/>
              </w:rPr>
            </w:pPr>
            <w:r>
              <w:rPr>
                <w:color w:val="222222"/>
              </w:rPr>
              <w:t>0.777</w:t>
            </w:r>
          </w:p>
        </w:tc>
        <w:tc>
          <w:tcPr>
            <w:tcW w:w="1084" w:type="dxa"/>
            <w:vAlign w:val="center"/>
          </w:tcPr>
          <w:p w:rsidR="009C08FE" w:rsidRDefault="009C08FE">
            <w:pPr>
              <w:jc w:val="center"/>
              <w:rPr>
                <w:color w:val="222222"/>
                <w:sz w:val="24"/>
                <w:szCs w:val="24"/>
              </w:rPr>
            </w:pPr>
            <w:r>
              <w:rPr>
                <w:color w:val="222222"/>
              </w:rPr>
              <w:t>0.789</w:t>
            </w:r>
          </w:p>
        </w:tc>
        <w:tc>
          <w:tcPr>
            <w:tcW w:w="924" w:type="dxa"/>
            <w:vAlign w:val="center"/>
          </w:tcPr>
          <w:p w:rsidR="009C08FE" w:rsidRDefault="009C08FE">
            <w:pPr>
              <w:jc w:val="center"/>
              <w:rPr>
                <w:rFonts w:ascii="Times New Roman" w:hAnsi="Times New Roman" w:cs="Times New Roman"/>
                <w:color w:val="222222"/>
                <w:sz w:val="24"/>
                <w:szCs w:val="24"/>
              </w:rPr>
            </w:pPr>
            <w:r>
              <w:rPr>
                <w:color w:val="222222"/>
              </w:rPr>
              <w:t> </w:t>
            </w:r>
          </w:p>
          <w:p w:rsidR="009C08FE" w:rsidRDefault="009C08FE">
            <w:pPr>
              <w:jc w:val="center"/>
              <w:rPr>
                <w:color w:val="222222"/>
              </w:rPr>
            </w:pPr>
            <w:r>
              <w:rPr>
                <w:color w:val="222222"/>
              </w:rPr>
              <w:t>0.778</w:t>
            </w:r>
          </w:p>
          <w:p w:rsidR="009C08FE" w:rsidRDefault="009C08FE">
            <w:pPr>
              <w:jc w:val="center"/>
              <w:rPr>
                <w:color w:val="222222"/>
                <w:sz w:val="24"/>
                <w:szCs w:val="24"/>
              </w:rPr>
            </w:pPr>
            <w:r>
              <w:rPr>
                <w:b/>
                <w:bCs/>
                <w:color w:val="222222"/>
              </w:rPr>
              <w:t> </w:t>
            </w:r>
          </w:p>
        </w:tc>
        <w:tc>
          <w:tcPr>
            <w:tcW w:w="907" w:type="dxa"/>
            <w:vAlign w:val="center"/>
          </w:tcPr>
          <w:p w:rsidR="009C08FE" w:rsidRDefault="009C08FE">
            <w:pPr>
              <w:jc w:val="center"/>
              <w:rPr>
                <w:rFonts w:ascii="Times New Roman" w:hAnsi="Times New Roman" w:cs="Times New Roman"/>
                <w:color w:val="222222"/>
                <w:sz w:val="24"/>
                <w:szCs w:val="24"/>
              </w:rPr>
            </w:pPr>
            <w:r>
              <w:rPr>
                <w:color w:val="222222"/>
              </w:rPr>
              <w:t> </w:t>
            </w:r>
          </w:p>
          <w:p w:rsidR="009C08FE" w:rsidRDefault="009C08FE">
            <w:pPr>
              <w:jc w:val="center"/>
              <w:rPr>
                <w:color w:val="222222"/>
              </w:rPr>
            </w:pPr>
            <w:r>
              <w:rPr>
                <w:color w:val="222222"/>
              </w:rPr>
              <w:t>1.231</w:t>
            </w:r>
          </w:p>
          <w:p w:rsidR="009C08FE" w:rsidRDefault="009C08FE">
            <w:pPr>
              <w:jc w:val="center"/>
              <w:rPr>
                <w:color w:val="222222"/>
                <w:sz w:val="24"/>
                <w:szCs w:val="24"/>
              </w:rPr>
            </w:pPr>
            <w:r>
              <w:rPr>
                <w:b/>
                <w:bCs/>
                <w:color w:val="222222"/>
              </w:rPr>
              <w:t> </w:t>
            </w:r>
          </w:p>
        </w:tc>
      </w:tr>
      <w:tr w:rsidR="009C08FE" w:rsidTr="009C08FE">
        <w:tc>
          <w:tcPr>
            <w:tcW w:w="1190" w:type="dxa"/>
            <w:vAlign w:val="center"/>
          </w:tcPr>
          <w:p w:rsidR="009C08FE" w:rsidRDefault="00163D6A">
            <w:pPr>
              <w:jc w:val="center"/>
              <w:rPr>
                <w:color w:val="222222"/>
                <w:sz w:val="24"/>
                <w:szCs w:val="24"/>
              </w:rPr>
            </w:pPr>
            <w:r>
              <w:rPr>
                <w:color w:val="222222"/>
              </w:rPr>
              <w:t>Decision Tree</w:t>
            </w:r>
          </w:p>
        </w:tc>
        <w:tc>
          <w:tcPr>
            <w:tcW w:w="1923" w:type="dxa"/>
          </w:tcPr>
          <w:p w:rsidR="009C08FE" w:rsidRDefault="009C08FE">
            <w:pPr>
              <w:jc w:val="center"/>
              <w:rPr>
                <w:rFonts w:ascii="Times New Roman" w:hAnsi="Times New Roman" w:cs="Times New Roman"/>
                <w:color w:val="222222"/>
                <w:sz w:val="24"/>
                <w:szCs w:val="24"/>
              </w:rPr>
            </w:pPr>
            <w:r>
              <w:rPr>
                <w:color w:val="000000"/>
              </w:rPr>
              <w:t> </w:t>
            </w:r>
          </w:p>
          <w:p w:rsidR="009C08FE" w:rsidRDefault="009C08FE">
            <w:pPr>
              <w:jc w:val="center"/>
              <w:rPr>
                <w:color w:val="222222"/>
                <w:sz w:val="24"/>
                <w:szCs w:val="24"/>
              </w:rPr>
            </w:pPr>
            <w:r>
              <w:rPr>
                <w:color w:val="000000"/>
              </w:rPr>
              <w:t>20</w:t>
            </w:r>
          </w:p>
        </w:tc>
        <w:tc>
          <w:tcPr>
            <w:tcW w:w="1138" w:type="dxa"/>
            <w:vAlign w:val="center"/>
          </w:tcPr>
          <w:p w:rsidR="009C08FE" w:rsidRDefault="009C08FE">
            <w:pPr>
              <w:jc w:val="center"/>
              <w:rPr>
                <w:rFonts w:ascii="Times New Roman" w:hAnsi="Times New Roman" w:cs="Times New Roman"/>
                <w:color w:val="222222"/>
                <w:sz w:val="24"/>
                <w:szCs w:val="24"/>
              </w:rPr>
            </w:pPr>
            <w:r>
              <w:rPr>
                <w:color w:val="222222"/>
              </w:rPr>
              <w:t> </w:t>
            </w:r>
          </w:p>
          <w:p w:rsidR="009C08FE" w:rsidRDefault="009C08FE">
            <w:pPr>
              <w:jc w:val="center"/>
              <w:rPr>
                <w:color w:val="222222"/>
                <w:sz w:val="24"/>
                <w:szCs w:val="24"/>
              </w:rPr>
            </w:pPr>
            <w:r>
              <w:rPr>
                <w:color w:val="222222"/>
              </w:rPr>
              <w:t>-</w:t>
            </w:r>
          </w:p>
        </w:tc>
        <w:tc>
          <w:tcPr>
            <w:tcW w:w="996" w:type="dxa"/>
          </w:tcPr>
          <w:p w:rsidR="009C08FE" w:rsidRDefault="009C08FE">
            <w:pPr>
              <w:jc w:val="center"/>
              <w:rPr>
                <w:rFonts w:ascii="Times New Roman" w:hAnsi="Times New Roman" w:cs="Times New Roman"/>
                <w:color w:val="222222"/>
                <w:sz w:val="24"/>
                <w:szCs w:val="24"/>
              </w:rPr>
            </w:pPr>
            <w:r>
              <w:rPr>
                <w:color w:val="000000"/>
              </w:rPr>
              <w:t> </w:t>
            </w:r>
          </w:p>
          <w:p w:rsidR="009C08FE" w:rsidRDefault="009C08FE">
            <w:pPr>
              <w:jc w:val="center"/>
              <w:rPr>
                <w:color w:val="222222"/>
                <w:sz w:val="24"/>
                <w:szCs w:val="24"/>
              </w:rPr>
            </w:pPr>
            <w:r>
              <w:rPr>
                <w:color w:val="000000"/>
              </w:rPr>
              <w:t>entropy</w:t>
            </w:r>
          </w:p>
        </w:tc>
        <w:tc>
          <w:tcPr>
            <w:tcW w:w="1080" w:type="dxa"/>
            <w:vAlign w:val="center"/>
          </w:tcPr>
          <w:p w:rsidR="009C08FE" w:rsidRDefault="009C08FE">
            <w:pPr>
              <w:jc w:val="center"/>
              <w:rPr>
                <w:color w:val="222222"/>
                <w:sz w:val="24"/>
                <w:szCs w:val="24"/>
              </w:rPr>
            </w:pPr>
            <w:r>
              <w:rPr>
                <w:color w:val="000000"/>
              </w:rPr>
              <w:t>0.891</w:t>
            </w:r>
          </w:p>
        </w:tc>
        <w:tc>
          <w:tcPr>
            <w:tcW w:w="1084" w:type="dxa"/>
            <w:vAlign w:val="center"/>
          </w:tcPr>
          <w:p w:rsidR="009C08FE" w:rsidRDefault="009C08FE">
            <w:pPr>
              <w:jc w:val="center"/>
              <w:rPr>
                <w:color w:val="222222"/>
                <w:sz w:val="24"/>
                <w:szCs w:val="24"/>
              </w:rPr>
            </w:pPr>
            <w:r>
              <w:rPr>
                <w:color w:val="000000"/>
              </w:rPr>
              <w:t>0.887</w:t>
            </w:r>
          </w:p>
        </w:tc>
        <w:tc>
          <w:tcPr>
            <w:tcW w:w="924" w:type="dxa"/>
            <w:vAlign w:val="center"/>
          </w:tcPr>
          <w:p w:rsidR="009C08FE" w:rsidRDefault="009C08FE">
            <w:pPr>
              <w:jc w:val="center"/>
              <w:rPr>
                <w:color w:val="222222"/>
                <w:sz w:val="24"/>
                <w:szCs w:val="24"/>
              </w:rPr>
            </w:pPr>
            <w:r>
              <w:rPr>
                <w:color w:val="000000"/>
              </w:rPr>
              <w:t>0.851</w:t>
            </w:r>
          </w:p>
        </w:tc>
        <w:tc>
          <w:tcPr>
            <w:tcW w:w="907" w:type="dxa"/>
            <w:vAlign w:val="center"/>
          </w:tcPr>
          <w:p w:rsidR="009C08FE" w:rsidRDefault="009C08FE">
            <w:pPr>
              <w:jc w:val="center"/>
              <w:rPr>
                <w:color w:val="222222"/>
                <w:sz w:val="24"/>
                <w:szCs w:val="24"/>
              </w:rPr>
            </w:pPr>
            <w:r>
              <w:rPr>
                <w:color w:val="000000"/>
              </w:rPr>
              <w:t>0.509</w:t>
            </w:r>
          </w:p>
        </w:tc>
      </w:tr>
    </w:tbl>
    <w:p w:rsidR="009658A8" w:rsidRDefault="009658A8" w:rsidP="00FC1FBB">
      <w:pPr>
        <w:pStyle w:val="NoSpacing"/>
      </w:pPr>
    </w:p>
    <w:p w:rsidR="009658A8" w:rsidRPr="00992492" w:rsidRDefault="00A26B91" w:rsidP="009658A8">
      <w:pPr>
        <w:pStyle w:val="NoSpacing"/>
        <w:rPr>
          <w:b/>
          <w:color w:val="002060"/>
          <w:sz w:val="24"/>
        </w:rPr>
      </w:pPr>
      <w:r>
        <w:rPr>
          <w:b/>
          <w:color w:val="002060"/>
          <w:sz w:val="24"/>
        </w:rPr>
        <w:t>4</w:t>
      </w:r>
      <w:r w:rsidR="009658A8">
        <w:rPr>
          <w:b/>
          <w:color w:val="002060"/>
          <w:sz w:val="24"/>
        </w:rPr>
        <w:t>) ANALYSIS OF RESULT</w:t>
      </w:r>
      <w:r w:rsidR="009658A8" w:rsidRPr="007300AD">
        <w:rPr>
          <w:b/>
          <w:color w:val="002060"/>
          <w:sz w:val="24"/>
        </w:rPr>
        <w:t>:</w:t>
      </w:r>
    </w:p>
    <w:p w:rsidR="00A10705" w:rsidRDefault="00D01E41" w:rsidP="004C21C8">
      <w:pPr>
        <w:pStyle w:val="NoSpacing"/>
        <w:numPr>
          <w:ilvl w:val="0"/>
          <w:numId w:val="17"/>
        </w:numPr>
      </w:pPr>
      <w:r>
        <w:t>Form the table in section 3.</w:t>
      </w:r>
      <w:r w:rsidR="00A81DE3">
        <w:t>2</w:t>
      </w:r>
      <w:r w:rsidR="00222F45">
        <w:t xml:space="preserve"> we can infer that the Random Forest Classifier</w:t>
      </w:r>
      <w:r w:rsidR="000E5C14">
        <w:t xml:space="preserve"> works well</w:t>
      </w:r>
      <w:r w:rsidR="00222F45">
        <w:t xml:space="preserve">. </w:t>
      </w:r>
      <w:r w:rsidR="00CD7F87">
        <w:t>W</w:t>
      </w:r>
      <w:r w:rsidR="001F7E1D">
        <w:t xml:space="preserve">e know that </w:t>
      </w:r>
      <w:r w:rsidR="009F4488" w:rsidRPr="009F4488">
        <w:t xml:space="preserve">Random forests </w:t>
      </w:r>
      <w:r w:rsidR="001F7E1D">
        <w:t>is</w:t>
      </w:r>
      <w:r w:rsidR="009F4488" w:rsidRPr="009F4488">
        <w:t xml:space="preserve"> an ensemble learning method for classification</w:t>
      </w:r>
      <w:r w:rsidR="001F7E1D">
        <w:t xml:space="preserve"> </w:t>
      </w:r>
      <w:r w:rsidR="00D15179">
        <w:t xml:space="preserve">that operate by constructing </w:t>
      </w:r>
      <w:r w:rsidR="009F4488" w:rsidRPr="009F4488">
        <w:t>multitude of decision trees at training time and outputting the class that is the mode of the classes (</w:t>
      </w:r>
      <w:r w:rsidR="0036430C">
        <w:t xml:space="preserve">in case of </w:t>
      </w:r>
      <w:r w:rsidR="009F4488" w:rsidRPr="009F4488">
        <w:t>classification</w:t>
      </w:r>
      <w:r w:rsidR="0036430C">
        <w:t>)</w:t>
      </w:r>
      <w:r w:rsidR="009F4488" w:rsidRPr="009F4488">
        <w:t>of the individual trees</w:t>
      </w:r>
      <w:r w:rsidR="00992C74">
        <w:t xml:space="preserve"> as suggested by [3]</w:t>
      </w:r>
      <w:r w:rsidR="009F4488" w:rsidRPr="009F4488">
        <w:t>.</w:t>
      </w:r>
      <w:r w:rsidR="00A10705">
        <w:t xml:space="preserve"> This is the reason why it fits best for our problem than the other two.</w:t>
      </w:r>
      <w:r w:rsidR="003211D8">
        <w:t xml:space="preserve"> The research papers [4], [5] may also give a brief idea why the random forest works best.</w:t>
      </w:r>
    </w:p>
    <w:p w:rsidR="00222F45" w:rsidRDefault="001618A2" w:rsidP="004C21C8">
      <w:pPr>
        <w:pStyle w:val="NoSpacing"/>
        <w:numPr>
          <w:ilvl w:val="0"/>
          <w:numId w:val="17"/>
        </w:numPr>
      </w:pPr>
      <w:r>
        <w:t>L</w:t>
      </w:r>
      <w:r w:rsidR="00222F45">
        <w:t>ogistic regression works well for binary dependent classes; we cannot expect it to win as we have 4 bins in our dependent classes. However logistic regression can be made to produce 90% accuracy by using multinomial logistic regressor which brings non linearity for multiple classes.</w:t>
      </w:r>
    </w:p>
    <w:p w:rsidR="00D579AE" w:rsidRDefault="002C6B96" w:rsidP="004C21C8">
      <w:pPr>
        <w:pStyle w:val="NoSpacing"/>
        <w:numPr>
          <w:ilvl w:val="0"/>
          <w:numId w:val="17"/>
        </w:numPr>
      </w:pPr>
      <w:r>
        <w:t xml:space="preserve">The table also suggests that SMOTE </w:t>
      </w:r>
      <w:r w:rsidR="00CC3C25">
        <w:t>results are</w:t>
      </w:r>
      <w:r>
        <w:t xml:space="preserve"> the best for balancing.</w:t>
      </w:r>
      <w:r w:rsidR="00A83371">
        <w:t>Since it syntactically oversamples there by leading to a more generalized result rather than the random over or under sampling.</w:t>
      </w:r>
      <w:r w:rsidR="009B0461">
        <w:t xml:space="preserve"> </w:t>
      </w:r>
      <w:r w:rsidR="00912B26">
        <w:t>Section</w:t>
      </w:r>
      <w:r w:rsidR="00D4274D">
        <w:t xml:space="preserve"> 2.1.4 (point 3)</w:t>
      </w:r>
      <w:r w:rsidR="009B0461">
        <w:t xml:space="preserve"> adds clarity to the statement.</w:t>
      </w:r>
    </w:p>
    <w:p w:rsidR="00A82FA0" w:rsidRDefault="00B92B17" w:rsidP="001B76C2">
      <w:pPr>
        <w:pStyle w:val="NoSpacing"/>
        <w:numPr>
          <w:ilvl w:val="0"/>
          <w:numId w:val="17"/>
        </w:numPr>
      </w:pPr>
      <w:r>
        <w:t>We</w:t>
      </w:r>
      <w:r w:rsidR="00CD7F87">
        <w:t xml:space="preserve"> also tried another algorithm which could suit best for the SMOTE process. It’s the k-NN classification algorithm which produced almost 95% accuracy. Since we are using the above three models, I have not included it in our table.</w:t>
      </w:r>
      <w:r w:rsidR="00DC0103">
        <w:t xml:space="preserve"> And the reason is pretty open since K-NN classifi</w:t>
      </w:r>
      <w:r w:rsidR="000457AC">
        <w:t xml:space="preserve">es </w:t>
      </w:r>
      <w:r w:rsidR="00AF46A4">
        <w:t xml:space="preserve">object </w:t>
      </w:r>
      <w:r w:rsidR="00AF46A4" w:rsidRPr="000457AC">
        <w:t>by</w:t>
      </w:r>
      <w:r w:rsidR="000457AC" w:rsidRPr="000457AC">
        <w:t xml:space="preserve"> a majority vote of its neighbours</w:t>
      </w:r>
      <w:r w:rsidR="000457AC">
        <w:t>.</w:t>
      </w:r>
    </w:p>
    <w:p w:rsidR="009658A8" w:rsidRDefault="00903A69" w:rsidP="00903A69">
      <w:pPr>
        <w:pStyle w:val="NoSpacing"/>
        <w:jc w:val="center"/>
      </w:pPr>
      <w:r>
        <w:rPr>
          <w:noProof/>
          <w:lang w:eastAsia="en-IN"/>
        </w:rPr>
        <w:drawing>
          <wp:inline distT="0" distB="0" distL="0" distR="0" wp14:anchorId="20191BEC" wp14:editId="7E50DFD5">
            <wp:extent cx="4986912" cy="20764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90348" cy="2077880"/>
                    </a:xfrm>
                    <a:prstGeom prst="rect">
                      <a:avLst/>
                    </a:prstGeom>
                  </pic:spPr>
                </pic:pic>
              </a:graphicData>
            </a:graphic>
          </wp:inline>
        </w:drawing>
      </w:r>
    </w:p>
    <w:p w:rsidR="00755529" w:rsidRPr="00DF48EA" w:rsidRDefault="00755529" w:rsidP="00755529">
      <w:pPr>
        <w:pStyle w:val="NoSpacing"/>
        <w:jc w:val="both"/>
        <w:rPr>
          <w:rFonts w:ascii="Calibri" w:hAnsi="Calibri"/>
        </w:rPr>
      </w:pPr>
      <w:r w:rsidRPr="00846BF5">
        <w:rPr>
          <w:rFonts w:ascii="Calibri" w:hAnsi="Calibri"/>
        </w:rPr>
        <w:t xml:space="preserve">From the above </w:t>
      </w:r>
      <w:r w:rsidR="00190A9E">
        <w:rPr>
          <w:rFonts w:ascii="Calibri" w:hAnsi="Calibri"/>
        </w:rPr>
        <w:t>box plot</w:t>
      </w:r>
      <w:r w:rsidRPr="00846BF5">
        <w:rPr>
          <w:rFonts w:ascii="Calibri" w:hAnsi="Calibri"/>
        </w:rPr>
        <w:t xml:space="preserve"> we can conclude that random forest classifier produces the best result when compared to the other two.</w:t>
      </w:r>
    </w:p>
    <w:p w:rsidR="00903A69" w:rsidRDefault="00903A69" w:rsidP="00755529">
      <w:pPr>
        <w:pStyle w:val="NoSpacing"/>
      </w:pPr>
    </w:p>
    <w:p w:rsidR="001178D5" w:rsidRPr="00992492" w:rsidRDefault="00F25FEE" w:rsidP="001178D5">
      <w:pPr>
        <w:pStyle w:val="NoSpacing"/>
        <w:rPr>
          <w:b/>
          <w:color w:val="002060"/>
          <w:sz w:val="24"/>
        </w:rPr>
      </w:pPr>
      <w:r>
        <w:rPr>
          <w:b/>
          <w:color w:val="002060"/>
          <w:sz w:val="24"/>
        </w:rPr>
        <w:lastRenderedPageBreak/>
        <w:t>5</w:t>
      </w:r>
      <w:r w:rsidR="001178D5">
        <w:rPr>
          <w:b/>
          <w:color w:val="002060"/>
          <w:sz w:val="24"/>
        </w:rPr>
        <w:t>) ANALYSIS OF THE ERROR</w:t>
      </w:r>
      <w:r w:rsidR="001178D5" w:rsidRPr="007300AD">
        <w:rPr>
          <w:b/>
          <w:color w:val="002060"/>
          <w:sz w:val="24"/>
        </w:rPr>
        <w:t>:</w:t>
      </w:r>
    </w:p>
    <w:p w:rsidR="00EA4A61" w:rsidRDefault="00EA4A61" w:rsidP="00EA4A61">
      <w:pPr>
        <w:pStyle w:val="NoSpacing"/>
        <w:numPr>
          <w:ilvl w:val="0"/>
          <w:numId w:val="17"/>
        </w:numPr>
      </w:pPr>
      <w:r>
        <w:t>The major error which we faced during the problem was the clustering phase. As our problem states we have two datasets one for training and other for testing purpose. The model which is built using the training dataset is to be tested with the data’s</w:t>
      </w:r>
      <w:r w:rsidR="005C7034">
        <w:t xml:space="preserve"> in the test dataset.</w:t>
      </w:r>
    </w:p>
    <w:p w:rsidR="00C828A7" w:rsidRDefault="00C828A7" w:rsidP="00F35569">
      <w:pPr>
        <w:pStyle w:val="NoSpacing"/>
        <w:numPr>
          <w:ilvl w:val="0"/>
          <w:numId w:val="17"/>
        </w:numPr>
      </w:pPr>
      <w:r>
        <w:t>What we thought is that we will tak</w:t>
      </w:r>
      <w:r w:rsidR="009A561F">
        <w:t xml:space="preserve">e the </w:t>
      </w:r>
      <w:r w:rsidR="00050DBB">
        <w:t>full</w:t>
      </w:r>
      <w:r w:rsidR="009A561F">
        <w:t xml:space="preserve"> description</w:t>
      </w:r>
      <w:r w:rsidR="00E767A4">
        <w:t xml:space="preserve"> and </w:t>
      </w:r>
      <w:r w:rsidR="000D1342">
        <w:t>category</w:t>
      </w:r>
      <w:r w:rsidR="009A561F">
        <w:t xml:space="preserve"> from the t</w:t>
      </w:r>
      <w:r>
        <w:t xml:space="preserve">est dataset </w:t>
      </w:r>
      <w:r w:rsidR="00B72319">
        <w:t xml:space="preserve">and </w:t>
      </w:r>
      <w:r w:rsidR="00C9023D">
        <w:t xml:space="preserve">the </w:t>
      </w:r>
      <w:r w:rsidR="00050DBB">
        <w:t xml:space="preserve">position </w:t>
      </w:r>
      <w:r w:rsidR="00C9023D">
        <w:t>t</w:t>
      </w:r>
      <w:r w:rsidR="00B72319">
        <w:t xml:space="preserve">itle </w:t>
      </w:r>
      <w:r w:rsidR="000D1342">
        <w:t xml:space="preserve">and department </w:t>
      </w:r>
      <w:r w:rsidR="00B72319">
        <w:t xml:space="preserve">from the Training dataset </w:t>
      </w:r>
      <w:r>
        <w:t xml:space="preserve">convert that into a corpus of words do the pre procession and get the word cloud. Then form a cluster </w:t>
      </w:r>
      <w:r w:rsidR="00F31DA9">
        <w:t>with that and get the</w:t>
      </w:r>
      <w:r w:rsidR="00E23595">
        <w:t xml:space="preserve"> similar department </w:t>
      </w:r>
      <w:r w:rsidR="005D6BF4">
        <w:t xml:space="preserve">and title </w:t>
      </w:r>
      <w:r w:rsidR="00E23595">
        <w:t xml:space="preserve">which could be used as a common </w:t>
      </w:r>
      <w:r w:rsidR="0075412E">
        <w:t>independent variable</w:t>
      </w:r>
      <w:r w:rsidR="00E23595">
        <w:t xml:space="preserve"> for both the dataset.</w:t>
      </w:r>
    </w:p>
    <w:p w:rsidR="00E23595" w:rsidRDefault="00E23595" w:rsidP="00F35569">
      <w:pPr>
        <w:pStyle w:val="NoSpacing"/>
        <w:numPr>
          <w:ilvl w:val="0"/>
          <w:numId w:val="17"/>
        </w:numPr>
      </w:pPr>
      <w:r>
        <w:t xml:space="preserve">The result word cloud appeared </w:t>
      </w:r>
      <w:r w:rsidR="00F35569">
        <w:t>as follows, which shows</w:t>
      </w:r>
      <w:r w:rsidR="00AC014A">
        <w:t xml:space="preserve"> </w:t>
      </w:r>
      <w:r w:rsidR="00F35569">
        <w:t>the major clustering of words in our corpus</w:t>
      </w:r>
    </w:p>
    <w:p w:rsidR="005269C8" w:rsidRDefault="00E0033F" w:rsidP="005269C8">
      <w:pPr>
        <w:pStyle w:val="NoSpacing"/>
        <w:ind w:left="360"/>
      </w:pPr>
      <w:r>
        <w:rPr>
          <w:noProof/>
          <w:lang w:eastAsia="en-IN"/>
        </w:rPr>
        <w:drawing>
          <wp:inline distT="0" distB="0" distL="0" distR="0">
            <wp:extent cx="3962400" cy="1817185"/>
            <wp:effectExtent l="0" t="0" r="0" b="0"/>
            <wp:docPr id="2" name="Picture 2" descr="C:\Users\naveenkumar\Desktop\Spring-17\ADM\HW_1\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enkumar\Desktop\Spring-17\ADM\HW_1\Rplot.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1817185"/>
                    </a:xfrm>
                    <a:prstGeom prst="rect">
                      <a:avLst/>
                    </a:prstGeom>
                    <a:noFill/>
                    <a:ln>
                      <a:noFill/>
                    </a:ln>
                  </pic:spPr>
                </pic:pic>
              </a:graphicData>
            </a:graphic>
          </wp:inline>
        </w:drawing>
      </w:r>
    </w:p>
    <w:p w:rsidR="00E23595" w:rsidRDefault="00E23595" w:rsidP="00EA4A61">
      <w:pPr>
        <w:pStyle w:val="NoSpacing"/>
        <w:numPr>
          <w:ilvl w:val="0"/>
          <w:numId w:val="17"/>
        </w:numPr>
      </w:pPr>
      <w:r>
        <w:t>On the half way of our project we found that clustering doesn’t word for the above problem and w</w:t>
      </w:r>
      <w:r w:rsidR="00C210BF">
        <w:t>e were moving on the wrong path</w:t>
      </w:r>
      <w:r w:rsidR="009216D1">
        <w:t xml:space="preserve"> </w:t>
      </w:r>
      <w:r w:rsidR="00435400">
        <w:t>so</w:t>
      </w:r>
      <w:r w:rsidR="00C210BF">
        <w:t xml:space="preserve"> we stopped the approach by clustering </w:t>
      </w:r>
      <w:r w:rsidR="00CF3D49">
        <w:t>and</w:t>
      </w:r>
      <w:r w:rsidR="00C210BF">
        <w:t xml:space="preserve"> it made no </w:t>
      </w:r>
      <w:r w:rsidR="002D265A">
        <w:t xml:space="preserve">sense for establishing a bridge, </w:t>
      </w:r>
      <w:r w:rsidR="00666559">
        <w:t>or to put it in</w:t>
      </w:r>
      <w:r w:rsidR="0050353B">
        <w:t xml:space="preserve"> </w:t>
      </w:r>
      <w:r w:rsidR="00666559">
        <w:t xml:space="preserve">a better way I found a </w:t>
      </w:r>
      <w:r w:rsidR="00813A43">
        <w:t>better</w:t>
      </w:r>
      <w:r w:rsidR="00666559">
        <w:t xml:space="preserve"> method which could bring the </w:t>
      </w:r>
      <w:r w:rsidR="00813A43">
        <w:t>connection</w:t>
      </w:r>
      <w:r w:rsidR="00666559">
        <w:t xml:space="preserve"> in </w:t>
      </w:r>
      <w:r w:rsidR="000C42C1">
        <w:t>an</w:t>
      </w:r>
      <w:r w:rsidR="00666559">
        <w:t xml:space="preserve"> easy way.</w:t>
      </w:r>
    </w:p>
    <w:p w:rsidR="00E23595" w:rsidRDefault="00E23595" w:rsidP="00E23595">
      <w:pPr>
        <w:pStyle w:val="NoSpacing"/>
        <w:ind w:left="720"/>
      </w:pPr>
    </w:p>
    <w:p w:rsidR="005C7034" w:rsidRDefault="00674192" w:rsidP="00FC1FBB">
      <w:pPr>
        <w:pStyle w:val="NoSpacing"/>
        <w:rPr>
          <w:b/>
          <w:color w:val="002060"/>
          <w:sz w:val="24"/>
        </w:rPr>
      </w:pPr>
      <w:r>
        <w:rPr>
          <w:b/>
          <w:color w:val="002060"/>
          <w:sz w:val="24"/>
        </w:rPr>
        <w:t>5.1</w:t>
      </w:r>
      <w:r w:rsidR="00E23595">
        <w:rPr>
          <w:b/>
          <w:color w:val="002060"/>
          <w:sz w:val="24"/>
        </w:rPr>
        <w:t>) SOLUTION FOR THE ERROR</w:t>
      </w:r>
      <w:r w:rsidR="00E23595" w:rsidRPr="007300AD">
        <w:rPr>
          <w:b/>
          <w:color w:val="002060"/>
          <w:sz w:val="24"/>
        </w:rPr>
        <w:t>:</w:t>
      </w:r>
    </w:p>
    <w:p w:rsidR="001412AD" w:rsidRDefault="003D34F7" w:rsidP="004278BD">
      <w:pPr>
        <w:pStyle w:val="NoSpacing"/>
        <w:numPr>
          <w:ilvl w:val="0"/>
          <w:numId w:val="17"/>
        </w:numPr>
      </w:pPr>
      <w:r>
        <w:t xml:space="preserve">There was another way to bring a common bridge between the two dataset. The approach was </w:t>
      </w:r>
      <w:r w:rsidR="001412AD">
        <w:t xml:space="preserve">to </w:t>
      </w:r>
      <w:r>
        <w:t xml:space="preserve">find the cosine similarity between two </w:t>
      </w:r>
      <w:r w:rsidR="001412AD">
        <w:t xml:space="preserve">words. </w:t>
      </w:r>
    </w:p>
    <w:p w:rsidR="00094573" w:rsidRDefault="00094573" w:rsidP="00094573">
      <w:pPr>
        <w:pStyle w:val="NoSpacing"/>
        <w:ind w:left="720"/>
      </w:pPr>
      <w:r w:rsidRPr="00094573">
        <w:t>cos(x, y) =</w:t>
      </w:r>
      <w:r w:rsidR="009F15D1">
        <w:t>x*y/sqrt(x^2)* sqrt(y^2)</w:t>
      </w:r>
    </w:p>
    <w:p w:rsidR="005C7034" w:rsidRPr="00662E61" w:rsidRDefault="00734D8A" w:rsidP="00FC1FBB">
      <w:pPr>
        <w:pStyle w:val="NoSpacing"/>
        <w:numPr>
          <w:ilvl w:val="0"/>
          <w:numId w:val="17"/>
        </w:numPr>
        <w:rPr>
          <w:b/>
          <w:color w:val="002060"/>
          <w:sz w:val="24"/>
        </w:rPr>
      </w:pPr>
      <w:r>
        <w:t xml:space="preserve">As per the process </w:t>
      </w:r>
      <w:r w:rsidR="005C54B0">
        <w:t>I</w:t>
      </w:r>
      <w:r w:rsidR="00960AF6">
        <w:t xml:space="preserve"> generated</w:t>
      </w:r>
      <w:r w:rsidR="005C54B0">
        <w:t xml:space="preserve"> </w:t>
      </w:r>
      <w:r w:rsidR="00DE5AC8">
        <w:t>two list of words; one with the d</w:t>
      </w:r>
      <w:r>
        <w:t xml:space="preserve">epartment of </w:t>
      </w:r>
      <w:r w:rsidR="00AD6900">
        <w:t>training</w:t>
      </w:r>
      <w:r>
        <w:t xml:space="preserve"> dataset and </w:t>
      </w:r>
      <w:r w:rsidR="00DE5AC8">
        <w:t xml:space="preserve">other with </w:t>
      </w:r>
      <w:r>
        <w:t xml:space="preserve">the </w:t>
      </w:r>
      <w:r w:rsidR="00DE5AC8">
        <w:t xml:space="preserve">category of the test dataset. The </w:t>
      </w:r>
      <w:r w:rsidR="00B815BF">
        <w:t xml:space="preserve">list was made into a set so </w:t>
      </w:r>
      <w:r w:rsidR="00DE5AC8">
        <w:t xml:space="preserve">redundant </w:t>
      </w:r>
      <w:r w:rsidR="00567AE5">
        <w:t>words were removed</w:t>
      </w:r>
      <w:r w:rsidR="00DE5AC8">
        <w:t>.</w:t>
      </w:r>
    </w:p>
    <w:p w:rsidR="00662E61" w:rsidRPr="00277B5B" w:rsidRDefault="00662E61" w:rsidP="00277B5B">
      <w:pPr>
        <w:pStyle w:val="NoSpacing"/>
        <w:numPr>
          <w:ilvl w:val="0"/>
          <w:numId w:val="17"/>
        </w:numPr>
      </w:pPr>
      <w:r>
        <w:t xml:space="preserve">Now </w:t>
      </w:r>
      <w:r w:rsidR="00582787">
        <w:t>each word was converted into its corresponding word2Vec</w:t>
      </w:r>
      <w:r w:rsidR="00762A62">
        <w:t xml:space="preserve"> and the lists are made to run on a loop calculation its cosine similarity.</w:t>
      </w:r>
      <w:r w:rsidR="009A561F">
        <w:t xml:space="preserve"> The words which showed high cosine sim</w:t>
      </w:r>
      <w:r w:rsidR="00973DC0">
        <w:t>ilarity were taken as a match.</w:t>
      </w:r>
    </w:p>
    <w:p w:rsidR="00973DC0" w:rsidRPr="0080754E" w:rsidRDefault="00973DC0" w:rsidP="00FC1FBB">
      <w:pPr>
        <w:pStyle w:val="NoSpacing"/>
        <w:numPr>
          <w:ilvl w:val="0"/>
          <w:numId w:val="17"/>
        </w:numPr>
        <w:rPr>
          <w:b/>
          <w:color w:val="002060"/>
          <w:sz w:val="24"/>
        </w:rPr>
      </w:pPr>
      <w:r>
        <w:t>In a similar way the job description and the position title was done and their cosine similarity were taken.</w:t>
      </w:r>
      <w:r w:rsidR="00902AA4">
        <w:t xml:space="preserve"> K</w:t>
      </w:r>
      <w:r w:rsidR="00F102AC">
        <w:t>indly note that the process of b</w:t>
      </w:r>
      <w:r w:rsidR="00902AA4">
        <w:t xml:space="preserve">inning the </w:t>
      </w:r>
      <w:r w:rsidR="00F102AC">
        <w:t>continuous dependent variable(</w:t>
      </w:r>
      <w:r w:rsidR="00902AA4">
        <w:t>salary</w:t>
      </w:r>
      <w:r w:rsidR="00F102AC">
        <w:t>)</w:t>
      </w:r>
      <w:r w:rsidR="00902AA4">
        <w:t xml:space="preserve"> must be implemented in our Test Data set for getting the result.</w:t>
      </w:r>
    </w:p>
    <w:p w:rsidR="0080754E" w:rsidRPr="0033700B" w:rsidRDefault="0080754E" w:rsidP="000672C6">
      <w:pPr>
        <w:pStyle w:val="NoSpacing"/>
        <w:ind w:left="720"/>
        <w:rPr>
          <w:b/>
          <w:color w:val="002060"/>
          <w:sz w:val="24"/>
        </w:rPr>
      </w:pPr>
    </w:p>
    <w:p w:rsidR="00E0033F" w:rsidRDefault="0033700B" w:rsidP="00281CDD">
      <w:pPr>
        <w:pStyle w:val="NoSpacing"/>
        <w:jc w:val="both"/>
      </w:pPr>
      <w:r>
        <w:t>The following table are some of the recorded cosine similarity</w:t>
      </w:r>
      <w:r w:rsidR="00281CDD">
        <w:t xml:space="preserve"> (we can also consider Title for X from Test Dataset)</w:t>
      </w:r>
      <w:r w:rsidR="00AF73AB">
        <w:t>:</w:t>
      </w:r>
    </w:p>
    <w:tbl>
      <w:tblPr>
        <w:tblStyle w:val="TableGrid"/>
        <w:tblW w:w="0" w:type="auto"/>
        <w:tblLook w:val="04A0" w:firstRow="1" w:lastRow="0" w:firstColumn="1" w:lastColumn="0" w:noHBand="0" w:noVBand="1"/>
      </w:tblPr>
      <w:tblGrid>
        <w:gridCol w:w="2054"/>
        <w:gridCol w:w="2431"/>
        <w:gridCol w:w="2405"/>
        <w:gridCol w:w="2352"/>
      </w:tblGrid>
      <w:tr w:rsidR="006D08B6" w:rsidTr="006D08B6">
        <w:tc>
          <w:tcPr>
            <w:tcW w:w="2054" w:type="dxa"/>
          </w:tcPr>
          <w:p w:rsidR="006D08B6" w:rsidRDefault="006D08B6" w:rsidP="00822B84">
            <w:pPr>
              <w:pStyle w:val="NoSpacing"/>
            </w:pPr>
          </w:p>
        </w:tc>
        <w:tc>
          <w:tcPr>
            <w:tcW w:w="2431" w:type="dxa"/>
          </w:tcPr>
          <w:p w:rsidR="006D08B6" w:rsidRDefault="006D08B6" w:rsidP="00822B84">
            <w:pPr>
              <w:pStyle w:val="NoSpacing"/>
            </w:pPr>
            <w:r>
              <w:t>X</w:t>
            </w:r>
          </w:p>
        </w:tc>
        <w:tc>
          <w:tcPr>
            <w:tcW w:w="2405" w:type="dxa"/>
          </w:tcPr>
          <w:p w:rsidR="006D08B6" w:rsidRDefault="006D08B6" w:rsidP="00822B84">
            <w:pPr>
              <w:pStyle w:val="NoSpacing"/>
            </w:pPr>
            <w:r>
              <w:t>Y</w:t>
            </w:r>
          </w:p>
        </w:tc>
        <w:tc>
          <w:tcPr>
            <w:tcW w:w="2352" w:type="dxa"/>
          </w:tcPr>
          <w:p w:rsidR="006D08B6" w:rsidRDefault="006D08B6" w:rsidP="00822B84">
            <w:pPr>
              <w:pStyle w:val="NoSpacing"/>
            </w:pPr>
            <w:r>
              <w:t>Cosine Similarity</w:t>
            </w:r>
          </w:p>
        </w:tc>
      </w:tr>
      <w:tr w:rsidR="006D08B6" w:rsidTr="006D08B6">
        <w:tc>
          <w:tcPr>
            <w:tcW w:w="2054" w:type="dxa"/>
          </w:tcPr>
          <w:p w:rsidR="006D08B6" w:rsidRDefault="006D08B6" w:rsidP="00822B84">
            <w:pPr>
              <w:pStyle w:val="NoSpacing"/>
            </w:pPr>
            <w:r>
              <w:t>X = Job Description</w:t>
            </w:r>
          </w:p>
          <w:p w:rsidR="006D08B6" w:rsidRDefault="006D08B6" w:rsidP="00822B84">
            <w:pPr>
              <w:pStyle w:val="NoSpacing"/>
            </w:pPr>
          </w:p>
          <w:p w:rsidR="006D08B6" w:rsidRPr="00216D7D" w:rsidRDefault="006D08B6" w:rsidP="00822B84">
            <w:pPr>
              <w:pStyle w:val="NoSpacing"/>
            </w:pPr>
            <w:r>
              <w:t>Y = Position Title</w:t>
            </w:r>
          </w:p>
        </w:tc>
        <w:tc>
          <w:tcPr>
            <w:tcW w:w="2431" w:type="dxa"/>
          </w:tcPr>
          <w:p w:rsidR="006D08B6" w:rsidRDefault="006D08B6" w:rsidP="00822B84">
            <w:pPr>
              <w:pStyle w:val="NoSpacing"/>
            </w:pPr>
            <w:r w:rsidRPr="00216D7D">
              <w:t>Water Resources Consultant, Salary: up to ****K (Plus Benefits)</w:t>
            </w:r>
            <w:r>
              <w:t xml:space="preserve"> ………</w:t>
            </w:r>
          </w:p>
        </w:tc>
        <w:tc>
          <w:tcPr>
            <w:tcW w:w="2405" w:type="dxa"/>
          </w:tcPr>
          <w:p w:rsidR="006D08B6" w:rsidRDefault="006D08B6" w:rsidP="00822B84">
            <w:pPr>
              <w:pStyle w:val="NoSpacing"/>
            </w:pPr>
            <w:r w:rsidRPr="00216D7D">
              <w:t>WATER RATE TAKER</w:t>
            </w:r>
          </w:p>
        </w:tc>
        <w:tc>
          <w:tcPr>
            <w:tcW w:w="2352" w:type="dxa"/>
          </w:tcPr>
          <w:p w:rsidR="006D08B6" w:rsidRDefault="007F183B" w:rsidP="00822B84">
            <w:pPr>
              <w:pStyle w:val="NoSpacing"/>
            </w:pPr>
            <w:r w:rsidRPr="007F183B">
              <w:t>0.59484006339964346</w:t>
            </w:r>
          </w:p>
        </w:tc>
      </w:tr>
      <w:tr w:rsidR="006D08B6" w:rsidTr="006D08B6">
        <w:tc>
          <w:tcPr>
            <w:tcW w:w="2054" w:type="dxa"/>
          </w:tcPr>
          <w:p w:rsidR="006D08B6" w:rsidRDefault="006D08B6" w:rsidP="006D08B6">
            <w:pPr>
              <w:pStyle w:val="NoSpacing"/>
            </w:pPr>
            <w:r>
              <w:t>X = Category</w:t>
            </w:r>
          </w:p>
          <w:p w:rsidR="006D08B6" w:rsidRPr="00834A5F" w:rsidRDefault="006D08B6" w:rsidP="006D08B6">
            <w:pPr>
              <w:pStyle w:val="NoSpacing"/>
            </w:pPr>
            <w:r>
              <w:t>Y = Department</w:t>
            </w:r>
          </w:p>
        </w:tc>
        <w:tc>
          <w:tcPr>
            <w:tcW w:w="2431" w:type="dxa"/>
          </w:tcPr>
          <w:p w:rsidR="00A06CA0" w:rsidRDefault="00A06CA0" w:rsidP="00A06CA0">
            <w:pPr>
              <w:pStyle w:val="NoSpacing"/>
            </w:pPr>
            <w:r w:rsidRPr="00834A5F">
              <w:t>Travel Jobs</w:t>
            </w:r>
          </w:p>
          <w:p w:rsidR="006D08B6" w:rsidRDefault="006D08B6" w:rsidP="00DE55D4">
            <w:pPr>
              <w:pStyle w:val="NoSpacing"/>
            </w:pPr>
          </w:p>
        </w:tc>
        <w:tc>
          <w:tcPr>
            <w:tcW w:w="2405" w:type="dxa"/>
          </w:tcPr>
          <w:p w:rsidR="00A06CA0" w:rsidRDefault="00A06CA0" w:rsidP="00822B84">
            <w:pPr>
              <w:pStyle w:val="NoSpacing"/>
            </w:pPr>
            <w:r w:rsidRPr="00834A5F">
              <w:t>STREETS &amp; SAN</w:t>
            </w:r>
          </w:p>
        </w:tc>
        <w:tc>
          <w:tcPr>
            <w:tcW w:w="2352" w:type="dxa"/>
          </w:tcPr>
          <w:p w:rsidR="006D08B6" w:rsidRDefault="007F183B" w:rsidP="00822B84">
            <w:pPr>
              <w:pStyle w:val="NoSpacing"/>
            </w:pPr>
            <w:r>
              <w:t>0.7</w:t>
            </w:r>
            <w:r w:rsidRPr="007F183B">
              <w:t>5822390441428572</w:t>
            </w:r>
          </w:p>
        </w:tc>
      </w:tr>
      <w:tr w:rsidR="006D08B6" w:rsidTr="006D08B6">
        <w:tc>
          <w:tcPr>
            <w:tcW w:w="2054" w:type="dxa"/>
          </w:tcPr>
          <w:p w:rsidR="00A06CA0" w:rsidRDefault="00A06CA0" w:rsidP="00A06CA0">
            <w:pPr>
              <w:pStyle w:val="NoSpacing"/>
            </w:pPr>
            <w:r>
              <w:lastRenderedPageBreak/>
              <w:t>X = Category</w:t>
            </w:r>
          </w:p>
          <w:p w:rsidR="006D08B6" w:rsidRPr="009F2D33" w:rsidRDefault="00A06CA0" w:rsidP="00A06CA0">
            <w:pPr>
              <w:pStyle w:val="NoSpacing"/>
            </w:pPr>
            <w:r>
              <w:t>Y = Department</w:t>
            </w:r>
          </w:p>
        </w:tc>
        <w:tc>
          <w:tcPr>
            <w:tcW w:w="2431" w:type="dxa"/>
          </w:tcPr>
          <w:p w:rsidR="006D08B6" w:rsidRDefault="006D08B6" w:rsidP="00822B84">
            <w:pPr>
              <w:pStyle w:val="NoSpacing"/>
            </w:pPr>
            <w:r w:rsidRPr="009F2D33">
              <w:t>Hospitality &amp; Catering Jobs</w:t>
            </w:r>
          </w:p>
        </w:tc>
        <w:tc>
          <w:tcPr>
            <w:tcW w:w="2405" w:type="dxa"/>
          </w:tcPr>
          <w:p w:rsidR="006D08B6" w:rsidRDefault="006D08B6" w:rsidP="00822B84">
            <w:pPr>
              <w:pStyle w:val="NoSpacing"/>
            </w:pPr>
            <w:r>
              <w:t>HEALTH</w:t>
            </w:r>
          </w:p>
        </w:tc>
        <w:tc>
          <w:tcPr>
            <w:tcW w:w="2352" w:type="dxa"/>
          </w:tcPr>
          <w:p w:rsidR="006D08B6" w:rsidRDefault="00121158" w:rsidP="00822B84">
            <w:pPr>
              <w:pStyle w:val="NoSpacing"/>
            </w:pPr>
            <w:r>
              <w:t>0.5</w:t>
            </w:r>
            <w:r w:rsidRPr="00121158">
              <w:t>0413037</w:t>
            </w:r>
          </w:p>
        </w:tc>
      </w:tr>
      <w:tr w:rsidR="006D08B6" w:rsidTr="006D08B6">
        <w:tc>
          <w:tcPr>
            <w:tcW w:w="2054" w:type="dxa"/>
          </w:tcPr>
          <w:p w:rsidR="006D08B6" w:rsidRDefault="006D08B6" w:rsidP="006D08B6">
            <w:pPr>
              <w:pStyle w:val="NoSpacing"/>
            </w:pPr>
            <w:r>
              <w:t>X = Job Description</w:t>
            </w:r>
          </w:p>
          <w:p w:rsidR="006D08B6" w:rsidRDefault="006D08B6" w:rsidP="006D08B6">
            <w:pPr>
              <w:pStyle w:val="NoSpacing"/>
            </w:pPr>
          </w:p>
          <w:p w:rsidR="006D08B6" w:rsidRPr="00A95B70" w:rsidRDefault="006D08B6" w:rsidP="006D08B6">
            <w:pPr>
              <w:pStyle w:val="NoSpacing"/>
            </w:pPr>
            <w:r>
              <w:t>Y = Position Title</w:t>
            </w:r>
          </w:p>
        </w:tc>
        <w:tc>
          <w:tcPr>
            <w:tcW w:w="2431" w:type="dxa"/>
          </w:tcPr>
          <w:p w:rsidR="006D08B6" w:rsidRDefault="006D08B6" w:rsidP="00A95B70">
            <w:pPr>
              <w:pStyle w:val="NoSpacing"/>
            </w:pPr>
            <w:r w:rsidRPr="00A95B70">
              <w:t xml:space="preserve">Engineering Manager Location: Crawley Salary: ******** Engineering Manager JOB </w:t>
            </w:r>
            <w:r>
              <w:t>…..</w:t>
            </w:r>
          </w:p>
        </w:tc>
        <w:tc>
          <w:tcPr>
            <w:tcW w:w="2405" w:type="dxa"/>
          </w:tcPr>
          <w:p w:rsidR="006D08B6" w:rsidRDefault="00D91AD7" w:rsidP="00822B84">
            <w:pPr>
              <w:pStyle w:val="NoSpacing"/>
            </w:pPr>
            <w:r w:rsidRPr="00D91AD7">
              <w:t>SUPERVISING VENTILATION AND FURNACE INSPECTOR</w:t>
            </w:r>
          </w:p>
        </w:tc>
        <w:tc>
          <w:tcPr>
            <w:tcW w:w="2352" w:type="dxa"/>
          </w:tcPr>
          <w:p w:rsidR="006D08B6" w:rsidRDefault="00631097" w:rsidP="00631097">
            <w:pPr>
              <w:pStyle w:val="NoSpacing"/>
            </w:pPr>
            <w:r w:rsidRPr="00631097">
              <w:t>0.</w:t>
            </w:r>
            <w:r>
              <w:t>8</w:t>
            </w:r>
            <w:r w:rsidRPr="00631097">
              <w:t>8670415</w:t>
            </w:r>
          </w:p>
        </w:tc>
      </w:tr>
    </w:tbl>
    <w:p w:rsidR="00F04505" w:rsidRDefault="00F04505" w:rsidP="000E3323">
      <w:pPr>
        <w:pStyle w:val="NoSpacing"/>
        <w:rPr>
          <w:b/>
          <w:color w:val="002060"/>
          <w:sz w:val="24"/>
        </w:rPr>
      </w:pPr>
    </w:p>
    <w:p w:rsidR="00117349" w:rsidRPr="00846BF5" w:rsidRDefault="00117349" w:rsidP="00117349">
      <w:pPr>
        <w:pStyle w:val="NoSpacing"/>
        <w:rPr>
          <w:b/>
          <w:color w:val="002060"/>
          <w:sz w:val="24"/>
        </w:rPr>
      </w:pPr>
      <w:r>
        <w:rPr>
          <w:b/>
          <w:color w:val="002060"/>
          <w:sz w:val="24"/>
        </w:rPr>
        <w:t xml:space="preserve">6) </w:t>
      </w:r>
      <w:r w:rsidRPr="00846BF5">
        <w:rPr>
          <w:b/>
          <w:color w:val="002060"/>
          <w:sz w:val="24"/>
        </w:rPr>
        <w:t>CONCLUSION:</w:t>
      </w:r>
    </w:p>
    <w:p w:rsidR="00906FA2" w:rsidRDefault="00906FA2" w:rsidP="00906FA2">
      <w:pPr>
        <w:pStyle w:val="NoSpacing"/>
        <w:ind w:left="720"/>
        <w:jc w:val="both"/>
      </w:pPr>
      <w:r>
        <w:t>We have generated a model which could take in job description and department as input and predict the salary for the corresponding texts. For this we have used Binning and Grouping for converting continuous class variables to categorical. This was done so that the used could get a clear view about his salary range rather than some inaccurate running number.</w:t>
      </w:r>
    </w:p>
    <w:p w:rsidR="00906FA2" w:rsidRDefault="00906FA2" w:rsidP="00906FA2">
      <w:pPr>
        <w:pStyle w:val="NoSpacing"/>
        <w:ind w:left="720"/>
        <w:jc w:val="both"/>
      </w:pPr>
    </w:p>
    <w:p w:rsidR="00906FA2" w:rsidRDefault="00906FA2" w:rsidP="00906FA2">
      <w:pPr>
        <w:pStyle w:val="NoSpacing"/>
        <w:ind w:left="720"/>
        <w:jc w:val="both"/>
      </w:pPr>
      <w:r>
        <w:t>By analysis of different classification algorithms for real-time dataset and applying performance measures we could get the best model which could predict the salary for different inpu</w:t>
      </w:r>
      <w:r w:rsidR="00955BD4">
        <w:t>t</w:t>
      </w:r>
      <w:bookmarkStart w:id="0" w:name="_GoBack"/>
      <w:bookmarkEnd w:id="0"/>
      <w:r>
        <w:t>s.</w:t>
      </w:r>
    </w:p>
    <w:p w:rsidR="00906FA2" w:rsidRDefault="00906FA2" w:rsidP="00906FA2">
      <w:pPr>
        <w:pStyle w:val="NoSpacing"/>
        <w:ind w:left="720"/>
        <w:jc w:val="both"/>
      </w:pPr>
    </w:p>
    <w:p w:rsidR="00906FA2" w:rsidRDefault="00906FA2" w:rsidP="00906FA2">
      <w:pPr>
        <w:pStyle w:val="NoSpacing"/>
        <w:ind w:left="720"/>
        <w:jc w:val="both"/>
      </w:pPr>
      <w:r>
        <w:t>We also learnt how to use different approaches for balancing the dataset and how SMOTE helps us to get a more generalized dataset in terms of balancing.</w:t>
      </w:r>
    </w:p>
    <w:p w:rsidR="00906FA2" w:rsidRDefault="00906FA2" w:rsidP="00906FA2">
      <w:pPr>
        <w:pStyle w:val="NoSpacing"/>
        <w:ind w:left="720"/>
        <w:jc w:val="both"/>
      </w:pPr>
    </w:p>
    <w:p w:rsidR="00906FA2" w:rsidRDefault="00906FA2" w:rsidP="00906FA2">
      <w:pPr>
        <w:pStyle w:val="NoSpacing"/>
        <w:ind w:left="720"/>
        <w:jc w:val="both"/>
      </w:pPr>
      <w:r>
        <w:t xml:space="preserve">Calculate accuracy for the imbalanced data sets takes a different approach in our problem by which we </w:t>
      </w:r>
      <w:r w:rsidR="00F058D7">
        <w:t>could</w:t>
      </w:r>
      <w:r>
        <w:t xml:space="preserve"> give a justified measure for accuracy.</w:t>
      </w:r>
    </w:p>
    <w:p w:rsidR="00906FA2" w:rsidRDefault="00906FA2" w:rsidP="00906FA2">
      <w:pPr>
        <w:pStyle w:val="NoSpacing"/>
        <w:ind w:left="720"/>
        <w:jc w:val="both"/>
      </w:pPr>
    </w:p>
    <w:p w:rsidR="008A0A3A" w:rsidRPr="00ED1F4B" w:rsidRDefault="00906FA2" w:rsidP="00906FA2">
      <w:pPr>
        <w:pStyle w:val="NoSpacing"/>
        <w:ind w:left="720"/>
        <w:jc w:val="both"/>
      </w:pPr>
      <w:r>
        <w:t>Calculation the cosine similarity of the terms we can create relation between Description and department.</w:t>
      </w:r>
    </w:p>
    <w:sectPr w:rsidR="008A0A3A" w:rsidRPr="00ED1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4F25"/>
    <w:multiLevelType w:val="hybridMultilevel"/>
    <w:tmpl w:val="2D2E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D3A31"/>
    <w:multiLevelType w:val="hybridMultilevel"/>
    <w:tmpl w:val="6472D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7A555D"/>
    <w:multiLevelType w:val="hybridMultilevel"/>
    <w:tmpl w:val="8C22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8533C5"/>
    <w:multiLevelType w:val="hybridMultilevel"/>
    <w:tmpl w:val="8C8EA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A93560"/>
    <w:multiLevelType w:val="hybridMultilevel"/>
    <w:tmpl w:val="CE66A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8B05C3"/>
    <w:multiLevelType w:val="hybridMultilevel"/>
    <w:tmpl w:val="622EF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8B7348"/>
    <w:multiLevelType w:val="hybridMultilevel"/>
    <w:tmpl w:val="CE287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0C1142"/>
    <w:multiLevelType w:val="hybridMultilevel"/>
    <w:tmpl w:val="9B7EB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59040D"/>
    <w:multiLevelType w:val="hybridMultilevel"/>
    <w:tmpl w:val="176008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0C5DBA"/>
    <w:multiLevelType w:val="hybridMultilevel"/>
    <w:tmpl w:val="C58E87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9252E77"/>
    <w:multiLevelType w:val="hybridMultilevel"/>
    <w:tmpl w:val="86DE8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840BB7"/>
    <w:multiLevelType w:val="hybridMultilevel"/>
    <w:tmpl w:val="16B2EC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1F240CD"/>
    <w:multiLevelType w:val="hybridMultilevel"/>
    <w:tmpl w:val="BE9CF5E0"/>
    <w:lvl w:ilvl="0" w:tplc="6ABAC10E">
      <w:start w:val="1"/>
      <w:numFmt w:val="lowerLetter"/>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3" w15:restartNumberingAfterBreak="0">
    <w:nsid w:val="63F036F6"/>
    <w:multiLevelType w:val="hybridMultilevel"/>
    <w:tmpl w:val="61F44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BF15A4"/>
    <w:multiLevelType w:val="hybridMultilevel"/>
    <w:tmpl w:val="D6621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672397"/>
    <w:multiLevelType w:val="hybridMultilevel"/>
    <w:tmpl w:val="0008B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50649A"/>
    <w:multiLevelType w:val="hybridMultilevel"/>
    <w:tmpl w:val="50FAE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2B663C"/>
    <w:multiLevelType w:val="hybridMultilevel"/>
    <w:tmpl w:val="AB22E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7"/>
  </w:num>
  <w:num w:numId="4">
    <w:abstractNumId w:val="8"/>
  </w:num>
  <w:num w:numId="5">
    <w:abstractNumId w:val="6"/>
  </w:num>
  <w:num w:numId="6">
    <w:abstractNumId w:val="13"/>
  </w:num>
  <w:num w:numId="7">
    <w:abstractNumId w:val="5"/>
  </w:num>
  <w:num w:numId="8">
    <w:abstractNumId w:val="15"/>
  </w:num>
  <w:num w:numId="9">
    <w:abstractNumId w:val="11"/>
  </w:num>
  <w:num w:numId="10">
    <w:abstractNumId w:val="9"/>
  </w:num>
  <w:num w:numId="11">
    <w:abstractNumId w:val="4"/>
  </w:num>
  <w:num w:numId="12">
    <w:abstractNumId w:val="2"/>
  </w:num>
  <w:num w:numId="13">
    <w:abstractNumId w:val="3"/>
  </w:num>
  <w:num w:numId="14">
    <w:abstractNumId w:val="10"/>
  </w:num>
  <w:num w:numId="15">
    <w:abstractNumId w:val="16"/>
  </w:num>
  <w:num w:numId="16">
    <w:abstractNumId w:val="14"/>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A6D"/>
    <w:rsid w:val="0000220C"/>
    <w:rsid w:val="00005AF1"/>
    <w:rsid w:val="00006730"/>
    <w:rsid w:val="00007FD8"/>
    <w:rsid w:val="000170E0"/>
    <w:rsid w:val="000207D4"/>
    <w:rsid w:val="00025762"/>
    <w:rsid w:val="000343C4"/>
    <w:rsid w:val="00037F3F"/>
    <w:rsid w:val="0004235C"/>
    <w:rsid w:val="00043ED1"/>
    <w:rsid w:val="000457AC"/>
    <w:rsid w:val="00047121"/>
    <w:rsid w:val="00050DBB"/>
    <w:rsid w:val="00053DC0"/>
    <w:rsid w:val="0005410C"/>
    <w:rsid w:val="00060B58"/>
    <w:rsid w:val="00064EE4"/>
    <w:rsid w:val="000672C6"/>
    <w:rsid w:val="000678D4"/>
    <w:rsid w:val="00071594"/>
    <w:rsid w:val="00073258"/>
    <w:rsid w:val="00073B2F"/>
    <w:rsid w:val="000742D2"/>
    <w:rsid w:val="00074A9C"/>
    <w:rsid w:val="00075139"/>
    <w:rsid w:val="00076F83"/>
    <w:rsid w:val="00085D9C"/>
    <w:rsid w:val="00094573"/>
    <w:rsid w:val="000974B5"/>
    <w:rsid w:val="000A208C"/>
    <w:rsid w:val="000B1DDC"/>
    <w:rsid w:val="000B1EF9"/>
    <w:rsid w:val="000B69FA"/>
    <w:rsid w:val="000C42C1"/>
    <w:rsid w:val="000C4E0B"/>
    <w:rsid w:val="000D1342"/>
    <w:rsid w:val="000D6516"/>
    <w:rsid w:val="000E1318"/>
    <w:rsid w:val="000E3323"/>
    <w:rsid w:val="000E37D6"/>
    <w:rsid w:val="000E5C14"/>
    <w:rsid w:val="000E7BEB"/>
    <w:rsid w:val="000F0FA4"/>
    <w:rsid w:val="000F4E78"/>
    <w:rsid w:val="000F5D63"/>
    <w:rsid w:val="000F61DB"/>
    <w:rsid w:val="0010002F"/>
    <w:rsid w:val="00102168"/>
    <w:rsid w:val="0010730E"/>
    <w:rsid w:val="001075B6"/>
    <w:rsid w:val="00114338"/>
    <w:rsid w:val="0011513C"/>
    <w:rsid w:val="00116C5C"/>
    <w:rsid w:val="00117349"/>
    <w:rsid w:val="001178D5"/>
    <w:rsid w:val="00120D4F"/>
    <w:rsid w:val="00121158"/>
    <w:rsid w:val="00123131"/>
    <w:rsid w:val="0012533A"/>
    <w:rsid w:val="00126324"/>
    <w:rsid w:val="001311C5"/>
    <w:rsid w:val="00133F4B"/>
    <w:rsid w:val="00135B3B"/>
    <w:rsid w:val="001412AD"/>
    <w:rsid w:val="001430CE"/>
    <w:rsid w:val="00144255"/>
    <w:rsid w:val="00144F99"/>
    <w:rsid w:val="001455D2"/>
    <w:rsid w:val="00154386"/>
    <w:rsid w:val="001565EA"/>
    <w:rsid w:val="00157C86"/>
    <w:rsid w:val="001618A2"/>
    <w:rsid w:val="0016210B"/>
    <w:rsid w:val="0016336F"/>
    <w:rsid w:val="001635C8"/>
    <w:rsid w:val="00163D6A"/>
    <w:rsid w:val="001642CE"/>
    <w:rsid w:val="001653BB"/>
    <w:rsid w:val="00166D11"/>
    <w:rsid w:val="00174B9A"/>
    <w:rsid w:val="00174FA6"/>
    <w:rsid w:val="00176F0A"/>
    <w:rsid w:val="00177F71"/>
    <w:rsid w:val="00180240"/>
    <w:rsid w:val="001811C5"/>
    <w:rsid w:val="00181315"/>
    <w:rsid w:val="00181DC3"/>
    <w:rsid w:val="00190422"/>
    <w:rsid w:val="00190617"/>
    <w:rsid w:val="00190A9E"/>
    <w:rsid w:val="00190EF9"/>
    <w:rsid w:val="001B0BFA"/>
    <w:rsid w:val="001B1C11"/>
    <w:rsid w:val="001B2849"/>
    <w:rsid w:val="001B30A4"/>
    <w:rsid w:val="001B612A"/>
    <w:rsid w:val="001B76C2"/>
    <w:rsid w:val="001C1656"/>
    <w:rsid w:val="001C6099"/>
    <w:rsid w:val="001D026E"/>
    <w:rsid w:val="001D0D41"/>
    <w:rsid w:val="001D25D1"/>
    <w:rsid w:val="001E0115"/>
    <w:rsid w:val="001E205C"/>
    <w:rsid w:val="001F0DEA"/>
    <w:rsid w:val="001F1D4B"/>
    <w:rsid w:val="001F7E1D"/>
    <w:rsid w:val="0020038A"/>
    <w:rsid w:val="00200736"/>
    <w:rsid w:val="002046F5"/>
    <w:rsid w:val="00216D7D"/>
    <w:rsid w:val="002214CF"/>
    <w:rsid w:val="00222F45"/>
    <w:rsid w:val="00223816"/>
    <w:rsid w:val="002255B7"/>
    <w:rsid w:val="0023384E"/>
    <w:rsid w:val="00240321"/>
    <w:rsid w:val="00241061"/>
    <w:rsid w:val="00243EC2"/>
    <w:rsid w:val="00246EB3"/>
    <w:rsid w:val="002505EC"/>
    <w:rsid w:val="00251017"/>
    <w:rsid w:val="002521A3"/>
    <w:rsid w:val="002663F0"/>
    <w:rsid w:val="002670E0"/>
    <w:rsid w:val="002674C1"/>
    <w:rsid w:val="00272105"/>
    <w:rsid w:val="00275630"/>
    <w:rsid w:val="00277001"/>
    <w:rsid w:val="00277B5B"/>
    <w:rsid w:val="00281CDD"/>
    <w:rsid w:val="00284675"/>
    <w:rsid w:val="0028559B"/>
    <w:rsid w:val="0029184E"/>
    <w:rsid w:val="00293A7C"/>
    <w:rsid w:val="0029772C"/>
    <w:rsid w:val="002A1982"/>
    <w:rsid w:val="002A33A8"/>
    <w:rsid w:val="002A74CD"/>
    <w:rsid w:val="002A780A"/>
    <w:rsid w:val="002B4C95"/>
    <w:rsid w:val="002C0108"/>
    <w:rsid w:val="002C3A19"/>
    <w:rsid w:val="002C6B96"/>
    <w:rsid w:val="002C6E21"/>
    <w:rsid w:val="002D265A"/>
    <w:rsid w:val="002E4AEC"/>
    <w:rsid w:val="002E6332"/>
    <w:rsid w:val="002E6363"/>
    <w:rsid w:val="002E7F1C"/>
    <w:rsid w:val="002F5FDD"/>
    <w:rsid w:val="00300DB6"/>
    <w:rsid w:val="00304AEF"/>
    <w:rsid w:val="0031225D"/>
    <w:rsid w:val="00314588"/>
    <w:rsid w:val="003211D8"/>
    <w:rsid w:val="00334885"/>
    <w:rsid w:val="0033700B"/>
    <w:rsid w:val="003417B1"/>
    <w:rsid w:val="003447A1"/>
    <w:rsid w:val="0036119F"/>
    <w:rsid w:val="0036430C"/>
    <w:rsid w:val="0036719D"/>
    <w:rsid w:val="0037037A"/>
    <w:rsid w:val="0037182B"/>
    <w:rsid w:val="00373778"/>
    <w:rsid w:val="00373866"/>
    <w:rsid w:val="00373CF5"/>
    <w:rsid w:val="003755BF"/>
    <w:rsid w:val="00377B29"/>
    <w:rsid w:val="00380C3E"/>
    <w:rsid w:val="00383A2F"/>
    <w:rsid w:val="0038518C"/>
    <w:rsid w:val="003865B3"/>
    <w:rsid w:val="00397280"/>
    <w:rsid w:val="003B66BE"/>
    <w:rsid w:val="003C0A74"/>
    <w:rsid w:val="003C36BE"/>
    <w:rsid w:val="003C3846"/>
    <w:rsid w:val="003C420F"/>
    <w:rsid w:val="003C5847"/>
    <w:rsid w:val="003D0278"/>
    <w:rsid w:val="003D18EF"/>
    <w:rsid w:val="003D192D"/>
    <w:rsid w:val="003D291B"/>
    <w:rsid w:val="003D34F7"/>
    <w:rsid w:val="003E08A2"/>
    <w:rsid w:val="003E363D"/>
    <w:rsid w:val="003E4ECD"/>
    <w:rsid w:val="003F2345"/>
    <w:rsid w:val="003F4D32"/>
    <w:rsid w:val="00405AC1"/>
    <w:rsid w:val="00410015"/>
    <w:rsid w:val="00411110"/>
    <w:rsid w:val="00417ABA"/>
    <w:rsid w:val="00421D7F"/>
    <w:rsid w:val="004244D3"/>
    <w:rsid w:val="00425DD4"/>
    <w:rsid w:val="0042662C"/>
    <w:rsid w:val="004278BD"/>
    <w:rsid w:val="00430200"/>
    <w:rsid w:val="004317D0"/>
    <w:rsid w:val="00434649"/>
    <w:rsid w:val="00435400"/>
    <w:rsid w:val="00437721"/>
    <w:rsid w:val="00437CB9"/>
    <w:rsid w:val="00441A3B"/>
    <w:rsid w:val="004461A4"/>
    <w:rsid w:val="00450397"/>
    <w:rsid w:val="00450858"/>
    <w:rsid w:val="004547AE"/>
    <w:rsid w:val="004558DA"/>
    <w:rsid w:val="00461FEC"/>
    <w:rsid w:val="00464476"/>
    <w:rsid w:val="0047044D"/>
    <w:rsid w:val="00473187"/>
    <w:rsid w:val="00477137"/>
    <w:rsid w:val="00480BC3"/>
    <w:rsid w:val="00486576"/>
    <w:rsid w:val="004906DC"/>
    <w:rsid w:val="0049157D"/>
    <w:rsid w:val="00496495"/>
    <w:rsid w:val="00497220"/>
    <w:rsid w:val="00497B13"/>
    <w:rsid w:val="00497DC7"/>
    <w:rsid w:val="004A3BD5"/>
    <w:rsid w:val="004A4AEC"/>
    <w:rsid w:val="004A53E7"/>
    <w:rsid w:val="004B145C"/>
    <w:rsid w:val="004B2D18"/>
    <w:rsid w:val="004B7BB2"/>
    <w:rsid w:val="004B7CBD"/>
    <w:rsid w:val="004C05F3"/>
    <w:rsid w:val="004C1AAB"/>
    <w:rsid w:val="004C21C8"/>
    <w:rsid w:val="004C44DF"/>
    <w:rsid w:val="004D2B4E"/>
    <w:rsid w:val="004D6931"/>
    <w:rsid w:val="004E2AE4"/>
    <w:rsid w:val="004E6DFA"/>
    <w:rsid w:val="004E7CAE"/>
    <w:rsid w:val="004F1ED3"/>
    <w:rsid w:val="0050353B"/>
    <w:rsid w:val="00504B2D"/>
    <w:rsid w:val="00511B3C"/>
    <w:rsid w:val="00512ABD"/>
    <w:rsid w:val="00516642"/>
    <w:rsid w:val="005269C8"/>
    <w:rsid w:val="00526BBD"/>
    <w:rsid w:val="0053136C"/>
    <w:rsid w:val="00531DED"/>
    <w:rsid w:val="005325C7"/>
    <w:rsid w:val="00533055"/>
    <w:rsid w:val="00534943"/>
    <w:rsid w:val="00536098"/>
    <w:rsid w:val="0053767F"/>
    <w:rsid w:val="00542B56"/>
    <w:rsid w:val="00557B16"/>
    <w:rsid w:val="00560CBA"/>
    <w:rsid w:val="00567297"/>
    <w:rsid w:val="00567AE5"/>
    <w:rsid w:val="005707E2"/>
    <w:rsid w:val="00570FE0"/>
    <w:rsid w:val="0057124E"/>
    <w:rsid w:val="00581F47"/>
    <w:rsid w:val="00582787"/>
    <w:rsid w:val="00582C8D"/>
    <w:rsid w:val="00583AB7"/>
    <w:rsid w:val="005843A7"/>
    <w:rsid w:val="00584483"/>
    <w:rsid w:val="00592B75"/>
    <w:rsid w:val="005979E9"/>
    <w:rsid w:val="005A09CB"/>
    <w:rsid w:val="005A4373"/>
    <w:rsid w:val="005B2ACA"/>
    <w:rsid w:val="005B3F5C"/>
    <w:rsid w:val="005C010A"/>
    <w:rsid w:val="005C54B0"/>
    <w:rsid w:val="005C7034"/>
    <w:rsid w:val="005D3C94"/>
    <w:rsid w:val="005D3D10"/>
    <w:rsid w:val="005D428B"/>
    <w:rsid w:val="005D44E7"/>
    <w:rsid w:val="005D6BF4"/>
    <w:rsid w:val="005E25B5"/>
    <w:rsid w:val="005E5EB8"/>
    <w:rsid w:val="005E6E35"/>
    <w:rsid w:val="005F0C83"/>
    <w:rsid w:val="005F7CF8"/>
    <w:rsid w:val="00616A2B"/>
    <w:rsid w:val="00620E00"/>
    <w:rsid w:val="006241FA"/>
    <w:rsid w:val="00626E45"/>
    <w:rsid w:val="00631097"/>
    <w:rsid w:val="0063460A"/>
    <w:rsid w:val="00635F8E"/>
    <w:rsid w:val="00644272"/>
    <w:rsid w:val="00644AF6"/>
    <w:rsid w:val="0065189D"/>
    <w:rsid w:val="00652F35"/>
    <w:rsid w:val="006538DE"/>
    <w:rsid w:val="00653EC8"/>
    <w:rsid w:val="00656CD8"/>
    <w:rsid w:val="00657778"/>
    <w:rsid w:val="006608A7"/>
    <w:rsid w:val="00662E61"/>
    <w:rsid w:val="00664177"/>
    <w:rsid w:val="00666559"/>
    <w:rsid w:val="00670A23"/>
    <w:rsid w:val="00672E38"/>
    <w:rsid w:val="00673445"/>
    <w:rsid w:val="00673987"/>
    <w:rsid w:val="00674192"/>
    <w:rsid w:val="006805B7"/>
    <w:rsid w:val="00692710"/>
    <w:rsid w:val="00694FC1"/>
    <w:rsid w:val="00696954"/>
    <w:rsid w:val="00696955"/>
    <w:rsid w:val="006A01FD"/>
    <w:rsid w:val="006A27C5"/>
    <w:rsid w:val="006A3797"/>
    <w:rsid w:val="006A588F"/>
    <w:rsid w:val="006B3A37"/>
    <w:rsid w:val="006B4C72"/>
    <w:rsid w:val="006B69D9"/>
    <w:rsid w:val="006C3A45"/>
    <w:rsid w:val="006D08B6"/>
    <w:rsid w:val="006D1D1B"/>
    <w:rsid w:val="006D3094"/>
    <w:rsid w:val="006D371A"/>
    <w:rsid w:val="006D655A"/>
    <w:rsid w:val="006E0AF3"/>
    <w:rsid w:val="006E34EA"/>
    <w:rsid w:val="006E60EF"/>
    <w:rsid w:val="006F32EA"/>
    <w:rsid w:val="006F3D59"/>
    <w:rsid w:val="0070101B"/>
    <w:rsid w:val="007063D1"/>
    <w:rsid w:val="0071017C"/>
    <w:rsid w:val="007149D6"/>
    <w:rsid w:val="0072193F"/>
    <w:rsid w:val="00730C84"/>
    <w:rsid w:val="00732BCD"/>
    <w:rsid w:val="00734D8A"/>
    <w:rsid w:val="0073638A"/>
    <w:rsid w:val="00736DDC"/>
    <w:rsid w:val="007416E4"/>
    <w:rsid w:val="0074599C"/>
    <w:rsid w:val="00747F6D"/>
    <w:rsid w:val="007504DD"/>
    <w:rsid w:val="00750756"/>
    <w:rsid w:val="007518FE"/>
    <w:rsid w:val="0075412E"/>
    <w:rsid w:val="00755529"/>
    <w:rsid w:val="00760EB5"/>
    <w:rsid w:val="00762A62"/>
    <w:rsid w:val="00763015"/>
    <w:rsid w:val="00764B68"/>
    <w:rsid w:val="00766467"/>
    <w:rsid w:val="00770511"/>
    <w:rsid w:val="00772F82"/>
    <w:rsid w:val="00774933"/>
    <w:rsid w:val="00777C3C"/>
    <w:rsid w:val="00777D9A"/>
    <w:rsid w:val="00777DFC"/>
    <w:rsid w:val="00781916"/>
    <w:rsid w:val="00782026"/>
    <w:rsid w:val="00797AD4"/>
    <w:rsid w:val="007A0294"/>
    <w:rsid w:val="007A053B"/>
    <w:rsid w:val="007A28CA"/>
    <w:rsid w:val="007A3549"/>
    <w:rsid w:val="007A35ED"/>
    <w:rsid w:val="007B0466"/>
    <w:rsid w:val="007B0DED"/>
    <w:rsid w:val="007B1668"/>
    <w:rsid w:val="007B1676"/>
    <w:rsid w:val="007B1B38"/>
    <w:rsid w:val="007B4643"/>
    <w:rsid w:val="007B61BA"/>
    <w:rsid w:val="007C6860"/>
    <w:rsid w:val="007D43D8"/>
    <w:rsid w:val="007D4B98"/>
    <w:rsid w:val="007D6BA0"/>
    <w:rsid w:val="007D7189"/>
    <w:rsid w:val="007E1E5F"/>
    <w:rsid w:val="007E3205"/>
    <w:rsid w:val="007F183B"/>
    <w:rsid w:val="007F1C54"/>
    <w:rsid w:val="008001CA"/>
    <w:rsid w:val="00804241"/>
    <w:rsid w:val="0080754E"/>
    <w:rsid w:val="00813A43"/>
    <w:rsid w:val="008143F3"/>
    <w:rsid w:val="0081467D"/>
    <w:rsid w:val="00817CD0"/>
    <w:rsid w:val="0082030A"/>
    <w:rsid w:val="00820C09"/>
    <w:rsid w:val="00822B84"/>
    <w:rsid w:val="00827FB3"/>
    <w:rsid w:val="00831D12"/>
    <w:rsid w:val="0083407B"/>
    <w:rsid w:val="00834A5F"/>
    <w:rsid w:val="00842C4A"/>
    <w:rsid w:val="00843342"/>
    <w:rsid w:val="00847A03"/>
    <w:rsid w:val="00847A34"/>
    <w:rsid w:val="008521FC"/>
    <w:rsid w:val="00853D3E"/>
    <w:rsid w:val="00854E09"/>
    <w:rsid w:val="008601C3"/>
    <w:rsid w:val="00860593"/>
    <w:rsid w:val="00863439"/>
    <w:rsid w:val="00873747"/>
    <w:rsid w:val="0087631B"/>
    <w:rsid w:val="008814BC"/>
    <w:rsid w:val="00881723"/>
    <w:rsid w:val="00883D7D"/>
    <w:rsid w:val="00884623"/>
    <w:rsid w:val="008A0A3A"/>
    <w:rsid w:val="008A4C03"/>
    <w:rsid w:val="008A6500"/>
    <w:rsid w:val="008B1FE1"/>
    <w:rsid w:val="008B2D51"/>
    <w:rsid w:val="008B2D75"/>
    <w:rsid w:val="008C32D5"/>
    <w:rsid w:val="008D12BD"/>
    <w:rsid w:val="008E2B78"/>
    <w:rsid w:val="008E53D4"/>
    <w:rsid w:val="008F4098"/>
    <w:rsid w:val="008F6CEC"/>
    <w:rsid w:val="008F763A"/>
    <w:rsid w:val="00902AA4"/>
    <w:rsid w:val="00903A69"/>
    <w:rsid w:val="00906FA2"/>
    <w:rsid w:val="00912908"/>
    <w:rsid w:val="00912B26"/>
    <w:rsid w:val="00917516"/>
    <w:rsid w:val="00920774"/>
    <w:rsid w:val="009216D1"/>
    <w:rsid w:val="00927205"/>
    <w:rsid w:val="00932864"/>
    <w:rsid w:val="00934351"/>
    <w:rsid w:val="00937C1C"/>
    <w:rsid w:val="00945488"/>
    <w:rsid w:val="00945F9F"/>
    <w:rsid w:val="009505BD"/>
    <w:rsid w:val="009532F3"/>
    <w:rsid w:val="0095396C"/>
    <w:rsid w:val="00954DFC"/>
    <w:rsid w:val="00955BD4"/>
    <w:rsid w:val="00957202"/>
    <w:rsid w:val="00960AF6"/>
    <w:rsid w:val="009628EC"/>
    <w:rsid w:val="00963A6B"/>
    <w:rsid w:val="009658A8"/>
    <w:rsid w:val="00973DC0"/>
    <w:rsid w:val="00975241"/>
    <w:rsid w:val="009806CA"/>
    <w:rsid w:val="00984D9F"/>
    <w:rsid w:val="009851D4"/>
    <w:rsid w:val="00985CD0"/>
    <w:rsid w:val="0098656B"/>
    <w:rsid w:val="00992492"/>
    <w:rsid w:val="00992C74"/>
    <w:rsid w:val="0099439F"/>
    <w:rsid w:val="009957CC"/>
    <w:rsid w:val="00997685"/>
    <w:rsid w:val="00997979"/>
    <w:rsid w:val="009A3B9A"/>
    <w:rsid w:val="009A561F"/>
    <w:rsid w:val="009B0461"/>
    <w:rsid w:val="009B10AB"/>
    <w:rsid w:val="009B3CC3"/>
    <w:rsid w:val="009B5087"/>
    <w:rsid w:val="009B68B4"/>
    <w:rsid w:val="009C08FE"/>
    <w:rsid w:val="009C4AAD"/>
    <w:rsid w:val="009C5830"/>
    <w:rsid w:val="009D0E50"/>
    <w:rsid w:val="009D426A"/>
    <w:rsid w:val="009D7E68"/>
    <w:rsid w:val="009F15D1"/>
    <w:rsid w:val="009F2D33"/>
    <w:rsid w:val="009F4488"/>
    <w:rsid w:val="00A036E6"/>
    <w:rsid w:val="00A04649"/>
    <w:rsid w:val="00A05616"/>
    <w:rsid w:val="00A06CA0"/>
    <w:rsid w:val="00A0771C"/>
    <w:rsid w:val="00A07C24"/>
    <w:rsid w:val="00A10705"/>
    <w:rsid w:val="00A111E2"/>
    <w:rsid w:val="00A24E86"/>
    <w:rsid w:val="00A25321"/>
    <w:rsid w:val="00A260CD"/>
    <w:rsid w:val="00A26B91"/>
    <w:rsid w:val="00A3147B"/>
    <w:rsid w:val="00A411A3"/>
    <w:rsid w:val="00A43C8B"/>
    <w:rsid w:val="00A440B2"/>
    <w:rsid w:val="00A51098"/>
    <w:rsid w:val="00A521E5"/>
    <w:rsid w:val="00A579F3"/>
    <w:rsid w:val="00A631BC"/>
    <w:rsid w:val="00A6389B"/>
    <w:rsid w:val="00A64C71"/>
    <w:rsid w:val="00A703EF"/>
    <w:rsid w:val="00A76EEE"/>
    <w:rsid w:val="00A817FA"/>
    <w:rsid w:val="00A81D4A"/>
    <w:rsid w:val="00A81DE3"/>
    <w:rsid w:val="00A824CB"/>
    <w:rsid w:val="00A82FA0"/>
    <w:rsid w:val="00A83371"/>
    <w:rsid w:val="00A87FD7"/>
    <w:rsid w:val="00A91434"/>
    <w:rsid w:val="00A914EE"/>
    <w:rsid w:val="00A938A3"/>
    <w:rsid w:val="00A95B70"/>
    <w:rsid w:val="00AA18C7"/>
    <w:rsid w:val="00AA2AA8"/>
    <w:rsid w:val="00AB090A"/>
    <w:rsid w:val="00AB2F70"/>
    <w:rsid w:val="00AB6F0A"/>
    <w:rsid w:val="00AB7172"/>
    <w:rsid w:val="00AC014A"/>
    <w:rsid w:val="00AC0396"/>
    <w:rsid w:val="00AC274B"/>
    <w:rsid w:val="00AD4C1C"/>
    <w:rsid w:val="00AD53DF"/>
    <w:rsid w:val="00AD6900"/>
    <w:rsid w:val="00AE3A6E"/>
    <w:rsid w:val="00AE461A"/>
    <w:rsid w:val="00AE5586"/>
    <w:rsid w:val="00AF2037"/>
    <w:rsid w:val="00AF2F62"/>
    <w:rsid w:val="00AF46A4"/>
    <w:rsid w:val="00AF73AB"/>
    <w:rsid w:val="00AF783D"/>
    <w:rsid w:val="00B03CEB"/>
    <w:rsid w:val="00B04747"/>
    <w:rsid w:val="00B049B2"/>
    <w:rsid w:val="00B07BEA"/>
    <w:rsid w:val="00B16B6E"/>
    <w:rsid w:val="00B17B7A"/>
    <w:rsid w:val="00B2198E"/>
    <w:rsid w:val="00B259BD"/>
    <w:rsid w:val="00B261D7"/>
    <w:rsid w:val="00B30EA7"/>
    <w:rsid w:val="00B3552D"/>
    <w:rsid w:val="00B41772"/>
    <w:rsid w:val="00B427BB"/>
    <w:rsid w:val="00B42895"/>
    <w:rsid w:val="00B43A90"/>
    <w:rsid w:val="00B45B2F"/>
    <w:rsid w:val="00B47927"/>
    <w:rsid w:val="00B47B7F"/>
    <w:rsid w:val="00B51EF9"/>
    <w:rsid w:val="00B54490"/>
    <w:rsid w:val="00B54F8D"/>
    <w:rsid w:val="00B557DB"/>
    <w:rsid w:val="00B65A67"/>
    <w:rsid w:val="00B700FB"/>
    <w:rsid w:val="00B70112"/>
    <w:rsid w:val="00B70D51"/>
    <w:rsid w:val="00B72319"/>
    <w:rsid w:val="00B7290F"/>
    <w:rsid w:val="00B73CFC"/>
    <w:rsid w:val="00B7655D"/>
    <w:rsid w:val="00B815BF"/>
    <w:rsid w:val="00B869A7"/>
    <w:rsid w:val="00B92B17"/>
    <w:rsid w:val="00BA1D17"/>
    <w:rsid w:val="00BA2FD8"/>
    <w:rsid w:val="00BA6A31"/>
    <w:rsid w:val="00BB067B"/>
    <w:rsid w:val="00BB3B46"/>
    <w:rsid w:val="00BC324E"/>
    <w:rsid w:val="00BD55F0"/>
    <w:rsid w:val="00BD5836"/>
    <w:rsid w:val="00BD5F22"/>
    <w:rsid w:val="00BD6862"/>
    <w:rsid w:val="00BE379A"/>
    <w:rsid w:val="00BE3956"/>
    <w:rsid w:val="00BE6828"/>
    <w:rsid w:val="00BF41A5"/>
    <w:rsid w:val="00C0357E"/>
    <w:rsid w:val="00C152C5"/>
    <w:rsid w:val="00C16487"/>
    <w:rsid w:val="00C16CB0"/>
    <w:rsid w:val="00C210BF"/>
    <w:rsid w:val="00C2365D"/>
    <w:rsid w:val="00C24392"/>
    <w:rsid w:val="00C26FA7"/>
    <w:rsid w:val="00C27CC6"/>
    <w:rsid w:val="00C27D51"/>
    <w:rsid w:val="00C27EC9"/>
    <w:rsid w:val="00C30DCF"/>
    <w:rsid w:val="00C344C4"/>
    <w:rsid w:val="00C36DCC"/>
    <w:rsid w:val="00C426ED"/>
    <w:rsid w:val="00C4693A"/>
    <w:rsid w:val="00C5335B"/>
    <w:rsid w:val="00C56A34"/>
    <w:rsid w:val="00C56E59"/>
    <w:rsid w:val="00C56F78"/>
    <w:rsid w:val="00C61BB8"/>
    <w:rsid w:val="00C6270E"/>
    <w:rsid w:val="00C71A9E"/>
    <w:rsid w:val="00C73AB7"/>
    <w:rsid w:val="00C80861"/>
    <w:rsid w:val="00C828A7"/>
    <w:rsid w:val="00C84B0D"/>
    <w:rsid w:val="00C9023D"/>
    <w:rsid w:val="00C91FA6"/>
    <w:rsid w:val="00C963D3"/>
    <w:rsid w:val="00C9772B"/>
    <w:rsid w:val="00CA1EBE"/>
    <w:rsid w:val="00CA42CD"/>
    <w:rsid w:val="00CB6588"/>
    <w:rsid w:val="00CC1049"/>
    <w:rsid w:val="00CC3C25"/>
    <w:rsid w:val="00CC5A2C"/>
    <w:rsid w:val="00CC6550"/>
    <w:rsid w:val="00CC705D"/>
    <w:rsid w:val="00CC7792"/>
    <w:rsid w:val="00CD26DB"/>
    <w:rsid w:val="00CD7F87"/>
    <w:rsid w:val="00CE45FD"/>
    <w:rsid w:val="00CF3A03"/>
    <w:rsid w:val="00CF3D49"/>
    <w:rsid w:val="00CF4211"/>
    <w:rsid w:val="00CF5922"/>
    <w:rsid w:val="00CF60D7"/>
    <w:rsid w:val="00D01E41"/>
    <w:rsid w:val="00D057B4"/>
    <w:rsid w:val="00D05C1C"/>
    <w:rsid w:val="00D15179"/>
    <w:rsid w:val="00D24DDA"/>
    <w:rsid w:val="00D258B6"/>
    <w:rsid w:val="00D271EB"/>
    <w:rsid w:val="00D337B0"/>
    <w:rsid w:val="00D33EBE"/>
    <w:rsid w:val="00D37FC6"/>
    <w:rsid w:val="00D41AE9"/>
    <w:rsid w:val="00D41B07"/>
    <w:rsid w:val="00D4274D"/>
    <w:rsid w:val="00D438D6"/>
    <w:rsid w:val="00D44481"/>
    <w:rsid w:val="00D56661"/>
    <w:rsid w:val="00D579AE"/>
    <w:rsid w:val="00D57BA2"/>
    <w:rsid w:val="00D635D2"/>
    <w:rsid w:val="00D63720"/>
    <w:rsid w:val="00D63975"/>
    <w:rsid w:val="00D65D8C"/>
    <w:rsid w:val="00D665A3"/>
    <w:rsid w:val="00D70A91"/>
    <w:rsid w:val="00D74750"/>
    <w:rsid w:val="00D77290"/>
    <w:rsid w:val="00D85A58"/>
    <w:rsid w:val="00D91AD7"/>
    <w:rsid w:val="00D9499A"/>
    <w:rsid w:val="00DA1D71"/>
    <w:rsid w:val="00DA34DD"/>
    <w:rsid w:val="00DB4FFA"/>
    <w:rsid w:val="00DC0103"/>
    <w:rsid w:val="00DD4ADD"/>
    <w:rsid w:val="00DD75A2"/>
    <w:rsid w:val="00DE4C4F"/>
    <w:rsid w:val="00DE55D4"/>
    <w:rsid w:val="00DE5AC8"/>
    <w:rsid w:val="00DF0658"/>
    <w:rsid w:val="00DF1275"/>
    <w:rsid w:val="00DF48EA"/>
    <w:rsid w:val="00DF55EE"/>
    <w:rsid w:val="00E0033F"/>
    <w:rsid w:val="00E00605"/>
    <w:rsid w:val="00E0128D"/>
    <w:rsid w:val="00E0542A"/>
    <w:rsid w:val="00E12204"/>
    <w:rsid w:val="00E16B3D"/>
    <w:rsid w:val="00E23595"/>
    <w:rsid w:val="00E24AA3"/>
    <w:rsid w:val="00E42313"/>
    <w:rsid w:val="00E433D8"/>
    <w:rsid w:val="00E43630"/>
    <w:rsid w:val="00E5313F"/>
    <w:rsid w:val="00E6303F"/>
    <w:rsid w:val="00E70BB0"/>
    <w:rsid w:val="00E73E37"/>
    <w:rsid w:val="00E767A4"/>
    <w:rsid w:val="00E7733D"/>
    <w:rsid w:val="00E82530"/>
    <w:rsid w:val="00E82BFF"/>
    <w:rsid w:val="00E85704"/>
    <w:rsid w:val="00E94991"/>
    <w:rsid w:val="00EA4A61"/>
    <w:rsid w:val="00EA7347"/>
    <w:rsid w:val="00EC5A6D"/>
    <w:rsid w:val="00ED1F4B"/>
    <w:rsid w:val="00ED5E71"/>
    <w:rsid w:val="00ED6740"/>
    <w:rsid w:val="00EE18AB"/>
    <w:rsid w:val="00EE4A13"/>
    <w:rsid w:val="00EF1D25"/>
    <w:rsid w:val="00F028F8"/>
    <w:rsid w:val="00F04505"/>
    <w:rsid w:val="00F04867"/>
    <w:rsid w:val="00F058D7"/>
    <w:rsid w:val="00F0659D"/>
    <w:rsid w:val="00F102AC"/>
    <w:rsid w:val="00F2293D"/>
    <w:rsid w:val="00F22B19"/>
    <w:rsid w:val="00F25FEE"/>
    <w:rsid w:val="00F31DA9"/>
    <w:rsid w:val="00F33F71"/>
    <w:rsid w:val="00F35569"/>
    <w:rsid w:val="00F36C21"/>
    <w:rsid w:val="00F37F92"/>
    <w:rsid w:val="00F4799D"/>
    <w:rsid w:val="00F50894"/>
    <w:rsid w:val="00F51866"/>
    <w:rsid w:val="00F559A4"/>
    <w:rsid w:val="00F60921"/>
    <w:rsid w:val="00F6455C"/>
    <w:rsid w:val="00F66F2A"/>
    <w:rsid w:val="00F71463"/>
    <w:rsid w:val="00F73825"/>
    <w:rsid w:val="00F73A0A"/>
    <w:rsid w:val="00F747E5"/>
    <w:rsid w:val="00F77D00"/>
    <w:rsid w:val="00F81D52"/>
    <w:rsid w:val="00F87365"/>
    <w:rsid w:val="00F9463F"/>
    <w:rsid w:val="00F946A9"/>
    <w:rsid w:val="00FA014D"/>
    <w:rsid w:val="00FA2590"/>
    <w:rsid w:val="00FC1FBB"/>
    <w:rsid w:val="00FE1B31"/>
    <w:rsid w:val="00FE2F47"/>
    <w:rsid w:val="00FE63A2"/>
    <w:rsid w:val="00FF037E"/>
    <w:rsid w:val="00FF7006"/>
    <w:rsid w:val="00FF7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4EB1"/>
  <w15:docId w15:val="{2A8F0CDE-E6D2-4112-934A-606F3CB9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7347"/>
    <w:pPr>
      <w:spacing w:after="0" w:line="240" w:lineRule="auto"/>
    </w:pPr>
  </w:style>
  <w:style w:type="table" w:styleId="TableGrid">
    <w:name w:val="Table Grid"/>
    <w:basedOn w:val="TableNormal"/>
    <w:uiPriority w:val="39"/>
    <w:rsid w:val="00107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7CD0"/>
    <w:pPr>
      <w:ind w:left="720"/>
      <w:contextualSpacing/>
    </w:pPr>
  </w:style>
  <w:style w:type="paragraph" w:styleId="BalloonText">
    <w:name w:val="Balloon Text"/>
    <w:basedOn w:val="Normal"/>
    <w:link w:val="BalloonTextChar"/>
    <w:uiPriority w:val="99"/>
    <w:semiHidden/>
    <w:unhideWhenUsed/>
    <w:rsid w:val="003F4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D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B0AA6-F714-4975-B6FF-BBD9D90C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11</Pages>
  <Words>3586</Words>
  <Characters>20442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naveenkumar</dc:creator>
  <cp:keywords/>
  <dc:description/>
  <cp:lastModifiedBy>pradeep raja mohan</cp:lastModifiedBy>
  <cp:revision>777</cp:revision>
  <dcterms:created xsi:type="dcterms:W3CDTF">2017-05-03T20:47:00Z</dcterms:created>
  <dcterms:modified xsi:type="dcterms:W3CDTF">2017-09-23T21:31:00Z</dcterms:modified>
</cp:coreProperties>
</file>