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Dataset belongs to Hyundai Santro Car Engine. There are 2 classes NG(not good) and OK. You need to build a model to classify these two classes. You can use any Machine Learning, Deep Learning, Image Processing Technique. </w:t>
        <w:br w:type="textWrapping"/>
        <w:br w:type="textWrapping"/>
        <w:t xml:space="preserve">Best Accuracy on our private test dataset Wins Prize of 1K INR.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 your notebooks and models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hasan.remote@gmail.com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Deadline - 12/11/2020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san.remo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