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C329DB4" wp14:paraId="24707E54" wp14:textId="6B856B12">
      <w:pPr>
        <w:jc w:val="center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</w:pPr>
      <w:r w:rsidRPr="0C329DB4" w:rsidR="04FE192D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>Azure Functions</w:t>
      </w:r>
    </w:p>
    <w:p xmlns:wp14="http://schemas.microsoft.com/office/word/2010/wordml" wp14:paraId="15A549FE" wp14:textId="2718C169">
      <w:r w:rsidR="04FE192D">
        <w:drawing>
          <wp:inline xmlns:wp14="http://schemas.microsoft.com/office/word/2010/wordprocessingDrawing" wp14:editId="6163DDB4" wp14:anchorId="7164B5B6">
            <wp:extent cx="5943600" cy="4038600"/>
            <wp:effectExtent l="0" t="0" r="0" b="0"/>
            <wp:docPr id="1142890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74c70a0b3a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329DB4" wp14:paraId="2C078E63" wp14:textId="0621EC11">
      <w:p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C329DB4" w:rsidR="04FE192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Azure Functions is a </w:t>
      </w:r>
      <w:r w:rsidRPr="0C329DB4" w:rsidR="04FE192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serverless compute service</w:t>
      </w:r>
      <w:r w:rsidRPr="0C329DB4" w:rsidR="04FE192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that lets you run small pieces of code (functions) in response to events without managing infrastructure. It automatically scales and charges only for the compute time your code uses.</w:t>
      </w:r>
    </w:p>
    <w:p w:rsidR="7D4BE561" w:rsidP="0C329DB4" w:rsidRDefault="7D4BE561" w14:paraId="63DF9CB6" w14:textId="450B5CE5">
      <w:pPr>
        <w:rPr>
          <w:rFonts w:ascii="Arial" w:hAnsi="Arial" w:eastAsia="Arial" w:cs="Arial"/>
          <w:noProof w:val="0"/>
          <w:sz w:val="28"/>
          <w:szCs w:val="28"/>
          <w:lang w:val="en-US"/>
        </w:rPr>
      </w:pPr>
      <w:bookmarkStart w:name="_Int_JJhvELV3" w:id="175137987"/>
      <w:r w:rsidRPr="0C329DB4" w:rsidR="7D4BE561">
        <w:rPr>
          <w:rFonts w:ascii="Arial" w:hAnsi="Arial" w:eastAsia="Arial" w:cs="Arial"/>
          <w:noProof w:val="0"/>
          <w:sz w:val="28"/>
          <w:szCs w:val="28"/>
          <w:lang w:val="en-US"/>
        </w:rPr>
        <w:t>Features :</w:t>
      </w:r>
      <w:bookmarkEnd w:id="175137987"/>
      <w:r w:rsidRPr="0C329DB4" w:rsidR="7D4BE56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w:rsidR="7D4BE561" w:rsidP="0C329DB4" w:rsidRDefault="7D4BE561" w14:paraId="398663F2" w14:textId="1BE62D7D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C329DB4" w:rsidR="7D4BE56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Multiple Language Support</w:t>
      </w:r>
      <w:r w:rsidRPr="0C329DB4" w:rsidR="7D4BE56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Supports C#, JavaScript, Python, Java, PowerShell, and more for flexible development.</w:t>
      </w:r>
    </w:p>
    <w:p w:rsidR="7D4BE561" w:rsidP="0C329DB4" w:rsidRDefault="7D4BE561" w14:paraId="4E738B97" w14:textId="32F42209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C329DB4" w:rsidR="7D4BE56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Auto Scaling</w:t>
      </w:r>
      <w:r w:rsidRPr="0C329DB4" w:rsidR="7D4BE56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Instantly scales up or down based on the workload, ensuring efficient performance and cost-effectiveness.</w:t>
      </w:r>
    </w:p>
    <w:p w:rsidR="14C41F98" w:rsidP="0C329DB4" w:rsidRDefault="14C41F98" w14:paraId="033B6F31" w14:textId="746CBCEA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C329DB4" w:rsidR="14C41F9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Event-Driven Architecture</w:t>
      </w:r>
      <w:r w:rsidRPr="0C329DB4" w:rsidR="14C41F98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Automatically responds to various Azure or external events like blob updates, Service Bus messages, or API calls.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JhvELV3" int2:invalidationBookmarkName="" int2:hashCode="VbAGRG3vIhS7in" int2:id="PKsnFkHZ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1891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8561B6"/>
    <w:rsid w:val="04FE192D"/>
    <w:rsid w:val="0C329DB4"/>
    <w:rsid w:val="0D286BA8"/>
    <w:rsid w:val="14C41F98"/>
    <w:rsid w:val="23ECDDB8"/>
    <w:rsid w:val="2D8561B6"/>
    <w:rsid w:val="33FA968C"/>
    <w:rsid w:val="61D2C321"/>
    <w:rsid w:val="6570D399"/>
    <w:rsid w:val="711284F2"/>
    <w:rsid w:val="7D4BE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B46E"/>
  <w15:chartTrackingRefBased/>
  <w15:docId w15:val="{7E0FB48E-6CD2-4894-9E1D-5F4008309B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C329DB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74c70a0b3a4555" /><Relationship Type="http://schemas.microsoft.com/office/2020/10/relationships/intelligence" Target="intelligence2.xml" Id="Rff274f9f87564c88" /><Relationship Type="http://schemas.openxmlformats.org/officeDocument/2006/relationships/numbering" Target="numbering.xml" Id="R6af91bf0489a42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2025-06-24T09:01:05.5025148Z</dcterms:created>
  <dcterms:modified xsi:type="dcterms:W3CDTF">2025-06-24T09:05:25.4949108Z</dcterms:modified>
  <dc:creator>M P R</dc:creator>
  <lastModifiedBy>M P R</lastModifiedBy>
</coreProperties>
</file>