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3B72C59" w:rsidP="32AF3B24" w:rsidRDefault="73B72C59" w14:paraId="06BE46BE" w14:textId="46FD1745">
      <w:pPr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AF3B24" w:rsidR="73B72C5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Azure Marketplace</w:t>
      </w:r>
    </w:p>
    <w:p w:rsidR="73B72C59" w:rsidP="32AF3B24" w:rsidRDefault="73B72C59" w14:paraId="0F9D7C3D" w14:textId="27484BA7">
      <w:pPr>
        <w:jc w:val="left"/>
      </w:pPr>
      <w:r w:rsidRPr="32AF3B24" w:rsidR="73B72C5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Azure Marketplace</w:t>
      </w:r>
      <w:r w:rsidRPr="32AF3B24" w:rsidR="73B72C5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is an </w:t>
      </w:r>
      <w:r w:rsidRPr="32AF3B24" w:rsidR="73B72C5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online store</w:t>
      </w:r>
      <w:r w:rsidRPr="32AF3B24" w:rsidR="73B72C5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that offers thousands of </w:t>
      </w:r>
      <w:r w:rsidRPr="32AF3B24" w:rsidR="73B72C5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certified, ready-to-use solutions</w:t>
      </w:r>
      <w:r w:rsidRPr="32AF3B24" w:rsidR="73B72C5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and </w:t>
      </w:r>
      <w:r w:rsidRPr="32AF3B24" w:rsidR="73B72C5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services</w:t>
      </w:r>
      <w:r w:rsidRPr="32AF3B24" w:rsidR="73B72C5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from Microsoft and third-party vendors, which can be deployed directly into your Azure environment.</w:t>
      </w:r>
    </w:p>
    <w:p w:rsidR="73B72C59" w:rsidP="32AF3B24" w:rsidRDefault="73B72C59" w14:paraId="5CBD101B" w14:textId="0722A0F4">
      <w:pPr>
        <w:jc w:val="center"/>
      </w:pPr>
      <w:r w:rsidR="73B72C59">
        <w:drawing>
          <wp:inline wp14:editId="47B12099" wp14:anchorId="0785EE78">
            <wp:extent cx="5495925" cy="3109073"/>
            <wp:effectExtent l="0" t="0" r="0" b="0"/>
            <wp:docPr id="1082216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0707d482b248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0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B72C59" w:rsidP="32AF3B24" w:rsidRDefault="73B72C59" w14:paraId="7BC53140" w14:textId="01BAF368">
      <w:pPr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_Int_4OFqpfFc" w:id="91887468"/>
      <w:r w:rsidRPr="32AF3B24" w:rsidR="73B72C59">
        <w:rPr>
          <w:rFonts w:ascii="Arial" w:hAnsi="Arial" w:eastAsia="Arial" w:cs="Arial"/>
          <w:b w:val="1"/>
          <w:bCs w:val="1"/>
          <w:sz w:val="32"/>
          <w:szCs w:val="32"/>
        </w:rPr>
        <w:t>Features :</w:t>
      </w:r>
      <w:bookmarkEnd w:id="91887468"/>
      <w:r w:rsidRPr="32AF3B24" w:rsidR="73B72C59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</w:p>
    <w:p w:rsidR="73B72C59" w:rsidP="32AF3B24" w:rsidRDefault="73B72C59" w14:paraId="11E23FFB" w14:textId="730AAB14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2AF3B24" w:rsidR="73B72C5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Wide Range of </w:t>
      </w:r>
      <w:bookmarkStart w:name="_Int_36mY7lju" w:id="224864311"/>
      <w:r w:rsidRPr="32AF3B24" w:rsidR="73B72C5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Solutions :</w:t>
      </w:r>
      <w:bookmarkEnd w:id="224864311"/>
      <w:r w:rsidRPr="32AF3B24" w:rsidR="73B72C5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2AF3B24" w:rsidR="73B72C59">
        <w:rPr>
          <w:rFonts w:ascii="Arial" w:hAnsi="Arial" w:eastAsia="Arial" w:cs="Arial"/>
          <w:noProof w:val="0"/>
          <w:sz w:val="28"/>
          <w:szCs w:val="28"/>
          <w:lang w:val="en-US"/>
        </w:rPr>
        <w:t>Offers VMs, SaaS apps, APIs, containers, templates, and more—from categories like AI, DevOps, networking, and security.</w:t>
      </w:r>
    </w:p>
    <w:p w:rsidR="73B72C59" w:rsidP="32AF3B24" w:rsidRDefault="73B72C59" w14:paraId="24F79C12" w14:textId="1025DD3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2AF3B24" w:rsidR="73B72C5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Third-Party </w:t>
      </w:r>
      <w:bookmarkStart w:name="_Int_SexzxZSG" w:id="2113551787"/>
      <w:r w:rsidRPr="32AF3B24" w:rsidR="73B72C5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Integrations :</w:t>
      </w:r>
      <w:bookmarkEnd w:id="2113551787"/>
      <w:r w:rsidRPr="32AF3B24" w:rsidR="73B72C5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2AF3B24" w:rsidR="73B72C59">
        <w:rPr>
          <w:rFonts w:ascii="Arial" w:hAnsi="Arial" w:eastAsia="Arial" w:cs="Arial"/>
          <w:noProof w:val="0"/>
          <w:sz w:val="28"/>
          <w:szCs w:val="28"/>
          <w:lang w:val="en-US"/>
        </w:rPr>
        <w:t>Easily deploy software from trusted vendors like Red Hat, Cisco, Palo Alto Networks, SAP, and more.</w:t>
      </w:r>
    </w:p>
    <w:p w:rsidR="73B72C59" w:rsidP="32AF3B24" w:rsidRDefault="73B72C59" w14:paraId="05E9E6A7" w14:textId="0A88F5E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2AF3B24" w:rsidR="73B72C5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Preconfigured </w:t>
      </w:r>
      <w:bookmarkStart w:name="_Int_J1ZSRhvU" w:id="1911688565"/>
      <w:r w:rsidRPr="32AF3B24" w:rsidR="73B72C5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Deployments :</w:t>
      </w:r>
      <w:bookmarkEnd w:id="1911688565"/>
      <w:r w:rsidRPr="32AF3B24" w:rsidR="73B72C5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2AF3B24" w:rsidR="73B72C59">
        <w:rPr>
          <w:rFonts w:ascii="Arial" w:hAnsi="Arial" w:eastAsia="Arial" w:cs="Arial"/>
          <w:noProof w:val="0"/>
          <w:sz w:val="28"/>
          <w:szCs w:val="28"/>
          <w:lang w:val="en-US"/>
        </w:rPr>
        <w:t>Launch complex solutions with pre-built configurations, saving setup time (e.g., WordPress, Ubuntu servers, firewalls).</w:t>
      </w:r>
    </w:p>
    <w:p w:rsidR="73B72C59" w:rsidP="32AF3B24" w:rsidRDefault="73B72C59" w14:paraId="53EA58C6" w14:textId="4FC040B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2AF3B24" w:rsidR="73B72C5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Billing </w:t>
      </w:r>
      <w:bookmarkStart w:name="_Int_fSRtJ4c5" w:id="466495916"/>
      <w:r w:rsidRPr="32AF3B24" w:rsidR="73B72C5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Integration :</w:t>
      </w:r>
      <w:bookmarkEnd w:id="466495916"/>
      <w:r w:rsidRPr="32AF3B24" w:rsidR="73B72C5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2AF3B24" w:rsidR="73B72C59">
        <w:rPr>
          <w:rFonts w:ascii="Arial" w:hAnsi="Arial" w:eastAsia="Arial" w:cs="Arial"/>
          <w:noProof w:val="0"/>
          <w:sz w:val="28"/>
          <w:szCs w:val="28"/>
          <w:lang w:val="en-US"/>
        </w:rPr>
        <w:t>Charges are included in your Azure bill—no separate payment process for Marketplace purchases.</w:t>
      </w:r>
    </w:p>
    <w:p w:rsidR="73B72C59" w:rsidP="32AF3B24" w:rsidRDefault="73B72C59" w14:paraId="0A647542" w14:textId="6D10789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2AF3B24" w:rsidR="73B72C5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Private Offers &amp; </w:t>
      </w:r>
      <w:bookmarkStart w:name="_Int_wg2Pccch" w:id="1525283656"/>
      <w:r w:rsidRPr="32AF3B24" w:rsidR="73B72C5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Plans</w:t>
      </w:r>
      <w:r w:rsidRPr="32AF3B24" w:rsidR="609DE22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:</w:t>
      </w:r>
      <w:bookmarkEnd w:id="1525283656"/>
      <w:r w:rsidRPr="32AF3B24" w:rsidR="609DE22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2AF3B24" w:rsidR="73B72C5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Enterprises can access </w:t>
      </w:r>
      <w:r w:rsidRPr="32AF3B24" w:rsidR="73B72C5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custom pricing</w:t>
      </w:r>
      <w:r w:rsidRPr="32AF3B24" w:rsidR="73B72C5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and </w:t>
      </w:r>
      <w:r w:rsidRPr="32AF3B24" w:rsidR="73B72C5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private agreements</w:t>
      </w:r>
      <w:r w:rsidRPr="32AF3B24" w:rsidR="73B72C5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from vendors.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g2Pccch" int2:invalidationBookmarkName="" int2:hashCode="1Ql5SMifDb2lkW" int2:id="hQ66pJ7I">
      <int2:state int2:type="gram" int2:value="Rejected"/>
    </int2:bookmark>
    <int2:bookmark int2:bookmarkName="_Int_fSRtJ4c5" int2:invalidationBookmarkName="" int2:hashCode="VG2QvbgBFR8hnX" int2:id="R4wybHdF">
      <int2:state int2:type="gram" int2:value="Rejected"/>
    </int2:bookmark>
    <int2:bookmark int2:bookmarkName="_Int_J1ZSRhvU" int2:invalidationBookmarkName="" int2:hashCode="3sYIeR9D7PGALt" int2:id="h0PWBlUY">
      <int2:state int2:type="gram" int2:value="Rejected"/>
    </int2:bookmark>
    <int2:bookmark int2:bookmarkName="_Int_SexzxZSG" int2:invalidationBookmarkName="" int2:hashCode="XwJ+OQyyeG/tWh" int2:id="Ylw7nRTs">
      <int2:state int2:type="gram" int2:value="Rejected"/>
    </int2:bookmark>
    <int2:bookmark int2:bookmarkName="_Int_36mY7lju" int2:invalidationBookmarkName="" int2:hashCode="ESSc5QrspCur4h" int2:id="KhTXVfVa">
      <int2:state int2:type="gram" int2:value="Rejected"/>
    </int2:bookmark>
    <int2:bookmark int2:bookmarkName="_Int_4OFqpfFc" int2:invalidationBookmarkName="" int2:hashCode="VbAGRG3vIhS7in" int2:id="06Akq4H3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63a9e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547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5A8DCB"/>
    <w:rsid w:val="0E095399"/>
    <w:rsid w:val="32AF3B24"/>
    <w:rsid w:val="3845BA3D"/>
    <w:rsid w:val="5021EED0"/>
    <w:rsid w:val="505A8DCB"/>
    <w:rsid w:val="573C02EB"/>
    <w:rsid w:val="5D571D28"/>
    <w:rsid w:val="609DE221"/>
    <w:rsid w:val="73B72C59"/>
    <w:rsid w:val="73E9A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8DCB"/>
  <w15:chartTrackingRefBased/>
  <w15:docId w15:val="{7B874DB0-1BF1-4F9D-A226-01FE091C81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2AF3B2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0707d482b24871" /><Relationship Type="http://schemas.microsoft.com/office/2020/10/relationships/intelligence" Target="intelligence2.xml" Id="R2ccf41d4b5934b75" /><Relationship Type="http://schemas.openxmlformats.org/officeDocument/2006/relationships/numbering" Target="numbering.xml" Id="R4d7c2123bb9849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2025-06-25T13:41:41.4265969Z</dcterms:created>
  <dcterms:modified xsi:type="dcterms:W3CDTF">2025-06-25T13:45:31.9363542Z</dcterms:modified>
  <dc:creator>M P R</dc:creator>
  <lastModifiedBy>M P R</lastModifiedBy>
</coreProperties>
</file>