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B398" w14:textId="3689D11F" w:rsidR="00345CF0" w:rsidRDefault="00345CF0" w:rsidP="00345CF0">
      <w:pPr>
        <w:tabs>
          <w:tab w:val="left" w:pos="2053"/>
        </w:tabs>
        <w:rPr>
          <w:b/>
          <w:bCs/>
          <w:sz w:val="72"/>
          <w:szCs w:val="72"/>
        </w:rPr>
      </w:pPr>
      <w:r>
        <w:tab/>
        <w:t xml:space="preserve">                             </w:t>
      </w:r>
      <w:r w:rsidRPr="00345CF0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 xml:space="preserve"> </w:t>
      </w:r>
      <w:r w:rsidRPr="00345CF0">
        <w:rPr>
          <w:b/>
          <w:bCs/>
          <w:sz w:val="72"/>
          <w:szCs w:val="72"/>
        </w:rPr>
        <w:t>IAM</w:t>
      </w:r>
    </w:p>
    <w:p w14:paraId="265417E1" w14:textId="503D39CE" w:rsidR="00345CF0" w:rsidRDefault="00345CF0" w:rsidP="00345CF0">
      <w:pPr>
        <w:tabs>
          <w:tab w:val="left" w:pos="2053"/>
        </w:tabs>
        <w:rPr>
          <w:sz w:val="32"/>
          <w:szCs w:val="32"/>
        </w:rPr>
      </w:pPr>
      <w:r w:rsidRPr="00345CF0">
        <w:rPr>
          <w:b/>
          <w:bCs/>
          <w:sz w:val="32"/>
          <w:szCs w:val="32"/>
        </w:rPr>
        <w:t xml:space="preserve">IAM </w:t>
      </w:r>
      <w:r w:rsidRPr="00345CF0">
        <w:rPr>
          <w:b/>
          <w:bCs/>
          <w:sz w:val="32"/>
          <w:szCs w:val="32"/>
        </w:rPr>
        <w:sym w:font="Wingdings" w:char="F0E8"/>
      </w:r>
      <w:r w:rsidRPr="00345CF0">
        <w:rPr>
          <w:b/>
          <w:bCs/>
          <w:sz w:val="32"/>
          <w:szCs w:val="32"/>
        </w:rPr>
        <w:t xml:space="preserve"> </w:t>
      </w:r>
      <w:r w:rsidRPr="00345CF0">
        <w:rPr>
          <w:sz w:val="32"/>
          <w:szCs w:val="32"/>
        </w:rPr>
        <w:t>Identity and Access Management</w:t>
      </w:r>
      <w:r w:rsidR="00162411">
        <w:rPr>
          <w:sz w:val="32"/>
          <w:szCs w:val="32"/>
        </w:rPr>
        <w:t xml:space="preserve"> (Global Service).</w:t>
      </w:r>
    </w:p>
    <w:p w14:paraId="7512BCF1" w14:textId="1A861ECE" w:rsidR="00345CF0" w:rsidRDefault="00345CF0" w:rsidP="00345CF0">
      <w:pPr>
        <w:tabs>
          <w:tab w:val="left" w:pos="2053"/>
        </w:tabs>
        <w:rPr>
          <w:sz w:val="32"/>
          <w:szCs w:val="32"/>
        </w:rPr>
      </w:pPr>
      <w:r>
        <w:rPr>
          <w:sz w:val="32"/>
          <w:szCs w:val="32"/>
        </w:rPr>
        <w:t>It is</w:t>
      </w:r>
      <w:r w:rsidR="00162411">
        <w:rPr>
          <w:sz w:val="32"/>
          <w:szCs w:val="32"/>
        </w:rPr>
        <w:t xml:space="preserve"> security based service and comes under Security, Identity and </w:t>
      </w:r>
      <w:proofErr w:type="gramStart"/>
      <w:r w:rsidR="00162411">
        <w:rPr>
          <w:sz w:val="32"/>
          <w:szCs w:val="32"/>
        </w:rPr>
        <w:t>compliance .</w:t>
      </w:r>
      <w:proofErr w:type="gramEnd"/>
      <w:r w:rsidR="00162411">
        <w:rPr>
          <w:sz w:val="32"/>
          <w:szCs w:val="32"/>
        </w:rPr>
        <w:t xml:space="preserve"> </w:t>
      </w:r>
    </w:p>
    <w:p w14:paraId="2D7C2AAC" w14:textId="18D3C421" w:rsidR="00162411" w:rsidRDefault="00162411" w:rsidP="00345CF0">
      <w:pPr>
        <w:tabs>
          <w:tab w:val="left" w:pos="2053"/>
        </w:tabs>
        <w:rPr>
          <w:sz w:val="32"/>
          <w:szCs w:val="32"/>
        </w:rPr>
      </w:pPr>
      <w:r>
        <w:rPr>
          <w:sz w:val="32"/>
          <w:szCs w:val="32"/>
        </w:rPr>
        <w:t xml:space="preserve">2 types of </w:t>
      </w:r>
      <w:proofErr w:type="gramStart"/>
      <w:r>
        <w:rPr>
          <w:sz w:val="32"/>
          <w:szCs w:val="32"/>
        </w:rPr>
        <w:t>user :</w:t>
      </w:r>
      <w:proofErr w:type="gramEnd"/>
      <w:r>
        <w:rPr>
          <w:sz w:val="32"/>
          <w:szCs w:val="32"/>
        </w:rPr>
        <w:t xml:space="preserve"> 1) Root user(Owner)</w:t>
      </w:r>
      <w:r w:rsidRPr="00162411">
        <w:rPr>
          <w:sz w:val="32"/>
          <w:szCs w:val="32"/>
        </w:rPr>
        <w:sym w:font="Wingdings" w:char="F0E8"/>
      </w:r>
      <w:r w:rsidRPr="00162411">
        <w:t xml:space="preserve"> </w:t>
      </w:r>
      <w:r w:rsidRPr="00162411">
        <w:rPr>
          <w:sz w:val="32"/>
          <w:szCs w:val="32"/>
        </w:rPr>
        <w:t>shouldn’t be used or shared</w:t>
      </w:r>
      <w:r>
        <w:rPr>
          <w:sz w:val="32"/>
          <w:szCs w:val="32"/>
        </w:rPr>
        <w:t>.</w:t>
      </w:r>
    </w:p>
    <w:p w14:paraId="2DAEA427" w14:textId="6AD50F0F" w:rsidR="00162411" w:rsidRDefault="00162411" w:rsidP="00345CF0">
      <w:pPr>
        <w:tabs>
          <w:tab w:val="left" w:pos="205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2) IAM user.</w:t>
      </w:r>
    </w:p>
    <w:p w14:paraId="7B5ED6B5" w14:textId="41C196BA" w:rsidR="00345CF0" w:rsidRDefault="00162411" w:rsidP="00345CF0">
      <w:pPr>
        <w:tabs>
          <w:tab w:val="left" w:pos="2053"/>
        </w:tabs>
        <w:rPr>
          <w:sz w:val="32"/>
          <w:szCs w:val="32"/>
        </w:rPr>
      </w:pPr>
      <w:proofErr w:type="gramStart"/>
      <w:r w:rsidRPr="00162411">
        <w:rPr>
          <w:b/>
          <w:bCs/>
          <w:sz w:val="32"/>
          <w:szCs w:val="32"/>
        </w:rPr>
        <w:t>User</w:t>
      </w:r>
      <w:r>
        <w:rPr>
          <w:b/>
          <w:bCs/>
          <w:sz w:val="32"/>
          <w:szCs w:val="32"/>
        </w:rPr>
        <w:t>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162411">
        <w:rPr>
          <w:sz w:val="32"/>
          <w:szCs w:val="32"/>
        </w:rPr>
        <w:t>Users are people within your organization, and can be grouped</w:t>
      </w:r>
      <w:r>
        <w:rPr>
          <w:sz w:val="32"/>
          <w:szCs w:val="32"/>
        </w:rPr>
        <w:t>(IAM User).</w:t>
      </w:r>
    </w:p>
    <w:p w14:paraId="25232C2F" w14:textId="215AD6DE" w:rsidR="00162411" w:rsidRDefault="00162411" w:rsidP="00345CF0">
      <w:pPr>
        <w:tabs>
          <w:tab w:val="left" w:pos="2053"/>
        </w:tabs>
        <w:rPr>
          <w:sz w:val="32"/>
          <w:szCs w:val="32"/>
        </w:rPr>
      </w:pPr>
      <w:r w:rsidRPr="00162411">
        <w:rPr>
          <w:b/>
          <w:bCs/>
          <w:sz w:val="32"/>
          <w:szCs w:val="32"/>
        </w:rPr>
        <w:t xml:space="preserve">User </w:t>
      </w:r>
      <w:proofErr w:type="gramStart"/>
      <w:r w:rsidRPr="00162411">
        <w:rPr>
          <w:b/>
          <w:bCs/>
          <w:sz w:val="32"/>
          <w:szCs w:val="32"/>
        </w:rPr>
        <w:t>Groups :</w:t>
      </w:r>
      <w:proofErr w:type="gramEnd"/>
      <w:r w:rsidRPr="00162411">
        <w:rPr>
          <w:b/>
          <w:bCs/>
          <w:sz w:val="32"/>
          <w:szCs w:val="32"/>
        </w:rPr>
        <w:t xml:space="preserve"> </w:t>
      </w:r>
      <w:r w:rsidRPr="00162411">
        <w:rPr>
          <w:sz w:val="32"/>
          <w:szCs w:val="32"/>
        </w:rPr>
        <w:t>Groups only contain users, not other groups</w:t>
      </w:r>
      <w:r>
        <w:rPr>
          <w:sz w:val="32"/>
          <w:szCs w:val="32"/>
        </w:rPr>
        <w:t>.</w:t>
      </w:r>
      <w:r w:rsidRPr="00162411">
        <w:t xml:space="preserve"> </w:t>
      </w:r>
      <w:r w:rsidRPr="00162411">
        <w:rPr>
          <w:sz w:val="32"/>
          <w:szCs w:val="32"/>
        </w:rPr>
        <w:t>Users don’t have to belong to a group, and user can belong to multiple groups</w:t>
      </w:r>
      <w:r>
        <w:rPr>
          <w:sz w:val="32"/>
          <w:szCs w:val="32"/>
        </w:rPr>
        <w:t>.</w:t>
      </w:r>
    </w:p>
    <w:p w14:paraId="3AAABB5B" w14:textId="3451F07C" w:rsidR="00162411" w:rsidRDefault="00162411" w:rsidP="00537863">
      <w:pPr>
        <w:tabs>
          <w:tab w:val="left" w:pos="2053"/>
        </w:tabs>
        <w:rPr>
          <w:sz w:val="32"/>
          <w:szCs w:val="32"/>
        </w:rPr>
      </w:pPr>
      <w:proofErr w:type="gramStart"/>
      <w:r w:rsidRPr="00162411">
        <w:rPr>
          <w:b/>
          <w:bCs/>
          <w:sz w:val="32"/>
          <w:szCs w:val="32"/>
        </w:rPr>
        <w:t>Policies :</w:t>
      </w:r>
      <w:proofErr w:type="gramEnd"/>
      <w:r w:rsidRPr="00162411">
        <w:rPr>
          <w:b/>
          <w:bCs/>
          <w:sz w:val="32"/>
          <w:szCs w:val="32"/>
        </w:rPr>
        <w:t xml:space="preserve"> </w:t>
      </w:r>
      <w:r w:rsidR="00537863" w:rsidRPr="00537863">
        <w:rPr>
          <w:sz w:val="32"/>
          <w:szCs w:val="32"/>
        </w:rPr>
        <w:t>These policies define the permissions of the users</w:t>
      </w:r>
      <w:r w:rsidR="00537863">
        <w:rPr>
          <w:sz w:val="32"/>
          <w:szCs w:val="32"/>
        </w:rPr>
        <w:t>.</w:t>
      </w:r>
      <w:r w:rsidR="00537863" w:rsidRPr="00537863">
        <w:rPr>
          <w:sz w:val="32"/>
          <w:szCs w:val="32"/>
        </w:rPr>
        <w:t xml:space="preserve"> Users or Groups can be assigned JSON documents called policies</w:t>
      </w:r>
      <w:r w:rsidR="00537863">
        <w:rPr>
          <w:sz w:val="32"/>
          <w:szCs w:val="32"/>
        </w:rPr>
        <w:t>.</w:t>
      </w:r>
    </w:p>
    <w:p w14:paraId="43B80D86" w14:textId="15F7D3D1" w:rsidR="00537863" w:rsidRDefault="00537863" w:rsidP="00537863">
      <w:pPr>
        <w:tabs>
          <w:tab w:val="left" w:pos="2053"/>
        </w:tabs>
        <w:jc w:val="both"/>
        <w:rPr>
          <w:sz w:val="32"/>
          <w:szCs w:val="32"/>
        </w:rPr>
      </w:pPr>
      <w:proofErr w:type="gramStart"/>
      <w:r w:rsidRPr="00537863">
        <w:rPr>
          <w:b/>
          <w:bCs/>
          <w:sz w:val="32"/>
          <w:szCs w:val="32"/>
        </w:rPr>
        <w:t>Roles :</w:t>
      </w:r>
      <w:proofErr w:type="gramEnd"/>
      <w:r w:rsidRPr="00537863">
        <w:rPr>
          <w:b/>
          <w:bCs/>
          <w:sz w:val="32"/>
          <w:szCs w:val="32"/>
        </w:rPr>
        <w:t xml:space="preserve"> </w:t>
      </w:r>
      <w:r w:rsidRPr="00537863">
        <w:rPr>
          <w:sz w:val="32"/>
          <w:szCs w:val="32"/>
        </w:rPr>
        <w:t xml:space="preserve"> </w:t>
      </w:r>
      <w:r w:rsidRPr="00537863">
        <w:rPr>
          <w:sz w:val="32"/>
          <w:szCs w:val="32"/>
        </w:rPr>
        <w:t>IAM roles in AWS are sets of permissions that define what actions users, services, or resources can perform within an AWS environment, promoting secure and least-privileged access. Roles are often used to grant temporary permissions and facilitate cross-account access.</w:t>
      </w:r>
    </w:p>
    <w:p w14:paraId="314139D3" w14:textId="43F69461" w:rsidR="00537863" w:rsidRPr="00537863" w:rsidRDefault="00537863" w:rsidP="00537863">
      <w:pPr>
        <w:tabs>
          <w:tab w:val="left" w:pos="2053"/>
        </w:tabs>
        <w:jc w:val="both"/>
        <w:rPr>
          <w:b/>
          <w:bCs/>
          <w:sz w:val="32"/>
          <w:szCs w:val="32"/>
        </w:rPr>
      </w:pPr>
      <w:proofErr w:type="gramStart"/>
      <w:r w:rsidRPr="00537863">
        <w:rPr>
          <w:b/>
          <w:bCs/>
          <w:sz w:val="32"/>
          <w:szCs w:val="32"/>
        </w:rPr>
        <w:t>MFA(</w:t>
      </w:r>
      <w:proofErr w:type="gramEnd"/>
      <w:r w:rsidRPr="00537863">
        <w:rPr>
          <w:b/>
          <w:bCs/>
          <w:sz w:val="32"/>
          <w:szCs w:val="32"/>
        </w:rPr>
        <w:t>Multi factor authentication)</w:t>
      </w:r>
    </w:p>
    <w:p w14:paraId="145864A9" w14:textId="00C0022D" w:rsidR="00345CF0" w:rsidRDefault="00537863" w:rsidP="00537863">
      <w:pPr>
        <w:tabs>
          <w:tab w:val="left" w:pos="2053"/>
        </w:tabs>
        <w:jc w:val="both"/>
        <w:rPr>
          <w:b/>
          <w:bCs/>
          <w:sz w:val="32"/>
          <w:szCs w:val="32"/>
        </w:rPr>
      </w:pPr>
      <w:r w:rsidRPr="00537863">
        <w:rPr>
          <w:b/>
          <w:bCs/>
          <w:sz w:val="32"/>
          <w:szCs w:val="32"/>
        </w:rPr>
        <w:t>Access Keys</w:t>
      </w:r>
    </w:p>
    <w:p w14:paraId="0E932AE5" w14:textId="36447FE3" w:rsidR="00C147EA" w:rsidRDefault="00C147EA" w:rsidP="00537863">
      <w:pPr>
        <w:tabs>
          <w:tab w:val="left" w:pos="2053"/>
        </w:tabs>
        <w:jc w:val="both"/>
        <w:rPr>
          <w:b/>
          <w:bCs/>
          <w:sz w:val="32"/>
          <w:szCs w:val="32"/>
        </w:rPr>
      </w:pPr>
      <w:r w:rsidRPr="00C147EA">
        <w:rPr>
          <w:b/>
          <w:bCs/>
          <w:sz w:val="32"/>
          <w:szCs w:val="32"/>
        </w:rPr>
        <w:drawing>
          <wp:inline distT="0" distB="0" distL="0" distR="0" wp14:anchorId="7CEB0B57" wp14:editId="78C26499">
            <wp:extent cx="6007100" cy="2057400"/>
            <wp:effectExtent l="0" t="0" r="0" b="0"/>
            <wp:docPr id="126747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71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4587" cy="205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F0"/>
    <w:rsid w:val="00162411"/>
    <w:rsid w:val="00345CF0"/>
    <w:rsid w:val="00537863"/>
    <w:rsid w:val="00586049"/>
    <w:rsid w:val="00BE4062"/>
    <w:rsid w:val="00C1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27FA"/>
  <w15:chartTrackingRefBased/>
  <w15:docId w15:val="{3A224718-BE43-4FD8-88CF-EADB8960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2</cp:revision>
  <dcterms:created xsi:type="dcterms:W3CDTF">2023-11-21T15:28:00Z</dcterms:created>
  <dcterms:modified xsi:type="dcterms:W3CDTF">2023-11-21T16:02:00Z</dcterms:modified>
</cp:coreProperties>
</file>