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y1ev95gn1oi" w:id="0"/>
      <w:bookmarkEnd w:id="0"/>
      <w:r w:rsidDel="00000000" w:rsidR="00000000" w:rsidRPr="00000000">
        <w:rPr>
          <w:rtl w:val="0"/>
        </w:rPr>
        <w:t xml:space="preserve">CRM + Invoicing SaaS — Django Data Model &amp; Architecture</w:t>
      </w:r>
    </w:p>
    <w:p w:rsidR="00000000" w:rsidDel="00000000" w:rsidP="00000000" w:rsidRDefault="00000000" w:rsidRPr="00000000" w14:paraId="00000002">
      <w:pPr>
        <w:pStyle w:val="Subtitle"/>
        <w:rPr/>
      </w:pPr>
      <w:bookmarkStart w:colFirst="0" w:colLast="0" w:name="_cnkdm8meht2b" w:id="1"/>
      <w:bookmarkEnd w:id="1"/>
      <w:r w:rsidDel="00000000" w:rsidR="00000000" w:rsidRPr="00000000">
        <w:rPr>
          <w:rtl w:val="0"/>
        </w:rPr>
        <w:t xml:space="preserve">Technical blueprint derived from the finalized V1 product scope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bookmarkStart w:colFirst="0" w:colLast="0" w:name="_meoi48gltf2q" w:id="2"/>
      <w:bookmarkEnd w:id="2"/>
      <w:r w:rsidDel="00000000" w:rsidR="00000000" w:rsidRPr="00000000">
        <w:rPr>
          <w:rtl w:val="0"/>
        </w:rPr>
        <w:t xml:space="preserve">1. Executive architecture decision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Build the product as a modular Django monolith backed by PostgreSQL.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 modular monolith is the right V1 architecture because it:</w:t>
      </w:r>
    </w:p>
    <w:p w:rsidR="00000000" w:rsidDel="00000000" w:rsidP="00000000" w:rsidRDefault="00000000" w:rsidRPr="00000000" w14:paraId="00000008">
      <w:pPr>
        <w:numPr>
          <w:ilvl w:val="0"/>
          <w:numId w:val="4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Keeps deployment, transactions, testing, and local development straightforward</w:t>
      </w:r>
    </w:p>
    <w:p w:rsidR="00000000" w:rsidDel="00000000" w:rsidP="00000000" w:rsidRDefault="00000000" w:rsidRPr="00000000" w14:paraId="00000009">
      <w:pPr>
        <w:numPr>
          <w:ilvl w:val="0"/>
          <w:numId w:val="4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Preserves clean business-domain boundaries</w:t>
      </w:r>
    </w:p>
    <w:p w:rsidR="00000000" w:rsidDel="00000000" w:rsidP="00000000" w:rsidRDefault="00000000" w:rsidRPr="00000000" w14:paraId="0000000A">
      <w:pPr>
        <w:numPr>
          <w:ilvl w:val="0"/>
          <w:numId w:val="4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Avoids premature microservice complexity</w:t>
      </w:r>
    </w:p>
    <w:p w:rsidR="00000000" w:rsidDel="00000000" w:rsidP="00000000" w:rsidRDefault="00000000" w:rsidRPr="00000000" w14:paraId="0000000B">
      <w:pPr>
        <w:numPr>
          <w:ilvl w:val="0"/>
          <w:numId w:val="4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Supports a responsive web application and a future mobile API from one authoritative backend</w:t>
      </w:r>
    </w:p>
    <w:p w:rsidR="00000000" w:rsidDel="00000000" w:rsidP="00000000" w:rsidRDefault="00000000" w:rsidRPr="00000000" w14:paraId="0000000C">
      <w:pPr>
        <w:numPr>
          <w:ilvl w:val="0"/>
          <w:numId w:val="4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 extract a service later if real scale or organizational needs justify it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The backend owns all business rules. Web views, API endpoints, background jobs, and the future mobile application must call the same application services.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bvu08uxd3bqb" w:id="3"/>
      <w:bookmarkEnd w:id="3"/>
      <w:r w:rsidDel="00000000" w:rsidR="00000000" w:rsidRPr="00000000">
        <w:rPr>
          <w:rtl w:val="0"/>
        </w:rPr>
        <w:t xml:space="preserve">Core account hierarchy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Use four distinct concepts:</w:t>
      </w:r>
    </w:p>
    <w:p w:rsidR="00000000" w:rsidDel="00000000" w:rsidP="00000000" w:rsidRDefault="00000000" w:rsidRPr="00000000" w14:paraId="00000012">
      <w:pPr>
        <w:numPr>
          <w:ilvl w:val="0"/>
          <w:numId w:val="6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User: a human login identity</w:t>
      </w:r>
    </w:p>
    <w:p w:rsidR="00000000" w:rsidDel="00000000" w:rsidP="00000000" w:rsidRDefault="00000000" w:rsidRPr="00000000" w14:paraId="00000013">
      <w:pPr>
        <w:numPr>
          <w:ilvl w:val="0"/>
          <w:numId w:val="6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Workspace: the commercial SaaS account and subscription boundary</w:t>
      </w:r>
    </w:p>
    <w:p w:rsidR="00000000" w:rsidDel="00000000" w:rsidP="00000000" w:rsidRDefault="00000000" w:rsidRPr="00000000" w14:paraId="00000014">
      <w:pPr>
        <w:numPr>
          <w:ilvl w:val="0"/>
          <w:numId w:val="6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Membership: a user’s relationship to a workspace</w:t>
      </w:r>
    </w:p>
    <w:p w:rsidR="00000000" w:rsidDel="00000000" w:rsidP="00000000" w:rsidRDefault="00000000" w:rsidRPr="00000000" w14:paraId="00000015">
      <w:pPr>
        <w:numPr>
          <w:ilvl w:val="0"/>
          <w:numId w:val="6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Business: an operating company or brand whose CRM and financial documents are isolated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Relationship: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User → Membership → Workspace → Business → Business Data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V1 application rules enforce:</w:t>
      </w:r>
    </w:p>
    <w:p w:rsidR="00000000" w:rsidDel="00000000" w:rsidP="00000000" w:rsidRDefault="00000000" w:rsidRPr="00000000" w14:paraId="0000001B">
      <w:pPr>
        <w:numPr>
          <w:ilvl w:val="0"/>
          <w:numId w:val="3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One owner membership per workspace</w:t>
      </w:r>
    </w:p>
    <w:p w:rsidR="00000000" w:rsidDel="00000000" w:rsidP="00000000" w:rsidRDefault="00000000" w:rsidRPr="00000000" w14:paraId="0000001C">
      <w:pPr>
        <w:numPr>
          <w:ilvl w:val="0"/>
          <w:numId w:val="3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One active business per workspace</w:t>
      </w:r>
    </w:p>
    <w:p w:rsidR="00000000" w:rsidDel="00000000" w:rsidP="00000000" w:rsidRDefault="00000000" w:rsidRPr="00000000" w14:paraId="0000001D">
      <w:pPr>
        <w:numPr>
          <w:ilvl w:val="0"/>
          <w:numId w:val="3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One contact person, email, and phone per client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The schema supports future additional users and businesses without exposing those features in V1.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rPr/>
      </w:pPr>
      <w:bookmarkStart w:colFirst="0" w:colLast="0" w:name="_kygv2ushu9nq" w:id="4"/>
      <w:bookmarkEnd w:id="4"/>
      <w:r w:rsidDel="00000000" w:rsidR="00000000" w:rsidRPr="00000000">
        <w:rPr>
          <w:rtl w:val="0"/>
        </w:rPr>
        <w:t xml:space="preserve">2. Non-negotiable domain rules</w:t>
      </w:r>
    </w:p>
    <w:p w:rsidR="00000000" w:rsidDel="00000000" w:rsidP="00000000" w:rsidRDefault="00000000" w:rsidRPr="00000000" w14:paraId="00000022">
      <w:pPr>
        <w:numPr>
          <w:ilvl w:val="0"/>
          <w:numId w:val="3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Every business-owned record carries a direct Business foreign key</w:t>
      </w:r>
    </w:p>
    <w:p w:rsidR="00000000" w:rsidDel="00000000" w:rsidP="00000000" w:rsidRDefault="00000000" w:rsidRPr="00000000" w14:paraId="00000023">
      <w:pPr>
        <w:numPr>
          <w:ilvl w:val="0"/>
          <w:numId w:val="3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Querysets are scoped to the current business before object lookup</w:t>
      </w:r>
    </w:p>
    <w:p w:rsidR="00000000" w:rsidDel="00000000" w:rsidP="00000000" w:rsidRDefault="00000000" w:rsidRPr="00000000" w14:paraId="00000024">
      <w:pPr>
        <w:numPr>
          <w:ilvl w:val="0"/>
          <w:numId w:val="3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 and Invoice are separate concrete models</w:t>
      </w:r>
    </w:p>
    <w:p w:rsidR="00000000" w:rsidDel="00000000" w:rsidP="00000000" w:rsidRDefault="00000000" w:rsidRPr="00000000" w14:paraId="00000025">
      <w:pPr>
        <w:numPr>
          <w:ilvl w:val="0"/>
          <w:numId w:val="3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EstimateLineItem and InvoiceLineItem are separate concrete models</w:t>
      </w:r>
    </w:p>
    <w:p w:rsidR="00000000" w:rsidDel="00000000" w:rsidP="00000000" w:rsidRDefault="00000000" w:rsidRPr="00000000" w14:paraId="00000026">
      <w:pPr>
        <w:numPr>
          <w:ilvl w:val="0"/>
          <w:numId w:val="3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Converting an estimate copies a historical snapshot into a new invoice</w:t>
      </w:r>
    </w:p>
    <w:p w:rsidR="00000000" w:rsidDel="00000000" w:rsidP="00000000" w:rsidRDefault="00000000" w:rsidRPr="00000000" w14:paraId="00000027">
      <w:pPr>
        <w:numPr>
          <w:ilvl w:val="0"/>
          <w:numId w:val="3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Payments are independent ledger records related to one invoice in V1</w:t>
      </w:r>
    </w:p>
    <w:p w:rsidR="00000000" w:rsidDel="00000000" w:rsidP="00000000" w:rsidRDefault="00000000" w:rsidRPr="00000000" w14:paraId="00000028">
      <w:pPr>
        <w:numPr>
          <w:ilvl w:val="0"/>
          <w:numId w:val="3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Posted financial records are voided, reversed, or archived rather than silently deleted</w:t>
      </w:r>
    </w:p>
    <w:p w:rsidR="00000000" w:rsidDel="00000000" w:rsidP="00000000" w:rsidRDefault="00000000" w:rsidRPr="00000000" w14:paraId="00000029">
      <w:pPr>
        <w:numPr>
          <w:ilvl w:val="0"/>
          <w:numId w:val="3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Overdue, Partial, and Paid are derived from dates and payment balances</w:t>
      </w:r>
    </w:p>
    <w:p w:rsidR="00000000" w:rsidDel="00000000" w:rsidP="00000000" w:rsidRDefault="00000000" w:rsidRPr="00000000" w14:paraId="0000002A">
      <w:pPr>
        <w:numPr>
          <w:ilvl w:val="0"/>
          <w:numId w:val="3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SaaS subscription billing is separate from invoice payment processing</w:t>
      </w:r>
    </w:p>
    <w:p w:rsidR="00000000" w:rsidDel="00000000" w:rsidP="00000000" w:rsidRDefault="00000000" w:rsidRPr="00000000" w14:paraId="0000002B">
      <w:pPr>
        <w:numPr>
          <w:ilvl w:val="0"/>
          <w:numId w:val="3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Money is never represented with floating-point values</w:t>
      </w:r>
    </w:p>
    <w:p w:rsidR="00000000" w:rsidDel="00000000" w:rsidP="00000000" w:rsidRDefault="00000000" w:rsidRPr="00000000" w14:paraId="0000002C">
      <w:pPr>
        <w:numPr>
          <w:ilvl w:val="0"/>
          <w:numId w:val="3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 numbers are unique within a business and allocated transactionally</w:t>
      </w:r>
    </w:p>
    <w:p w:rsidR="00000000" w:rsidDel="00000000" w:rsidP="00000000" w:rsidRDefault="00000000" w:rsidRPr="00000000" w14:paraId="0000002D">
      <w:pPr>
        <w:numPr>
          <w:ilvl w:val="0"/>
          <w:numId w:val="3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Public document links use high-entropy, revocable tokens</w:t>
      </w:r>
    </w:p>
    <w:p w:rsidR="00000000" w:rsidDel="00000000" w:rsidP="00000000" w:rsidRDefault="00000000" w:rsidRPr="00000000" w14:paraId="0000002E">
      <w:pPr>
        <w:numPr>
          <w:ilvl w:val="0"/>
          <w:numId w:val="3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All externally triggered operations are idempotent where retries are possible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rPr/>
      </w:pPr>
      <w:bookmarkStart w:colFirst="0" w:colLast="0" w:name="_sbkqytgdv47k" w:id="5"/>
      <w:bookmarkEnd w:id="5"/>
      <w:r w:rsidDel="00000000" w:rsidR="00000000" w:rsidRPr="00000000">
        <w:rPr>
          <w:rtl w:val="0"/>
        </w:rPr>
        <w:t xml:space="preserve">3. Recommended Django project structure</w:t>
      </w:r>
    </w:p>
    <w:p w:rsidR="00000000" w:rsidDel="00000000" w:rsidP="00000000" w:rsidRDefault="00000000" w:rsidRPr="00000000" w14:paraId="00000031">
      <w:pPr>
        <w:pStyle w:val="Heading2"/>
        <w:rPr/>
      </w:pPr>
      <w:bookmarkStart w:colFirst="0" w:colLast="0" w:name="_83svbazidjma" w:id="6"/>
      <w:bookmarkEnd w:id="6"/>
      <w:r w:rsidDel="00000000" w:rsidR="00000000" w:rsidRPr="00000000">
        <w:rPr>
          <w:rtl w:val="0"/>
        </w:rPr>
        <w:t xml:space="preserve">Project configuration</w:t>
      </w:r>
    </w:p>
    <w:p w:rsidR="00000000" w:rsidDel="00000000" w:rsidP="00000000" w:rsidRDefault="00000000" w:rsidRPr="00000000" w14:paraId="00000032">
      <w:pPr>
        <w:numPr>
          <w:ilvl w:val="0"/>
          <w:numId w:val="4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config/settings/base.py</w:t>
      </w:r>
    </w:p>
    <w:p w:rsidR="00000000" w:rsidDel="00000000" w:rsidP="00000000" w:rsidRDefault="00000000" w:rsidRPr="00000000" w14:paraId="00000033">
      <w:pPr>
        <w:numPr>
          <w:ilvl w:val="0"/>
          <w:numId w:val="4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config/settings/local.py</w:t>
      </w:r>
    </w:p>
    <w:p w:rsidR="00000000" w:rsidDel="00000000" w:rsidP="00000000" w:rsidRDefault="00000000" w:rsidRPr="00000000" w14:paraId="00000034">
      <w:pPr>
        <w:numPr>
          <w:ilvl w:val="0"/>
          <w:numId w:val="4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config/settings/test.py</w:t>
      </w:r>
    </w:p>
    <w:p w:rsidR="00000000" w:rsidDel="00000000" w:rsidP="00000000" w:rsidRDefault="00000000" w:rsidRPr="00000000" w14:paraId="00000035">
      <w:pPr>
        <w:numPr>
          <w:ilvl w:val="0"/>
          <w:numId w:val="4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config/settings/production.py</w:t>
      </w:r>
    </w:p>
    <w:p w:rsidR="00000000" w:rsidDel="00000000" w:rsidP="00000000" w:rsidRDefault="00000000" w:rsidRPr="00000000" w14:paraId="00000036">
      <w:pPr>
        <w:numPr>
          <w:ilvl w:val="0"/>
          <w:numId w:val="4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config/urls.py</w:t>
      </w:r>
    </w:p>
    <w:p w:rsidR="00000000" w:rsidDel="00000000" w:rsidP="00000000" w:rsidRDefault="00000000" w:rsidRPr="00000000" w14:paraId="00000037">
      <w:pPr>
        <w:numPr>
          <w:ilvl w:val="0"/>
          <w:numId w:val="4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config/asgi.py</w:t>
      </w:r>
    </w:p>
    <w:p w:rsidR="00000000" w:rsidDel="00000000" w:rsidP="00000000" w:rsidRDefault="00000000" w:rsidRPr="00000000" w14:paraId="00000038">
      <w:pPr>
        <w:numPr>
          <w:ilvl w:val="0"/>
          <w:numId w:val="4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config/wsgi.py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2"/>
        <w:rPr/>
      </w:pPr>
      <w:bookmarkStart w:colFirst="0" w:colLast="0" w:name="_apnirti1jedg" w:id="7"/>
      <w:bookmarkEnd w:id="7"/>
      <w:r w:rsidDel="00000000" w:rsidR="00000000" w:rsidRPr="00000000">
        <w:rPr>
          <w:rtl w:val="0"/>
        </w:rPr>
        <w:t xml:space="preserve">Domain applications</w:t>
      </w:r>
    </w:p>
    <w:p w:rsidR="00000000" w:rsidDel="00000000" w:rsidP="00000000" w:rsidRDefault="00000000" w:rsidRPr="00000000" w14:paraId="0000003B">
      <w:pPr>
        <w:numPr>
          <w:ilvl w:val="0"/>
          <w:numId w:val="8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apps/core — shared abstract models, field helpers, money utilities, exceptions</w:t>
      </w:r>
    </w:p>
    <w:p w:rsidR="00000000" w:rsidDel="00000000" w:rsidP="00000000" w:rsidRDefault="00000000" w:rsidRPr="00000000" w14:paraId="0000003C">
      <w:pPr>
        <w:numPr>
          <w:ilvl w:val="0"/>
          <w:numId w:val="8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apps/accounts — custom User, authentication, verification, password flows</w:t>
      </w:r>
    </w:p>
    <w:p w:rsidR="00000000" w:rsidDel="00000000" w:rsidP="00000000" w:rsidRDefault="00000000" w:rsidRPr="00000000" w14:paraId="0000003D">
      <w:pPr>
        <w:numPr>
          <w:ilvl w:val="0"/>
          <w:numId w:val="8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apps/workspaces — Workspace, Membership, Business, BusinessSettings</w:t>
      </w:r>
    </w:p>
    <w:p w:rsidR="00000000" w:rsidDel="00000000" w:rsidP="00000000" w:rsidRDefault="00000000" w:rsidRPr="00000000" w14:paraId="0000003E">
      <w:pPr>
        <w:numPr>
          <w:ilvl w:val="0"/>
          <w:numId w:val="8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apps/crm — Contact, notes, client profile queries</w:t>
      </w:r>
    </w:p>
    <w:p w:rsidR="00000000" w:rsidDel="00000000" w:rsidP="00000000" w:rsidRDefault="00000000" w:rsidRPr="00000000" w14:paraId="0000003F">
      <w:pPr>
        <w:numPr>
          <w:ilvl w:val="0"/>
          <w:numId w:val="8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apps/catalog — ProductService</w:t>
      </w:r>
    </w:p>
    <w:p w:rsidR="00000000" w:rsidDel="00000000" w:rsidP="00000000" w:rsidRDefault="00000000" w:rsidRPr="00000000" w14:paraId="00000040">
      <w:pPr>
        <w:numPr>
          <w:ilvl w:val="0"/>
          <w:numId w:val="8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apps/estimates — Estimate, EstimateLineItem, acceptance and conversion services</w:t>
      </w:r>
    </w:p>
    <w:p w:rsidR="00000000" w:rsidDel="00000000" w:rsidP="00000000" w:rsidRDefault="00000000" w:rsidRPr="00000000" w14:paraId="00000041">
      <w:pPr>
        <w:numPr>
          <w:ilvl w:val="0"/>
          <w:numId w:val="8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apps/invoices — Invoice, InvoiceLineItem, numbering and balance services</w:t>
      </w:r>
    </w:p>
    <w:p w:rsidR="00000000" w:rsidDel="00000000" w:rsidP="00000000" w:rsidRDefault="00000000" w:rsidRPr="00000000" w14:paraId="00000042">
      <w:pPr>
        <w:numPr>
          <w:ilvl w:val="0"/>
          <w:numId w:val="8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apps/payments — Payment, PaymentReversal, connected payment state</w:t>
      </w:r>
    </w:p>
    <w:p w:rsidR="00000000" w:rsidDel="00000000" w:rsidP="00000000" w:rsidRDefault="00000000" w:rsidRPr="00000000" w14:paraId="00000043">
      <w:pPr>
        <w:numPr>
          <w:ilvl w:val="0"/>
          <w:numId w:val="8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apps/activity — ActivityEvent and audit-facing history</w:t>
      </w:r>
    </w:p>
    <w:p w:rsidR="00000000" w:rsidDel="00000000" w:rsidP="00000000" w:rsidRDefault="00000000" w:rsidRPr="00000000" w14:paraId="00000044">
      <w:pPr>
        <w:numPr>
          <w:ilvl w:val="0"/>
          <w:numId w:val="8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apps/communications — public links, email deliveries, notifications, PDFs</w:t>
      </w:r>
    </w:p>
    <w:p w:rsidR="00000000" w:rsidDel="00000000" w:rsidP="00000000" w:rsidRDefault="00000000" w:rsidRPr="00000000" w14:paraId="00000045">
      <w:pPr>
        <w:numPr>
          <w:ilvl w:val="0"/>
          <w:numId w:val="8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apps/billing — plans, subscriptions, usage limits, SaaS Stripe integration</w:t>
      </w:r>
    </w:p>
    <w:p w:rsidR="00000000" w:rsidDel="00000000" w:rsidP="00000000" w:rsidRDefault="00000000" w:rsidRPr="00000000" w14:paraId="00000046">
      <w:pPr>
        <w:numPr>
          <w:ilvl w:val="0"/>
          <w:numId w:val="8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apps/integrations — webhook inboxes and provider adapters</w:t>
      </w:r>
    </w:p>
    <w:p w:rsidR="00000000" w:rsidDel="00000000" w:rsidP="00000000" w:rsidRDefault="00000000" w:rsidRPr="00000000" w14:paraId="00000047">
      <w:pPr>
        <w:numPr>
          <w:ilvl w:val="0"/>
          <w:numId w:val="8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apps/dashboard — cross-domain read models and reporting selectors</w:t>
      </w:r>
    </w:p>
    <w:p w:rsidR="00000000" w:rsidDel="00000000" w:rsidP="00000000" w:rsidRDefault="00000000" w:rsidRPr="00000000" w14:paraId="00000048">
      <w:pPr>
        <w:numPr>
          <w:ilvl w:val="0"/>
          <w:numId w:val="8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apps/api — versioned REST API composition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rPr/>
      </w:pPr>
      <w:bookmarkStart w:colFirst="0" w:colLast="0" w:name="_ldy2d4jy0sxi" w:id="8"/>
      <w:bookmarkEnd w:id="8"/>
      <w:r w:rsidDel="00000000" w:rsidR="00000000" w:rsidRPr="00000000">
        <w:rPr>
          <w:rtl w:val="0"/>
        </w:rPr>
        <w:t xml:space="preserve">Internal app pattern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Each domain app should use: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models.py or a models package for persistence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services.py for state-changing use cases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selectors.py for optimized read queries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policies.py for authorization and plan checks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validators.py for reusable validation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tasks.py for background work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admin.py for staff operations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api/serializers.py, api/views.py, and api/urls.py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tests/ organized by models, services, selectors, API, and integration behavior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Views and serializers should validate transport concerns, then call services. They should not contain financial calculations or multi-model write logic.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rPr/>
      </w:pPr>
      <w:bookmarkStart w:colFirst="0" w:colLast="0" w:name="_691wyul3zauq" w:id="9"/>
      <w:bookmarkEnd w:id="9"/>
      <w:r w:rsidDel="00000000" w:rsidR="00000000" w:rsidRPr="00000000">
        <w:rPr>
          <w:rtl w:val="0"/>
        </w:rPr>
        <w:t xml:space="preserve">4. Shared model conventions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Use an abstract TimeStampedModel with:</w:t>
      </w:r>
    </w:p>
    <w:p w:rsidR="00000000" w:rsidDel="00000000" w:rsidP="00000000" w:rsidRDefault="00000000" w:rsidRPr="00000000" w14:paraId="0000005A">
      <w:pPr>
        <w:numPr>
          <w:ilvl w:val="0"/>
          <w:numId w:val="4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 primary key</w:t>
      </w:r>
    </w:p>
    <w:p w:rsidR="00000000" w:rsidDel="00000000" w:rsidP="00000000" w:rsidRDefault="00000000" w:rsidRPr="00000000" w14:paraId="0000005B">
      <w:pPr>
        <w:numPr>
          <w:ilvl w:val="0"/>
          <w:numId w:val="4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created_at: timezone-aware datetime</w:t>
      </w:r>
    </w:p>
    <w:p w:rsidR="00000000" w:rsidDel="00000000" w:rsidP="00000000" w:rsidRDefault="00000000" w:rsidRPr="00000000" w14:paraId="0000005C">
      <w:pPr>
        <w:numPr>
          <w:ilvl w:val="0"/>
          <w:numId w:val="4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updated_at: timezone-aware datetime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Use UUIDs for externally visible identifiers. Human-readable estimate and invoice numbers remain separate fields.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For business-owned tables, use a shared abstract BusinessOwnedModel with:</w:t>
      </w:r>
    </w:p>
    <w:p w:rsidR="00000000" w:rsidDel="00000000" w:rsidP="00000000" w:rsidRDefault="00000000" w:rsidRPr="00000000" w14:paraId="00000061">
      <w:pPr>
        <w:numPr>
          <w:ilvl w:val="0"/>
          <w:numId w:val="6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business: required foreign key to Business</w:t>
      </w:r>
    </w:p>
    <w:p w:rsidR="00000000" w:rsidDel="00000000" w:rsidP="00000000" w:rsidRDefault="00000000" w:rsidRPr="00000000" w14:paraId="00000062">
      <w:pPr>
        <w:numPr>
          <w:ilvl w:val="0"/>
          <w:numId w:val="6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063">
      <w:pPr>
        <w:numPr>
          <w:ilvl w:val="0"/>
          <w:numId w:val="6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updated_at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Do not hide tenant scoping only inside a custom manager. Use both:</w:t>
      </w:r>
    </w:p>
    <w:p w:rsidR="00000000" w:rsidDel="00000000" w:rsidP="00000000" w:rsidRDefault="00000000" w:rsidRPr="00000000" w14:paraId="00000066">
      <w:pPr>
        <w:numPr>
          <w:ilvl w:val="0"/>
          <w:numId w:val="5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Explicit business filtering in selectors and APIs</w:t>
      </w:r>
    </w:p>
    <w:p w:rsidR="00000000" w:rsidDel="00000000" w:rsidP="00000000" w:rsidRDefault="00000000" w:rsidRPr="00000000" w14:paraId="00000067">
      <w:pPr>
        <w:numPr>
          <w:ilvl w:val="0"/>
          <w:numId w:val="5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Custom queryset helpers such as for_business(business)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rPr/>
      </w:pPr>
      <w:bookmarkStart w:colFirst="0" w:colLast="0" w:name="_4v8z5l2xkts" w:id="10"/>
      <w:bookmarkEnd w:id="10"/>
      <w:r w:rsidDel="00000000" w:rsidR="00000000" w:rsidRPr="00000000">
        <w:rPr>
          <w:rtl w:val="0"/>
        </w:rPr>
        <w:t xml:space="preserve">Deletion behavior</w:t>
      </w:r>
    </w:p>
    <w:p w:rsidR="00000000" w:rsidDel="00000000" w:rsidP="00000000" w:rsidRDefault="00000000" w:rsidRPr="00000000" w14:paraId="0000006A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 PROTECT for financial parent relationships that must not disappear</w:t>
      </w:r>
    </w:p>
    <w:p w:rsidR="00000000" w:rsidDel="00000000" w:rsidP="00000000" w:rsidRDefault="00000000" w:rsidRPr="00000000" w14:paraId="0000006B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 CASCADE only when deleting an unissued draft aggregate is explicitly allowed</w:t>
      </w:r>
    </w:p>
    <w:p w:rsidR="00000000" w:rsidDel="00000000" w:rsidP="00000000" w:rsidRDefault="00000000" w:rsidRPr="00000000" w14:paraId="0000006C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 SET_NULL for optional source references that may be archived independently</w:t>
      </w:r>
    </w:p>
    <w:p w:rsidR="00000000" w:rsidDel="00000000" w:rsidP="00000000" w:rsidRDefault="00000000" w:rsidRPr="00000000" w14:paraId="0000006D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Prefer archived_at, voided_at, or reversed_at over hard deletion for issued records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1"/>
        <w:rPr/>
      </w:pPr>
      <w:bookmarkStart w:colFirst="0" w:colLast="0" w:name="_3zk5ku9s7ju4" w:id="11"/>
      <w:bookmarkEnd w:id="11"/>
      <w:r w:rsidDel="00000000" w:rsidR="00000000" w:rsidRPr="00000000">
        <w:rPr>
          <w:rtl w:val="0"/>
        </w:rPr>
        <w:t xml:space="preserve">5. User model</w:t>
      </w:r>
    </w:p>
    <w:p w:rsidR="00000000" w:rsidDel="00000000" w:rsidP="00000000" w:rsidRDefault="00000000" w:rsidRPr="00000000" w14:paraId="00000070">
      <w:pPr>
        <w:pStyle w:val="Heading2"/>
        <w:rPr/>
      </w:pPr>
      <w:bookmarkStart w:colFirst="0" w:colLast="0" w:name="_op0j27hkly1y" w:id="12"/>
      <w:bookmarkEnd w:id="12"/>
      <w:r w:rsidDel="00000000" w:rsidR="00000000" w:rsidRPr="00000000">
        <w:rPr>
          <w:rtl w:val="0"/>
        </w:rPr>
        <w:t xml:space="preserve">accounts.User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Recommended base: AbstractUser with email as the unique login identifier and an unused or removed username field.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074">
      <w:pPr>
        <w:numPr>
          <w:ilvl w:val="0"/>
          <w:numId w:val="4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075">
      <w:pPr>
        <w:numPr>
          <w:ilvl w:val="0"/>
          <w:numId w:val="4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email: unique, normalized</w:t>
      </w:r>
    </w:p>
    <w:p w:rsidR="00000000" w:rsidDel="00000000" w:rsidP="00000000" w:rsidRDefault="00000000" w:rsidRPr="00000000" w14:paraId="00000076">
      <w:pPr>
        <w:numPr>
          <w:ilvl w:val="0"/>
          <w:numId w:val="4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first_name</w:t>
      </w:r>
    </w:p>
    <w:p w:rsidR="00000000" w:rsidDel="00000000" w:rsidP="00000000" w:rsidRDefault="00000000" w:rsidRPr="00000000" w14:paraId="00000077">
      <w:pPr>
        <w:numPr>
          <w:ilvl w:val="0"/>
          <w:numId w:val="4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last_name</w:t>
      </w:r>
    </w:p>
    <w:p w:rsidR="00000000" w:rsidDel="00000000" w:rsidP="00000000" w:rsidRDefault="00000000" w:rsidRPr="00000000" w14:paraId="00000078">
      <w:pPr>
        <w:numPr>
          <w:ilvl w:val="0"/>
          <w:numId w:val="4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is_active</w:t>
      </w:r>
    </w:p>
    <w:p w:rsidR="00000000" w:rsidDel="00000000" w:rsidP="00000000" w:rsidRDefault="00000000" w:rsidRPr="00000000" w14:paraId="00000079">
      <w:pPr>
        <w:numPr>
          <w:ilvl w:val="0"/>
          <w:numId w:val="4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is_staff</w:t>
      </w:r>
    </w:p>
    <w:p w:rsidR="00000000" w:rsidDel="00000000" w:rsidP="00000000" w:rsidRDefault="00000000" w:rsidRPr="00000000" w14:paraId="0000007A">
      <w:pPr>
        <w:numPr>
          <w:ilvl w:val="0"/>
          <w:numId w:val="4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email_verified_at: nullable datetime</w:t>
      </w:r>
    </w:p>
    <w:p w:rsidR="00000000" w:rsidDel="00000000" w:rsidP="00000000" w:rsidRDefault="00000000" w:rsidRPr="00000000" w14:paraId="0000007B">
      <w:pPr>
        <w:numPr>
          <w:ilvl w:val="0"/>
          <w:numId w:val="4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last_login</w:t>
      </w:r>
    </w:p>
    <w:p w:rsidR="00000000" w:rsidDel="00000000" w:rsidP="00000000" w:rsidRDefault="00000000" w:rsidRPr="00000000" w14:paraId="0000007C">
      <w:pPr>
        <w:numPr>
          <w:ilvl w:val="0"/>
          <w:numId w:val="4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date_joined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07F">
      <w:pPr>
        <w:numPr>
          <w:ilvl w:val="0"/>
          <w:numId w:val="10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Configure AUTH_USER_MODEL before the first migration</w:t>
      </w:r>
    </w:p>
    <w:p w:rsidR="00000000" w:rsidDel="00000000" w:rsidP="00000000" w:rsidRDefault="00000000" w:rsidRPr="00000000" w14:paraId="00000080">
      <w:pPr>
        <w:numPr>
          <w:ilvl w:val="0"/>
          <w:numId w:val="10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Reference users through settings.AUTH_USER_MODEL</w:t>
      </w:r>
    </w:p>
    <w:p w:rsidR="00000000" w:rsidDel="00000000" w:rsidP="00000000" w:rsidRDefault="00000000" w:rsidRPr="00000000" w14:paraId="00000081">
      <w:pPr>
        <w:numPr>
          <w:ilvl w:val="0"/>
          <w:numId w:val="10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Keep business profile fields off User</w:t>
      </w:r>
    </w:p>
    <w:p w:rsidR="00000000" w:rsidDel="00000000" w:rsidP="00000000" w:rsidRDefault="00000000" w:rsidRPr="00000000" w14:paraId="00000082">
      <w:pPr>
        <w:numPr>
          <w:ilvl w:val="0"/>
          <w:numId w:val="10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Normalize email consistently in the manager</w:t>
      </w:r>
    </w:p>
    <w:p w:rsidR="00000000" w:rsidDel="00000000" w:rsidP="00000000" w:rsidRDefault="00000000" w:rsidRPr="00000000" w14:paraId="00000083">
      <w:pPr>
        <w:numPr>
          <w:ilvl w:val="0"/>
          <w:numId w:val="10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 not place workspace or business foreign keys directly on User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The same user may belong to multiple workspaces later, so tenancy belongs in Membership.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rPr/>
      </w:pPr>
      <w:bookmarkStart w:colFirst="0" w:colLast="0" w:name="_3fw213v8tpi0" w:id="13"/>
      <w:bookmarkEnd w:id="13"/>
      <w:r w:rsidDel="00000000" w:rsidR="00000000" w:rsidRPr="00000000">
        <w:rPr>
          <w:rtl w:val="0"/>
        </w:rPr>
        <w:t xml:space="preserve">6. Workspace, membership, and business</w:t>
      </w:r>
    </w:p>
    <w:p w:rsidR="00000000" w:rsidDel="00000000" w:rsidP="00000000" w:rsidRDefault="00000000" w:rsidRPr="00000000" w14:paraId="00000088">
      <w:pPr>
        <w:pStyle w:val="Heading2"/>
        <w:rPr/>
      </w:pPr>
      <w:bookmarkStart w:colFirst="0" w:colLast="0" w:name="_3xmbn01kb7q7" w:id="14"/>
      <w:bookmarkEnd w:id="14"/>
      <w:r w:rsidDel="00000000" w:rsidR="00000000" w:rsidRPr="00000000">
        <w:rPr>
          <w:rtl w:val="0"/>
        </w:rPr>
        <w:t xml:space="preserve">workspaces.Workspace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Purpose: SaaS customer account, plan-entitlement boundary, and future multi-business container.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08C">
      <w:pPr>
        <w:numPr>
          <w:ilvl w:val="0"/>
          <w:numId w:val="6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08D">
      <w:pPr>
        <w:numPr>
          <w:ilvl w:val="0"/>
          <w:numId w:val="6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name</w:t>
      </w:r>
    </w:p>
    <w:p w:rsidR="00000000" w:rsidDel="00000000" w:rsidP="00000000" w:rsidRDefault="00000000" w:rsidRPr="00000000" w14:paraId="0000008E">
      <w:pPr>
        <w:numPr>
          <w:ilvl w:val="0"/>
          <w:numId w:val="6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slug: unique public-safe identifier</w:t>
      </w:r>
    </w:p>
    <w:p w:rsidR="00000000" w:rsidDel="00000000" w:rsidP="00000000" w:rsidRDefault="00000000" w:rsidRPr="00000000" w14:paraId="0000008F">
      <w:pPr>
        <w:numPr>
          <w:ilvl w:val="0"/>
          <w:numId w:val="6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status: active, suspended, closed</w:t>
      </w:r>
    </w:p>
    <w:p w:rsidR="00000000" w:rsidDel="00000000" w:rsidP="00000000" w:rsidRDefault="00000000" w:rsidRPr="00000000" w14:paraId="00000090">
      <w:pPr>
        <w:numPr>
          <w:ilvl w:val="0"/>
          <w:numId w:val="6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owner_user: optional cached reference for convenience, not the sole membership source</w:t>
      </w:r>
    </w:p>
    <w:p w:rsidR="00000000" w:rsidDel="00000000" w:rsidP="00000000" w:rsidRDefault="00000000" w:rsidRPr="00000000" w14:paraId="00000091">
      <w:pPr>
        <w:numPr>
          <w:ilvl w:val="0"/>
          <w:numId w:val="6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092">
      <w:pPr>
        <w:numPr>
          <w:ilvl w:val="0"/>
          <w:numId w:val="6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updated_at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Constraints:</w:t>
      </w:r>
    </w:p>
    <w:p w:rsidR="00000000" w:rsidDel="00000000" w:rsidP="00000000" w:rsidRDefault="00000000" w:rsidRPr="00000000" w14:paraId="00000095">
      <w:pPr>
        <w:numPr>
          <w:ilvl w:val="0"/>
          <w:numId w:val="7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Slug is globally unique</w:t>
      </w:r>
    </w:p>
    <w:p w:rsidR="00000000" w:rsidDel="00000000" w:rsidP="00000000" w:rsidRDefault="00000000" w:rsidRPr="00000000" w14:paraId="00000096">
      <w:pPr>
        <w:numPr>
          <w:ilvl w:val="0"/>
          <w:numId w:val="7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Closed workspaces cannot create new business records</w:t>
      </w:r>
    </w:p>
    <w:p w:rsidR="00000000" w:rsidDel="00000000" w:rsidP="00000000" w:rsidRDefault="00000000" w:rsidRPr="00000000" w14:paraId="00000097">
      <w:pPr>
        <w:numPr>
          <w:ilvl w:val="0"/>
          <w:numId w:val="7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Subscription and plan limits attach to Workspace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rPr/>
      </w:pPr>
      <w:bookmarkStart w:colFirst="0" w:colLast="0" w:name="_w81hlvxq2qu" w:id="15"/>
      <w:bookmarkEnd w:id="15"/>
      <w:r w:rsidDel="00000000" w:rsidR="00000000" w:rsidRPr="00000000">
        <w:rPr>
          <w:rtl w:val="0"/>
        </w:rPr>
        <w:t xml:space="preserve">workspaces.Membership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09B">
      <w:pPr>
        <w:numPr>
          <w:ilvl w:val="0"/>
          <w:numId w:val="6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09C">
      <w:pPr>
        <w:numPr>
          <w:ilvl w:val="0"/>
          <w:numId w:val="6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workspace: foreign key</w:t>
      </w:r>
    </w:p>
    <w:p w:rsidR="00000000" w:rsidDel="00000000" w:rsidP="00000000" w:rsidRDefault="00000000" w:rsidRPr="00000000" w14:paraId="0000009D">
      <w:pPr>
        <w:numPr>
          <w:ilvl w:val="0"/>
          <w:numId w:val="6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user: foreign key</w:t>
      </w:r>
    </w:p>
    <w:p w:rsidR="00000000" w:rsidDel="00000000" w:rsidP="00000000" w:rsidRDefault="00000000" w:rsidRPr="00000000" w14:paraId="0000009E">
      <w:pPr>
        <w:numPr>
          <w:ilvl w:val="0"/>
          <w:numId w:val="6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role: owner, admin, member</w:t>
      </w:r>
    </w:p>
    <w:p w:rsidR="00000000" w:rsidDel="00000000" w:rsidP="00000000" w:rsidRDefault="00000000" w:rsidRPr="00000000" w14:paraId="0000009F">
      <w:pPr>
        <w:numPr>
          <w:ilvl w:val="0"/>
          <w:numId w:val="6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status: invited, active, suspended</w:t>
      </w:r>
    </w:p>
    <w:p w:rsidR="00000000" w:rsidDel="00000000" w:rsidP="00000000" w:rsidRDefault="00000000" w:rsidRPr="00000000" w14:paraId="000000A0">
      <w:pPr>
        <w:numPr>
          <w:ilvl w:val="0"/>
          <w:numId w:val="6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invited_at</w:t>
      </w:r>
    </w:p>
    <w:p w:rsidR="00000000" w:rsidDel="00000000" w:rsidP="00000000" w:rsidRDefault="00000000" w:rsidRPr="00000000" w14:paraId="000000A1">
      <w:pPr>
        <w:numPr>
          <w:ilvl w:val="0"/>
          <w:numId w:val="6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accepted_at</w:t>
      </w:r>
    </w:p>
    <w:p w:rsidR="00000000" w:rsidDel="00000000" w:rsidP="00000000" w:rsidRDefault="00000000" w:rsidRPr="00000000" w14:paraId="000000A2">
      <w:pPr>
        <w:numPr>
          <w:ilvl w:val="0"/>
          <w:numId w:val="6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0A3">
      <w:pPr>
        <w:numPr>
          <w:ilvl w:val="0"/>
          <w:numId w:val="6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updated_at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Constraints:</w:t>
      </w:r>
    </w:p>
    <w:p w:rsidR="00000000" w:rsidDel="00000000" w:rsidP="00000000" w:rsidRDefault="00000000" w:rsidRPr="00000000" w14:paraId="000000A6">
      <w:pPr>
        <w:numPr>
          <w:ilvl w:val="0"/>
          <w:numId w:val="9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Unique workspace and user pair</w:t>
      </w:r>
    </w:p>
    <w:p w:rsidR="00000000" w:rsidDel="00000000" w:rsidP="00000000" w:rsidRDefault="00000000" w:rsidRPr="00000000" w14:paraId="000000A7">
      <w:pPr>
        <w:numPr>
          <w:ilvl w:val="0"/>
          <w:numId w:val="9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V1 service layer allows only the owner role</w:t>
      </w:r>
    </w:p>
    <w:p w:rsidR="00000000" w:rsidDel="00000000" w:rsidP="00000000" w:rsidRDefault="00000000" w:rsidRPr="00000000" w14:paraId="000000A8">
      <w:pPr>
        <w:numPr>
          <w:ilvl w:val="0"/>
          <w:numId w:val="9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Future roles exist in the schema but are not exposed until permissions are implemented and tested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rPr/>
      </w:pPr>
      <w:bookmarkStart w:colFirst="0" w:colLast="0" w:name="_y7g57hokl11m" w:id="16"/>
      <w:bookmarkEnd w:id="16"/>
      <w:r w:rsidDel="00000000" w:rsidR="00000000" w:rsidRPr="00000000">
        <w:rPr>
          <w:rtl w:val="0"/>
        </w:rPr>
        <w:t xml:space="preserve">workspaces.Business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Purpose: strict data-isolation boundary for clients, documents, and payments.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0AE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0AF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workspace: foreign key</w:t>
      </w:r>
    </w:p>
    <w:p w:rsidR="00000000" w:rsidDel="00000000" w:rsidP="00000000" w:rsidRDefault="00000000" w:rsidRPr="00000000" w14:paraId="000000B0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legal_name</w:t>
      </w:r>
    </w:p>
    <w:p w:rsidR="00000000" w:rsidDel="00000000" w:rsidP="00000000" w:rsidRDefault="00000000" w:rsidRPr="00000000" w14:paraId="000000B1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display_name</w:t>
      </w:r>
    </w:p>
    <w:p w:rsidR="00000000" w:rsidDel="00000000" w:rsidP="00000000" w:rsidRDefault="00000000" w:rsidRPr="00000000" w14:paraId="000000B2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owner_name</w:t>
      </w:r>
    </w:p>
    <w:p w:rsidR="00000000" w:rsidDel="00000000" w:rsidP="00000000" w:rsidRDefault="00000000" w:rsidRPr="00000000" w14:paraId="000000B3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email</w:t>
      </w:r>
    </w:p>
    <w:p w:rsidR="00000000" w:rsidDel="00000000" w:rsidP="00000000" w:rsidRDefault="00000000" w:rsidRPr="00000000" w14:paraId="000000B4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phone</w:t>
      </w:r>
    </w:p>
    <w:p w:rsidR="00000000" w:rsidDel="00000000" w:rsidP="00000000" w:rsidRDefault="00000000" w:rsidRPr="00000000" w14:paraId="000000B5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website: optional</w:t>
      </w:r>
    </w:p>
    <w:p w:rsidR="00000000" w:rsidDel="00000000" w:rsidP="00000000" w:rsidRDefault="00000000" w:rsidRPr="00000000" w14:paraId="000000B6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address_line_1</w:t>
      </w:r>
    </w:p>
    <w:p w:rsidR="00000000" w:rsidDel="00000000" w:rsidP="00000000" w:rsidRDefault="00000000" w:rsidRPr="00000000" w14:paraId="000000B7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address_line_2: optional</w:t>
      </w:r>
    </w:p>
    <w:p w:rsidR="00000000" w:rsidDel="00000000" w:rsidP="00000000" w:rsidRDefault="00000000" w:rsidRPr="00000000" w14:paraId="000000B8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city</w:t>
      </w:r>
    </w:p>
    <w:p w:rsidR="00000000" w:rsidDel="00000000" w:rsidP="00000000" w:rsidRDefault="00000000" w:rsidRPr="00000000" w14:paraId="000000B9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region</w:t>
      </w:r>
    </w:p>
    <w:p w:rsidR="00000000" w:rsidDel="00000000" w:rsidP="00000000" w:rsidRDefault="00000000" w:rsidRPr="00000000" w14:paraId="000000BA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postal_code</w:t>
      </w:r>
    </w:p>
    <w:p w:rsidR="00000000" w:rsidDel="00000000" w:rsidP="00000000" w:rsidRDefault="00000000" w:rsidRPr="00000000" w14:paraId="000000BB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country_code</w:t>
      </w:r>
    </w:p>
    <w:p w:rsidR="00000000" w:rsidDel="00000000" w:rsidP="00000000" w:rsidRDefault="00000000" w:rsidRPr="00000000" w14:paraId="000000BC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default_currency</w:t>
      </w:r>
    </w:p>
    <w:p w:rsidR="00000000" w:rsidDel="00000000" w:rsidP="00000000" w:rsidRDefault="00000000" w:rsidRPr="00000000" w14:paraId="000000BD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timezone</w:t>
      </w:r>
    </w:p>
    <w:p w:rsidR="00000000" w:rsidDel="00000000" w:rsidP="00000000" w:rsidRDefault="00000000" w:rsidRPr="00000000" w14:paraId="000000BE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logo_asset: optional foreign key</w:t>
      </w:r>
    </w:p>
    <w:p w:rsidR="00000000" w:rsidDel="00000000" w:rsidP="00000000" w:rsidRDefault="00000000" w:rsidRPr="00000000" w14:paraId="000000BF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is_active</w:t>
      </w:r>
    </w:p>
    <w:p w:rsidR="00000000" w:rsidDel="00000000" w:rsidP="00000000" w:rsidRDefault="00000000" w:rsidRPr="00000000" w14:paraId="000000C0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archived_at: nullable</w:t>
      </w:r>
    </w:p>
    <w:p w:rsidR="00000000" w:rsidDel="00000000" w:rsidP="00000000" w:rsidRDefault="00000000" w:rsidRPr="00000000" w14:paraId="000000C1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0C2">
      <w:pPr>
        <w:numPr>
          <w:ilvl w:val="0"/>
          <w:numId w:val="5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updated_at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Constraints:</w:t>
      </w:r>
    </w:p>
    <w:p w:rsidR="00000000" w:rsidDel="00000000" w:rsidP="00000000" w:rsidRDefault="00000000" w:rsidRPr="00000000" w14:paraId="000000C5">
      <w:pPr>
        <w:numPr>
          <w:ilvl w:val="0"/>
          <w:numId w:val="4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Unique display name within a workspace if multiple businesses are enabled later</w:t>
      </w:r>
    </w:p>
    <w:p w:rsidR="00000000" w:rsidDel="00000000" w:rsidP="00000000" w:rsidRDefault="00000000" w:rsidRPr="00000000" w14:paraId="000000C6">
      <w:pPr>
        <w:numPr>
          <w:ilvl w:val="0"/>
          <w:numId w:val="4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V1 plan policy allows one active business per workspace</w:t>
      </w:r>
    </w:p>
    <w:p w:rsidR="00000000" w:rsidDel="00000000" w:rsidP="00000000" w:rsidRDefault="00000000" w:rsidRPr="00000000" w14:paraId="000000C7">
      <w:pPr>
        <w:numPr>
          <w:ilvl w:val="0"/>
          <w:numId w:val="4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 currency must come from an explicit supported-currency allowlist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rPr/>
      </w:pPr>
      <w:bookmarkStart w:colFirst="0" w:colLast="0" w:name="_o771ec6a1fc6" w:id="17"/>
      <w:bookmarkEnd w:id="17"/>
      <w:r w:rsidDel="00000000" w:rsidR="00000000" w:rsidRPr="00000000">
        <w:rPr>
          <w:rtl w:val="0"/>
        </w:rPr>
        <w:t xml:space="preserve">workspaces.BusinessSettings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One-to-one with Business.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0CD">
      <w:pPr>
        <w:numPr>
          <w:ilvl w:val="0"/>
          <w:numId w:val="3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estimate_prefix</w:t>
      </w:r>
    </w:p>
    <w:p w:rsidR="00000000" w:rsidDel="00000000" w:rsidP="00000000" w:rsidRDefault="00000000" w:rsidRPr="00000000" w14:paraId="000000CE">
      <w:pPr>
        <w:numPr>
          <w:ilvl w:val="0"/>
          <w:numId w:val="3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invoice_prefix</w:t>
      </w:r>
    </w:p>
    <w:p w:rsidR="00000000" w:rsidDel="00000000" w:rsidP="00000000" w:rsidRDefault="00000000" w:rsidRPr="00000000" w14:paraId="000000CF">
      <w:pPr>
        <w:numPr>
          <w:ilvl w:val="0"/>
          <w:numId w:val="3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next_estimate_number</w:t>
      </w:r>
    </w:p>
    <w:p w:rsidR="00000000" w:rsidDel="00000000" w:rsidP="00000000" w:rsidRDefault="00000000" w:rsidRPr="00000000" w14:paraId="000000D0">
      <w:pPr>
        <w:numPr>
          <w:ilvl w:val="0"/>
          <w:numId w:val="3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next_invoice_number</w:t>
      </w:r>
    </w:p>
    <w:p w:rsidR="00000000" w:rsidDel="00000000" w:rsidP="00000000" w:rsidRDefault="00000000" w:rsidRPr="00000000" w14:paraId="000000D1">
      <w:pPr>
        <w:numPr>
          <w:ilvl w:val="0"/>
          <w:numId w:val="3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default_payment_terms_days</w:t>
      </w:r>
    </w:p>
    <w:p w:rsidR="00000000" w:rsidDel="00000000" w:rsidP="00000000" w:rsidRDefault="00000000" w:rsidRPr="00000000" w14:paraId="000000D2">
      <w:pPr>
        <w:numPr>
          <w:ilvl w:val="0"/>
          <w:numId w:val="3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default_estimate_expiration_days</w:t>
      </w:r>
    </w:p>
    <w:p w:rsidR="00000000" w:rsidDel="00000000" w:rsidP="00000000" w:rsidRDefault="00000000" w:rsidRPr="00000000" w14:paraId="000000D3">
      <w:pPr>
        <w:numPr>
          <w:ilvl w:val="0"/>
          <w:numId w:val="3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default_tax_rate</w:t>
      </w:r>
    </w:p>
    <w:p w:rsidR="00000000" w:rsidDel="00000000" w:rsidP="00000000" w:rsidRDefault="00000000" w:rsidRPr="00000000" w14:paraId="000000D4">
      <w:pPr>
        <w:numPr>
          <w:ilvl w:val="0"/>
          <w:numId w:val="3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default_invoice_notes</w:t>
      </w:r>
    </w:p>
    <w:p w:rsidR="00000000" w:rsidDel="00000000" w:rsidP="00000000" w:rsidRDefault="00000000" w:rsidRPr="00000000" w14:paraId="000000D5">
      <w:pPr>
        <w:numPr>
          <w:ilvl w:val="0"/>
          <w:numId w:val="3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default_invoice_terms</w:t>
      </w:r>
    </w:p>
    <w:p w:rsidR="00000000" w:rsidDel="00000000" w:rsidP="00000000" w:rsidRDefault="00000000" w:rsidRPr="00000000" w14:paraId="000000D6">
      <w:pPr>
        <w:numPr>
          <w:ilvl w:val="0"/>
          <w:numId w:val="3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default_estimate_notes</w:t>
      </w:r>
    </w:p>
    <w:p w:rsidR="00000000" w:rsidDel="00000000" w:rsidP="00000000" w:rsidRDefault="00000000" w:rsidRPr="00000000" w14:paraId="000000D7">
      <w:pPr>
        <w:numPr>
          <w:ilvl w:val="0"/>
          <w:numId w:val="3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default_estimate_terms</w:t>
      </w:r>
    </w:p>
    <w:p w:rsidR="00000000" w:rsidDel="00000000" w:rsidP="00000000" w:rsidRDefault="00000000" w:rsidRPr="00000000" w14:paraId="000000D8">
      <w:pPr>
        <w:numPr>
          <w:ilvl w:val="0"/>
          <w:numId w:val="3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public_branding_enabled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Recommendation: keep sequence allocation in a dedicated DocumentSequence model even if next-number values are displayed through settings.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rPr/>
      </w:pPr>
      <w:bookmarkStart w:colFirst="0" w:colLast="0" w:name="_b3j0bowoi89e" w:id="18"/>
      <w:bookmarkEnd w:id="18"/>
      <w:r w:rsidDel="00000000" w:rsidR="00000000" w:rsidRPr="00000000">
        <w:rPr>
          <w:rtl w:val="0"/>
        </w:rPr>
        <w:t xml:space="preserve">7. Contact model</w:t>
      </w:r>
    </w:p>
    <w:p w:rsidR="00000000" w:rsidDel="00000000" w:rsidP="00000000" w:rsidRDefault="00000000" w:rsidRPr="00000000" w14:paraId="000000DD">
      <w:pPr>
        <w:pStyle w:val="Heading2"/>
        <w:rPr/>
      </w:pPr>
      <w:bookmarkStart w:colFirst="0" w:colLast="0" w:name="_9av1rabfzfv" w:id="19"/>
      <w:bookmarkEnd w:id="19"/>
      <w:r w:rsidDel="00000000" w:rsidR="00000000" w:rsidRPr="00000000">
        <w:rPr>
          <w:rtl w:val="0"/>
        </w:rPr>
        <w:t xml:space="preserve">crm.Contact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One record represents a lead or client. Do not create separate Lead and Client tables.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0E1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0E2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business: foreign key</w:t>
      </w:r>
    </w:p>
    <w:p w:rsidR="00000000" w:rsidDel="00000000" w:rsidP="00000000" w:rsidRDefault="00000000" w:rsidRPr="00000000" w14:paraId="000000E3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status: lead, client, archived</w:t>
      </w:r>
    </w:p>
    <w:p w:rsidR="00000000" w:rsidDel="00000000" w:rsidP="00000000" w:rsidRDefault="00000000" w:rsidRPr="00000000" w14:paraId="000000E4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contact_name</w:t>
      </w:r>
    </w:p>
    <w:p w:rsidR="00000000" w:rsidDel="00000000" w:rsidP="00000000" w:rsidRDefault="00000000" w:rsidRPr="00000000" w14:paraId="000000E5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company_name: optional</w:t>
      </w:r>
    </w:p>
    <w:p w:rsidR="00000000" w:rsidDel="00000000" w:rsidP="00000000" w:rsidRDefault="00000000" w:rsidRPr="00000000" w14:paraId="000000E6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email</w:t>
      </w:r>
    </w:p>
    <w:p w:rsidR="00000000" w:rsidDel="00000000" w:rsidP="00000000" w:rsidRDefault="00000000" w:rsidRPr="00000000" w14:paraId="000000E7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phone</w:t>
      </w:r>
    </w:p>
    <w:p w:rsidR="00000000" w:rsidDel="00000000" w:rsidP="00000000" w:rsidRDefault="00000000" w:rsidRPr="00000000" w14:paraId="000000E8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address_line_1</w:t>
      </w:r>
    </w:p>
    <w:p w:rsidR="00000000" w:rsidDel="00000000" w:rsidP="00000000" w:rsidRDefault="00000000" w:rsidRPr="00000000" w14:paraId="000000E9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address_line_2: optional</w:t>
      </w:r>
    </w:p>
    <w:p w:rsidR="00000000" w:rsidDel="00000000" w:rsidP="00000000" w:rsidRDefault="00000000" w:rsidRPr="00000000" w14:paraId="000000EA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city</w:t>
      </w:r>
    </w:p>
    <w:p w:rsidR="00000000" w:rsidDel="00000000" w:rsidP="00000000" w:rsidRDefault="00000000" w:rsidRPr="00000000" w14:paraId="000000EB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region</w:t>
      </w:r>
    </w:p>
    <w:p w:rsidR="00000000" w:rsidDel="00000000" w:rsidP="00000000" w:rsidRDefault="00000000" w:rsidRPr="00000000" w14:paraId="000000EC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postal_code</w:t>
      </w:r>
    </w:p>
    <w:p w:rsidR="00000000" w:rsidDel="00000000" w:rsidP="00000000" w:rsidRDefault="00000000" w:rsidRPr="00000000" w14:paraId="000000ED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country_code</w:t>
      </w:r>
    </w:p>
    <w:p w:rsidR="00000000" w:rsidDel="00000000" w:rsidP="00000000" w:rsidRDefault="00000000" w:rsidRPr="00000000" w14:paraId="000000EE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EF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converted_to_client_at: nullable</w:t>
      </w:r>
    </w:p>
    <w:p w:rsidR="00000000" w:rsidDel="00000000" w:rsidP="00000000" w:rsidRDefault="00000000" w:rsidRPr="00000000" w14:paraId="000000F0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archived_at: nullable</w:t>
      </w:r>
    </w:p>
    <w:p w:rsidR="00000000" w:rsidDel="00000000" w:rsidP="00000000" w:rsidRDefault="00000000" w:rsidRPr="00000000" w14:paraId="000000F1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created_by: foreign key to User</w:t>
      </w:r>
    </w:p>
    <w:p w:rsidR="00000000" w:rsidDel="00000000" w:rsidP="00000000" w:rsidRDefault="00000000" w:rsidRPr="00000000" w14:paraId="000000F2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0F3">
      <w:pPr>
        <w:numPr>
          <w:ilvl w:val="0"/>
          <w:numId w:val="4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updated_at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0F6">
      <w:pPr>
        <w:numPr>
          <w:ilvl w:val="0"/>
          <w:numId w:val="2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Creating an estimate does not require copying contact data</w:t>
      </w:r>
    </w:p>
    <w:p w:rsidR="00000000" w:rsidDel="00000000" w:rsidP="00000000" w:rsidRDefault="00000000" w:rsidRPr="00000000" w14:paraId="000000F7">
      <w:pPr>
        <w:numPr>
          <w:ilvl w:val="0"/>
          <w:numId w:val="2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Acceptance or invoice creation may offer to change Lead to Client</w:t>
      </w:r>
    </w:p>
    <w:p w:rsidR="00000000" w:rsidDel="00000000" w:rsidP="00000000" w:rsidRDefault="00000000" w:rsidRPr="00000000" w14:paraId="000000F8">
      <w:pPr>
        <w:numPr>
          <w:ilvl w:val="0"/>
          <w:numId w:val="2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Archiving is allowed when financial records exist; hard deletion is not</w:t>
      </w:r>
    </w:p>
    <w:p w:rsidR="00000000" w:rsidDel="00000000" w:rsidP="00000000" w:rsidRDefault="00000000" w:rsidRPr="00000000" w14:paraId="000000F9">
      <w:pPr>
        <w:numPr>
          <w:ilvl w:val="0"/>
          <w:numId w:val="2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V1 stores one contact name, email, and phone</w:t>
      </w:r>
    </w:p>
    <w:p w:rsidR="00000000" w:rsidDel="00000000" w:rsidP="00000000" w:rsidRDefault="00000000" w:rsidRPr="00000000" w14:paraId="000000FA">
      <w:pPr>
        <w:numPr>
          <w:ilvl w:val="0"/>
          <w:numId w:val="2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Future contact persons can be introduced as a child model without replacing Contact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  <w:t xml:space="preserve">Indexes:</w:t>
      </w:r>
    </w:p>
    <w:p w:rsidR="00000000" w:rsidDel="00000000" w:rsidP="00000000" w:rsidRDefault="00000000" w:rsidRPr="00000000" w14:paraId="000000FD">
      <w:pPr>
        <w:numPr>
          <w:ilvl w:val="0"/>
          <w:numId w:val="9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 plus status</w:t>
      </w:r>
    </w:p>
    <w:p w:rsidR="00000000" w:rsidDel="00000000" w:rsidP="00000000" w:rsidRDefault="00000000" w:rsidRPr="00000000" w14:paraId="000000FE">
      <w:pPr>
        <w:numPr>
          <w:ilvl w:val="0"/>
          <w:numId w:val="9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 plus lowercase contact name</w:t>
      </w:r>
    </w:p>
    <w:p w:rsidR="00000000" w:rsidDel="00000000" w:rsidP="00000000" w:rsidRDefault="00000000" w:rsidRPr="00000000" w14:paraId="000000FF">
      <w:pPr>
        <w:numPr>
          <w:ilvl w:val="0"/>
          <w:numId w:val="9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 plus lowercase company name</w:t>
      </w:r>
    </w:p>
    <w:p w:rsidR="00000000" w:rsidDel="00000000" w:rsidP="00000000" w:rsidRDefault="00000000" w:rsidRPr="00000000" w14:paraId="00000100">
      <w:pPr>
        <w:numPr>
          <w:ilvl w:val="0"/>
          <w:numId w:val="9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 plus lowercase email</w:t>
      </w:r>
    </w:p>
    <w:p w:rsidR="00000000" w:rsidDel="00000000" w:rsidP="00000000" w:rsidRDefault="00000000" w:rsidRPr="00000000" w14:paraId="00000101">
      <w:pPr>
        <w:numPr>
          <w:ilvl w:val="0"/>
          <w:numId w:val="9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 plus normalized phone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Search should use PostgreSQL trigram or full-text indexes only after real data volume justifies them. Begin with deliberate indexed case-insensitive lookups.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rPr/>
      </w:pPr>
      <w:bookmarkStart w:colFirst="0" w:colLast="0" w:name="_nrtj95i3rh7h" w:id="20"/>
      <w:bookmarkEnd w:id="20"/>
      <w:r w:rsidDel="00000000" w:rsidR="00000000" w:rsidRPr="00000000">
        <w:rPr>
          <w:rtl w:val="0"/>
        </w:rPr>
        <w:t xml:space="preserve">8. Product and service catalog</w:t>
      </w:r>
    </w:p>
    <w:p w:rsidR="00000000" w:rsidDel="00000000" w:rsidP="00000000" w:rsidRDefault="00000000" w:rsidRPr="00000000" w14:paraId="00000106">
      <w:pPr>
        <w:pStyle w:val="Heading2"/>
        <w:rPr/>
      </w:pPr>
      <w:bookmarkStart w:colFirst="0" w:colLast="0" w:name="_44c84u9kzzub" w:id="21"/>
      <w:bookmarkEnd w:id="21"/>
      <w:r w:rsidDel="00000000" w:rsidR="00000000" w:rsidRPr="00000000">
        <w:rPr>
          <w:rtl w:val="0"/>
        </w:rPr>
        <w:t xml:space="preserve">catalog.ProductService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108">
      <w:pPr>
        <w:numPr>
          <w:ilvl w:val="0"/>
          <w:numId w:val="9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109">
      <w:pPr>
        <w:numPr>
          <w:ilvl w:val="0"/>
          <w:numId w:val="9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business: foreign key</w:t>
      </w:r>
    </w:p>
    <w:p w:rsidR="00000000" w:rsidDel="00000000" w:rsidP="00000000" w:rsidRDefault="00000000" w:rsidRPr="00000000" w14:paraId="0000010A">
      <w:pPr>
        <w:numPr>
          <w:ilvl w:val="0"/>
          <w:numId w:val="9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name</w:t>
      </w:r>
    </w:p>
    <w:p w:rsidR="00000000" w:rsidDel="00000000" w:rsidP="00000000" w:rsidRDefault="00000000" w:rsidRPr="00000000" w14:paraId="0000010B">
      <w:pPr>
        <w:numPr>
          <w:ilvl w:val="0"/>
          <w:numId w:val="9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10C">
      <w:pPr>
        <w:numPr>
          <w:ilvl w:val="0"/>
          <w:numId w:val="9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item_type: service or product</w:t>
      </w:r>
    </w:p>
    <w:p w:rsidR="00000000" w:rsidDel="00000000" w:rsidP="00000000" w:rsidRDefault="00000000" w:rsidRPr="00000000" w14:paraId="0000010D">
      <w:pPr>
        <w:numPr>
          <w:ilvl w:val="0"/>
          <w:numId w:val="9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default_unit</w:t>
      </w:r>
    </w:p>
    <w:p w:rsidR="00000000" w:rsidDel="00000000" w:rsidP="00000000" w:rsidRDefault="00000000" w:rsidRPr="00000000" w14:paraId="0000010E">
      <w:pPr>
        <w:numPr>
          <w:ilvl w:val="0"/>
          <w:numId w:val="9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default_rate</w:t>
      </w:r>
    </w:p>
    <w:p w:rsidR="00000000" w:rsidDel="00000000" w:rsidP="00000000" w:rsidRDefault="00000000" w:rsidRPr="00000000" w14:paraId="0000010F">
      <w:pPr>
        <w:numPr>
          <w:ilvl w:val="0"/>
          <w:numId w:val="9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default_taxable</w:t>
      </w:r>
    </w:p>
    <w:p w:rsidR="00000000" w:rsidDel="00000000" w:rsidP="00000000" w:rsidRDefault="00000000" w:rsidRPr="00000000" w14:paraId="00000110">
      <w:pPr>
        <w:numPr>
          <w:ilvl w:val="0"/>
          <w:numId w:val="9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is_active</w:t>
      </w:r>
    </w:p>
    <w:p w:rsidR="00000000" w:rsidDel="00000000" w:rsidP="00000000" w:rsidRDefault="00000000" w:rsidRPr="00000000" w14:paraId="00000111">
      <w:pPr>
        <w:numPr>
          <w:ilvl w:val="0"/>
          <w:numId w:val="9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archived_at: nullable</w:t>
      </w:r>
    </w:p>
    <w:p w:rsidR="00000000" w:rsidDel="00000000" w:rsidP="00000000" w:rsidRDefault="00000000" w:rsidRPr="00000000" w14:paraId="00000112">
      <w:pPr>
        <w:numPr>
          <w:ilvl w:val="0"/>
          <w:numId w:val="9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113">
      <w:pPr>
        <w:numPr>
          <w:ilvl w:val="0"/>
          <w:numId w:val="9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updated_at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Constraints:</w:t>
      </w:r>
    </w:p>
    <w:p w:rsidR="00000000" w:rsidDel="00000000" w:rsidP="00000000" w:rsidRDefault="00000000" w:rsidRPr="00000000" w14:paraId="00000116">
      <w:pPr>
        <w:numPr>
          <w:ilvl w:val="0"/>
          <w:numId w:val="8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Default rate is non-negative</w:t>
      </w:r>
    </w:p>
    <w:p w:rsidR="00000000" w:rsidDel="00000000" w:rsidP="00000000" w:rsidRDefault="00000000" w:rsidRPr="00000000" w14:paraId="00000117">
      <w:pPr>
        <w:numPr>
          <w:ilvl w:val="0"/>
          <w:numId w:val="8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Name is unique among active catalog items within a business</w:t>
      </w:r>
    </w:p>
    <w:p w:rsidR="00000000" w:rsidDel="00000000" w:rsidP="00000000" w:rsidRDefault="00000000" w:rsidRPr="00000000" w14:paraId="00000118">
      <w:pPr>
        <w:numPr>
          <w:ilvl w:val="0"/>
          <w:numId w:val="8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Archived items remain available to historical line-item references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Line items retain a nullable source_product_service foreign key only for traceability. Description, rate, unit, and taxability are always copied into line-item snapshot fields.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1"/>
        <w:rPr/>
      </w:pPr>
      <w:bookmarkStart w:colFirst="0" w:colLast="0" w:name="_mlk8e2xhy906" w:id="22"/>
      <w:bookmarkEnd w:id="22"/>
      <w:r w:rsidDel="00000000" w:rsidR="00000000" w:rsidRPr="00000000">
        <w:rPr>
          <w:rtl w:val="0"/>
        </w:rPr>
        <w:t xml:space="preserve">9. Money and calculation policy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Never use float for quantities, rates, taxes, discounts, or totals.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Recommended representation:</w:t>
      </w:r>
    </w:p>
    <w:p w:rsidR="00000000" w:rsidDel="00000000" w:rsidP="00000000" w:rsidRDefault="00000000" w:rsidRPr="00000000" w14:paraId="00000120">
      <w:pPr>
        <w:numPr>
          <w:ilvl w:val="0"/>
          <w:numId w:val="2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Quantities: DecimalField with sufficient precision for hourly and measured work</w:t>
      </w:r>
    </w:p>
    <w:p w:rsidR="00000000" w:rsidDel="00000000" w:rsidP="00000000" w:rsidRDefault="00000000" w:rsidRPr="00000000" w14:paraId="00000121">
      <w:pPr>
        <w:numPr>
          <w:ilvl w:val="0"/>
          <w:numId w:val="2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Unit rates: DecimalField with four fractional places</w:t>
      </w:r>
    </w:p>
    <w:p w:rsidR="00000000" w:rsidDel="00000000" w:rsidP="00000000" w:rsidRDefault="00000000" w:rsidRPr="00000000" w14:paraId="00000122">
      <w:pPr>
        <w:numPr>
          <w:ilvl w:val="0"/>
          <w:numId w:val="2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Stored monetary totals: DecimalField with four fractional places</w:t>
      </w:r>
    </w:p>
    <w:p w:rsidR="00000000" w:rsidDel="00000000" w:rsidP="00000000" w:rsidRDefault="00000000" w:rsidRPr="00000000" w14:paraId="00000123">
      <w:pPr>
        <w:numPr>
          <w:ilvl w:val="0"/>
          <w:numId w:val="2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Currency: three-character code stored on every estimate, invoice, and payment</w:t>
      </w:r>
    </w:p>
    <w:p w:rsidR="00000000" w:rsidDel="00000000" w:rsidP="00000000" w:rsidRDefault="00000000" w:rsidRPr="00000000" w14:paraId="00000124">
      <w:pPr>
        <w:numPr>
          <w:ilvl w:val="0"/>
          <w:numId w:val="2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Display and provider conversion: central currency-quantization service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127">
      <w:pPr>
        <w:numPr>
          <w:ilvl w:val="0"/>
          <w:numId w:val="6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Quantize at defined calculation boundaries</w:t>
      </w:r>
    </w:p>
    <w:p w:rsidR="00000000" w:rsidDel="00000000" w:rsidP="00000000" w:rsidRDefault="00000000" w:rsidRPr="00000000" w14:paraId="00000128">
      <w:pPr>
        <w:numPr>
          <w:ilvl w:val="0"/>
          <w:numId w:val="6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 one documented order of operations</w:t>
      </w:r>
    </w:p>
    <w:p w:rsidR="00000000" w:rsidDel="00000000" w:rsidP="00000000" w:rsidRDefault="00000000" w:rsidRPr="00000000" w14:paraId="00000129">
      <w:pPr>
        <w:numPr>
          <w:ilvl w:val="0"/>
          <w:numId w:val="6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Persist subtotal, discount_total, tax_total, and total when a document is issued</w:t>
      </w:r>
    </w:p>
    <w:p w:rsidR="00000000" w:rsidDel="00000000" w:rsidP="00000000" w:rsidRDefault="00000000" w:rsidRPr="00000000" w14:paraId="0000012A">
      <w:pPr>
        <w:numPr>
          <w:ilvl w:val="0"/>
          <w:numId w:val="6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Recalculate drafts through a single domain calculator</w:t>
      </w:r>
    </w:p>
    <w:p w:rsidR="00000000" w:rsidDel="00000000" w:rsidP="00000000" w:rsidRDefault="00000000" w:rsidRPr="00000000" w14:paraId="0000012B">
      <w:pPr>
        <w:numPr>
          <w:ilvl w:val="0"/>
          <w:numId w:val="6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Never rely on current business defaults to render historical documents</w:t>
      </w:r>
    </w:p>
    <w:p w:rsidR="00000000" w:rsidDel="00000000" w:rsidP="00000000" w:rsidRDefault="00000000" w:rsidRPr="00000000" w14:paraId="0000012C">
      <w:pPr>
        <w:numPr>
          <w:ilvl w:val="0"/>
          <w:numId w:val="6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Convert to Stripe minor units through a tested adapter, never ad hoc arithmetic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Recommended calculation order:</w:t>
      </w:r>
    </w:p>
    <w:p w:rsidR="00000000" w:rsidDel="00000000" w:rsidP="00000000" w:rsidRDefault="00000000" w:rsidRPr="00000000" w14:paraId="0000012F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Line amount = quantity × unit rate</w:t>
      </w:r>
    </w:p>
    <w:p w:rsidR="00000000" w:rsidDel="00000000" w:rsidP="00000000" w:rsidRDefault="00000000" w:rsidRPr="00000000" w14:paraId="00000130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Subtotal = sum of line amounts</w:t>
      </w:r>
    </w:p>
    <w:p w:rsidR="00000000" w:rsidDel="00000000" w:rsidP="00000000" w:rsidRDefault="00000000" w:rsidRPr="00000000" w14:paraId="00000131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Discount = percentage or fixed document-level discount</w:t>
      </w:r>
    </w:p>
    <w:p w:rsidR="00000000" w:rsidDel="00000000" w:rsidP="00000000" w:rsidRDefault="00000000" w:rsidRPr="00000000" w14:paraId="00000132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Taxable base = taxable line amounts adjusted by the documented discount allocation rule</w:t>
      </w:r>
    </w:p>
    <w:p w:rsidR="00000000" w:rsidDel="00000000" w:rsidP="00000000" w:rsidRDefault="00000000" w:rsidRPr="00000000" w14:paraId="00000133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Tax total = sum of quantized tax calculations</w:t>
      </w:r>
    </w:p>
    <w:p w:rsidR="00000000" w:rsidDel="00000000" w:rsidP="00000000" w:rsidRDefault="00000000" w:rsidRPr="00000000" w14:paraId="00000134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Total = subtotal − discount + tax</w:t>
      </w:r>
    </w:p>
    <w:p w:rsidR="00000000" w:rsidDel="00000000" w:rsidP="00000000" w:rsidRDefault="00000000" w:rsidRPr="00000000" w14:paraId="00000135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Balance due = total − posted payments + posted reversals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Choose and test a clear rule for whether fixed document discounts reduce the taxable base. Do not leave that behavior implicit.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1"/>
        <w:rPr/>
      </w:pPr>
      <w:bookmarkStart w:colFirst="0" w:colLast="0" w:name="_mjyjsy66402j" w:id="23"/>
      <w:bookmarkEnd w:id="23"/>
      <w:r w:rsidDel="00000000" w:rsidR="00000000" w:rsidRPr="00000000">
        <w:rPr>
          <w:rtl w:val="0"/>
        </w:rPr>
        <w:t xml:space="preserve">10. Document numbering</w:t>
      </w:r>
    </w:p>
    <w:p w:rsidR="00000000" w:rsidDel="00000000" w:rsidP="00000000" w:rsidRDefault="00000000" w:rsidRPr="00000000" w14:paraId="0000013A">
      <w:pPr>
        <w:pStyle w:val="Heading2"/>
        <w:rPr/>
      </w:pPr>
      <w:bookmarkStart w:colFirst="0" w:colLast="0" w:name="_eywcmsyrdlyu" w:id="24"/>
      <w:bookmarkEnd w:id="24"/>
      <w:r w:rsidDel="00000000" w:rsidR="00000000" w:rsidRPr="00000000">
        <w:rPr>
          <w:rtl w:val="0"/>
        </w:rPr>
        <w:t xml:space="preserve">core.DocumentSequence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13C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13D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business: foreign key</w:t>
      </w:r>
    </w:p>
    <w:p w:rsidR="00000000" w:rsidDel="00000000" w:rsidP="00000000" w:rsidRDefault="00000000" w:rsidRPr="00000000" w14:paraId="0000013E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document_type: estimate or invoice</w:t>
      </w:r>
    </w:p>
    <w:p w:rsidR="00000000" w:rsidDel="00000000" w:rsidP="00000000" w:rsidRDefault="00000000" w:rsidRPr="00000000" w14:paraId="0000013F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prefix</w:t>
      </w:r>
    </w:p>
    <w:p w:rsidR="00000000" w:rsidDel="00000000" w:rsidP="00000000" w:rsidRDefault="00000000" w:rsidRPr="00000000" w14:paraId="00000140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next_value</w:t>
      </w:r>
    </w:p>
    <w:p w:rsidR="00000000" w:rsidDel="00000000" w:rsidP="00000000" w:rsidRDefault="00000000" w:rsidRPr="00000000" w14:paraId="00000141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padding_width</w:t>
      </w:r>
    </w:p>
    <w:p w:rsidR="00000000" w:rsidDel="00000000" w:rsidP="00000000" w:rsidRDefault="00000000" w:rsidRPr="00000000" w14:paraId="00000142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updated_at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Constraints:</w:t>
      </w:r>
    </w:p>
    <w:p w:rsidR="00000000" w:rsidDel="00000000" w:rsidP="00000000" w:rsidRDefault="00000000" w:rsidRPr="00000000" w14:paraId="00000145">
      <w:pPr>
        <w:numPr>
          <w:ilvl w:val="0"/>
          <w:numId w:val="8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Unique business and document_type pair</w:t>
      </w:r>
    </w:p>
    <w:p w:rsidR="00000000" w:rsidDel="00000000" w:rsidP="00000000" w:rsidRDefault="00000000" w:rsidRPr="00000000" w14:paraId="00000146">
      <w:pPr>
        <w:numPr>
          <w:ilvl w:val="0"/>
          <w:numId w:val="8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next_value must be positive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Allocation service:</w:t>
      </w:r>
    </w:p>
    <w:p w:rsidR="00000000" w:rsidDel="00000000" w:rsidP="00000000" w:rsidRDefault="00000000" w:rsidRPr="00000000" w14:paraId="00000149">
      <w:pPr>
        <w:numPr>
          <w:ilvl w:val="0"/>
          <w:numId w:val="6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Open transaction.atomic()</w:t>
      </w:r>
    </w:p>
    <w:p w:rsidR="00000000" w:rsidDel="00000000" w:rsidP="00000000" w:rsidRDefault="00000000" w:rsidRPr="00000000" w14:paraId="0000014A">
      <w:pPr>
        <w:numPr>
          <w:ilvl w:val="0"/>
          <w:numId w:val="6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Lock the sequence row with select_for_update()</w:t>
      </w:r>
    </w:p>
    <w:p w:rsidR="00000000" w:rsidDel="00000000" w:rsidP="00000000" w:rsidRDefault="00000000" w:rsidRPr="00000000" w14:paraId="0000014B">
      <w:pPr>
        <w:numPr>
          <w:ilvl w:val="0"/>
          <w:numId w:val="6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Read and increment next_value</w:t>
      </w:r>
    </w:p>
    <w:p w:rsidR="00000000" w:rsidDel="00000000" w:rsidP="00000000" w:rsidRDefault="00000000" w:rsidRPr="00000000" w14:paraId="0000014C">
      <w:pPr>
        <w:numPr>
          <w:ilvl w:val="0"/>
          <w:numId w:val="6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Render the number from the prefix, value, and padding</w:t>
      </w:r>
    </w:p>
    <w:p w:rsidR="00000000" w:rsidDel="00000000" w:rsidP="00000000" w:rsidRDefault="00000000" w:rsidRPr="00000000" w14:paraId="0000014D">
      <w:pPr>
        <w:numPr>
          <w:ilvl w:val="0"/>
          <w:numId w:val="6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the estimate or invoice inside the same transaction</w:t>
      </w:r>
    </w:p>
    <w:p w:rsidR="00000000" w:rsidDel="00000000" w:rsidP="00000000" w:rsidRDefault="00000000" w:rsidRPr="00000000" w14:paraId="0000014E">
      <w:pPr>
        <w:numPr>
          <w:ilvl w:val="0"/>
          <w:numId w:val="6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Commit before sending email or starting external work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Also enforce database uniqueness:</w:t>
      </w:r>
    </w:p>
    <w:p w:rsidR="00000000" w:rsidDel="00000000" w:rsidP="00000000" w:rsidRDefault="00000000" w:rsidRPr="00000000" w14:paraId="00000151">
      <w:pPr>
        <w:numPr>
          <w:ilvl w:val="0"/>
          <w:numId w:val="2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Unique business and estimate number</w:t>
      </w:r>
    </w:p>
    <w:p w:rsidR="00000000" w:rsidDel="00000000" w:rsidP="00000000" w:rsidRDefault="00000000" w:rsidRPr="00000000" w14:paraId="00000152">
      <w:pPr>
        <w:numPr>
          <w:ilvl w:val="0"/>
          <w:numId w:val="2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Unique business and invoice number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Do not generate numbers with count() + 1. That fails under concurrency.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1"/>
        <w:rPr/>
      </w:pPr>
      <w:bookmarkStart w:colFirst="0" w:colLast="0" w:name="_iuie2appqjuu" w:id="25"/>
      <w:bookmarkEnd w:id="25"/>
      <w:r w:rsidDel="00000000" w:rsidR="00000000" w:rsidRPr="00000000">
        <w:rPr>
          <w:rtl w:val="0"/>
        </w:rPr>
        <w:t xml:space="preserve">11. Estimate aggregate</w:t>
      </w:r>
    </w:p>
    <w:p w:rsidR="00000000" w:rsidDel="00000000" w:rsidP="00000000" w:rsidRDefault="00000000" w:rsidRPr="00000000" w14:paraId="00000157">
      <w:pPr>
        <w:pStyle w:val="Heading2"/>
        <w:rPr/>
      </w:pPr>
      <w:bookmarkStart w:colFirst="0" w:colLast="0" w:name="_sdml5wvk95ek" w:id="26"/>
      <w:bookmarkEnd w:id="26"/>
      <w:r w:rsidDel="00000000" w:rsidR="00000000" w:rsidRPr="00000000">
        <w:rPr>
          <w:rtl w:val="0"/>
        </w:rPr>
        <w:t xml:space="preserve">estimates.Estimate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159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15A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business: foreign key</w:t>
      </w:r>
    </w:p>
    <w:p w:rsidR="00000000" w:rsidDel="00000000" w:rsidP="00000000" w:rsidRDefault="00000000" w:rsidRPr="00000000" w14:paraId="0000015B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contact: protected foreign key</w:t>
      </w:r>
    </w:p>
    <w:p w:rsidR="00000000" w:rsidDel="00000000" w:rsidP="00000000" w:rsidRDefault="00000000" w:rsidRPr="00000000" w14:paraId="0000015C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sequence_number</w:t>
      </w:r>
    </w:p>
    <w:p w:rsidR="00000000" w:rsidDel="00000000" w:rsidP="00000000" w:rsidRDefault="00000000" w:rsidRPr="00000000" w14:paraId="0000015D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number</w:t>
      </w:r>
    </w:p>
    <w:p w:rsidR="00000000" w:rsidDel="00000000" w:rsidP="00000000" w:rsidRDefault="00000000" w:rsidRPr="00000000" w14:paraId="0000015E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workflow_status: draft, sent, viewed, accepted, declined, converted</w:t>
      </w:r>
    </w:p>
    <w:p w:rsidR="00000000" w:rsidDel="00000000" w:rsidP="00000000" w:rsidRDefault="00000000" w:rsidRPr="00000000" w14:paraId="0000015F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currency</w:t>
      </w:r>
    </w:p>
    <w:p w:rsidR="00000000" w:rsidDel="00000000" w:rsidP="00000000" w:rsidRDefault="00000000" w:rsidRPr="00000000" w14:paraId="00000160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issue_date</w:t>
      </w:r>
    </w:p>
    <w:p w:rsidR="00000000" w:rsidDel="00000000" w:rsidP="00000000" w:rsidRDefault="00000000" w:rsidRPr="00000000" w14:paraId="00000161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expiration_date: optional</w:t>
      </w:r>
    </w:p>
    <w:p w:rsidR="00000000" w:rsidDel="00000000" w:rsidP="00000000" w:rsidRDefault="00000000" w:rsidRPr="00000000" w14:paraId="00000162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discount_type: none, percentage, fixed</w:t>
      </w:r>
    </w:p>
    <w:p w:rsidR="00000000" w:rsidDel="00000000" w:rsidP="00000000" w:rsidRDefault="00000000" w:rsidRPr="00000000" w14:paraId="00000163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discount_value</w:t>
      </w:r>
    </w:p>
    <w:p w:rsidR="00000000" w:rsidDel="00000000" w:rsidP="00000000" w:rsidRDefault="00000000" w:rsidRPr="00000000" w14:paraId="00000164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subtotal</w:t>
      </w:r>
    </w:p>
    <w:p w:rsidR="00000000" w:rsidDel="00000000" w:rsidP="00000000" w:rsidRDefault="00000000" w:rsidRPr="00000000" w14:paraId="00000165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discount_total</w:t>
      </w:r>
    </w:p>
    <w:p w:rsidR="00000000" w:rsidDel="00000000" w:rsidP="00000000" w:rsidRDefault="00000000" w:rsidRPr="00000000" w14:paraId="00000166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tax_total</w:t>
      </w:r>
    </w:p>
    <w:p w:rsidR="00000000" w:rsidDel="00000000" w:rsidP="00000000" w:rsidRDefault="00000000" w:rsidRPr="00000000" w14:paraId="00000167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total</w:t>
      </w:r>
    </w:p>
    <w:p w:rsidR="00000000" w:rsidDel="00000000" w:rsidP="00000000" w:rsidRDefault="00000000" w:rsidRPr="00000000" w14:paraId="00000168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deposit_type: none, percentage, fixed</w:t>
      </w:r>
    </w:p>
    <w:p w:rsidR="00000000" w:rsidDel="00000000" w:rsidP="00000000" w:rsidRDefault="00000000" w:rsidRPr="00000000" w14:paraId="00000169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deposit_value</w:t>
      </w:r>
    </w:p>
    <w:p w:rsidR="00000000" w:rsidDel="00000000" w:rsidP="00000000" w:rsidRDefault="00000000" w:rsidRPr="00000000" w14:paraId="0000016A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deposit_amount</w:t>
      </w:r>
    </w:p>
    <w:p w:rsidR="00000000" w:rsidDel="00000000" w:rsidP="00000000" w:rsidRDefault="00000000" w:rsidRPr="00000000" w14:paraId="0000016B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16C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terms</w:t>
      </w:r>
    </w:p>
    <w:p w:rsidR="00000000" w:rsidDel="00000000" w:rsidP="00000000" w:rsidRDefault="00000000" w:rsidRPr="00000000" w14:paraId="0000016D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require_online_acceptance</w:t>
      </w:r>
    </w:p>
    <w:p w:rsidR="00000000" w:rsidDel="00000000" w:rsidP="00000000" w:rsidRDefault="00000000" w:rsidRPr="00000000" w14:paraId="0000016E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sent_at: nullable</w:t>
      </w:r>
    </w:p>
    <w:p w:rsidR="00000000" w:rsidDel="00000000" w:rsidP="00000000" w:rsidRDefault="00000000" w:rsidRPr="00000000" w14:paraId="0000016F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first_viewed_at: nullable</w:t>
      </w:r>
    </w:p>
    <w:p w:rsidR="00000000" w:rsidDel="00000000" w:rsidP="00000000" w:rsidRDefault="00000000" w:rsidRPr="00000000" w14:paraId="00000170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accepted_at: nullable</w:t>
      </w:r>
    </w:p>
    <w:p w:rsidR="00000000" w:rsidDel="00000000" w:rsidP="00000000" w:rsidRDefault="00000000" w:rsidRPr="00000000" w14:paraId="00000171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declined_at: nullable</w:t>
      </w:r>
    </w:p>
    <w:p w:rsidR="00000000" w:rsidDel="00000000" w:rsidP="00000000" w:rsidRDefault="00000000" w:rsidRPr="00000000" w14:paraId="00000172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converted_at: nullable</w:t>
      </w:r>
    </w:p>
    <w:p w:rsidR="00000000" w:rsidDel="00000000" w:rsidP="00000000" w:rsidRDefault="00000000" w:rsidRPr="00000000" w14:paraId="00000173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accepted_by_name: optional snapshot</w:t>
      </w:r>
    </w:p>
    <w:p w:rsidR="00000000" w:rsidDel="00000000" w:rsidP="00000000" w:rsidRDefault="00000000" w:rsidRPr="00000000" w14:paraId="00000174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acceptance_method: online, manual, email, phone, in_person, other</w:t>
      </w:r>
    </w:p>
    <w:p w:rsidR="00000000" w:rsidDel="00000000" w:rsidP="00000000" w:rsidRDefault="00000000" w:rsidRPr="00000000" w14:paraId="00000175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created_by</w:t>
      </w:r>
    </w:p>
    <w:p w:rsidR="00000000" w:rsidDel="00000000" w:rsidP="00000000" w:rsidRDefault="00000000" w:rsidRPr="00000000" w14:paraId="00000176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177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updated_at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Constraints:</w:t>
      </w:r>
    </w:p>
    <w:p w:rsidR="00000000" w:rsidDel="00000000" w:rsidP="00000000" w:rsidRDefault="00000000" w:rsidRPr="00000000" w14:paraId="0000017A">
      <w:pPr>
        <w:numPr>
          <w:ilvl w:val="0"/>
          <w:numId w:val="9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Unique business and number</w:t>
      </w:r>
    </w:p>
    <w:p w:rsidR="00000000" w:rsidDel="00000000" w:rsidP="00000000" w:rsidRDefault="00000000" w:rsidRPr="00000000" w14:paraId="0000017B">
      <w:pPr>
        <w:numPr>
          <w:ilvl w:val="0"/>
          <w:numId w:val="9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Money values are non-negative</w:t>
      </w:r>
    </w:p>
    <w:p w:rsidR="00000000" w:rsidDel="00000000" w:rsidP="00000000" w:rsidRDefault="00000000" w:rsidRPr="00000000" w14:paraId="0000017C">
      <w:pPr>
        <w:numPr>
          <w:ilvl w:val="0"/>
          <w:numId w:val="9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Percentage values stay within the permitted range</w:t>
      </w:r>
    </w:p>
    <w:p w:rsidR="00000000" w:rsidDel="00000000" w:rsidP="00000000" w:rsidRDefault="00000000" w:rsidRPr="00000000" w14:paraId="0000017D">
      <w:pPr>
        <w:numPr>
          <w:ilvl w:val="0"/>
          <w:numId w:val="9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Accepted and declined timestamps match valid state transitions</w:t>
      </w:r>
    </w:p>
    <w:p w:rsidR="00000000" w:rsidDel="00000000" w:rsidP="00000000" w:rsidRDefault="00000000" w:rsidRPr="00000000" w14:paraId="0000017E">
      <w:pPr>
        <w:numPr>
          <w:ilvl w:val="0"/>
          <w:numId w:val="9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Converted estimates cannot be converted twice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rPr/>
      </w:pPr>
      <w:bookmarkStart w:colFirst="0" w:colLast="0" w:name="_ukyjxcg35lqh" w:id="27"/>
      <w:bookmarkEnd w:id="27"/>
      <w:r w:rsidDel="00000000" w:rsidR="00000000" w:rsidRPr="00000000">
        <w:rPr>
          <w:rtl w:val="0"/>
        </w:rPr>
        <w:t xml:space="preserve">estimates.EstimateLineItem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182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183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estimate: foreign key</w:t>
      </w:r>
    </w:p>
    <w:p w:rsidR="00000000" w:rsidDel="00000000" w:rsidP="00000000" w:rsidRDefault="00000000" w:rsidRPr="00000000" w14:paraId="00000184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business: direct foreign key for tenant enforcement</w:t>
      </w:r>
    </w:p>
    <w:p w:rsidR="00000000" w:rsidDel="00000000" w:rsidP="00000000" w:rsidRDefault="00000000" w:rsidRPr="00000000" w14:paraId="00000185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source_product_service: nullable protected foreign key</w:t>
      </w:r>
    </w:p>
    <w:p w:rsidR="00000000" w:rsidDel="00000000" w:rsidP="00000000" w:rsidRDefault="00000000" w:rsidRPr="00000000" w14:paraId="00000186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position</w:t>
      </w:r>
    </w:p>
    <w:p w:rsidR="00000000" w:rsidDel="00000000" w:rsidP="00000000" w:rsidRDefault="00000000" w:rsidRPr="00000000" w14:paraId="00000187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name</w:t>
      </w:r>
    </w:p>
    <w:p w:rsidR="00000000" w:rsidDel="00000000" w:rsidP="00000000" w:rsidRDefault="00000000" w:rsidRPr="00000000" w14:paraId="00000188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description</w:t>
      </w:r>
    </w:p>
    <w:p w:rsidR="00000000" w:rsidDel="00000000" w:rsidP="00000000" w:rsidRDefault="00000000" w:rsidRPr="00000000" w14:paraId="00000189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quantity</w:t>
      </w:r>
    </w:p>
    <w:p w:rsidR="00000000" w:rsidDel="00000000" w:rsidP="00000000" w:rsidRDefault="00000000" w:rsidRPr="00000000" w14:paraId="0000018A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unit</w:t>
      </w:r>
    </w:p>
    <w:p w:rsidR="00000000" w:rsidDel="00000000" w:rsidP="00000000" w:rsidRDefault="00000000" w:rsidRPr="00000000" w14:paraId="0000018B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unit_rate</w:t>
      </w:r>
    </w:p>
    <w:p w:rsidR="00000000" w:rsidDel="00000000" w:rsidP="00000000" w:rsidRDefault="00000000" w:rsidRPr="00000000" w14:paraId="0000018C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taxable</w:t>
      </w:r>
    </w:p>
    <w:p w:rsidR="00000000" w:rsidDel="00000000" w:rsidP="00000000" w:rsidRDefault="00000000" w:rsidRPr="00000000" w14:paraId="0000018D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tax_rate</w:t>
      </w:r>
    </w:p>
    <w:p w:rsidR="00000000" w:rsidDel="00000000" w:rsidP="00000000" w:rsidRDefault="00000000" w:rsidRPr="00000000" w14:paraId="0000018E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line_subtotal</w:t>
      </w:r>
    </w:p>
    <w:p w:rsidR="00000000" w:rsidDel="00000000" w:rsidP="00000000" w:rsidRDefault="00000000" w:rsidRPr="00000000" w14:paraId="0000018F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line_tax</w:t>
      </w:r>
    </w:p>
    <w:p w:rsidR="00000000" w:rsidDel="00000000" w:rsidP="00000000" w:rsidRDefault="00000000" w:rsidRPr="00000000" w14:paraId="00000190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line_total</w:t>
      </w:r>
    </w:p>
    <w:p w:rsidR="00000000" w:rsidDel="00000000" w:rsidP="00000000" w:rsidRDefault="00000000" w:rsidRPr="00000000" w14:paraId="00000191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192">
      <w:pPr>
        <w:numPr>
          <w:ilvl w:val="0"/>
          <w:numId w:val="5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updated_at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Constraints:</w:t>
      </w:r>
    </w:p>
    <w:p w:rsidR="00000000" w:rsidDel="00000000" w:rsidP="00000000" w:rsidRDefault="00000000" w:rsidRPr="00000000" w14:paraId="00000195">
      <w:pPr>
        <w:numPr>
          <w:ilvl w:val="0"/>
          <w:numId w:val="6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Unique estimate and position</w:t>
      </w:r>
    </w:p>
    <w:p w:rsidR="00000000" w:rsidDel="00000000" w:rsidP="00000000" w:rsidRDefault="00000000" w:rsidRPr="00000000" w14:paraId="00000196">
      <w:pPr>
        <w:numPr>
          <w:ilvl w:val="0"/>
          <w:numId w:val="6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Quantity is positive</w:t>
      </w:r>
    </w:p>
    <w:p w:rsidR="00000000" w:rsidDel="00000000" w:rsidP="00000000" w:rsidRDefault="00000000" w:rsidRPr="00000000" w14:paraId="00000197">
      <w:pPr>
        <w:numPr>
          <w:ilvl w:val="0"/>
          <w:numId w:val="6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Rate and totals are non-negative</w:t>
      </w:r>
    </w:p>
    <w:p w:rsidR="00000000" w:rsidDel="00000000" w:rsidP="00000000" w:rsidRDefault="00000000" w:rsidRPr="00000000" w14:paraId="00000198">
      <w:pPr>
        <w:numPr>
          <w:ilvl w:val="0"/>
          <w:numId w:val="6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Line-item business matches estimate business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2"/>
        <w:rPr/>
      </w:pPr>
      <w:bookmarkStart w:colFirst="0" w:colLast="0" w:name="_q4n74crhbbl3" w:id="28"/>
      <w:bookmarkEnd w:id="28"/>
      <w:r w:rsidDel="00000000" w:rsidR="00000000" w:rsidRPr="00000000">
        <w:rPr>
          <w:rtl w:val="0"/>
        </w:rPr>
        <w:t xml:space="preserve">Effective estimate status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Expired is derived when:</w:t>
      </w:r>
    </w:p>
    <w:p w:rsidR="00000000" w:rsidDel="00000000" w:rsidP="00000000" w:rsidRDefault="00000000" w:rsidRPr="00000000" w14:paraId="0000019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workflow status is sent or viewed</w:t>
      </w:r>
    </w:p>
    <w:p w:rsidR="00000000" w:rsidDel="00000000" w:rsidP="00000000" w:rsidRDefault="00000000" w:rsidRPr="00000000" w14:paraId="0000019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expiration date is before the business-local current date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Do not require a scheduled job merely to keep Expired accurate. Expose an effective_status property and annotate it for list filters.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1"/>
        <w:rPr/>
      </w:pPr>
      <w:bookmarkStart w:colFirst="0" w:colLast="0" w:name="_xjkt8jxc6e5j" w:id="29"/>
      <w:bookmarkEnd w:id="29"/>
      <w:r w:rsidDel="00000000" w:rsidR="00000000" w:rsidRPr="00000000">
        <w:rPr>
          <w:rtl w:val="0"/>
        </w:rPr>
        <w:t xml:space="preserve">12. Estimate acceptance</w:t>
      </w:r>
    </w:p>
    <w:p w:rsidR="00000000" w:rsidDel="00000000" w:rsidP="00000000" w:rsidRDefault="00000000" w:rsidRPr="00000000" w14:paraId="000001A2">
      <w:pPr>
        <w:pStyle w:val="Heading2"/>
        <w:rPr/>
      </w:pPr>
      <w:bookmarkStart w:colFirst="0" w:colLast="0" w:name="_xwzc1bxn3c1" w:id="30"/>
      <w:bookmarkEnd w:id="30"/>
      <w:r w:rsidDel="00000000" w:rsidR="00000000" w:rsidRPr="00000000">
        <w:rPr>
          <w:rtl w:val="0"/>
        </w:rPr>
        <w:t xml:space="preserve">estimates.EstimateAcceptance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Use a separate immutable record for proof of acceptance.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1A6">
      <w:pPr>
        <w:numPr>
          <w:ilvl w:val="0"/>
          <w:numId w:val="7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1A7">
      <w:pPr>
        <w:numPr>
          <w:ilvl w:val="0"/>
          <w:numId w:val="7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estimate: one-to-one foreign key</w:t>
      </w:r>
    </w:p>
    <w:p w:rsidR="00000000" w:rsidDel="00000000" w:rsidP="00000000" w:rsidRDefault="00000000" w:rsidRPr="00000000" w14:paraId="000001A8">
      <w:pPr>
        <w:numPr>
          <w:ilvl w:val="0"/>
          <w:numId w:val="7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method: online, manual, email, phone, in_person, other</w:t>
      </w:r>
    </w:p>
    <w:p w:rsidR="00000000" w:rsidDel="00000000" w:rsidP="00000000" w:rsidRDefault="00000000" w:rsidRPr="00000000" w14:paraId="000001A9">
      <w:pPr>
        <w:numPr>
          <w:ilvl w:val="0"/>
          <w:numId w:val="7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accepted_by_name: optional</w:t>
      </w:r>
    </w:p>
    <w:p w:rsidR="00000000" w:rsidDel="00000000" w:rsidP="00000000" w:rsidRDefault="00000000" w:rsidRPr="00000000" w14:paraId="000001AA">
      <w:pPr>
        <w:numPr>
          <w:ilvl w:val="0"/>
          <w:numId w:val="7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accepted_by_email: optional</w:t>
      </w:r>
    </w:p>
    <w:p w:rsidR="00000000" w:rsidDel="00000000" w:rsidP="00000000" w:rsidRDefault="00000000" w:rsidRPr="00000000" w14:paraId="000001AB">
      <w:pPr>
        <w:numPr>
          <w:ilvl w:val="0"/>
          <w:numId w:val="7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accepted_at</w:t>
      </w:r>
    </w:p>
    <w:p w:rsidR="00000000" w:rsidDel="00000000" w:rsidP="00000000" w:rsidRDefault="00000000" w:rsidRPr="00000000" w14:paraId="000001AC">
      <w:pPr>
        <w:numPr>
          <w:ilvl w:val="0"/>
          <w:numId w:val="7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ip_address: optional, retained under a documented privacy policy</w:t>
      </w:r>
    </w:p>
    <w:p w:rsidR="00000000" w:rsidDel="00000000" w:rsidP="00000000" w:rsidRDefault="00000000" w:rsidRPr="00000000" w14:paraId="000001AD">
      <w:pPr>
        <w:numPr>
          <w:ilvl w:val="0"/>
          <w:numId w:val="7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user_agent: optional</w:t>
      </w:r>
    </w:p>
    <w:p w:rsidR="00000000" w:rsidDel="00000000" w:rsidP="00000000" w:rsidRDefault="00000000" w:rsidRPr="00000000" w14:paraId="000001AE">
      <w:pPr>
        <w:numPr>
          <w:ilvl w:val="0"/>
          <w:numId w:val="7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recorded_by_user: nullable</w:t>
      </w:r>
    </w:p>
    <w:p w:rsidR="00000000" w:rsidDel="00000000" w:rsidP="00000000" w:rsidRDefault="00000000" w:rsidRPr="00000000" w14:paraId="000001AF">
      <w:pPr>
        <w:numPr>
          <w:ilvl w:val="0"/>
          <w:numId w:val="7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terms_snapshot</w:t>
      </w:r>
    </w:p>
    <w:p w:rsidR="00000000" w:rsidDel="00000000" w:rsidP="00000000" w:rsidRDefault="00000000" w:rsidRPr="00000000" w14:paraId="000001B0">
      <w:pPr>
        <w:numPr>
          <w:ilvl w:val="0"/>
          <w:numId w:val="7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estimate_total_snapshot</w:t>
      </w:r>
    </w:p>
    <w:p w:rsidR="00000000" w:rsidDel="00000000" w:rsidP="00000000" w:rsidRDefault="00000000" w:rsidRPr="00000000" w14:paraId="000001B1">
      <w:pPr>
        <w:numPr>
          <w:ilvl w:val="0"/>
          <w:numId w:val="7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metadata: constrained JSON field</w:t>
      </w:r>
    </w:p>
    <w:p w:rsidR="00000000" w:rsidDel="00000000" w:rsidP="00000000" w:rsidRDefault="00000000" w:rsidRPr="00000000" w14:paraId="000001B2">
      <w:pPr>
        <w:numPr>
          <w:ilvl w:val="0"/>
          <w:numId w:val="7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This record provides better auditability than storing only accepted_at on Estimate. The Estimate may keep cached acceptance fields for display.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Decline can use an EstimateDecision record if decline reason and evidence become important. V1 can store declined_at and an optional reason directly on Estimate.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1"/>
        <w:rPr/>
      </w:pPr>
      <w:bookmarkStart w:colFirst="0" w:colLast="0" w:name="_1nxf9uv4qke5" w:id="31"/>
      <w:bookmarkEnd w:id="31"/>
      <w:r w:rsidDel="00000000" w:rsidR="00000000" w:rsidRPr="00000000">
        <w:rPr>
          <w:rtl w:val="0"/>
        </w:rPr>
        <w:t xml:space="preserve">13. Estimate-to-invoice conversion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Implement conversion as a single application service, not model save hooks.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convert_estimate_to_invoice() must:</w:t>
      </w:r>
    </w:p>
    <w:p w:rsidR="00000000" w:rsidDel="00000000" w:rsidP="00000000" w:rsidRDefault="00000000" w:rsidRPr="00000000" w14:paraId="000001BC">
      <w:pPr>
        <w:numPr>
          <w:ilvl w:val="0"/>
          <w:numId w:val="9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Authenticate workspace membership and business access</w:t>
      </w:r>
    </w:p>
    <w:p w:rsidR="00000000" w:rsidDel="00000000" w:rsidP="00000000" w:rsidRDefault="00000000" w:rsidRPr="00000000" w14:paraId="000001BD">
      <w:pPr>
        <w:numPr>
          <w:ilvl w:val="0"/>
          <w:numId w:val="9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Lock the estimate row</w:t>
      </w:r>
    </w:p>
    <w:p w:rsidR="00000000" w:rsidDel="00000000" w:rsidP="00000000" w:rsidRDefault="00000000" w:rsidRPr="00000000" w14:paraId="000001BE">
      <w:pPr>
        <w:numPr>
          <w:ilvl w:val="0"/>
          <w:numId w:val="9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Reject an already converted estimate</w:t>
      </w:r>
    </w:p>
    <w:p w:rsidR="00000000" w:rsidDel="00000000" w:rsidP="00000000" w:rsidRDefault="00000000" w:rsidRPr="00000000" w14:paraId="000001BF">
      <w:pPr>
        <w:numPr>
          <w:ilvl w:val="0"/>
          <w:numId w:val="9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Validate acceptance when required</w:t>
      </w:r>
    </w:p>
    <w:p w:rsidR="00000000" w:rsidDel="00000000" w:rsidP="00000000" w:rsidRDefault="00000000" w:rsidRPr="00000000" w14:paraId="000001C0">
      <w:pPr>
        <w:numPr>
          <w:ilvl w:val="0"/>
          <w:numId w:val="9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Allocate the invoice number transactionally</w:t>
      </w:r>
    </w:p>
    <w:p w:rsidR="00000000" w:rsidDel="00000000" w:rsidP="00000000" w:rsidRDefault="00000000" w:rsidRPr="00000000" w14:paraId="000001C1">
      <w:pPr>
        <w:numPr>
          <w:ilvl w:val="0"/>
          <w:numId w:val="9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Copy contact identity and address snapshots</w:t>
      </w:r>
    </w:p>
    <w:p w:rsidR="00000000" w:rsidDel="00000000" w:rsidP="00000000" w:rsidRDefault="00000000" w:rsidRPr="00000000" w14:paraId="000001C2">
      <w:pPr>
        <w:numPr>
          <w:ilvl w:val="0"/>
          <w:numId w:val="9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Copy every line item into InvoiceLineItem</w:t>
      </w:r>
    </w:p>
    <w:p w:rsidR="00000000" w:rsidDel="00000000" w:rsidP="00000000" w:rsidRDefault="00000000" w:rsidRPr="00000000" w14:paraId="000001C3">
      <w:pPr>
        <w:numPr>
          <w:ilvl w:val="0"/>
          <w:numId w:val="9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Copy discount, tax, notes, terms, currency, totals, and deposit requirement</w:t>
      </w:r>
    </w:p>
    <w:p w:rsidR="00000000" w:rsidDel="00000000" w:rsidP="00000000" w:rsidRDefault="00000000" w:rsidRPr="00000000" w14:paraId="000001C4">
      <w:pPr>
        <w:numPr>
          <w:ilvl w:val="0"/>
          <w:numId w:val="9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the invoice with source_estimate set</w:t>
      </w:r>
    </w:p>
    <w:p w:rsidR="00000000" w:rsidDel="00000000" w:rsidP="00000000" w:rsidRDefault="00000000" w:rsidRPr="00000000" w14:paraId="000001C5">
      <w:pPr>
        <w:numPr>
          <w:ilvl w:val="0"/>
          <w:numId w:val="9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Mark the estimate converted</w:t>
      </w:r>
    </w:p>
    <w:p w:rsidR="00000000" w:rsidDel="00000000" w:rsidP="00000000" w:rsidRDefault="00000000" w:rsidRPr="00000000" w14:paraId="000001C6">
      <w:pPr>
        <w:numPr>
          <w:ilvl w:val="0"/>
          <w:numId w:val="9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ActivityEvent records</w:t>
      </w:r>
    </w:p>
    <w:p w:rsidR="00000000" w:rsidDel="00000000" w:rsidP="00000000" w:rsidRDefault="00000000" w:rsidRPr="00000000" w14:paraId="000001C7">
      <w:pPr>
        <w:numPr>
          <w:ilvl w:val="0"/>
          <w:numId w:val="9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Commit atomically</w:t>
      </w:r>
    </w:p>
    <w:p w:rsidR="00000000" w:rsidDel="00000000" w:rsidP="00000000" w:rsidRDefault="00000000" w:rsidRPr="00000000" w14:paraId="000001C8">
      <w:pPr>
        <w:numPr>
          <w:ilvl w:val="0"/>
          <w:numId w:val="9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Queue any notifications only after commit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Use database uniqueness on Invoice.source_estimate to guarantee one conversion even during retries.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1"/>
        <w:rPr/>
      </w:pPr>
      <w:bookmarkStart w:colFirst="0" w:colLast="0" w:name="_5z85bie8dlww" w:id="32"/>
      <w:bookmarkEnd w:id="32"/>
      <w:r w:rsidDel="00000000" w:rsidR="00000000" w:rsidRPr="00000000">
        <w:rPr>
          <w:rtl w:val="0"/>
        </w:rPr>
        <w:t xml:space="preserve">14. Invoice aggregate</w:t>
      </w:r>
    </w:p>
    <w:p w:rsidR="00000000" w:rsidDel="00000000" w:rsidP="00000000" w:rsidRDefault="00000000" w:rsidRPr="00000000" w14:paraId="000001CD">
      <w:pPr>
        <w:pStyle w:val="Heading2"/>
        <w:rPr/>
      </w:pPr>
      <w:bookmarkStart w:colFirst="0" w:colLast="0" w:name="_9i2t2vn33awj" w:id="33"/>
      <w:bookmarkEnd w:id="33"/>
      <w:r w:rsidDel="00000000" w:rsidR="00000000" w:rsidRPr="00000000">
        <w:rPr>
          <w:rtl w:val="0"/>
        </w:rPr>
        <w:t xml:space="preserve">invoices.Invoice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1CF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1D0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business: foreign key</w:t>
      </w:r>
    </w:p>
    <w:p w:rsidR="00000000" w:rsidDel="00000000" w:rsidP="00000000" w:rsidRDefault="00000000" w:rsidRPr="00000000" w14:paraId="000001D1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contact: protected foreign key</w:t>
      </w:r>
    </w:p>
    <w:p w:rsidR="00000000" w:rsidDel="00000000" w:rsidP="00000000" w:rsidRDefault="00000000" w:rsidRPr="00000000" w14:paraId="000001D2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source_estimate: nullable one-to-one foreign key</w:t>
      </w:r>
    </w:p>
    <w:p w:rsidR="00000000" w:rsidDel="00000000" w:rsidP="00000000" w:rsidRDefault="00000000" w:rsidRPr="00000000" w14:paraId="000001D3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sequence_number</w:t>
      </w:r>
    </w:p>
    <w:p w:rsidR="00000000" w:rsidDel="00000000" w:rsidP="00000000" w:rsidRDefault="00000000" w:rsidRPr="00000000" w14:paraId="000001D4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number</w:t>
      </w:r>
    </w:p>
    <w:p w:rsidR="00000000" w:rsidDel="00000000" w:rsidP="00000000" w:rsidRDefault="00000000" w:rsidRPr="00000000" w14:paraId="000001D5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workflow_status: draft, sent, viewed, void</w:t>
      </w:r>
    </w:p>
    <w:p w:rsidR="00000000" w:rsidDel="00000000" w:rsidP="00000000" w:rsidRDefault="00000000" w:rsidRPr="00000000" w14:paraId="000001D6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currency</w:t>
      </w:r>
    </w:p>
    <w:p w:rsidR="00000000" w:rsidDel="00000000" w:rsidP="00000000" w:rsidRDefault="00000000" w:rsidRPr="00000000" w14:paraId="000001D7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issue_date</w:t>
      </w:r>
    </w:p>
    <w:p w:rsidR="00000000" w:rsidDel="00000000" w:rsidP="00000000" w:rsidRDefault="00000000" w:rsidRPr="00000000" w14:paraId="000001D8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due_date</w:t>
      </w:r>
    </w:p>
    <w:p w:rsidR="00000000" w:rsidDel="00000000" w:rsidP="00000000" w:rsidRDefault="00000000" w:rsidRPr="00000000" w14:paraId="000001D9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contact_name_snapshot</w:t>
      </w:r>
    </w:p>
    <w:p w:rsidR="00000000" w:rsidDel="00000000" w:rsidP="00000000" w:rsidRDefault="00000000" w:rsidRPr="00000000" w14:paraId="000001DA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company_name_snapshot</w:t>
      </w:r>
    </w:p>
    <w:p w:rsidR="00000000" w:rsidDel="00000000" w:rsidP="00000000" w:rsidRDefault="00000000" w:rsidRPr="00000000" w14:paraId="000001DB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email_snapshot</w:t>
      </w:r>
    </w:p>
    <w:p w:rsidR="00000000" w:rsidDel="00000000" w:rsidP="00000000" w:rsidRDefault="00000000" w:rsidRPr="00000000" w14:paraId="000001DC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phone_snapshot</w:t>
      </w:r>
    </w:p>
    <w:p w:rsidR="00000000" w:rsidDel="00000000" w:rsidP="00000000" w:rsidRDefault="00000000" w:rsidRPr="00000000" w14:paraId="000001DD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billing_address_snapshot: constrained JSON or explicit snapshot fields</w:t>
      </w:r>
    </w:p>
    <w:p w:rsidR="00000000" w:rsidDel="00000000" w:rsidP="00000000" w:rsidRDefault="00000000" w:rsidRPr="00000000" w14:paraId="000001DE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subtotal</w:t>
      </w:r>
    </w:p>
    <w:p w:rsidR="00000000" w:rsidDel="00000000" w:rsidP="00000000" w:rsidRDefault="00000000" w:rsidRPr="00000000" w14:paraId="000001DF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discount_type</w:t>
      </w:r>
    </w:p>
    <w:p w:rsidR="00000000" w:rsidDel="00000000" w:rsidP="00000000" w:rsidRDefault="00000000" w:rsidRPr="00000000" w14:paraId="000001E0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discount_value</w:t>
      </w:r>
    </w:p>
    <w:p w:rsidR="00000000" w:rsidDel="00000000" w:rsidP="00000000" w:rsidRDefault="00000000" w:rsidRPr="00000000" w14:paraId="000001E1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discount_total</w:t>
      </w:r>
    </w:p>
    <w:p w:rsidR="00000000" w:rsidDel="00000000" w:rsidP="00000000" w:rsidRDefault="00000000" w:rsidRPr="00000000" w14:paraId="000001E2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tax_total</w:t>
      </w:r>
    </w:p>
    <w:p w:rsidR="00000000" w:rsidDel="00000000" w:rsidP="00000000" w:rsidRDefault="00000000" w:rsidRPr="00000000" w14:paraId="000001E3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total</w:t>
      </w:r>
    </w:p>
    <w:p w:rsidR="00000000" w:rsidDel="00000000" w:rsidP="00000000" w:rsidRDefault="00000000" w:rsidRPr="00000000" w14:paraId="000001E4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amount_paid_cached</w:t>
      </w:r>
    </w:p>
    <w:p w:rsidR="00000000" w:rsidDel="00000000" w:rsidP="00000000" w:rsidRDefault="00000000" w:rsidRPr="00000000" w14:paraId="000001E5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balance_due_cached</w:t>
      </w:r>
    </w:p>
    <w:p w:rsidR="00000000" w:rsidDel="00000000" w:rsidP="00000000" w:rsidRDefault="00000000" w:rsidRPr="00000000" w14:paraId="000001E6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deposit_type</w:t>
      </w:r>
    </w:p>
    <w:p w:rsidR="00000000" w:rsidDel="00000000" w:rsidP="00000000" w:rsidRDefault="00000000" w:rsidRPr="00000000" w14:paraId="000001E7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deposit_value</w:t>
      </w:r>
    </w:p>
    <w:p w:rsidR="00000000" w:rsidDel="00000000" w:rsidP="00000000" w:rsidRDefault="00000000" w:rsidRPr="00000000" w14:paraId="000001E8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deposit_amount</w:t>
      </w:r>
    </w:p>
    <w:p w:rsidR="00000000" w:rsidDel="00000000" w:rsidP="00000000" w:rsidRDefault="00000000" w:rsidRPr="00000000" w14:paraId="000001E9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1EA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terms</w:t>
      </w:r>
    </w:p>
    <w:p w:rsidR="00000000" w:rsidDel="00000000" w:rsidP="00000000" w:rsidRDefault="00000000" w:rsidRPr="00000000" w14:paraId="000001EB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sent_at: nullable</w:t>
      </w:r>
    </w:p>
    <w:p w:rsidR="00000000" w:rsidDel="00000000" w:rsidP="00000000" w:rsidRDefault="00000000" w:rsidRPr="00000000" w14:paraId="000001EC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first_viewed_at: nullable</w:t>
      </w:r>
    </w:p>
    <w:p w:rsidR="00000000" w:rsidDel="00000000" w:rsidP="00000000" w:rsidRDefault="00000000" w:rsidRPr="00000000" w14:paraId="000001ED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voided_at: nullable</w:t>
      </w:r>
    </w:p>
    <w:p w:rsidR="00000000" w:rsidDel="00000000" w:rsidP="00000000" w:rsidRDefault="00000000" w:rsidRPr="00000000" w14:paraId="000001EE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void_reason: optional</w:t>
      </w:r>
    </w:p>
    <w:p w:rsidR="00000000" w:rsidDel="00000000" w:rsidP="00000000" w:rsidRDefault="00000000" w:rsidRPr="00000000" w14:paraId="000001EF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created_by</w:t>
      </w:r>
    </w:p>
    <w:p w:rsidR="00000000" w:rsidDel="00000000" w:rsidP="00000000" w:rsidRDefault="00000000" w:rsidRPr="00000000" w14:paraId="000001F0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1F1">
      <w:pPr>
        <w:numPr>
          <w:ilvl w:val="0"/>
          <w:numId w:val="3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updated_at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Constraints:</w:t>
      </w:r>
    </w:p>
    <w:p w:rsidR="00000000" w:rsidDel="00000000" w:rsidP="00000000" w:rsidRDefault="00000000" w:rsidRPr="00000000" w14:paraId="000001F4">
      <w:pPr>
        <w:numPr>
          <w:ilvl w:val="0"/>
          <w:numId w:val="8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Unique business and number</w:t>
      </w:r>
    </w:p>
    <w:p w:rsidR="00000000" w:rsidDel="00000000" w:rsidP="00000000" w:rsidRDefault="00000000" w:rsidRPr="00000000" w14:paraId="000001F5">
      <w:pPr>
        <w:numPr>
          <w:ilvl w:val="0"/>
          <w:numId w:val="8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Unique non-null source_estimate</w:t>
      </w:r>
    </w:p>
    <w:p w:rsidR="00000000" w:rsidDel="00000000" w:rsidP="00000000" w:rsidRDefault="00000000" w:rsidRPr="00000000" w14:paraId="000001F6">
      <w:pPr>
        <w:numPr>
          <w:ilvl w:val="0"/>
          <w:numId w:val="8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Total, amount paid, and balance are non-negative except during a controlled reversal transaction</w:t>
      </w:r>
    </w:p>
    <w:p w:rsidR="00000000" w:rsidDel="00000000" w:rsidP="00000000" w:rsidRDefault="00000000" w:rsidRPr="00000000" w14:paraId="000001F7">
      <w:pPr>
        <w:numPr>
          <w:ilvl w:val="0"/>
          <w:numId w:val="8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Due date is not earlier than issue date unless an explicit immediate-due rule is used</w:t>
      </w:r>
    </w:p>
    <w:p w:rsidR="00000000" w:rsidDel="00000000" w:rsidP="00000000" w:rsidRDefault="00000000" w:rsidRPr="00000000" w14:paraId="000001F8">
      <w:pPr>
        <w:numPr>
          <w:ilvl w:val="0"/>
          <w:numId w:val="8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Void invoices cannot accept new payments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2"/>
        <w:rPr/>
      </w:pPr>
      <w:bookmarkStart w:colFirst="0" w:colLast="0" w:name="_k58z76hpko08" w:id="34"/>
      <w:bookmarkEnd w:id="34"/>
      <w:r w:rsidDel="00000000" w:rsidR="00000000" w:rsidRPr="00000000">
        <w:rPr>
          <w:rtl w:val="0"/>
        </w:rPr>
        <w:t xml:space="preserve">invoices.InvoiceLineItem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Use the same snapshot field shape as EstimateLineItem, but link only to Invoice.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Constraints:</w:t>
      </w:r>
    </w:p>
    <w:p w:rsidR="00000000" w:rsidDel="00000000" w:rsidP="00000000" w:rsidRDefault="00000000" w:rsidRPr="00000000" w14:paraId="000001FE">
      <w:pPr>
        <w:numPr>
          <w:ilvl w:val="0"/>
          <w:numId w:val="5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Unique invoice and position</w:t>
      </w:r>
    </w:p>
    <w:p w:rsidR="00000000" w:rsidDel="00000000" w:rsidP="00000000" w:rsidRDefault="00000000" w:rsidRPr="00000000" w14:paraId="000001FF">
      <w:pPr>
        <w:numPr>
          <w:ilvl w:val="0"/>
          <w:numId w:val="5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 matches invoice business</w:t>
      </w:r>
    </w:p>
    <w:p w:rsidR="00000000" w:rsidDel="00000000" w:rsidP="00000000" w:rsidRDefault="00000000" w:rsidRPr="00000000" w14:paraId="00000200">
      <w:pPr>
        <w:numPr>
          <w:ilvl w:val="0"/>
          <w:numId w:val="5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Historical fields do not change when the catalog item changes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rPr/>
      </w:pPr>
      <w:bookmarkStart w:colFirst="0" w:colLast="0" w:name="_hbocn2dnvg89" w:id="35"/>
      <w:bookmarkEnd w:id="35"/>
      <w:r w:rsidDel="00000000" w:rsidR="00000000" w:rsidRPr="00000000">
        <w:rPr>
          <w:rtl w:val="0"/>
        </w:rPr>
        <w:t xml:space="preserve">Effective invoice status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Expose one effective status:</w:t>
      </w:r>
    </w:p>
    <w:p w:rsidR="00000000" w:rsidDel="00000000" w:rsidP="00000000" w:rsidRDefault="00000000" w:rsidRPr="00000000" w14:paraId="00000204">
      <w:pPr>
        <w:numPr>
          <w:ilvl w:val="0"/>
          <w:numId w:val="3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Void when workflow_status is void</w:t>
      </w:r>
    </w:p>
    <w:p w:rsidR="00000000" w:rsidDel="00000000" w:rsidP="00000000" w:rsidRDefault="00000000" w:rsidRPr="00000000" w14:paraId="00000205">
      <w:pPr>
        <w:numPr>
          <w:ilvl w:val="0"/>
          <w:numId w:val="3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Paid when balance_due_cached equals zero and total is greater than zero</w:t>
      </w:r>
    </w:p>
    <w:p w:rsidR="00000000" w:rsidDel="00000000" w:rsidP="00000000" w:rsidRDefault="00000000" w:rsidRPr="00000000" w14:paraId="00000206">
      <w:pPr>
        <w:numPr>
          <w:ilvl w:val="0"/>
          <w:numId w:val="3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Partial when amount_paid_cached is greater than zero and balance remains</w:t>
      </w:r>
    </w:p>
    <w:p w:rsidR="00000000" w:rsidDel="00000000" w:rsidP="00000000" w:rsidRDefault="00000000" w:rsidRPr="00000000" w14:paraId="00000207">
      <w:pPr>
        <w:numPr>
          <w:ilvl w:val="0"/>
          <w:numId w:val="3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Overdue when balance remains and due_date is before the business-local current date</w:t>
      </w:r>
    </w:p>
    <w:p w:rsidR="00000000" w:rsidDel="00000000" w:rsidP="00000000" w:rsidRDefault="00000000" w:rsidRPr="00000000" w14:paraId="00000208">
      <w:pPr>
        <w:numPr>
          <w:ilvl w:val="0"/>
          <w:numId w:val="3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Viewed when viewed but unpaid and not overdue</w:t>
      </w:r>
    </w:p>
    <w:p w:rsidR="00000000" w:rsidDel="00000000" w:rsidP="00000000" w:rsidRDefault="00000000" w:rsidRPr="00000000" w14:paraId="00000209">
      <w:pPr>
        <w:numPr>
          <w:ilvl w:val="0"/>
          <w:numId w:val="3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Sent when sent but unpaid and not overdue</w:t>
      </w:r>
    </w:p>
    <w:p w:rsidR="00000000" w:rsidDel="00000000" w:rsidP="00000000" w:rsidRDefault="00000000" w:rsidRPr="00000000" w14:paraId="0000020A">
      <w:pPr>
        <w:numPr>
          <w:ilvl w:val="0"/>
          <w:numId w:val="3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Draft otherwise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Do not store Paid, Partial, and Overdue as independently editable status values. They are financial facts.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1"/>
        <w:rPr/>
      </w:pPr>
      <w:bookmarkStart w:colFirst="0" w:colLast="0" w:name="_fmbw4uc4dttu" w:id="36"/>
      <w:bookmarkEnd w:id="36"/>
      <w:r w:rsidDel="00000000" w:rsidR="00000000" w:rsidRPr="00000000">
        <w:rPr>
          <w:rtl w:val="0"/>
        </w:rPr>
        <w:t xml:space="preserve">15. Payment ledger</w:t>
      </w:r>
    </w:p>
    <w:p w:rsidR="00000000" w:rsidDel="00000000" w:rsidP="00000000" w:rsidRDefault="00000000" w:rsidRPr="00000000" w14:paraId="0000020F">
      <w:pPr>
        <w:pStyle w:val="Heading2"/>
        <w:rPr/>
      </w:pPr>
      <w:bookmarkStart w:colFirst="0" w:colLast="0" w:name="_l7f0zsxbp3n8" w:id="37"/>
      <w:bookmarkEnd w:id="37"/>
      <w:r w:rsidDel="00000000" w:rsidR="00000000" w:rsidRPr="00000000">
        <w:rPr>
          <w:rtl w:val="0"/>
        </w:rPr>
        <w:t xml:space="preserve">payments.Payment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211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212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business: foreign key</w:t>
      </w:r>
    </w:p>
    <w:p w:rsidR="00000000" w:rsidDel="00000000" w:rsidP="00000000" w:rsidRDefault="00000000" w:rsidRPr="00000000" w14:paraId="00000213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invoice: protected foreign key</w:t>
      </w:r>
    </w:p>
    <w:p w:rsidR="00000000" w:rsidDel="00000000" w:rsidP="00000000" w:rsidRDefault="00000000" w:rsidRPr="00000000" w14:paraId="00000214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source: manual or online</w:t>
      </w:r>
    </w:p>
    <w:p w:rsidR="00000000" w:rsidDel="00000000" w:rsidP="00000000" w:rsidRDefault="00000000" w:rsidRPr="00000000" w14:paraId="00000215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status: pending, posted, failed, reversed</w:t>
      </w:r>
    </w:p>
    <w:p w:rsidR="00000000" w:rsidDel="00000000" w:rsidP="00000000" w:rsidRDefault="00000000" w:rsidRPr="00000000" w14:paraId="00000216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amount</w:t>
      </w:r>
    </w:p>
    <w:p w:rsidR="00000000" w:rsidDel="00000000" w:rsidP="00000000" w:rsidRDefault="00000000" w:rsidRPr="00000000" w14:paraId="00000217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currency</w:t>
      </w:r>
    </w:p>
    <w:p w:rsidR="00000000" w:rsidDel="00000000" w:rsidP="00000000" w:rsidRDefault="00000000" w:rsidRPr="00000000" w14:paraId="00000218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paid_at</w:t>
      </w:r>
    </w:p>
    <w:p w:rsidR="00000000" w:rsidDel="00000000" w:rsidP="00000000" w:rsidRDefault="00000000" w:rsidRPr="00000000" w14:paraId="00000219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method: cash, check, ach, credit_card, venmo, paypal, other</w:t>
      </w:r>
    </w:p>
    <w:p w:rsidR="00000000" w:rsidDel="00000000" w:rsidP="00000000" w:rsidRDefault="00000000" w:rsidRPr="00000000" w14:paraId="0000021A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reference: optional</w:t>
      </w:r>
    </w:p>
    <w:p w:rsidR="00000000" w:rsidDel="00000000" w:rsidP="00000000" w:rsidRDefault="00000000" w:rsidRPr="00000000" w14:paraId="0000021B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note: optional</w:t>
      </w:r>
    </w:p>
    <w:p w:rsidR="00000000" w:rsidDel="00000000" w:rsidP="00000000" w:rsidRDefault="00000000" w:rsidRPr="00000000" w14:paraId="0000021C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provider</w:t>
      </w:r>
    </w:p>
    <w:p w:rsidR="00000000" w:rsidDel="00000000" w:rsidP="00000000" w:rsidRDefault="00000000" w:rsidRPr="00000000" w14:paraId="0000021D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provider_payment_id: optional</w:t>
      </w:r>
    </w:p>
    <w:p w:rsidR="00000000" w:rsidDel="00000000" w:rsidP="00000000" w:rsidRDefault="00000000" w:rsidRPr="00000000" w14:paraId="0000021E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provider_charge_id: optional</w:t>
      </w:r>
    </w:p>
    <w:p w:rsidR="00000000" w:rsidDel="00000000" w:rsidP="00000000" w:rsidRDefault="00000000" w:rsidRPr="00000000" w14:paraId="0000021F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created_by: nullable for webhook-created records</w:t>
      </w:r>
    </w:p>
    <w:p w:rsidR="00000000" w:rsidDel="00000000" w:rsidP="00000000" w:rsidRDefault="00000000" w:rsidRPr="00000000" w14:paraId="00000220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posted_at: nullable</w:t>
      </w:r>
    </w:p>
    <w:p w:rsidR="00000000" w:rsidDel="00000000" w:rsidP="00000000" w:rsidRDefault="00000000" w:rsidRPr="00000000" w14:paraId="00000221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reversed_at: nullable</w:t>
      </w:r>
    </w:p>
    <w:p w:rsidR="00000000" w:rsidDel="00000000" w:rsidP="00000000" w:rsidRDefault="00000000" w:rsidRPr="00000000" w14:paraId="00000222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223">
      <w:pPr>
        <w:numPr>
          <w:ilvl w:val="0"/>
          <w:numId w:val="3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updated_at</w:t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  <w:t xml:space="preserve">Constraints:</w:t>
      </w:r>
    </w:p>
    <w:p w:rsidR="00000000" w:rsidDel="00000000" w:rsidP="00000000" w:rsidRDefault="00000000" w:rsidRPr="00000000" w14:paraId="00000226">
      <w:pPr>
        <w:numPr>
          <w:ilvl w:val="0"/>
          <w:numId w:val="1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Amount is positive</w:t>
      </w:r>
    </w:p>
    <w:p w:rsidR="00000000" w:rsidDel="00000000" w:rsidP="00000000" w:rsidRDefault="00000000" w:rsidRPr="00000000" w14:paraId="00000227">
      <w:pPr>
        <w:numPr>
          <w:ilvl w:val="0"/>
          <w:numId w:val="1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Payment currency equals invoice currency</w:t>
      </w:r>
    </w:p>
    <w:p w:rsidR="00000000" w:rsidDel="00000000" w:rsidP="00000000" w:rsidRDefault="00000000" w:rsidRPr="00000000" w14:paraId="00000228">
      <w:pPr>
        <w:numPr>
          <w:ilvl w:val="0"/>
          <w:numId w:val="1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Provider payment identifier is unique when present</w:t>
      </w:r>
    </w:p>
    <w:p w:rsidR="00000000" w:rsidDel="00000000" w:rsidP="00000000" w:rsidRDefault="00000000" w:rsidRPr="00000000" w14:paraId="00000229">
      <w:pPr>
        <w:numPr>
          <w:ilvl w:val="0"/>
          <w:numId w:val="1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Posted payments cannot be edited in place</w:t>
      </w:r>
    </w:p>
    <w:p w:rsidR="00000000" w:rsidDel="00000000" w:rsidP="00000000" w:rsidRDefault="00000000" w:rsidRPr="00000000" w14:paraId="0000022A">
      <w:pPr>
        <w:numPr>
          <w:ilvl w:val="0"/>
          <w:numId w:val="1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 matches invoice business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2"/>
        <w:rPr/>
      </w:pPr>
      <w:bookmarkStart w:colFirst="0" w:colLast="0" w:name="_g3qye6ldnk3t" w:id="38"/>
      <w:bookmarkEnd w:id="38"/>
      <w:r w:rsidDel="00000000" w:rsidR="00000000" w:rsidRPr="00000000">
        <w:rPr>
          <w:rtl w:val="0"/>
        </w:rPr>
        <w:t xml:space="preserve">payments.PaymentReversal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22E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22F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business: foreign key</w:t>
      </w:r>
    </w:p>
    <w:p w:rsidR="00000000" w:rsidDel="00000000" w:rsidP="00000000" w:rsidRDefault="00000000" w:rsidRPr="00000000" w14:paraId="00000230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payment: protected foreign key</w:t>
      </w:r>
    </w:p>
    <w:p w:rsidR="00000000" w:rsidDel="00000000" w:rsidP="00000000" w:rsidRDefault="00000000" w:rsidRPr="00000000" w14:paraId="00000231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amount</w:t>
      </w:r>
    </w:p>
    <w:p w:rsidR="00000000" w:rsidDel="00000000" w:rsidP="00000000" w:rsidRDefault="00000000" w:rsidRPr="00000000" w14:paraId="00000232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reason</w:t>
      </w:r>
    </w:p>
    <w:p w:rsidR="00000000" w:rsidDel="00000000" w:rsidP="00000000" w:rsidRDefault="00000000" w:rsidRPr="00000000" w14:paraId="00000233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provider_reversal_id: optional</w:t>
      </w:r>
    </w:p>
    <w:p w:rsidR="00000000" w:rsidDel="00000000" w:rsidP="00000000" w:rsidRDefault="00000000" w:rsidRPr="00000000" w14:paraId="00000234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reversed_at</w:t>
      </w:r>
    </w:p>
    <w:p w:rsidR="00000000" w:rsidDel="00000000" w:rsidP="00000000" w:rsidRDefault="00000000" w:rsidRPr="00000000" w14:paraId="00000235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created_by: nullable</w:t>
      </w:r>
    </w:p>
    <w:p w:rsidR="00000000" w:rsidDel="00000000" w:rsidP="00000000" w:rsidRDefault="00000000" w:rsidRPr="00000000" w14:paraId="00000236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239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Reversals are additive ledger records</w:t>
      </w:r>
    </w:p>
    <w:p w:rsidR="00000000" w:rsidDel="00000000" w:rsidP="00000000" w:rsidRDefault="00000000" w:rsidRPr="00000000" w14:paraId="0000023A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reversal cannot exceed the unreversed posted payment amount</w:t>
      </w:r>
    </w:p>
    <w:p w:rsidR="00000000" w:rsidDel="00000000" w:rsidP="00000000" w:rsidRDefault="00000000" w:rsidRPr="00000000" w14:paraId="0000023B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Never hard-delete a posted payment to correct history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2"/>
        <w:rPr/>
      </w:pPr>
      <w:bookmarkStart w:colFirst="0" w:colLast="0" w:name="_gjta1mg7199q" w:id="39"/>
      <w:bookmarkEnd w:id="39"/>
      <w:r w:rsidDel="00000000" w:rsidR="00000000" w:rsidRPr="00000000">
        <w:rPr>
          <w:rtl w:val="0"/>
        </w:rPr>
        <w:t xml:space="preserve">Payment posting service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  <w:t xml:space="preserve">record_payment() must:</w:t>
      </w:r>
    </w:p>
    <w:p w:rsidR="00000000" w:rsidDel="00000000" w:rsidP="00000000" w:rsidRDefault="00000000" w:rsidRPr="00000000" w14:paraId="0000023F">
      <w:pPr>
        <w:numPr>
          <w:ilvl w:val="0"/>
          <w:numId w:val="5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Lock the invoice</w:t>
      </w:r>
    </w:p>
    <w:p w:rsidR="00000000" w:rsidDel="00000000" w:rsidP="00000000" w:rsidRDefault="00000000" w:rsidRPr="00000000" w14:paraId="00000240">
      <w:pPr>
        <w:numPr>
          <w:ilvl w:val="0"/>
          <w:numId w:val="5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Validate tenant, currency, amount, and invoice state</w:t>
      </w:r>
    </w:p>
    <w:p w:rsidR="00000000" w:rsidDel="00000000" w:rsidP="00000000" w:rsidRDefault="00000000" w:rsidRPr="00000000" w14:paraId="00000241">
      <w:pPr>
        <w:numPr>
          <w:ilvl w:val="0"/>
          <w:numId w:val="5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or idempotently find the payment</w:t>
      </w:r>
    </w:p>
    <w:p w:rsidR="00000000" w:rsidDel="00000000" w:rsidP="00000000" w:rsidRDefault="00000000" w:rsidRPr="00000000" w14:paraId="00000242">
      <w:pPr>
        <w:numPr>
          <w:ilvl w:val="0"/>
          <w:numId w:val="5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cached amount paid and balance due</w:t>
      </w:r>
    </w:p>
    <w:p w:rsidR="00000000" w:rsidDel="00000000" w:rsidP="00000000" w:rsidRDefault="00000000" w:rsidRPr="00000000" w14:paraId="00000243">
      <w:pPr>
        <w:numPr>
          <w:ilvl w:val="0"/>
          <w:numId w:val="5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activity and notification records</w:t>
      </w:r>
    </w:p>
    <w:p w:rsidR="00000000" w:rsidDel="00000000" w:rsidP="00000000" w:rsidRDefault="00000000" w:rsidRPr="00000000" w14:paraId="00000244">
      <w:pPr>
        <w:numPr>
          <w:ilvl w:val="0"/>
          <w:numId w:val="5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Mark the invoice’s effective payment state through derived values</w:t>
      </w:r>
    </w:p>
    <w:p w:rsidR="00000000" w:rsidDel="00000000" w:rsidP="00000000" w:rsidRDefault="00000000" w:rsidRPr="00000000" w14:paraId="00000245">
      <w:pPr>
        <w:numPr>
          <w:ilvl w:val="0"/>
          <w:numId w:val="5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Commit atomically</w:t>
      </w:r>
    </w:p>
    <w:p w:rsidR="00000000" w:rsidDel="00000000" w:rsidP="00000000" w:rsidRDefault="00000000" w:rsidRPr="00000000" w14:paraId="00000246">
      <w:pPr>
        <w:numPr>
          <w:ilvl w:val="0"/>
          <w:numId w:val="5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Queue receipt delivery after commit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Payment rows are the source of truth. Cached invoice aggregates exist for dashboard speed and must be reconcilable from the ledger.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1"/>
        <w:rPr/>
      </w:pPr>
      <w:bookmarkStart w:colFirst="0" w:colLast="0" w:name="_827wgul1uznb" w:id="40"/>
      <w:bookmarkEnd w:id="40"/>
      <w:r w:rsidDel="00000000" w:rsidR="00000000" w:rsidRPr="00000000">
        <w:rPr>
          <w:rtl w:val="0"/>
        </w:rPr>
        <w:t xml:space="preserve">16. Public document access</w:t>
      </w:r>
    </w:p>
    <w:p w:rsidR="00000000" w:rsidDel="00000000" w:rsidP="00000000" w:rsidRDefault="00000000" w:rsidRPr="00000000" w14:paraId="0000024B">
      <w:pPr>
        <w:pStyle w:val="Heading2"/>
        <w:rPr/>
      </w:pPr>
      <w:bookmarkStart w:colFirst="0" w:colLast="0" w:name="_aiguelmcn3ql" w:id="41"/>
      <w:bookmarkEnd w:id="41"/>
      <w:r w:rsidDel="00000000" w:rsidR="00000000" w:rsidRPr="00000000">
        <w:rPr>
          <w:rtl w:val="0"/>
        </w:rPr>
        <w:t xml:space="preserve">communications.PublicDocumentLink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24D">
      <w:pPr>
        <w:numPr>
          <w:ilvl w:val="0"/>
          <w:numId w:val="2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24E">
      <w:pPr>
        <w:numPr>
          <w:ilvl w:val="0"/>
          <w:numId w:val="2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business: foreign key</w:t>
      </w:r>
    </w:p>
    <w:p w:rsidR="00000000" w:rsidDel="00000000" w:rsidP="00000000" w:rsidRDefault="00000000" w:rsidRPr="00000000" w14:paraId="0000024F">
      <w:pPr>
        <w:numPr>
          <w:ilvl w:val="0"/>
          <w:numId w:val="2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estimate: nullable foreign key</w:t>
      </w:r>
    </w:p>
    <w:p w:rsidR="00000000" w:rsidDel="00000000" w:rsidP="00000000" w:rsidRDefault="00000000" w:rsidRPr="00000000" w14:paraId="00000250">
      <w:pPr>
        <w:numPr>
          <w:ilvl w:val="0"/>
          <w:numId w:val="2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invoice: nullable foreign key</w:t>
      </w:r>
    </w:p>
    <w:p w:rsidR="00000000" w:rsidDel="00000000" w:rsidP="00000000" w:rsidRDefault="00000000" w:rsidRPr="00000000" w14:paraId="00000251">
      <w:pPr>
        <w:numPr>
          <w:ilvl w:val="0"/>
          <w:numId w:val="2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token_digest</w:t>
      </w:r>
    </w:p>
    <w:p w:rsidR="00000000" w:rsidDel="00000000" w:rsidP="00000000" w:rsidRDefault="00000000" w:rsidRPr="00000000" w14:paraId="00000252">
      <w:pPr>
        <w:numPr>
          <w:ilvl w:val="0"/>
          <w:numId w:val="2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purpose: view_estimate, accept_estimate, view_invoice, pay_invoice</w:t>
      </w:r>
    </w:p>
    <w:p w:rsidR="00000000" w:rsidDel="00000000" w:rsidP="00000000" w:rsidRDefault="00000000" w:rsidRPr="00000000" w14:paraId="00000253">
      <w:pPr>
        <w:numPr>
          <w:ilvl w:val="0"/>
          <w:numId w:val="2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expires_at: optional</w:t>
      </w:r>
    </w:p>
    <w:p w:rsidR="00000000" w:rsidDel="00000000" w:rsidP="00000000" w:rsidRDefault="00000000" w:rsidRPr="00000000" w14:paraId="00000254">
      <w:pPr>
        <w:numPr>
          <w:ilvl w:val="0"/>
          <w:numId w:val="2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revoked_at: optional</w:t>
      </w:r>
    </w:p>
    <w:p w:rsidR="00000000" w:rsidDel="00000000" w:rsidP="00000000" w:rsidRDefault="00000000" w:rsidRPr="00000000" w14:paraId="00000255">
      <w:pPr>
        <w:numPr>
          <w:ilvl w:val="0"/>
          <w:numId w:val="2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last_accessed_at: optional</w:t>
      </w:r>
    </w:p>
    <w:p w:rsidR="00000000" w:rsidDel="00000000" w:rsidP="00000000" w:rsidRDefault="00000000" w:rsidRPr="00000000" w14:paraId="00000256">
      <w:pPr>
        <w:numPr>
          <w:ilvl w:val="0"/>
          <w:numId w:val="2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access_count</w:t>
      </w:r>
    </w:p>
    <w:p w:rsidR="00000000" w:rsidDel="00000000" w:rsidP="00000000" w:rsidRDefault="00000000" w:rsidRPr="00000000" w14:paraId="00000257">
      <w:pPr>
        <w:numPr>
          <w:ilvl w:val="0"/>
          <w:numId w:val="2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Constraints:</w:t>
      </w:r>
    </w:p>
    <w:p w:rsidR="00000000" w:rsidDel="00000000" w:rsidP="00000000" w:rsidRDefault="00000000" w:rsidRPr="00000000" w14:paraId="0000025A">
      <w:pPr>
        <w:numPr>
          <w:ilvl w:val="0"/>
          <w:numId w:val="8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Exactly one of estimate or invoice is set</w:t>
      </w:r>
    </w:p>
    <w:p w:rsidR="00000000" w:rsidDel="00000000" w:rsidP="00000000" w:rsidRDefault="00000000" w:rsidRPr="00000000" w14:paraId="0000025B">
      <w:pPr>
        <w:numPr>
          <w:ilvl w:val="0"/>
          <w:numId w:val="8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Token digest is unique</w:t>
      </w:r>
    </w:p>
    <w:p w:rsidR="00000000" w:rsidDel="00000000" w:rsidP="00000000" w:rsidRDefault="00000000" w:rsidRPr="00000000" w14:paraId="0000025C">
      <w:pPr>
        <w:numPr>
          <w:ilvl w:val="0"/>
          <w:numId w:val="8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Purpose matches the document type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Security:</w:t>
      </w:r>
    </w:p>
    <w:p w:rsidR="00000000" w:rsidDel="00000000" w:rsidP="00000000" w:rsidRDefault="00000000" w:rsidRPr="00000000" w14:paraId="0000025F">
      <w:pPr>
        <w:numPr>
          <w:ilvl w:val="0"/>
          <w:numId w:val="7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Generate at least 256 bits of cryptographically secure random data</w:t>
      </w:r>
    </w:p>
    <w:p w:rsidR="00000000" w:rsidDel="00000000" w:rsidP="00000000" w:rsidRDefault="00000000" w:rsidRPr="00000000" w14:paraId="00000260">
      <w:pPr>
        <w:numPr>
          <w:ilvl w:val="0"/>
          <w:numId w:val="7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Store only a one-way digest when practical</w:t>
      </w:r>
    </w:p>
    <w:p w:rsidR="00000000" w:rsidDel="00000000" w:rsidP="00000000" w:rsidRDefault="00000000" w:rsidRPr="00000000" w14:paraId="00000261">
      <w:pPr>
        <w:numPr>
          <w:ilvl w:val="0"/>
          <w:numId w:val="7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Compare digests using constant-time behavior</w:t>
      </w:r>
    </w:p>
    <w:p w:rsidR="00000000" w:rsidDel="00000000" w:rsidP="00000000" w:rsidRDefault="00000000" w:rsidRPr="00000000" w14:paraId="00000262">
      <w:pPr>
        <w:numPr>
          <w:ilvl w:val="0"/>
          <w:numId w:val="7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Rate-limit public endpoints</w:t>
      </w:r>
    </w:p>
    <w:p w:rsidR="00000000" w:rsidDel="00000000" w:rsidP="00000000" w:rsidRDefault="00000000" w:rsidRPr="00000000" w14:paraId="00000263">
      <w:pPr>
        <w:numPr>
          <w:ilvl w:val="0"/>
          <w:numId w:val="7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 not reveal whether unrelated documents exist</w:t>
      </w:r>
    </w:p>
    <w:p w:rsidR="00000000" w:rsidDel="00000000" w:rsidP="00000000" w:rsidRDefault="00000000" w:rsidRPr="00000000" w14:paraId="00000264">
      <w:pPr>
        <w:numPr>
          <w:ilvl w:val="0"/>
          <w:numId w:val="7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Allow immediate revocation</w:t>
      </w:r>
    </w:p>
    <w:p w:rsidR="00000000" w:rsidDel="00000000" w:rsidP="00000000" w:rsidRDefault="00000000" w:rsidRPr="00000000" w14:paraId="00000265">
      <w:pPr>
        <w:numPr>
          <w:ilvl w:val="0"/>
          <w:numId w:val="7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Never use sequential database IDs in public URLs</w:t>
      </w:r>
    </w:p>
    <w:p w:rsidR="00000000" w:rsidDel="00000000" w:rsidP="00000000" w:rsidRDefault="00000000" w:rsidRPr="00000000" w14:paraId="00000266">
      <w:pPr>
        <w:numPr>
          <w:ilvl w:val="0"/>
          <w:numId w:val="7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 separate permission checks for viewing, accepting, and paying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1"/>
        <w:rPr/>
      </w:pPr>
      <w:bookmarkStart w:colFirst="0" w:colLast="0" w:name="_av8k4ie0c1vu" w:id="42"/>
      <w:bookmarkEnd w:id="42"/>
      <w:r w:rsidDel="00000000" w:rsidR="00000000" w:rsidRPr="00000000">
        <w:rPr>
          <w:rtl w:val="0"/>
        </w:rPr>
        <w:t xml:space="preserve">17. Document delivery and PDFs</w:t>
      </w:r>
    </w:p>
    <w:p w:rsidR="00000000" w:rsidDel="00000000" w:rsidP="00000000" w:rsidRDefault="00000000" w:rsidRPr="00000000" w14:paraId="00000269">
      <w:pPr>
        <w:pStyle w:val="Heading2"/>
        <w:rPr/>
      </w:pPr>
      <w:bookmarkStart w:colFirst="0" w:colLast="0" w:name="_1k6htafqzim2" w:id="43"/>
      <w:bookmarkEnd w:id="43"/>
      <w:r w:rsidDel="00000000" w:rsidR="00000000" w:rsidRPr="00000000">
        <w:rPr>
          <w:rtl w:val="0"/>
        </w:rPr>
        <w:t xml:space="preserve">communications.FileAsset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26B">
      <w:pPr>
        <w:numPr>
          <w:ilvl w:val="0"/>
          <w:numId w:val="10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26C">
      <w:pPr>
        <w:numPr>
          <w:ilvl w:val="0"/>
          <w:numId w:val="10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business: nullable for platform-owned assets</w:t>
      </w:r>
    </w:p>
    <w:p w:rsidR="00000000" w:rsidDel="00000000" w:rsidP="00000000" w:rsidRDefault="00000000" w:rsidRPr="00000000" w14:paraId="0000026D">
      <w:pPr>
        <w:numPr>
          <w:ilvl w:val="0"/>
          <w:numId w:val="10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kind: logo, estimate_pdf, invoice_pdf, export</w:t>
      </w:r>
    </w:p>
    <w:p w:rsidR="00000000" w:rsidDel="00000000" w:rsidP="00000000" w:rsidRDefault="00000000" w:rsidRPr="00000000" w14:paraId="0000026E">
      <w:pPr>
        <w:numPr>
          <w:ilvl w:val="0"/>
          <w:numId w:val="10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storage_key</w:t>
      </w:r>
    </w:p>
    <w:p w:rsidR="00000000" w:rsidDel="00000000" w:rsidP="00000000" w:rsidRDefault="00000000" w:rsidRPr="00000000" w14:paraId="0000026F">
      <w:pPr>
        <w:numPr>
          <w:ilvl w:val="0"/>
          <w:numId w:val="10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content_type</w:t>
      </w:r>
    </w:p>
    <w:p w:rsidR="00000000" w:rsidDel="00000000" w:rsidP="00000000" w:rsidRDefault="00000000" w:rsidRPr="00000000" w14:paraId="00000270">
      <w:pPr>
        <w:numPr>
          <w:ilvl w:val="0"/>
          <w:numId w:val="10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byte_size</w:t>
      </w:r>
    </w:p>
    <w:p w:rsidR="00000000" w:rsidDel="00000000" w:rsidP="00000000" w:rsidRDefault="00000000" w:rsidRPr="00000000" w14:paraId="00000271">
      <w:pPr>
        <w:numPr>
          <w:ilvl w:val="0"/>
          <w:numId w:val="10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checksum</w:t>
      </w:r>
    </w:p>
    <w:p w:rsidR="00000000" w:rsidDel="00000000" w:rsidP="00000000" w:rsidRDefault="00000000" w:rsidRPr="00000000" w14:paraId="00000272">
      <w:pPr>
        <w:numPr>
          <w:ilvl w:val="0"/>
          <w:numId w:val="10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created_by: nullable</w:t>
      </w:r>
    </w:p>
    <w:p w:rsidR="00000000" w:rsidDel="00000000" w:rsidP="00000000" w:rsidRDefault="00000000" w:rsidRPr="00000000" w14:paraId="00000273">
      <w:pPr>
        <w:numPr>
          <w:ilvl w:val="0"/>
          <w:numId w:val="10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2"/>
        <w:rPr/>
      </w:pPr>
      <w:bookmarkStart w:colFirst="0" w:colLast="0" w:name="_jig2fso66j4m" w:id="44"/>
      <w:bookmarkEnd w:id="44"/>
      <w:r w:rsidDel="00000000" w:rsidR="00000000" w:rsidRPr="00000000">
        <w:rPr>
          <w:rtl w:val="0"/>
        </w:rPr>
        <w:t xml:space="preserve">communications.DocumentSnapshot</w:t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Recommended for issued document rendering.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279">
      <w:pPr>
        <w:numPr>
          <w:ilvl w:val="0"/>
          <w:numId w:val="8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27A">
      <w:pPr>
        <w:numPr>
          <w:ilvl w:val="0"/>
          <w:numId w:val="8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</w:t>
      </w:r>
    </w:p>
    <w:p w:rsidR="00000000" w:rsidDel="00000000" w:rsidP="00000000" w:rsidRDefault="00000000" w:rsidRPr="00000000" w14:paraId="0000027B">
      <w:pPr>
        <w:numPr>
          <w:ilvl w:val="0"/>
          <w:numId w:val="8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document_type</w:t>
      </w:r>
    </w:p>
    <w:p w:rsidR="00000000" w:rsidDel="00000000" w:rsidP="00000000" w:rsidRDefault="00000000" w:rsidRPr="00000000" w14:paraId="0000027C">
      <w:pPr>
        <w:numPr>
          <w:ilvl w:val="0"/>
          <w:numId w:val="8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estimate: nullable</w:t>
      </w:r>
    </w:p>
    <w:p w:rsidR="00000000" w:rsidDel="00000000" w:rsidP="00000000" w:rsidRDefault="00000000" w:rsidRPr="00000000" w14:paraId="0000027D">
      <w:pPr>
        <w:numPr>
          <w:ilvl w:val="0"/>
          <w:numId w:val="8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invoice: nullable</w:t>
      </w:r>
    </w:p>
    <w:p w:rsidR="00000000" w:rsidDel="00000000" w:rsidP="00000000" w:rsidRDefault="00000000" w:rsidRPr="00000000" w14:paraId="0000027E">
      <w:pPr>
        <w:numPr>
          <w:ilvl w:val="0"/>
          <w:numId w:val="8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version</w:t>
      </w:r>
    </w:p>
    <w:p w:rsidR="00000000" w:rsidDel="00000000" w:rsidP="00000000" w:rsidRDefault="00000000" w:rsidRPr="00000000" w14:paraId="0000027F">
      <w:pPr>
        <w:numPr>
          <w:ilvl w:val="0"/>
          <w:numId w:val="8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rendered_payload: validated JSON</w:t>
      </w:r>
    </w:p>
    <w:p w:rsidR="00000000" w:rsidDel="00000000" w:rsidP="00000000" w:rsidRDefault="00000000" w:rsidRPr="00000000" w14:paraId="00000280">
      <w:pPr>
        <w:numPr>
          <w:ilvl w:val="0"/>
          <w:numId w:val="8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pdf_asset: nullable</w:t>
      </w:r>
    </w:p>
    <w:p w:rsidR="00000000" w:rsidDel="00000000" w:rsidP="00000000" w:rsidRDefault="00000000" w:rsidRPr="00000000" w14:paraId="00000281">
      <w:pPr>
        <w:numPr>
          <w:ilvl w:val="0"/>
          <w:numId w:val="8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Use a new immutable snapshot when an issued document is legitimately revised. Do not silently regenerate old PDFs from today’s business settings.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2"/>
        <w:rPr/>
      </w:pPr>
      <w:bookmarkStart w:colFirst="0" w:colLast="0" w:name="_l1a3c39fwh3b" w:id="45"/>
      <w:bookmarkEnd w:id="45"/>
      <w:r w:rsidDel="00000000" w:rsidR="00000000" w:rsidRPr="00000000">
        <w:rPr>
          <w:rtl w:val="0"/>
        </w:rPr>
        <w:t xml:space="preserve">communications.EmailDelivery</w:t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287">
      <w:pPr>
        <w:numPr>
          <w:ilvl w:val="0"/>
          <w:numId w:val="8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288">
      <w:pPr>
        <w:numPr>
          <w:ilvl w:val="0"/>
          <w:numId w:val="8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</w:t>
      </w:r>
    </w:p>
    <w:p w:rsidR="00000000" w:rsidDel="00000000" w:rsidP="00000000" w:rsidRDefault="00000000" w:rsidRPr="00000000" w14:paraId="00000289">
      <w:pPr>
        <w:numPr>
          <w:ilvl w:val="0"/>
          <w:numId w:val="8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template_key</w:t>
      </w:r>
    </w:p>
    <w:p w:rsidR="00000000" w:rsidDel="00000000" w:rsidP="00000000" w:rsidRDefault="00000000" w:rsidRPr="00000000" w14:paraId="0000028A">
      <w:pPr>
        <w:numPr>
          <w:ilvl w:val="0"/>
          <w:numId w:val="8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recipient_email</w:t>
      </w:r>
    </w:p>
    <w:p w:rsidR="00000000" w:rsidDel="00000000" w:rsidP="00000000" w:rsidRDefault="00000000" w:rsidRPr="00000000" w14:paraId="0000028B">
      <w:pPr>
        <w:numPr>
          <w:ilvl w:val="0"/>
          <w:numId w:val="8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estimate: nullable</w:t>
      </w:r>
    </w:p>
    <w:p w:rsidR="00000000" w:rsidDel="00000000" w:rsidP="00000000" w:rsidRDefault="00000000" w:rsidRPr="00000000" w14:paraId="0000028C">
      <w:pPr>
        <w:numPr>
          <w:ilvl w:val="0"/>
          <w:numId w:val="8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invoice: nullable</w:t>
      </w:r>
    </w:p>
    <w:p w:rsidR="00000000" w:rsidDel="00000000" w:rsidP="00000000" w:rsidRDefault="00000000" w:rsidRPr="00000000" w14:paraId="0000028D">
      <w:pPr>
        <w:numPr>
          <w:ilvl w:val="0"/>
          <w:numId w:val="8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payment: nullable</w:t>
      </w:r>
    </w:p>
    <w:p w:rsidR="00000000" w:rsidDel="00000000" w:rsidP="00000000" w:rsidRDefault="00000000" w:rsidRPr="00000000" w14:paraId="0000028E">
      <w:pPr>
        <w:numPr>
          <w:ilvl w:val="0"/>
          <w:numId w:val="8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status: queued, sent, delivered, bounced, failed</w:t>
      </w:r>
    </w:p>
    <w:p w:rsidR="00000000" w:rsidDel="00000000" w:rsidP="00000000" w:rsidRDefault="00000000" w:rsidRPr="00000000" w14:paraId="0000028F">
      <w:pPr>
        <w:numPr>
          <w:ilvl w:val="0"/>
          <w:numId w:val="8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provider_message_id: optional</w:t>
      </w:r>
    </w:p>
    <w:p w:rsidR="00000000" w:rsidDel="00000000" w:rsidP="00000000" w:rsidRDefault="00000000" w:rsidRPr="00000000" w14:paraId="00000290">
      <w:pPr>
        <w:numPr>
          <w:ilvl w:val="0"/>
          <w:numId w:val="8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queued_at</w:t>
      </w:r>
    </w:p>
    <w:p w:rsidR="00000000" w:rsidDel="00000000" w:rsidP="00000000" w:rsidRDefault="00000000" w:rsidRPr="00000000" w14:paraId="00000291">
      <w:pPr>
        <w:numPr>
          <w:ilvl w:val="0"/>
          <w:numId w:val="8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sent_at: nullable</w:t>
      </w:r>
    </w:p>
    <w:p w:rsidR="00000000" w:rsidDel="00000000" w:rsidP="00000000" w:rsidRDefault="00000000" w:rsidRPr="00000000" w14:paraId="00000292">
      <w:pPr>
        <w:numPr>
          <w:ilvl w:val="0"/>
          <w:numId w:val="8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delivered_at: nullable</w:t>
      </w:r>
    </w:p>
    <w:p w:rsidR="00000000" w:rsidDel="00000000" w:rsidP="00000000" w:rsidRDefault="00000000" w:rsidRPr="00000000" w14:paraId="00000293">
      <w:pPr>
        <w:numPr>
          <w:ilvl w:val="0"/>
          <w:numId w:val="8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failed_at: nullable</w:t>
      </w:r>
    </w:p>
    <w:p w:rsidR="00000000" w:rsidDel="00000000" w:rsidP="00000000" w:rsidRDefault="00000000" w:rsidRPr="00000000" w14:paraId="00000294">
      <w:pPr>
        <w:numPr>
          <w:ilvl w:val="0"/>
          <w:numId w:val="8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failure_code: optional</w:t>
      </w:r>
    </w:p>
    <w:p w:rsidR="00000000" w:rsidDel="00000000" w:rsidP="00000000" w:rsidRDefault="00000000" w:rsidRPr="00000000" w14:paraId="00000295">
      <w:pPr>
        <w:numPr>
          <w:ilvl w:val="0"/>
          <w:numId w:val="8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1"/>
        <w:rPr/>
      </w:pPr>
      <w:bookmarkStart w:colFirst="0" w:colLast="0" w:name="_wva4o0z0zf5a" w:id="46"/>
      <w:bookmarkEnd w:id="46"/>
      <w:r w:rsidDel="00000000" w:rsidR="00000000" w:rsidRPr="00000000">
        <w:rPr>
          <w:rtl w:val="0"/>
        </w:rPr>
        <w:t xml:space="preserve">18. Activity and notifications</w:t>
      </w:r>
    </w:p>
    <w:p w:rsidR="00000000" w:rsidDel="00000000" w:rsidP="00000000" w:rsidRDefault="00000000" w:rsidRPr="00000000" w14:paraId="00000298">
      <w:pPr>
        <w:pStyle w:val="Heading2"/>
        <w:rPr/>
      </w:pPr>
      <w:bookmarkStart w:colFirst="0" w:colLast="0" w:name="_5leouki22b49" w:id="47"/>
      <w:bookmarkEnd w:id="47"/>
      <w:r w:rsidDel="00000000" w:rsidR="00000000" w:rsidRPr="00000000">
        <w:rPr>
          <w:rtl w:val="0"/>
        </w:rPr>
        <w:t xml:space="preserve">activity.ActivityEvent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29A">
      <w:pPr>
        <w:numPr>
          <w:ilvl w:val="0"/>
          <w:numId w:val="7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29B">
      <w:pPr>
        <w:numPr>
          <w:ilvl w:val="0"/>
          <w:numId w:val="7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business: foreign key</w:t>
      </w:r>
    </w:p>
    <w:p w:rsidR="00000000" w:rsidDel="00000000" w:rsidP="00000000" w:rsidRDefault="00000000" w:rsidRPr="00000000" w14:paraId="0000029C">
      <w:pPr>
        <w:numPr>
          <w:ilvl w:val="0"/>
          <w:numId w:val="7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contact: nullable foreign key</w:t>
      </w:r>
    </w:p>
    <w:p w:rsidR="00000000" w:rsidDel="00000000" w:rsidP="00000000" w:rsidRDefault="00000000" w:rsidRPr="00000000" w14:paraId="0000029D">
      <w:pPr>
        <w:numPr>
          <w:ilvl w:val="0"/>
          <w:numId w:val="7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estimate: nullable foreign key</w:t>
      </w:r>
    </w:p>
    <w:p w:rsidR="00000000" w:rsidDel="00000000" w:rsidP="00000000" w:rsidRDefault="00000000" w:rsidRPr="00000000" w14:paraId="0000029E">
      <w:pPr>
        <w:numPr>
          <w:ilvl w:val="0"/>
          <w:numId w:val="7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invoice: nullable foreign key</w:t>
      </w:r>
    </w:p>
    <w:p w:rsidR="00000000" w:rsidDel="00000000" w:rsidP="00000000" w:rsidRDefault="00000000" w:rsidRPr="00000000" w14:paraId="0000029F">
      <w:pPr>
        <w:numPr>
          <w:ilvl w:val="0"/>
          <w:numId w:val="7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payment: nullable foreign key</w:t>
      </w:r>
    </w:p>
    <w:p w:rsidR="00000000" w:rsidDel="00000000" w:rsidP="00000000" w:rsidRDefault="00000000" w:rsidRPr="00000000" w14:paraId="000002A0">
      <w:pPr>
        <w:numPr>
          <w:ilvl w:val="0"/>
          <w:numId w:val="7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actor_user: nullable foreign key</w:t>
      </w:r>
    </w:p>
    <w:p w:rsidR="00000000" w:rsidDel="00000000" w:rsidP="00000000" w:rsidRDefault="00000000" w:rsidRPr="00000000" w14:paraId="000002A1">
      <w:pPr>
        <w:numPr>
          <w:ilvl w:val="0"/>
          <w:numId w:val="7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event_type</w:t>
      </w:r>
    </w:p>
    <w:p w:rsidR="00000000" w:rsidDel="00000000" w:rsidP="00000000" w:rsidRDefault="00000000" w:rsidRPr="00000000" w14:paraId="000002A2">
      <w:pPr>
        <w:numPr>
          <w:ilvl w:val="0"/>
          <w:numId w:val="7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2A3">
      <w:pPr>
        <w:numPr>
          <w:ilvl w:val="0"/>
          <w:numId w:val="7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metadata: constrained JSON</w:t>
      </w:r>
    </w:p>
    <w:p w:rsidR="00000000" w:rsidDel="00000000" w:rsidP="00000000" w:rsidRDefault="00000000" w:rsidRPr="00000000" w14:paraId="000002A4">
      <w:pPr>
        <w:numPr>
          <w:ilvl w:val="0"/>
          <w:numId w:val="7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occurred_at</w:t>
      </w:r>
    </w:p>
    <w:p w:rsidR="00000000" w:rsidDel="00000000" w:rsidP="00000000" w:rsidRDefault="00000000" w:rsidRPr="00000000" w14:paraId="000002A5">
      <w:pPr>
        <w:numPr>
          <w:ilvl w:val="0"/>
          <w:numId w:val="7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  <w:t xml:space="preserve">Use explicit foreign keys for core objects rather than a GenericForeignKey. This preserves referential integrity and keeps tenant validation enforceable.</w:t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Activity events are append-only except for administrative data-correction procedures.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2"/>
        <w:rPr/>
      </w:pPr>
      <w:bookmarkStart w:colFirst="0" w:colLast="0" w:name="_pq14qk2yotrp" w:id="48"/>
      <w:bookmarkEnd w:id="48"/>
      <w:r w:rsidDel="00000000" w:rsidR="00000000" w:rsidRPr="00000000">
        <w:rPr>
          <w:rtl w:val="0"/>
        </w:rPr>
        <w:t xml:space="preserve">communications.Notification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2AD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2AE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workspace: foreign key</w:t>
      </w:r>
    </w:p>
    <w:p w:rsidR="00000000" w:rsidDel="00000000" w:rsidP="00000000" w:rsidRDefault="00000000" w:rsidRPr="00000000" w14:paraId="000002AF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recipient_user: foreign key</w:t>
      </w:r>
    </w:p>
    <w:p w:rsidR="00000000" w:rsidDel="00000000" w:rsidP="00000000" w:rsidRDefault="00000000" w:rsidRPr="00000000" w14:paraId="000002B0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business: nullable foreign key</w:t>
      </w:r>
    </w:p>
    <w:p w:rsidR="00000000" w:rsidDel="00000000" w:rsidP="00000000" w:rsidRDefault="00000000" w:rsidRPr="00000000" w14:paraId="000002B1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event_type</w:t>
      </w:r>
    </w:p>
    <w:p w:rsidR="00000000" w:rsidDel="00000000" w:rsidP="00000000" w:rsidRDefault="00000000" w:rsidRPr="00000000" w14:paraId="000002B2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title</w:t>
      </w:r>
    </w:p>
    <w:p w:rsidR="00000000" w:rsidDel="00000000" w:rsidP="00000000" w:rsidRDefault="00000000" w:rsidRPr="00000000" w14:paraId="000002B3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body</w:t>
      </w:r>
    </w:p>
    <w:p w:rsidR="00000000" w:rsidDel="00000000" w:rsidP="00000000" w:rsidRDefault="00000000" w:rsidRPr="00000000" w14:paraId="000002B4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target_path: optional internal path</w:t>
      </w:r>
    </w:p>
    <w:p w:rsidR="00000000" w:rsidDel="00000000" w:rsidP="00000000" w:rsidRDefault="00000000" w:rsidRPr="00000000" w14:paraId="000002B5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read_at: nullable</w:t>
      </w:r>
    </w:p>
    <w:p w:rsidR="00000000" w:rsidDel="00000000" w:rsidP="00000000" w:rsidRDefault="00000000" w:rsidRPr="00000000" w14:paraId="000002B6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V1 notification types:</w:t>
      </w:r>
    </w:p>
    <w:p w:rsidR="00000000" w:rsidDel="00000000" w:rsidP="00000000" w:rsidRDefault="00000000" w:rsidRPr="00000000" w14:paraId="000002B9">
      <w:pPr>
        <w:numPr>
          <w:ilvl w:val="0"/>
          <w:numId w:val="3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 accepted</w:t>
      </w:r>
    </w:p>
    <w:p w:rsidR="00000000" w:rsidDel="00000000" w:rsidP="00000000" w:rsidRDefault="00000000" w:rsidRPr="00000000" w14:paraId="000002BA">
      <w:pPr>
        <w:numPr>
          <w:ilvl w:val="0"/>
          <w:numId w:val="3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 declined</w:t>
      </w:r>
    </w:p>
    <w:p w:rsidR="00000000" w:rsidDel="00000000" w:rsidP="00000000" w:rsidRDefault="00000000" w:rsidRPr="00000000" w14:paraId="000002BB">
      <w:pPr>
        <w:numPr>
          <w:ilvl w:val="0"/>
          <w:numId w:val="3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Payment received</w:t>
      </w:r>
    </w:p>
    <w:p w:rsidR="00000000" w:rsidDel="00000000" w:rsidP="00000000" w:rsidRDefault="00000000" w:rsidRPr="00000000" w14:paraId="000002BC">
      <w:pPr>
        <w:numPr>
          <w:ilvl w:val="0"/>
          <w:numId w:val="3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 overdue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1"/>
        <w:rPr/>
      </w:pPr>
      <w:bookmarkStart w:colFirst="0" w:colLast="0" w:name="_chtb2a283ij7" w:id="49"/>
      <w:bookmarkEnd w:id="49"/>
      <w:r w:rsidDel="00000000" w:rsidR="00000000" w:rsidRPr="00000000">
        <w:rPr>
          <w:rtl w:val="0"/>
        </w:rPr>
        <w:t xml:space="preserve">19. SaaS subscription billing</w:t>
      </w:r>
    </w:p>
    <w:p w:rsidR="00000000" w:rsidDel="00000000" w:rsidP="00000000" w:rsidRDefault="00000000" w:rsidRPr="00000000" w14:paraId="000002BF">
      <w:pPr>
        <w:pStyle w:val="Heading2"/>
        <w:rPr/>
      </w:pPr>
      <w:bookmarkStart w:colFirst="0" w:colLast="0" w:name="_k9mneo97kwc3" w:id="50"/>
      <w:bookmarkEnd w:id="50"/>
      <w:r w:rsidDel="00000000" w:rsidR="00000000" w:rsidRPr="00000000">
        <w:rPr>
          <w:rtl w:val="0"/>
        </w:rPr>
        <w:t xml:space="preserve">billing.Plan</w:t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2C1">
      <w:pPr>
        <w:numPr>
          <w:ilvl w:val="0"/>
          <w:numId w:val="4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code: unique</w:t>
      </w:r>
    </w:p>
    <w:p w:rsidR="00000000" w:rsidDel="00000000" w:rsidP="00000000" w:rsidRDefault="00000000" w:rsidRPr="00000000" w14:paraId="000002C2">
      <w:pPr>
        <w:numPr>
          <w:ilvl w:val="0"/>
          <w:numId w:val="4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name</w:t>
      </w:r>
    </w:p>
    <w:p w:rsidR="00000000" w:rsidDel="00000000" w:rsidP="00000000" w:rsidRDefault="00000000" w:rsidRPr="00000000" w14:paraId="000002C3">
      <w:pPr>
        <w:numPr>
          <w:ilvl w:val="0"/>
          <w:numId w:val="4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is_active</w:t>
      </w:r>
    </w:p>
    <w:p w:rsidR="00000000" w:rsidDel="00000000" w:rsidP="00000000" w:rsidRDefault="00000000" w:rsidRPr="00000000" w14:paraId="000002C4">
      <w:pPr>
        <w:numPr>
          <w:ilvl w:val="0"/>
          <w:numId w:val="4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monthly_price</w:t>
      </w:r>
    </w:p>
    <w:p w:rsidR="00000000" w:rsidDel="00000000" w:rsidP="00000000" w:rsidRDefault="00000000" w:rsidRPr="00000000" w14:paraId="000002C5">
      <w:pPr>
        <w:numPr>
          <w:ilvl w:val="0"/>
          <w:numId w:val="4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annual_price</w:t>
      </w:r>
    </w:p>
    <w:p w:rsidR="00000000" w:rsidDel="00000000" w:rsidP="00000000" w:rsidRDefault="00000000" w:rsidRPr="00000000" w14:paraId="000002C6">
      <w:pPr>
        <w:numPr>
          <w:ilvl w:val="0"/>
          <w:numId w:val="4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currency</w:t>
      </w:r>
    </w:p>
    <w:p w:rsidR="00000000" w:rsidDel="00000000" w:rsidP="00000000" w:rsidRDefault="00000000" w:rsidRPr="00000000" w14:paraId="000002C7">
      <w:pPr>
        <w:numPr>
          <w:ilvl w:val="0"/>
          <w:numId w:val="4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limits: validated JSON</w:t>
      </w:r>
    </w:p>
    <w:p w:rsidR="00000000" w:rsidDel="00000000" w:rsidP="00000000" w:rsidRDefault="00000000" w:rsidRPr="00000000" w14:paraId="000002C8">
      <w:pPr>
        <w:numPr>
          <w:ilvl w:val="0"/>
          <w:numId w:val="4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features: validated JSON</w:t>
      </w:r>
    </w:p>
    <w:p w:rsidR="00000000" w:rsidDel="00000000" w:rsidP="00000000" w:rsidRDefault="00000000" w:rsidRPr="00000000" w14:paraId="000002C9">
      <w:pPr>
        <w:numPr>
          <w:ilvl w:val="0"/>
          <w:numId w:val="4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2CA">
      <w:pPr>
        <w:numPr>
          <w:ilvl w:val="0"/>
          <w:numId w:val="4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updated_at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Pricing and plan features must be configuration, not branching constants scattered through application code.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2"/>
        <w:rPr/>
      </w:pPr>
      <w:bookmarkStart w:colFirst="0" w:colLast="0" w:name="_dsxmf0ju7gz5" w:id="51"/>
      <w:bookmarkEnd w:id="51"/>
      <w:r w:rsidDel="00000000" w:rsidR="00000000" w:rsidRPr="00000000">
        <w:rPr>
          <w:rtl w:val="0"/>
        </w:rPr>
        <w:t xml:space="preserve">billing.Subscription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2D0">
      <w:pPr>
        <w:numPr>
          <w:ilvl w:val="0"/>
          <w:numId w:val="7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2D1">
      <w:pPr>
        <w:numPr>
          <w:ilvl w:val="0"/>
          <w:numId w:val="7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workspace: one-to-one foreign key</w:t>
      </w:r>
    </w:p>
    <w:p w:rsidR="00000000" w:rsidDel="00000000" w:rsidP="00000000" w:rsidRDefault="00000000" w:rsidRPr="00000000" w14:paraId="000002D2">
      <w:pPr>
        <w:numPr>
          <w:ilvl w:val="0"/>
          <w:numId w:val="7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plan: foreign key</w:t>
      </w:r>
    </w:p>
    <w:p w:rsidR="00000000" w:rsidDel="00000000" w:rsidP="00000000" w:rsidRDefault="00000000" w:rsidRPr="00000000" w14:paraId="000002D3">
      <w:pPr>
        <w:numPr>
          <w:ilvl w:val="0"/>
          <w:numId w:val="7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status: trialing, active, past_due, canceled, suspended</w:t>
      </w:r>
    </w:p>
    <w:p w:rsidR="00000000" w:rsidDel="00000000" w:rsidP="00000000" w:rsidRDefault="00000000" w:rsidRPr="00000000" w14:paraId="000002D4">
      <w:pPr>
        <w:numPr>
          <w:ilvl w:val="0"/>
          <w:numId w:val="7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billing_interval: monthly or annual</w:t>
      </w:r>
    </w:p>
    <w:p w:rsidR="00000000" w:rsidDel="00000000" w:rsidP="00000000" w:rsidRDefault="00000000" w:rsidRPr="00000000" w14:paraId="000002D5">
      <w:pPr>
        <w:numPr>
          <w:ilvl w:val="0"/>
          <w:numId w:val="7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provider_customer_id</w:t>
      </w:r>
    </w:p>
    <w:p w:rsidR="00000000" w:rsidDel="00000000" w:rsidP="00000000" w:rsidRDefault="00000000" w:rsidRPr="00000000" w14:paraId="000002D6">
      <w:pPr>
        <w:numPr>
          <w:ilvl w:val="0"/>
          <w:numId w:val="7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provider_subscription_id: optional</w:t>
      </w:r>
    </w:p>
    <w:p w:rsidR="00000000" w:rsidDel="00000000" w:rsidP="00000000" w:rsidRDefault="00000000" w:rsidRPr="00000000" w14:paraId="000002D7">
      <w:pPr>
        <w:numPr>
          <w:ilvl w:val="0"/>
          <w:numId w:val="7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current_period_end: nullable</w:t>
      </w:r>
    </w:p>
    <w:p w:rsidR="00000000" w:rsidDel="00000000" w:rsidP="00000000" w:rsidRDefault="00000000" w:rsidRPr="00000000" w14:paraId="000002D8">
      <w:pPr>
        <w:numPr>
          <w:ilvl w:val="0"/>
          <w:numId w:val="7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cancel_at_period_end</w:t>
      </w:r>
    </w:p>
    <w:p w:rsidR="00000000" w:rsidDel="00000000" w:rsidP="00000000" w:rsidRDefault="00000000" w:rsidRPr="00000000" w14:paraId="000002D9">
      <w:pPr>
        <w:numPr>
          <w:ilvl w:val="0"/>
          <w:numId w:val="7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2DA">
      <w:pPr>
        <w:numPr>
          <w:ilvl w:val="0"/>
          <w:numId w:val="7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updated_at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rPr/>
      </w:pPr>
      <w:bookmarkStart w:colFirst="0" w:colLast="0" w:name="_bd55n5cq0zb0" w:id="52"/>
      <w:bookmarkEnd w:id="52"/>
      <w:r w:rsidDel="00000000" w:rsidR="00000000" w:rsidRPr="00000000">
        <w:rPr>
          <w:rtl w:val="0"/>
        </w:rPr>
        <w:t xml:space="preserve">billing.UsageCounter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Use only for limits that need fast enforcement.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2E0">
      <w:pPr>
        <w:numPr>
          <w:ilvl w:val="0"/>
          <w:numId w:val="9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workspace</w:t>
      </w:r>
    </w:p>
    <w:p w:rsidR="00000000" w:rsidDel="00000000" w:rsidP="00000000" w:rsidRDefault="00000000" w:rsidRPr="00000000" w14:paraId="000002E1">
      <w:pPr>
        <w:numPr>
          <w:ilvl w:val="0"/>
          <w:numId w:val="9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metric: active_clients, sent_estimates, sent_invoices, businesses</w:t>
      </w:r>
    </w:p>
    <w:p w:rsidR="00000000" w:rsidDel="00000000" w:rsidP="00000000" w:rsidRDefault="00000000" w:rsidRPr="00000000" w14:paraId="000002E2">
      <w:pPr>
        <w:numPr>
          <w:ilvl w:val="0"/>
          <w:numId w:val="9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period_key: optional</w:t>
      </w:r>
    </w:p>
    <w:p w:rsidR="00000000" w:rsidDel="00000000" w:rsidP="00000000" w:rsidRDefault="00000000" w:rsidRPr="00000000" w14:paraId="000002E3">
      <w:pPr>
        <w:numPr>
          <w:ilvl w:val="0"/>
          <w:numId w:val="9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value</w:t>
      </w:r>
    </w:p>
    <w:p w:rsidR="00000000" w:rsidDel="00000000" w:rsidP="00000000" w:rsidRDefault="00000000" w:rsidRPr="00000000" w14:paraId="000002E4">
      <w:pPr>
        <w:numPr>
          <w:ilvl w:val="0"/>
          <w:numId w:val="9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updated_at</w:t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  <w:t xml:space="preserve">Prefer authoritative queries for small V1 datasets. Introduce counters only where needed, then reconcile them.</w:t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pStyle w:val="Heading2"/>
        <w:rPr/>
      </w:pPr>
      <w:bookmarkStart w:colFirst="0" w:colLast="0" w:name="_85xua8thf2dn" w:id="53"/>
      <w:bookmarkEnd w:id="53"/>
      <w:r w:rsidDel="00000000" w:rsidR="00000000" w:rsidRPr="00000000">
        <w:rPr>
          <w:rtl w:val="0"/>
        </w:rPr>
        <w:t xml:space="preserve">Plan enforcement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  <w:t xml:space="preserve">Centralize checks in policies or entitlement services:</w:t>
      </w:r>
    </w:p>
    <w:p w:rsidR="00000000" w:rsidDel="00000000" w:rsidP="00000000" w:rsidRDefault="00000000" w:rsidRPr="00000000" w14:paraId="000002EA">
      <w:pPr>
        <w:numPr>
          <w:ilvl w:val="0"/>
          <w:numId w:val="7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can_create_business()</w:t>
      </w:r>
    </w:p>
    <w:p w:rsidR="00000000" w:rsidDel="00000000" w:rsidP="00000000" w:rsidRDefault="00000000" w:rsidRPr="00000000" w14:paraId="000002EB">
      <w:pPr>
        <w:numPr>
          <w:ilvl w:val="0"/>
          <w:numId w:val="7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can_activate_contact()</w:t>
      </w:r>
    </w:p>
    <w:p w:rsidR="00000000" w:rsidDel="00000000" w:rsidP="00000000" w:rsidRDefault="00000000" w:rsidRPr="00000000" w14:paraId="000002EC">
      <w:pPr>
        <w:numPr>
          <w:ilvl w:val="0"/>
          <w:numId w:val="7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can_send_estimate()</w:t>
      </w:r>
    </w:p>
    <w:p w:rsidR="00000000" w:rsidDel="00000000" w:rsidP="00000000" w:rsidRDefault="00000000" w:rsidRPr="00000000" w14:paraId="000002ED">
      <w:pPr>
        <w:numPr>
          <w:ilvl w:val="0"/>
          <w:numId w:val="7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can_send_invoice()</w:t>
      </w:r>
    </w:p>
    <w:p w:rsidR="00000000" w:rsidDel="00000000" w:rsidP="00000000" w:rsidRDefault="00000000" w:rsidRPr="00000000" w14:paraId="000002EE">
      <w:pPr>
        <w:numPr>
          <w:ilvl w:val="0"/>
          <w:numId w:val="7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can_use_custom_branding()</w:t>
      </w:r>
    </w:p>
    <w:p w:rsidR="00000000" w:rsidDel="00000000" w:rsidP="00000000" w:rsidRDefault="00000000" w:rsidRPr="00000000" w14:paraId="000002EF">
      <w:pPr>
        <w:numPr>
          <w:ilvl w:val="0"/>
          <w:numId w:val="7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can_connect_online_payments()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Do not bury plan checks inside templates. The backend must enforce every limit.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pStyle w:val="Heading1"/>
        <w:rPr/>
      </w:pPr>
      <w:bookmarkStart w:colFirst="0" w:colLast="0" w:name="_svrw7pcnf31h" w:id="54"/>
      <w:bookmarkEnd w:id="54"/>
      <w:r w:rsidDel="00000000" w:rsidR="00000000" w:rsidRPr="00000000">
        <w:rPr>
          <w:rtl w:val="0"/>
        </w:rPr>
        <w:t xml:space="preserve">20. Stripe Connect and provider integration</w:t>
      </w:r>
    </w:p>
    <w:p w:rsidR="00000000" w:rsidDel="00000000" w:rsidP="00000000" w:rsidRDefault="00000000" w:rsidRPr="00000000" w14:paraId="000002F4">
      <w:pPr>
        <w:pStyle w:val="Heading2"/>
        <w:rPr/>
      </w:pPr>
      <w:bookmarkStart w:colFirst="0" w:colLast="0" w:name="_g6meuf52qvkt" w:id="55"/>
      <w:bookmarkEnd w:id="55"/>
      <w:r w:rsidDel="00000000" w:rsidR="00000000" w:rsidRPr="00000000">
        <w:rPr>
          <w:rtl w:val="0"/>
        </w:rPr>
        <w:t xml:space="preserve">payments.ConnectedAccount</w:t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2F6">
      <w:pPr>
        <w:numPr>
          <w:ilvl w:val="0"/>
          <w:numId w:val="8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2F7">
      <w:pPr>
        <w:numPr>
          <w:ilvl w:val="0"/>
          <w:numId w:val="8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business: one-to-one foreign key</w:t>
      </w:r>
    </w:p>
    <w:p w:rsidR="00000000" w:rsidDel="00000000" w:rsidP="00000000" w:rsidRDefault="00000000" w:rsidRPr="00000000" w14:paraId="000002F8">
      <w:pPr>
        <w:numPr>
          <w:ilvl w:val="0"/>
          <w:numId w:val="8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provider</w:t>
      </w:r>
    </w:p>
    <w:p w:rsidR="00000000" w:rsidDel="00000000" w:rsidP="00000000" w:rsidRDefault="00000000" w:rsidRPr="00000000" w14:paraId="000002F9">
      <w:pPr>
        <w:numPr>
          <w:ilvl w:val="0"/>
          <w:numId w:val="8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provider_account_id: unique</w:t>
      </w:r>
    </w:p>
    <w:p w:rsidR="00000000" w:rsidDel="00000000" w:rsidP="00000000" w:rsidRDefault="00000000" w:rsidRPr="00000000" w14:paraId="000002FA">
      <w:pPr>
        <w:numPr>
          <w:ilvl w:val="0"/>
          <w:numId w:val="8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onboarding_status</w:t>
      </w:r>
    </w:p>
    <w:p w:rsidR="00000000" w:rsidDel="00000000" w:rsidP="00000000" w:rsidRDefault="00000000" w:rsidRPr="00000000" w14:paraId="000002FB">
      <w:pPr>
        <w:numPr>
          <w:ilvl w:val="0"/>
          <w:numId w:val="8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charges_enabled</w:t>
      </w:r>
    </w:p>
    <w:p w:rsidR="00000000" w:rsidDel="00000000" w:rsidP="00000000" w:rsidRDefault="00000000" w:rsidRPr="00000000" w14:paraId="000002FC">
      <w:pPr>
        <w:numPr>
          <w:ilvl w:val="0"/>
          <w:numId w:val="8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payouts_enabled</w:t>
      </w:r>
    </w:p>
    <w:p w:rsidR="00000000" w:rsidDel="00000000" w:rsidP="00000000" w:rsidRDefault="00000000" w:rsidRPr="00000000" w14:paraId="000002FD">
      <w:pPr>
        <w:numPr>
          <w:ilvl w:val="0"/>
          <w:numId w:val="8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details_submitted</w:t>
      </w:r>
    </w:p>
    <w:p w:rsidR="00000000" w:rsidDel="00000000" w:rsidP="00000000" w:rsidRDefault="00000000" w:rsidRPr="00000000" w14:paraId="000002FE">
      <w:pPr>
        <w:numPr>
          <w:ilvl w:val="0"/>
          <w:numId w:val="8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last_synced_at</w:t>
      </w:r>
    </w:p>
    <w:p w:rsidR="00000000" w:rsidDel="00000000" w:rsidP="00000000" w:rsidRDefault="00000000" w:rsidRPr="00000000" w14:paraId="000002FF">
      <w:pPr>
        <w:numPr>
          <w:ilvl w:val="0"/>
          <w:numId w:val="8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300">
      <w:pPr>
        <w:numPr>
          <w:ilvl w:val="0"/>
          <w:numId w:val="8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updated_at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pStyle w:val="Heading2"/>
        <w:rPr/>
      </w:pPr>
      <w:bookmarkStart w:colFirst="0" w:colLast="0" w:name="_qk6cu4j555mv" w:id="56"/>
      <w:bookmarkEnd w:id="56"/>
      <w:r w:rsidDel="00000000" w:rsidR="00000000" w:rsidRPr="00000000">
        <w:rPr>
          <w:rtl w:val="0"/>
        </w:rPr>
        <w:t xml:space="preserve">integrations.WebhookEvent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304">
      <w:pPr>
        <w:numPr>
          <w:ilvl w:val="0"/>
          <w:numId w:val="7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305">
      <w:pPr>
        <w:numPr>
          <w:ilvl w:val="0"/>
          <w:numId w:val="7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provider</w:t>
      </w:r>
    </w:p>
    <w:p w:rsidR="00000000" w:rsidDel="00000000" w:rsidP="00000000" w:rsidRDefault="00000000" w:rsidRPr="00000000" w14:paraId="00000306">
      <w:pPr>
        <w:numPr>
          <w:ilvl w:val="0"/>
          <w:numId w:val="7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provider_event_id</w:t>
      </w:r>
    </w:p>
    <w:p w:rsidR="00000000" w:rsidDel="00000000" w:rsidP="00000000" w:rsidRDefault="00000000" w:rsidRPr="00000000" w14:paraId="00000307">
      <w:pPr>
        <w:numPr>
          <w:ilvl w:val="0"/>
          <w:numId w:val="7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event_type</w:t>
      </w:r>
    </w:p>
    <w:p w:rsidR="00000000" w:rsidDel="00000000" w:rsidP="00000000" w:rsidRDefault="00000000" w:rsidRPr="00000000" w14:paraId="00000308">
      <w:pPr>
        <w:numPr>
          <w:ilvl w:val="0"/>
          <w:numId w:val="7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livemode</w:t>
      </w:r>
    </w:p>
    <w:p w:rsidR="00000000" w:rsidDel="00000000" w:rsidP="00000000" w:rsidRDefault="00000000" w:rsidRPr="00000000" w14:paraId="00000309">
      <w:pPr>
        <w:numPr>
          <w:ilvl w:val="0"/>
          <w:numId w:val="7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payload: JSON</w:t>
      </w:r>
    </w:p>
    <w:p w:rsidR="00000000" w:rsidDel="00000000" w:rsidP="00000000" w:rsidRDefault="00000000" w:rsidRPr="00000000" w14:paraId="0000030A">
      <w:pPr>
        <w:numPr>
          <w:ilvl w:val="0"/>
          <w:numId w:val="7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signature_verified_at</w:t>
      </w:r>
    </w:p>
    <w:p w:rsidR="00000000" w:rsidDel="00000000" w:rsidP="00000000" w:rsidRDefault="00000000" w:rsidRPr="00000000" w14:paraId="0000030B">
      <w:pPr>
        <w:numPr>
          <w:ilvl w:val="0"/>
          <w:numId w:val="7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status: received, processing, processed, failed, ignored</w:t>
      </w:r>
    </w:p>
    <w:p w:rsidR="00000000" w:rsidDel="00000000" w:rsidP="00000000" w:rsidRDefault="00000000" w:rsidRPr="00000000" w14:paraId="0000030C">
      <w:pPr>
        <w:numPr>
          <w:ilvl w:val="0"/>
          <w:numId w:val="7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attempts</w:t>
      </w:r>
    </w:p>
    <w:p w:rsidR="00000000" w:rsidDel="00000000" w:rsidP="00000000" w:rsidRDefault="00000000" w:rsidRPr="00000000" w14:paraId="0000030D">
      <w:pPr>
        <w:numPr>
          <w:ilvl w:val="0"/>
          <w:numId w:val="7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last_error</w:t>
      </w:r>
    </w:p>
    <w:p w:rsidR="00000000" w:rsidDel="00000000" w:rsidP="00000000" w:rsidRDefault="00000000" w:rsidRPr="00000000" w14:paraId="0000030E">
      <w:pPr>
        <w:numPr>
          <w:ilvl w:val="0"/>
          <w:numId w:val="7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received_at</w:t>
      </w:r>
    </w:p>
    <w:p w:rsidR="00000000" w:rsidDel="00000000" w:rsidP="00000000" w:rsidRDefault="00000000" w:rsidRPr="00000000" w14:paraId="0000030F">
      <w:pPr>
        <w:numPr>
          <w:ilvl w:val="0"/>
          <w:numId w:val="7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processed_at: nullable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Constraints:</w:t>
      </w:r>
    </w:p>
    <w:p w:rsidR="00000000" w:rsidDel="00000000" w:rsidP="00000000" w:rsidRDefault="00000000" w:rsidRPr="00000000" w14:paraId="00000312">
      <w:pPr>
        <w:numPr>
          <w:ilvl w:val="0"/>
          <w:numId w:val="8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Unique provider and provider_event_id</w:t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Webhook handler rules:</w:t>
      </w:r>
    </w:p>
    <w:p w:rsidR="00000000" w:rsidDel="00000000" w:rsidP="00000000" w:rsidRDefault="00000000" w:rsidRPr="00000000" w14:paraId="00000315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Verify the provider signature against the raw request body</w:t>
      </w:r>
    </w:p>
    <w:p w:rsidR="00000000" w:rsidDel="00000000" w:rsidP="00000000" w:rsidRDefault="00000000" w:rsidRPr="00000000" w14:paraId="00000316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Persist the event before business processing</w:t>
      </w:r>
    </w:p>
    <w:p w:rsidR="00000000" w:rsidDel="00000000" w:rsidP="00000000" w:rsidRDefault="00000000" w:rsidRPr="00000000" w14:paraId="00000317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Return quickly after durable receipt</w:t>
      </w:r>
    </w:p>
    <w:p w:rsidR="00000000" w:rsidDel="00000000" w:rsidP="00000000" w:rsidRDefault="00000000" w:rsidRPr="00000000" w14:paraId="00000318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Process asynchronously</w:t>
      </w:r>
    </w:p>
    <w:p w:rsidR="00000000" w:rsidDel="00000000" w:rsidP="00000000" w:rsidRDefault="00000000" w:rsidRPr="00000000" w14:paraId="00000319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 the provider event ID for idempotency</w:t>
      </w:r>
    </w:p>
    <w:p w:rsidR="00000000" w:rsidDel="00000000" w:rsidP="00000000" w:rsidRDefault="00000000" w:rsidRPr="00000000" w14:paraId="0000031A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Lock affected invoice or subscription rows during state changes</w:t>
      </w:r>
    </w:p>
    <w:p w:rsidR="00000000" w:rsidDel="00000000" w:rsidP="00000000" w:rsidRDefault="00000000" w:rsidRPr="00000000" w14:paraId="0000031B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Treat webhook ordering as unreliable</w:t>
      </w:r>
    </w:p>
    <w:p w:rsidR="00000000" w:rsidDel="00000000" w:rsidP="00000000" w:rsidRDefault="00000000" w:rsidRPr="00000000" w14:paraId="0000031C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Fetch current provider state when an event cannot be safely applied from payload alone</w:t>
      </w:r>
    </w:p>
    <w:p w:rsidR="00000000" w:rsidDel="00000000" w:rsidP="00000000" w:rsidRDefault="00000000" w:rsidRPr="00000000" w14:paraId="0000031D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Never mix Connect invoice payments with SaaS subscription records</w:t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pStyle w:val="Heading1"/>
        <w:rPr/>
      </w:pPr>
      <w:bookmarkStart w:colFirst="0" w:colLast="0" w:name="_udabl5ivfmgt" w:id="57"/>
      <w:bookmarkEnd w:id="57"/>
      <w:r w:rsidDel="00000000" w:rsidR="00000000" w:rsidRPr="00000000">
        <w:rPr>
          <w:rtl w:val="0"/>
        </w:rPr>
        <w:t xml:space="preserve">21. Transactional outbox and background work</w:t>
      </w:r>
    </w:p>
    <w:p w:rsidR="00000000" w:rsidDel="00000000" w:rsidP="00000000" w:rsidRDefault="00000000" w:rsidRPr="00000000" w14:paraId="00000320">
      <w:pPr>
        <w:pStyle w:val="Heading2"/>
        <w:rPr/>
      </w:pPr>
      <w:bookmarkStart w:colFirst="0" w:colLast="0" w:name="_w0850volkosh" w:id="58"/>
      <w:bookmarkEnd w:id="58"/>
      <w:r w:rsidDel="00000000" w:rsidR="00000000" w:rsidRPr="00000000">
        <w:rPr>
          <w:rtl w:val="0"/>
        </w:rPr>
        <w:t xml:space="preserve">core.OutboxEvent</w:t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Fields:</w:t>
      </w:r>
    </w:p>
    <w:p w:rsidR="00000000" w:rsidDel="00000000" w:rsidP="00000000" w:rsidRDefault="00000000" w:rsidRPr="00000000" w14:paraId="00000322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id: UUID</w:t>
      </w:r>
    </w:p>
    <w:p w:rsidR="00000000" w:rsidDel="00000000" w:rsidP="00000000" w:rsidRDefault="00000000" w:rsidRPr="00000000" w14:paraId="00000323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topic</w:t>
      </w:r>
    </w:p>
    <w:p w:rsidR="00000000" w:rsidDel="00000000" w:rsidP="00000000" w:rsidRDefault="00000000" w:rsidRPr="00000000" w14:paraId="00000324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aggregate_type</w:t>
      </w:r>
    </w:p>
    <w:p w:rsidR="00000000" w:rsidDel="00000000" w:rsidP="00000000" w:rsidRDefault="00000000" w:rsidRPr="00000000" w14:paraId="00000325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aggregate_id</w:t>
      </w:r>
    </w:p>
    <w:p w:rsidR="00000000" w:rsidDel="00000000" w:rsidP="00000000" w:rsidRDefault="00000000" w:rsidRPr="00000000" w14:paraId="00000326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business: nullable</w:t>
      </w:r>
    </w:p>
    <w:p w:rsidR="00000000" w:rsidDel="00000000" w:rsidP="00000000" w:rsidRDefault="00000000" w:rsidRPr="00000000" w14:paraId="00000327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payload: validated JSON</w:t>
      </w:r>
    </w:p>
    <w:p w:rsidR="00000000" w:rsidDel="00000000" w:rsidP="00000000" w:rsidRDefault="00000000" w:rsidRPr="00000000" w14:paraId="00000328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available_at</w:t>
      </w:r>
    </w:p>
    <w:p w:rsidR="00000000" w:rsidDel="00000000" w:rsidP="00000000" w:rsidRDefault="00000000" w:rsidRPr="00000000" w14:paraId="00000329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processed_at: nullable</w:t>
      </w:r>
    </w:p>
    <w:p w:rsidR="00000000" w:rsidDel="00000000" w:rsidP="00000000" w:rsidRDefault="00000000" w:rsidRPr="00000000" w14:paraId="0000032A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attempts</w:t>
      </w:r>
    </w:p>
    <w:p w:rsidR="00000000" w:rsidDel="00000000" w:rsidP="00000000" w:rsidRDefault="00000000" w:rsidRPr="00000000" w14:paraId="0000032B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last_error</w:t>
      </w:r>
    </w:p>
    <w:p w:rsidR="00000000" w:rsidDel="00000000" w:rsidP="00000000" w:rsidRDefault="00000000" w:rsidRPr="00000000" w14:paraId="0000032C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created_at</w:t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Create outbox rows in the same transaction as the business change. A worker later sends email, creates PDFs, updates search data, or delivers notifications.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  <w:t xml:space="preserve">This prevents:</w:t>
      </w:r>
    </w:p>
    <w:p w:rsidR="00000000" w:rsidDel="00000000" w:rsidP="00000000" w:rsidRDefault="00000000" w:rsidRPr="00000000" w14:paraId="00000331">
      <w:pPr>
        <w:numPr>
          <w:ilvl w:val="0"/>
          <w:numId w:val="4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Email being sent for a transaction that later rolls back</w:t>
      </w:r>
    </w:p>
    <w:p w:rsidR="00000000" w:rsidDel="00000000" w:rsidP="00000000" w:rsidRDefault="00000000" w:rsidRPr="00000000" w14:paraId="00000332">
      <w:pPr>
        <w:numPr>
          <w:ilvl w:val="0"/>
          <w:numId w:val="4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committed payment having no receipt job</w:t>
      </w:r>
    </w:p>
    <w:p w:rsidR="00000000" w:rsidDel="00000000" w:rsidP="00000000" w:rsidRDefault="00000000" w:rsidRPr="00000000" w14:paraId="00000333">
      <w:pPr>
        <w:numPr>
          <w:ilvl w:val="0"/>
          <w:numId w:val="4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Duplicate side effects during retries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Recommended background responsibilities:</w:t>
      </w:r>
    </w:p>
    <w:p w:rsidR="00000000" w:rsidDel="00000000" w:rsidP="00000000" w:rsidRDefault="00000000" w:rsidRPr="00000000" w14:paraId="00000336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Transactional email delivery</w:t>
      </w:r>
    </w:p>
    <w:p w:rsidR="00000000" w:rsidDel="00000000" w:rsidP="00000000" w:rsidRDefault="00000000" w:rsidRPr="00000000" w14:paraId="0000033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PDF generation</w:t>
      </w:r>
    </w:p>
    <w:p w:rsidR="00000000" w:rsidDel="00000000" w:rsidP="00000000" w:rsidRDefault="00000000" w:rsidRPr="00000000" w14:paraId="00000338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Webhook processing</w:t>
      </w:r>
    </w:p>
    <w:p w:rsidR="00000000" w:rsidDel="00000000" w:rsidP="00000000" w:rsidRDefault="00000000" w:rsidRPr="00000000" w14:paraId="00000339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CSV exports</w:t>
      </w:r>
    </w:p>
    <w:p w:rsidR="00000000" w:rsidDel="00000000" w:rsidP="00000000" w:rsidRDefault="00000000" w:rsidRPr="00000000" w14:paraId="0000033A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Reconciliation checks</w:t>
      </w:r>
    </w:p>
    <w:p w:rsidR="00000000" w:rsidDel="00000000" w:rsidP="00000000" w:rsidRDefault="00000000" w:rsidRPr="00000000" w14:paraId="0000033B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Manual reminder delivery</w:t>
      </w:r>
    </w:p>
    <w:p w:rsidR="00000000" w:rsidDel="00000000" w:rsidP="00000000" w:rsidRDefault="00000000" w:rsidRPr="00000000" w14:paraId="0000033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Future scheduled reminders and recurring invoices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  <w:t xml:space="preserve">Do not perform network calls inside long database transactions.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1"/>
        <w:rPr/>
      </w:pPr>
      <w:bookmarkStart w:colFirst="0" w:colLast="0" w:name="_jj0sbpe7g8e7" w:id="59"/>
      <w:bookmarkEnd w:id="59"/>
      <w:r w:rsidDel="00000000" w:rsidR="00000000" w:rsidRPr="00000000">
        <w:rPr>
          <w:rtl w:val="0"/>
        </w:rPr>
        <w:t xml:space="preserve">22. Service layer and state transitions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  <w:t xml:space="preserve">Use explicit application services for every important write:</w:t>
      </w:r>
    </w:p>
    <w:p w:rsidR="00000000" w:rsidDel="00000000" w:rsidP="00000000" w:rsidRDefault="00000000" w:rsidRPr="00000000" w14:paraId="00000342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create_workspace_with_business()</w:t>
      </w:r>
    </w:p>
    <w:p w:rsidR="00000000" w:rsidDel="00000000" w:rsidP="00000000" w:rsidRDefault="00000000" w:rsidRPr="00000000" w14:paraId="00000343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create_contact()</w:t>
      </w:r>
    </w:p>
    <w:p w:rsidR="00000000" w:rsidDel="00000000" w:rsidP="00000000" w:rsidRDefault="00000000" w:rsidRPr="00000000" w14:paraId="00000344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archive_contact()</w:t>
      </w:r>
    </w:p>
    <w:p w:rsidR="00000000" w:rsidDel="00000000" w:rsidP="00000000" w:rsidRDefault="00000000" w:rsidRPr="00000000" w14:paraId="00000345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create_estimate()</w:t>
      </w:r>
    </w:p>
    <w:p w:rsidR="00000000" w:rsidDel="00000000" w:rsidP="00000000" w:rsidRDefault="00000000" w:rsidRPr="00000000" w14:paraId="00000346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update_estimate_draft()</w:t>
      </w:r>
    </w:p>
    <w:p w:rsidR="00000000" w:rsidDel="00000000" w:rsidP="00000000" w:rsidRDefault="00000000" w:rsidRPr="00000000" w14:paraId="00000347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issue_estimate()</w:t>
      </w:r>
    </w:p>
    <w:p w:rsidR="00000000" w:rsidDel="00000000" w:rsidP="00000000" w:rsidRDefault="00000000" w:rsidRPr="00000000" w14:paraId="00000348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record_estimate_view()</w:t>
      </w:r>
    </w:p>
    <w:p w:rsidR="00000000" w:rsidDel="00000000" w:rsidP="00000000" w:rsidRDefault="00000000" w:rsidRPr="00000000" w14:paraId="00000349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accept_estimate()</w:t>
      </w:r>
    </w:p>
    <w:p w:rsidR="00000000" w:rsidDel="00000000" w:rsidP="00000000" w:rsidRDefault="00000000" w:rsidRPr="00000000" w14:paraId="0000034A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decline_estimate()</w:t>
      </w:r>
    </w:p>
    <w:p w:rsidR="00000000" w:rsidDel="00000000" w:rsidP="00000000" w:rsidRDefault="00000000" w:rsidRPr="00000000" w14:paraId="0000034B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convert_estimate_to_invoice()</w:t>
      </w:r>
    </w:p>
    <w:p w:rsidR="00000000" w:rsidDel="00000000" w:rsidP="00000000" w:rsidRDefault="00000000" w:rsidRPr="00000000" w14:paraId="0000034C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create_invoice()</w:t>
      </w:r>
    </w:p>
    <w:p w:rsidR="00000000" w:rsidDel="00000000" w:rsidP="00000000" w:rsidRDefault="00000000" w:rsidRPr="00000000" w14:paraId="0000034D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issue_invoice()</w:t>
      </w:r>
    </w:p>
    <w:p w:rsidR="00000000" w:rsidDel="00000000" w:rsidP="00000000" w:rsidRDefault="00000000" w:rsidRPr="00000000" w14:paraId="0000034E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void_invoice()</w:t>
      </w:r>
    </w:p>
    <w:p w:rsidR="00000000" w:rsidDel="00000000" w:rsidP="00000000" w:rsidRDefault="00000000" w:rsidRPr="00000000" w14:paraId="0000034F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record_payment()</w:t>
      </w:r>
    </w:p>
    <w:p w:rsidR="00000000" w:rsidDel="00000000" w:rsidP="00000000" w:rsidRDefault="00000000" w:rsidRPr="00000000" w14:paraId="00000350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reverse_payment()</w:t>
      </w:r>
    </w:p>
    <w:p w:rsidR="00000000" w:rsidDel="00000000" w:rsidP="00000000" w:rsidRDefault="00000000" w:rsidRPr="00000000" w14:paraId="00000351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send_manual_reminder()</w:t>
      </w:r>
    </w:p>
    <w:p w:rsidR="00000000" w:rsidDel="00000000" w:rsidP="00000000" w:rsidRDefault="00000000" w:rsidRPr="00000000" w14:paraId="00000352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connect_payment_account()</w:t>
      </w:r>
    </w:p>
    <w:p w:rsidR="00000000" w:rsidDel="00000000" w:rsidP="00000000" w:rsidRDefault="00000000" w:rsidRPr="00000000" w14:paraId="00000353">
      <w:pPr>
        <w:numPr>
          <w:ilvl w:val="0"/>
          <w:numId w:val="1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change_subscription()</w:t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Each service should:</w:t>
      </w:r>
    </w:p>
    <w:p w:rsidR="00000000" w:rsidDel="00000000" w:rsidP="00000000" w:rsidRDefault="00000000" w:rsidRPr="00000000" w14:paraId="00000356">
      <w:pPr>
        <w:numPr>
          <w:ilvl w:val="0"/>
          <w:numId w:val="4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Accept an authenticated actor and explicit business</w:t>
      </w:r>
    </w:p>
    <w:p w:rsidR="00000000" w:rsidDel="00000000" w:rsidP="00000000" w:rsidRDefault="00000000" w:rsidRPr="00000000" w14:paraId="00000357">
      <w:pPr>
        <w:numPr>
          <w:ilvl w:val="0"/>
          <w:numId w:val="4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Check membership and plan policy</w:t>
      </w:r>
    </w:p>
    <w:p w:rsidR="00000000" w:rsidDel="00000000" w:rsidP="00000000" w:rsidRDefault="00000000" w:rsidRPr="00000000" w14:paraId="00000358">
      <w:pPr>
        <w:numPr>
          <w:ilvl w:val="0"/>
          <w:numId w:val="4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Validate current state</w:t>
      </w:r>
    </w:p>
    <w:p w:rsidR="00000000" w:rsidDel="00000000" w:rsidP="00000000" w:rsidRDefault="00000000" w:rsidRPr="00000000" w14:paraId="00000359">
      <w:pPr>
        <w:numPr>
          <w:ilvl w:val="0"/>
          <w:numId w:val="4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 transaction.atomic() for multi-row writes</w:t>
      </w:r>
    </w:p>
    <w:p w:rsidR="00000000" w:rsidDel="00000000" w:rsidP="00000000" w:rsidRDefault="00000000" w:rsidRPr="00000000" w14:paraId="0000035A">
      <w:pPr>
        <w:numPr>
          <w:ilvl w:val="0"/>
          <w:numId w:val="4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Lock rows when concurrent writes could conflict</w:t>
      </w:r>
    </w:p>
    <w:p w:rsidR="00000000" w:rsidDel="00000000" w:rsidP="00000000" w:rsidRDefault="00000000" w:rsidRPr="00000000" w14:paraId="0000035B">
      <w:pPr>
        <w:numPr>
          <w:ilvl w:val="0"/>
          <w:numId w:val="4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activity and outbox records</w:t>
      </w:r>
    </w:p>
    <w:p w:rsidR="00000000" w:rsidDel="00000000" w:rsidP="00000000" w:rsidRDefault="00000000" w:rsidRPr="00000000" w14:paraId="0000035C">
      <w:pPr>
        <w:numPr>
          <w:ilvl w:val="0"/>
          <w:numId w:val="4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Return a stable result object</w:t>
      </w:r>
    </w:p>
    <w:p w:rsidR="00000000" w:rsidDel="00000000" w:rsidP="00000000" w:rsidRDefault="00000000" w:rsidRPr="00000000" w14:paraId="0000035D">
      <w:pPr>
        <w:numPr>
          <w:ilvl w:val="0"/>
          <w:numId w:val="4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 callable from web views, API endpoints, staff tools, and jobs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Avoid:</w:t>
      </w:r>
    </w:p>
    <w:p w:rsidR="00000000" w:rsidDel="00000000" w:rsidP="00000000" w:rsidRDefault="00000000" w:rsidRPr="00000000" w14:paraId="00000360">
      <w:pPr>
        <w:numPr>
          <w:ilvl w:val="0"/>
          <w:numId w:val="3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 workflows in model save()</w:t>
      </w:r>
    </w:p>
    <w:p w:rsidR="00000000" w:rsidDel="00000000" w:rsidP="00000000" w:rsidRDefault="00000000" w:rsidRPr="00000000" w14:paraId="00000361">
      <w:pPr>
        <w:numPr>
          <w:ilvl w:val="0"/>
          <w:numId w:val="3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Cross-app side effects hidden in signals</w:t>
      </w:r>
    </w:p>
    <w:p w:rsidR="00000000" w:rsidDel="00000000" w:rsidP="00000000" w:rsidRDefault="00000000" w:rsidRPr="00000000" w14:paraId="00000362">
      <w:pPr>
        <w:numPr>
          <w:ilvl w:val="0"/>
          <w:numId w:val="3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Financial writes directly from serializers</w:t>
      </w:r>
    </w:p>
    <w:p w:rsidR="00000000" w:rsidDel="00000000" w:rsidP="00000000" w:rsidRDefault="00000000" w:rsidRPr="00000000" w14:paraId="00000363">
      <w:pPr>
        <w:numPr>
          <w:ilvl w:val="0"/>
          <w:numId w:val="3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Email or Stripe calls from model methods</w:t>
      </w:r>
    </w:p>
    <w:p w:rsidR="00000000" w:rsidDel="00000000" w:rsidP="00000000" w:rsidRDefault="00000000" w:rsidRPr="00000000" w14:paraId="00000364">
      <w:pPr>
        <w:numPr>
          <w:ilvl w:val="0"/>
          <w:numId w:val="3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Large all-request transactions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Signals may handle narrowly technical concerns, but not core financial state transitions.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pStyle w:val="Heading1"/>
        <w:rPr/>
      </w:pPr>
      <w:bookmarkStart w:colFirst="0" w:colLast="0" w:name="_91071qv6bd11" w:id="60"/>
      <w:bookmarkEnd w:id="60"/>
      <w:r w:rsidDel="00000000" w:rsidR="00000000" w:rsidRPr="00000000">
        <w:rPr>
          <w:rtl w:val="0"/>
        </w:rPr>
        <w:t xml:space="preserve">23. Read layer and dashboard queries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Use selectors for cross-model reads:</w:t>
      </w:r>
    </w:p>
    <w:p w:rsidR="00000000" w:rsidDel="00000000" w:rsidP="00000000" w:rsidRDefault="00000000" w:rsidRPr="00000000" w14:paraId="0000036A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contact_list_for_business()</w:t>
      </w:r>
    </w:p>
    <w:p w:rsidR="00000000" w:rsidDel="00000000" w:rsidP="00000000" w:rsidRDefault="00000000" w:rsidRPr="00000000" w14:paraId="0000036B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contact_profile_summary()</w:t>
      </w:r>
    </w:p>
    <w:p w:rsidR="00000000" w:rsidDel="00000000" w:rsidP="00000000" w:rsidRDefault="00000000" w:rsidRPr="00000000" w14:paraId="0000036C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estimate_list_with_effective_status()</w:t>
      </w:r>
    </w:p>
    <w:p w:rsidR="00000000" w:rsidDel="00000000" w:rsidP="00000000" w:rsidRDefault="00000000" w:rsidRPr="00000000" w14:paraId="0000036D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invoice_list_with_effective_status()</w:t>
      </w:r>
    </w:p>
    <w:p w:rsidR="00000000" w:rsidDel="00000000" w:rsidP="00000000" w:rsidRDefault="00000000" w:rsidRPr="00000000" w14:paraId="0000036E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dashboard_attention_items()</w:t>
      </w:r>
    </w:p>
    <w:p w:rsidR="00000000" w:rsidDel="00000000" w:rsidP="00000000" w:rsidRDefault="00000000" w:rsidRPr="00000000" w14:paraId="0000036F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dashboard_financial_summary()</w:t>
      </w:r>
    </w:p>
    <w:p w:rsidR="00000000" w:rsidDel="00000000" w:rsidP="00000000" w:rsidRDefault="00000000" w:rsidRPr="00000000" w14:paraId="00000370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recent_activity_for_business()</w:t>
      </w:r>
    </w:p>
    <w:p w:rsidR="00000000" w:rsidDel="00000000" w:rsidP="00000000" w:rsidRDefault="00000000" w:rsidRPr="00000000" w14:paraId="00000371">
      <w:pPr>
        <w:numPr>
          <w:ilvl w:val="0"/>
          <w:numId w:val="1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accounts_receivable_summary()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Optimize with:</w:t>
      </w:r>
    </w:p>
    <w:p w:rsidR="00000000" w:rsidDel="00000000" w:rsidP="00000000" w:rsidRDefault="00000000" w:rsidRPr="00000000" w14:paraId="00000374">
      <w:pPr>
        <w:numPr>
          <w:ilvl w:val="0"/>
          <w:numId w:val="10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select_related() for contact, business, and creator</w:t>
      </w:r>
    </w:p>
    <w:p w:rsidR="00000000" w:rsidDel="00000000" w:rsidP="00000000" w:rsidRDefault="00000000" w:rsidRPr="00000000" w14:paraId="00000375">
      <w:pPr>
        <w:numPr>
          <w:ilvl w:val="0"/>
          <w:numId w:val="10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prefetch_related() for line items and payments</w:t>
      </w:r>
    </w:p>
    <w:p w:rsidR="00000000" w:rsidDel="00000000" w:rsidP="00000000" w:rsidRDefault="00000000" w:rsidRPr="00000000" w14:paraId="00000376">
      <w:pPr>
        <w:numPr>
          <w:ilvl w:val="0"/>
          <w:numId w:val="10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Conditional aggregates for paid, outstanding, and overdue amounts</w:t>
      </w:r>
    </w:p>
    <w:p w:rsidR="00000000" w:rsidDel="00000000" w:rsidP="00000000" w:rsidRDefault="00000000" w:rsidRPr="00000000" w14:paraId="00000377">
      <w:pPr>
        <w:numPr>
          <w:ilvl w:val="0"/>
          <w:numId w:val="10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Narrow projection for list screens</w:t>
      </w:r>
    </w:p>
    <w:p w:rsidR="00000000" w:rsidDel="00000000" w:rsidP="00000000" w:rsidRDefault="00000000" w:rsidRPr="00000000" w14:paraId="00000378">
      <w:pPr>
        <w:numPr>
          <w:ilvl w:val="0"/>
          <w:numId w:val="10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Database indexes matching actual filters</w:t>
      </w:r>
    </w:p>
    <w:p w:rsidR="00000000" w:rsidDel="00000000" w:rsidP="00000000" w:rsidRDefault="00000000" w:rsidRPr="00000000" w14:paraId="00000379">
      <w:pPr>
        <w:numPr>
          <w:ilvl w:val="0"/>
          <w:numId w:val="10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Pagination on every growing list</w:t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  <w:t xml:space="preserve">Do not introduce a separate analytics database for V1. PostgreSQL read queries are sufficient.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pStyle w:val="Heading1"/>
        <w:rPr/>
      </w:pPr>
      <w:bookmarkStart w:colFirst="0" w:colLast="0" w:name="_9a622lrqx7ls" w:id="61"/>
      <w:bookmarkEnd w:id="61"/>
      <w:r w:rsidDel="00000000" w:rsidR="00000000" w:rsidRPr="00000000">
        <w:rPr>
          <w:rtl w:val="0"/>
        </w:rPr>
        <w:t xml:space="preserve">24. Web and REST API architecture</w:t>
      </w:r>
    </w:p>
    <w:p w:rsidR="00000000" w:rsidDel="00000000" w:rsidP="00000000" w:rsidRDefault="00000000" w:rsidRPr="00000000" w14:paraId="0000037E">
      <w:pPr>
        <w:pStyle w:val="Heading2"/>
        <w:rPr/>
      </w:pPr>
      <w:bookmarkStart w:colFirst="0" w:colLast="0" w:name="_rj64jbxvftwg" w:id="62"/>
      <w:bookmarkEnd w:id="62"/>
      <w:r w:rsidDel="00000000" w:rsidR="00000000" w:rsidRPr="00000000">
        <w:rPr>
          <w:rtl w:val="0"/>
        </w:rPr>
        <w:t xml:space="preserve">Responsive web application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Recommended V1:</w:t>
      </w:r>
    </w:p>
    <w:p w:rsidR="00000000" w:rsidDel="00000000" w:rsidP="00000000" w:rsidRDefault="00000000" w:rsidRPr="00000000" w14:paraId="00000380">
      <w:pPr>
        <w:numPr>
          <w:ilvl w:val="0"/>
          <w:numId w:val="4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Django templates for server-rendered pages</w:t>
      </w:r>
    </w:p>
    <w:p w:rsidR="00000000" w:rsidDel="00000000" w:rsidP="00000000" w:rsidRDefault="00000000" w:rsidRPr="00000000" w14:paraId="00000381">
      <w:pPr>
        <w:numPr>
          <w:ilvl w:val="0"/>
          <w:numId w:val="4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Progressive enhancement for interactive forms and line-item editing</w:t>
      </w:r>
    </w:p>
    <w:p w:rsidR="00000000" w:rsidDel="00000000" w:rsidP="00000000" w:rsidRDefault="00000000" w:rsidRPr="00000000" w14:paraId="00000382">
      <w:pPr>
        <w:numPr>
          <w:ilvl w:val="0"/>
          <w:numId w:val="4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small JavaScript layer where it materially improves usability</w:t>
      </w:r>
    </w:p>
    <w:p w:rsidR="00000000" w:rsidDel="00000000" w:rsidP="00000000" w:rsidRDefault="00000000" w:rsidRPr="00000000" w14:paraId="00000383">
      <w:pPr>
        <w:numPr>
          <w:ilvl w:val="0"/>
          <w:numId w:val="4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duplicated business logic in the browser</w:t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  <w:t xml:space="preserve">This keeps the learning project understandable and accelerates a reliable first release.</w:t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pStyle w:val="Heading2"/>
        <w:rPr/>
      </w:pPr>
      <w:bookmarkStart w:colFirst="0" w:colLast="0" w:name="_t2hj88e2fuvr" w:id="63"/>
      <w:bookmarkEnd w:id="63"/>
      <w:r w:rsidDel="00000000" w:rsidR="00000000" w:rsidRPr="00000000">
        <w:rPr>
          <w:rtl w:val="0"/>
        </w:rPr>
        <w:t xml:space="preserve">REST API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Use Django REST Framework under a stable namespace:</w:t>
      </w:r>
    </w:p>
    <w:p w:rsidR="00000000" w:rsidDel="00000000" w:rsidP="00000000" w:rsidRDefault="00000000" w:rsidRPr="00000000" w14:paraId="00000389">
      <w:pPr>
        <w:numPr>
          <w:ilvl w:val="0"/>
          <w:numId w:val="3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/api/v1/me/</w:t>
      </w:r>
    </w:p>
    <w:p w:rsidR="00000000" w:rsidDel="00000000" w:rsidP="00000000" w:rsidRDefault="00000000" w:rsidRPr="00000000" w14:paraId="0000038A">
      <w:pPr>
        <w:numPr>
          <w:ilvl w:val="0"/>
          <w:numId w:val="3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/api/v1/businesses/</w:t>
      </w:r>
    </w:p>
    <w:p w:rsidR="00000000" w:rsidDel="00000000" w:rsidP="00000000" w:rsidRDefault="00000000" w:rsidRPr="00000000" w14:paraId="0000038B">
      <w:pPr>
        <w:numPr>
          <w:ilvl w:val="0"/>
          <w:numId w:val="3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/api/v1/contacts/</w:t>
      </w:r>
    </w:p>
    <w:p w:rsidR="00000000" w:rsidDel="00000000" w:rsidP="00000000" w:rsidRDefault="00000000" w:rsidRPr="00000000" w14:paraId="0000038C">
      <w:pPr>
        <w:numPr>
          <w:ilvl w:val="0"/>
          <w:numId w:val="3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/api/v1/catalog-items/</w:t>
      </w:r>
    </w:p>
    <w:p w:rsidR="00000000" w:rsidDel="00000000" w:rsidP="00000000" w:rsidRDefault="00000000" w:rsidRPr="00000000" w14:paraId="0000038D">
      <w:pPr>
        <w:numPr>
          <w:ilvl w:val="0"/>
          <w:numId w:val="3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/api/v1/estimates/</w:t>
      </w:r>
    </w:p>
    <w:p w:rsidR="00000000" w:rsidDel="00000000" w:rsidP="00000000" w:rsidRDefault="00000000" w:rsidRPr="00000000" w14:paraId="0000038E">
      <w:pPr>
        <w:numPr>
          <w:ilvl w:val="0"/>
          <w:numId w:val="3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/api/v1/invoices/</w:t>
      </w:r>
    </w:p>
    <w:p w:rsidR="00000000" w:rsidDel="00000000" w:rsidP="00000000" w:rsidRDefault="00000000" w:rsidRPr="00000000" w14:paraId="0000038F">
      <w:pPr>
        <w:numPr>
          <w:ilvl w:val="0"/>
          <w:numId w:val="3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/api/v1/payments/</w:t>
      </w:r>
    </w:p>
    <w:p w:rsidR="00000000" w:rsidDel="00000000" w:rsidP="00000000" w:rsidRDefault="00000000" w:rsidRPr="00000000" w14:paraId="00000390">
      <w:pPr>
        <w:numPr>
          <w:ilvl w:val="0"/>
          <w:numId w:val="3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/api/v1/notifications/</w:t>
      </w:r>
    </w:p>
    <w:p w:rsidR="00000000" w:rsidDel="00000000" w:rsidP="00000000" w:rsidRDefault="00000000" w:rsidRPr="00000000" w14:paraId="00000391">
      <w:pPr>
        <w:numPr>
          <w:ilvl w:val="0"/>
          <w:numId w:val="3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/api/v1/dashboard/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  <w:t xml:space="preserve">Rules:</w:t>
      </w:r>
    </w:p>
    <w:p w:rsidR="00000000" w:rsidDel="00000000" w:rsidP="00000000" w:rsidRDefault="00000000" w:rsidRPr="00000000" w14:paraId="00000394">
      <w:pPr>
        <w:numPr>
          <w:ilvl w:val="0"/>
          <w:numId w:val="9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Default to authenticated access</w:t>
      </w:r>
    </w:p>
    <w:p w:rsidR="00000000" w:rsidDel="00000000" w:rsidP="00000000" w:rsidRDefault="00000000" w:rsidRPr="00000000" w14:paraId="00000395">
      <w:pPr>
        <w:numPr>
          <w:ilvl w:val="0"/>
          <w:numId w:val="9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Scope every queryset to the current business</w:t>
      </w:r>
    </w:p>
    <w:p w:rsidR="00000000" w:rsidDel="00000000" w:rsidP="00000000" w:rsidRDefault="00000000" w:rsidRPr="00000000" w14:paraId="00000396">
      <w:pPr>
        <w:numPr>
          <w:ilvl w:val="0"/>
          <w:numId w:val="9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Apply object-level authorization after tenant filtering</w:t>
      </w:r>
    </w:p>
    <w:p w:rsidR="00000000" w:rsidDel="00000000" w:rsidP="00000000" w:rsidRDefault="00000000" w:rsidRPr="00000000" w14:paraId="00000397">
      <w:pPr>
        <w:numPr>
          <w:ilvl w:val="0"/>
          <w:numId w:val="9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Validate create permissions explicitly</w:t>
      </w:r>
    </w:p>
    <w:p w:rsidR="00000000" w:rsidDel="00000000" w:rsidP="00000000" w:rsidRDefault="00000000" w:rsidRPr="00000000" w14:paraId="00000398">
      <w:pPr>
        <w:numPr>
          <w:ilvl w:val="0"/>
          <w:numId w:val="9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 cursor or page-number pagination</w:t>
      </w:r>
    </w:p>
    <w:p w:rsidR="00000000" w:rsidDel="00000000" w:rsidP="00000000" w:rsidRDefault="00000000" w:rsidRPr="00000000" w14:paraId="00000399">
      <w:pPr>
        <w:numPr>
          <w:ilvl w:val="0"/>
          <w:numId w:val="9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 serializers for transport shape, not workflow orchestration</w:t>
      </w:r>
    </w:p>
    <w:p w:rsidR="00000000" w:rsidDel="00000000" w:rsidP="00000000" w:rsidRDefault="00000000" w:rsidRPr="00000000" w14:paraId="0000039A">
      <w:pPr>
        <w:numPr>
          <w:ilvl w:val="0"/>
          <w:numId w:val="9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Keep public estimate and invoice endpoints in a separate public URL namespace</w:t>
      </w:r>
    </w:p>
    <w:p w:rsidR="00000000" w:rsidDel="00000000" w:rsidP="00000000" w:rsidRDefault="00000000" w:rsidRPr="00000000" w14:paraId="0000039B">
      <w:pPr>
        <w:numPr>
          <w:ilvl w:val="0"/>
          <w:numId w:val="9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Version the API before a mobile client depends on it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pStyle w:val="Heading2"/>
        <w:rPr/>
      </w:pPr>
      <w:bookmarkStart w:colFirst="0" w:colLast="0" w:name="_d8u3oyml9ybu" w:id="64"/>
      <w:bookmarkEnd w:id="64"/>
      <w:r w:rsidDel="00000000" w:rsidR="00000000" w:rsidRPr="00000000">
        <w:rPr>
          <w:rtl w:val="0"/>
        </w:rPr>
        <w:t xml:space="preserve">API authentication recommendation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  <w:t xml:space="preserve">For the server-rendered web application, use secure Django sessions and CSRF protection.</w:t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For the future first-party mobile application, add a dedicated token strategy with:</w:t>
      </w:r>
    </w:p>
    <w:p w:rsidR="00000000" w:rsidDel="00000000" w:rsidP="00000000" w:rsidRDefault="00000000" w:rsidRPr="00000000" w14:paraId="000003A1">
      <w:pPr>
        <w:numPr>
          <w:ilvl w:val="0"/>
          <w:numId w:val="5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Short-lived access tokens</w:t>
      </w:r>
    </w:p>
    <w:p w:rsidR="00000000" w:rsidDel="00000000" w:rsidP="00000000" w:rsidRDefault="00000000" w:rsidRPr="00000000" w14:paraId="000003A2">
      <w:pPr>
        <w:numPr>
          <w:ilvl w:val="0"/>
          <w:numId w:val="5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Rotating refresh tokens</w:t>
      </w:r>
    </w:p>
    <w:p w:rsidR="00000000" w:rsidDel="00000000" w:rsidP="00000000" w:rsidRDefault="00000000" w:rsidRPr="00000000" w14:paraId="000003A3">
      <w:pPr>
        <w:numPr>
          <w:ilvl w:val="0"/>
          <w:numId w:val="5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Server-side revocation</w:t>
      </w:r>
    </w:p>
    <w:p w:rsidR="00000000" w:rsidDel="00000000" w:rsidP="00000000" w:rsidRDefault="00000000" w:rsidRPr="00000000" w14:paraId="000003A4">
      <w:pPr>
        <w:numPr>
          <w:ilvl w:val="0"/>
          <w:numId w:val="5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Device/session inventory</w:t>
      </w:r>
    </w:p>
    <w:p w:rsidR="00000000" w:rsidDel="00000000" w:rsidP="00000000" w:rsidRDefault="00000000" w:rsidRPr="00000000" w14:paraId="000003A5">
      <w:pPr>
        <w:numPr>
          <w:ilvl w:val="0"/>
          <w:numId w:val="5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Secure storage on the device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Do not add mobile token authentication before the mobile/API phase requires it.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pStyle w:val="Heading1"/>
        <w:rPr/>
      </w:pPr>
      <w:bookmarkStart w:colFirst="0" w:colLast="0" w:name="_jawa5hvaka4n" w:id="65"/>
      <w:bookmarkEnd w:id="65"/>
      <w:r w:rsidDel="00000000" w:rsidR="00000000" w:rsidRPr="00000000">
        <w:rPr>
          <w:rtl w:val="0"/>
        </w:rPr>
        <w:t xml:space="preserve">25. Tenant isolation and authorization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  <w:t xml:space="preserve">Tenant security must be enforced at multiple layers.</w:t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pStyle w:val="Heading2"/>
        <w:rPr/>
      </w:pPr>
      <w:bookmarkStart w:colFirst="0" w:colLast="0" w:name="_gsfbsb2du2f7" w:id="66"/>
      <w:bookmarkEnd w:id="66"/>
      <w:r w:rsidDel="00000000" w:rsidR="00000000" w:rsidRPr="00000000">
        <w:rPr>
          <w:rtl w:val="0"/>
        </w:rPr>
        <w:t xml:space="preserve">Request context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Resolve:</w:t>
      </w:r>
    </w:p>
    <w:p w:rsidR="00000000" w:rsidDel="00000000" w:rsidP="00000000" w:rsidRDefault="00000000" w:rsidRPr="00000000" w14:paraId="000003AE">
      <w:pPr>
        <w:numPr>
          <w:ilvl w:val="0"/>
          <w:numId w:val="6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Authenticated user</w:t>
      </w:r>
    </w:p>
    <w:p w:rsidR="00000000" w:rsidDel="00000000" w:rsidP="00000000" w:rsidRDefault="00000000" w:rsidRPr="00000000" w14:paraId="000003AF">
      <w:pPr>
        <w:numPr>
          <w:ilvl w:val="0"/>
          <w:numId w:val="6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Active workspace membership</w:t>
      </w:r>
    </w:p>
    <w:p w:rsidR="00000000" w:rsidDel="00000000" w:rsidP="00000000" w:rsidRDefault="00000000" w:rsidRPr="00000000" w14:paraId="000003B0">
      <w:pPr>
        <w:numPr>
          <w:ilvl w:val="0"/>
          <w:numId w:val="6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Active business</w:t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  <w:t xml:space="preserve">Never trust a business ID from the request without checking membership.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pStyle w:val="Heading2"/>
        <w:rPr/>
      </w:pPr>
      <w:bookmarkStart w:colFirst="0" w:colLast="0" w:name="_nvmy8txh4s8c" w:id="67"/>
      <w:bookmarkEnd w:id="67"/>
      <w:r w:rsidDel="00000000" w:rsidR="00000000" w:rsidRPr="00000000">
        <w:rPr>
          <w:rtl w:val="0"/>
        </w:rPr>
        <w:t xml:space="preserve">Queryset rule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  <w:t xml:space="preserve">Every list and object lookup starts from:</w:t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Model.objects.for_business(request.business)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  <w:t xml:space="preserve">Do not fetch by primary key globally and check ownership afterward.</w:t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pStyle w:val="Heading2"/>
        <w:rPr/>
      </w:pPr>
      <w:bookmarkStart w:colFirst="0" w:colLast="0" w:name="_op7qayeagqp1" w:id="68"/>
      <w:bookmarkEnd w:id="68"/>
      <w:r w:rsidDel="00000000" w:rsidR="00000000" w:rsidRPr="00000000">
        <w:rPr>
          <w:rtl w:val="0"/>
        </w:rPr>
        <w:t xml:space="preserve">Write rule</w:t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The service assigns business from trusted request context. Ignore or reject client-supplied tenant foreign keys.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pStyle w:val="Heading2"/>
        <w:rPr/>
      </w:pPr>
      <w:bookmarkStart w:colFirst="0" w:colLast="0" w:name="_x89zhj5kiq84" w:id="69"/>
      <w:bookmarkEnd w:id="69"/>
      <w:r w:rsidDel="00000000" w:rsidR="00000000" w:rsidRPr="00000000">
        <w:rPr>
          <w:rtl w:val="0"/>
        </w:rPr>
        <w:t xml:space="preserve">Database rule</w:t>
      </w:r>
    </w:p>
    <w:p w:rsidR="00000000" w:rsidDel="00000000" w:rsidP="00000000" w:rsidRDefault="00000000" w:rsidRPr="00000000" w14:paraId="000003BE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Direct business foreign key on domain rows</w:t>
      </w:r>
    </w:p>
    <w:p w:rsidR="00000000" w:rsidDel="00000000" w:rsidP="00000000" w:rsidRDefault="00000000" w:rsidRPr="00000000" w14:paraId="000003BF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Composite uniqueness scoped by business</w:t>
      </w:r>
    </w:p>
    <w:p w:rsidR="00000000" w:rsidDel="00000000" w:rsidP="00000000" w:rsidRDefault="00000000" w:rsidRPr="00000000" w14:paraId="000003C0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Validation that child business matches parent business</w:t>
      </w:r>
    </w:p>
    <w:p w:rsidR="00000000" w:rsidDel="00000000" w:rsidP="00000000" w:rsidRDefault="00000000" w:rsidRPr="00000000" w14:paraId="000003C1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Database constraints where expressible</w:t>
      </w:r>
    </w:p>
    <w:p w:rsidR="00000000" w:rsidDel="00000000" w:rsidP="00000000" w:rsidRDefault="00000000" w:rsidRPr="00000000" w14:paraId="000003C2">
      <w:pPr>
        <w:numPr>
          <w:ilvl w:val="0"/>
          <w:numId w:val="2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Service-level invariant checks where cross-table constraints are not expressible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pStyle w:val="Heading2"/>
        <w:rPr/>
      </w:pPr>
      <w:bookmarkStart w:colFirst="0" w:colLast="0" w:name="_p3rnahcml8wy" w:id="70"/>
      <w:bookmarkEnd w:id="70"/>
      <w:r w:rsidDel="00000000" w:rsidR="00000000" w:rsidRPr="00000000">
        <w:rPr>
          <w:rtl w:val="0"/>
        </w:rPr>
        <w:t xml:space="preserve">Staff administration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  <w:t xml:space="preserve">Django admin is an operational tool, not the customer UI.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  <w:t xml:space="preserve">Staff access should:</w:t>
      </w:r>
    </w:p>
    <w:p w:rsidR="00000000" w:rsidDel="00000000" w:rsidP="00000000" w:rsidRDefault="00000000" w:rsidRPr="00000000" w14:paraId="000003C8">
      <w:pPr>
        <w:numPr>
          <w:ilvl w:val="0"/>
          <w:numId w:val="5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 limited to trusted personnel</w:t>
      </w:r>
    </w:p>
    <w:p w:rsidR="00000000" w:rsidDel="00000000" w:rsidP="00000000" w:rsidRDefault="00000000" w:rsidRPr="00000000" w14:paraId="000003C9">
      <w:pPr>
        <w:numPr>
          <w:ilvl w:val="0"/>
          <w:numId w:val="5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Log sensitive financial changes</w:t>
      </w:r>
    </w:p>
    <w:p w:rsidR="00000000" w:rsidDel="00000000" w:rsidP="00000000" w:rsidRDefault="00000000" w:rsidRPr="00000000" w14:paraId="000003CA">
      <w:pPr>
        <w:numPr>
          <w:ilvl w:val="0"/>
          <w:numId w:val="5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 tenant-aware filters</w:t>
      </w:r>
    </w:p>
    <w:p w:rsidR="00000000" w:rsidDel="00000000" w:rsidP="00000000" w:rsidRDefault="00000000" w:rsidRPr="00000000" w14:paraId="000003CB">
      <w:pPr>
        <w:numPr>
          <w:ilvl w:val="0"/>
          <w:numId w:val="5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Avoid bulk destructive actions on issued records</w:t>
      </w:r>
    </w:p>
    <w:p w:rsidR="00000000" w:rsidDel="00000000" w:rsidP="00000000" w:rsidRDefault="00000000" w:rsidRPr="00000000" w14:paraId="000003CC">
      <w:pPr>
        <w:numPr>
          <w:ilvl w:val="0"/>
          <w:numId w:val="5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Require deliberate workflows for voids, reversals, and account suspension</w:t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pStyle w:val="Heading1"/>
        <w:rPr/>
      </w:pPr>
      <w:bookmarkStart w:colFirst="0" w:colLast="0" w:name="_752n33thbtfa" w:id="71"/>
      <w:bookmarkEnd w:id="71"/>
      <w:r w:rsidDel="00000000" w:rsidR="00000000" w:rsidRPr="00000000">
        <w:rPr>
          <w:rtl w:val="0"/>
        </w:rPr>
        <w:t xml:space="preserve">26. Security baseline</w:t>
      </w:r>
    </w:p>
    <w:p w:rsidR="00000000" w:rsidDel="00000000" w:rsidP="00000000" w:rsidRDefault="00000000" w:rsidRPr="00000000" w14:paraId="000003CF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HTTPS everywhere</w:t>
      </w:r>
    </w:p>
    <w:p w:rsidR="00000000" w:rsidDel="00000000" w:rsidP="00000000" w:rsidRDefault="00000000" w:rsidRPr="00000000" w14:paraId="000003D0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Secure, HttpOnly, SameSite cookies</w:t>
      </w:r>
    </w:p>
    <w:p w:rsidR="00000000" w:rsidDel="00000000" w:rsidP="00000000" w:rsidRDefault="00000000" w:rsidRPr="00000000" w14:paraId="000003D1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CSRF protection for session-authenticated writes</w:t>
      </w:r>
    </w:p>
    <w:p w:rsidR="00000000" w:rsidDel="00000000" w:rsidP="00000000" w:rsidRDefault="00000000" w:rsidRPr="00000000" w14:paraId="000003D2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Password hashing through Django</w:t>
      </w:r>
    </w:p>
    <w:p w:rsidR="00000000" w:rsidDel="00000000" w:rsidP="00000000" w:rsidRDefault="00000000" w:rsidRPr="00000000" w14:paraId="000003D3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Email verification before sensitive sending or payment actions</w:t>
      </w:r>
    </w:p>
    <w:p w:rsidR="00000000" w:rsidDel="00000000" w:rsidP="00000000" w:rsidRDefault="00000000" w:rsidRPr="00000000" w14:paraId="000003D4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Rate limiting for login, password reset, public links, and acceptance</w:t>
      </w:r>
    </w:p>
    <w:p w:rsidR="00000000" w:rsidDel="00000000" w:rsidP="00000000" w:rsidRDefault="00000000" w:rsidRPr="00000000" w14:paraId="000003D5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Content Security Policy</w:t>
      </w:r>
    </w:p>
    <w:p w:rsidR="00000000" w:rsidDel="00000000" w:rsidP="00000000" w:rsidRDefault="00000000" w:rsidRPr="00000000" w14:paraId="000003D6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Strict allowed hosts and trusted origins</w:t>
      </w:r>
    </w:p>
    <w:p w:rsidR="00000000" w:rsidDel="00000000" w:rsidP="00000000" w:rsidRDefault="00000000" w:rsidRPr="00000000" w14:paraId="000003D7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Environment-managed secrets</w:t>
      </w:r>
    </w:p>
    <w:p w:rsidR="00000000" w:rsidDel="00000000" w:rsidP="00000000" w:rsidRDefault="00000000" w:rsidRPr="00000000" w14:paraId="000003D8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Separate development, test, and production credentials</w:t>
      </w:r>
    </w:p>
    <w:p w:rsidR="00000000" w:rsidDel="00000000" w:rsidP="00000000" w:rsidRDefault="00000000" w:rsidRPr="00000000" w14:paraId="000003D9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Private object storage with signed short-lived downloads</w:t>
      </w:r>
    </w:p>
    <w:p w:rsidR="00000000" w:rsidDel="00000000" w:rsidP="00000000" w:rsidRDefault="00000000" w:rsidRPr="00000000" w14:paraId="000003DA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File type and size validation</w:t>
      </w:r>
    </w:p>
    <w:p w:rsidR="00000000" w:rsidDel="00000000" w:rsidP="00000000" w:rsidRDefault="00000000" w:rsidRPr="00000000" w14:paraId="000003DB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Virus scanning if customer uploads expand beyond logos</w:t>
      </w:r>
    </w:p>
    <w:p w:rsidR="00000000" w:rsidDel="00000000" w:rsidP="00000000" w:rsidRDefault="00000000" w:rsidRPr="00000000" w14:paraId="000003DC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Webhook signature verification</w:t>
      </w:r>
    </w:p>
    <w:p w:rsidR="00000000" w:rsidDel="00000000" w:rsidP="00000000" w:rsidRDefault="00000000" w:rsidRPr="00000000" w14:paraId="000003DD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Audit events for financial changes</w:t>
      </w:r>
    </w:p>
    <w:p w:rsidR="00000000" w:rsidDel="00000000" w:rsidP="00000000" w:rsidRDefault="00000000" w:rsidRPr="00000000" w14:paraId="000003DE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Log redaction for tokens, personal data, and payment payloads</w:t>
      </w:r>
    </w:p>
    <w:p w:rsidR="00000000" w:rsidDel="00000000" w:rsidP="00000000" w:rsidRDefault="00000000" w:rsidRPr="00000000" w14:paraId="000003DF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 retention and deletion policies</w:t>
      </w:r>
    </w:p>
    <w:p w:rsidR="00000000" w:rsidDel="00000000" w:rsidP="00000000" w:rsidRDefault="00000000" w:rsidRPr="00000000" w14:paraId="000003E0">
      <w:pPr>
        <w:numPr>
          <w:ilvl w:val="0"/>
          <w:numId w:val="7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Regular dependency, migration, and backup testing</w:t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Do not store full card data. Hosted payment pages or provider-controlled elements should keep sensitive payment information out of the application.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pStyle w:val="Heading1"/>
        <w:rPr/>
      </w:pPr>
      <w:bookmarkStart w:colFirst="0" w:colLast="0" w:name="_1e8lbxsraqgy" w:id="72"/>
      <w:bookmarkEnd w:id="72"/>
      <w:r w:rsidDel="00000000" w:rsidR="00000000" w:rsidRPr="00000000">
        <w:rPr>
          <w:rtl w:val="0"/>
        </w:rPr>
        <w:t xml:space="preserve">27. Constraints and indexes checklist</w:t>
      </w:r>
    </w:p>
    <w:p w:rsidR="00000000" w:rsidDel="00000000" w:rsidP="00000000" w:rsidRDefault="00000000" w:rsidRPr="00000000" w14:paraId="000003E5">
      <w:pPr>
        <w:pStyle w:val="Heading2"/>
        <w:rPr/>
      </w:pPr>
      <w:bookmarkStart w:colFirst="0" w:colLast="0" w:name="_j3wf46dhd418" w:id="73"/>
      <w:bookmarkEnd w:id="73"/>
      <w:r w:rsidDel="00000000" w:rsidR="00000000" w:rsidRPr="00000000">
        <w:rPr>
          <w:rtl w:val="0"/>
        </w:rPr>
        <w:t xml:space="preserve">Required uniqueness</w:t>
      </w:r>
    </w:p>
    <w:p w:rsidR="00000000" w:rsidDel="00000000" w:rsidP="00000000" w:rsidRDefault="00000000" w:rsidRPr="00000000" w14:paraId="000003E6">
      <w:pPr>
        <w:numPr>
          <w:ilvl w:val="0"/>
          <w:numId w:val="2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 email</w:t>
      </w:r>
    </w:p>
    <w:p w:rsidR="00000000" w:rsidDel="00000000" w:rsidP="00000000" w:rsidRDefault="00000000" w:rsidRPr="00000000" w14:paraId="000003E7">
      <w:pPr>
        <w:numPr>
          <w:ilvl w:val="0"/>
          <w:numId w:val="2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Workspace slug</w:t>
      </w:r>
    </w:p>
    <w:p w:rsidR="00000000" w:rsidDel="00000000" w:rsidP="00000000" w:rsidRDefault="00000000" w:rsidRPr="00000000" w14:paraId="000003E8">
      <w:pPr>
        <w:numPr>
          <w:ilvl w:val="0"/>
          <w:numId w:val="2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Workspace and user membership</w:t>
      </w:r>
    </w:p>
    <w:p w:rsidR="00000000" w:rsidDel="00000000" w:rsidP="00000000" w:rsidRDefault="00000000" w:rsidRPr="00000000" w14:paraId="000003E9">
      <w:pPr>
        <w:numPr>
          <w:ilvl w:val="0"/>
          <w:numId w:val="2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Workspace and active business limit enforced by policy</w:t>
      </w:r>
    </w:p>
    <w:p w:rsidR="00000000" w:rsidDel="00000000" w:rsidP="00000000" w:rsidRDefault="00000000" w:rsidRPr="00000000" w14:paraId="000003EA">
      <w:pPr>
        <w:numPr>
          <w:ilvl w:val="0"/>
          <w:numId w:val="2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 and estimate number</w:t>
      </w:r>
    </w:p>
    <w:p w:rsidR="00000000" w:rsidDel="00000000" w:rsidP="00000000" w:rsidRDefault="00000000" w:rsidRPr="00000000" w14:paraId="000003EB">
      <w:pPr>
        <w:numPr>
          <w:ilvl w:val="0"/>
          <w:numId w:val="2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 and invoice number</w:t>
      </w:r>
    </w:p>
    <w:p w:rsidR="00000000" w:rsidDel="00000000" w:rsidP="00000000" w:rsidRDefault="00000000" w:rsidRPr="00000000" w14:paraId="000003EC">
      <w:pPr>
        <w:numPr>
          <w:ilvl w:val="0"/>
          <w:numId w:val="2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Business and document sequence type</w:t>
      </w:r>
    </w:p>
    <w:p w:rsidR="00000000" w:rsidDel="00000000" w:rsidP="00000000" w:rsidRDefault="00000000" w:rsidRPr="00000000" w14:paraId="000003ED">
      <w:pPr>
        <w:numPr>
          <w:ilvl w:val="0"/>
          <w:numId w:val="2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 source estimate when non-null</w:t>
      </w:r>
    </w:p>
    <w:p w:rsidR="00000000" w:rsidDel="00000000" w:rsidP="00000000" w:rsidRDefault="00000000" w:rsidRPr="00000000" w14:paraId="000003EE">
      <w:pPr>
        <w:numPr>
          <w:ilvl w:val="0"/>
          <w:numId w:val="2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Provider and webhook event ID</w:t>
      </w:r>
    </w:p>
    <w:p w:rsidR="00000000" w:rsidDel="00000000" w:rsidP="00000000" w:rsidRDefault="00000000" w:rsidRPr="00000000" w14:paraId="000003EF">
      <w:pPr>
        <w:numPr>
          <w:ilvl w:val="0"/>
          <w:numId w:val="2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Provider payment ID when non-null</w:t>
      </w:r>
    </w:p>
    <w:p w:rsidR="00000000" w:rsidDel="00000000" w:rsidP="00000000" w:rsidRDefault="00000000" w:rsidRPr="00000000" w14:paraId="000003F0">
      <w:pPr>
        <w:numPr>
          <w:ilvl w:val="0"/>
          <w:numId w:val="2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Connected provider account ID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pStyle w:val="Heading2"/>
        <w:rPr/>
      </w:pPr>
      <w:bookmarkStart w:colFirst="0" w:colLast="0" w:name="_aaq26zt71v6u" w:id="74"/>
      <w:bookmarkEnd w:id="74"/>
      <w:r w:rsidDel="00000000" w:rsidR="00000000" w:rsidRPr="00000000">
        <w:rPr>
          <w:rtl w:val="0"/>
        </w:rPr>
        <w:t xml:space="preserve">Required checks</w:t>
      </w:r>
    </w:p>
    <w:p w:rsidR="00000000" w:rsidDel="00000000" w:rsidP="00000000" w:rsidRDefault="00000000" w:rsidRPr="00000000" w14:paraId="000003F3">
      <w:pPr>
        <w:numPr>
          <w:ilvl w:val="0"/>
          <w:numId w:val="2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Positive quantities</w:t>
      </w:r>
    </w:p>
    <w:p w:rsidR="00000000" w:rsidDel="00000000" w:rsidP="00000000" w:rsidRDefault="00000000" w:rsidRPr="00000000" w14:paraId="000003F4">
      <w:pPr>
        <w:numPr>
          <w:ilvl w:val="0"/>
          <w:numId w:val="2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Non-negative rates and totals</w:t>
      </w:r>
    </w:p>
    <w:p w:rsidR="00000000" w:rsidDel="00000000" w:rsidP="00000000" w:rsidRDefault="00000000" w:rsidRPr="00000000" w14:paraId="000003F5">
      <w:pPr>
        <w:numPr>
          <w:ilvl w:val="0"/>
          <w:numId w:val="2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Positive posted payments and reversals</w:t>
      </w:r>
    </w:p>
    <w:p w:rsidR="00000000" w:rsidDel="00000000" w:rsidP="00000000" w:rsidRDefault="00000000" w:rsidRPr="00000000" w14:paraId="000003F6">
      <w:pPr>
        <w:numPr>
          <w:ilvl w:val="0"/>
          <w:numId w:val="2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 percentage ranges</w:t>
      </w:r>
    </w:p>
    <w:p w:rsidR="00000000" w:rsidDel="00000000" w:rsidP="00000000" w:rsidRDefault="00000000" w:rsidRPr="00000000" w14:paraId="000003F7">
      <w:pPr>
        <w:numPr>
          <w:ilvl w:val="0"/>
          <w:numId w:val="2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One document target per public link</w:t>
      </w:r>
    </w:p>
    <w:p w:rsidR="00000000" w:rsidDel="00000000" w:rsidP="00000000" w:rsidRDefault="00000000" w:rsidRPr="00000000" w14:paraId="000003F8">
      <w:pPr>
        <w:numPr>
          <w:ilvl w:val="0"/>
          <w:numId w:val="2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Due date consistent with issue date</w:t>
      </w:r>
    </w:p>
    <w:p w:rsidR="00000000" w:rsidDel="00000000" w:rsidP="00000000" w:rsidRDefault="00000000" w:rsidRPr="00000000" w14:paraId="000003F9">
      <w:pPr>
        <w:numPr>
          <w:ilvl w:val="0"/>
          <w:numId w:val="2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Reversal total not greater than posted payment</w:t>
      </w:r>
    </w:p>
    <w:p w:rsidR="00000000" w:rsidDel="00000000" w:rsidP="00000000" w:rsidRDefault="00000000" w:rsidRPr="00000000" w14:paraId="000003FA">
      <w:pPr>
        <w:numPr>
          <w:ilvl w:val="0"/>
          <w:numId w:val="2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Currency consistency across invoice and payments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pStyle w:val="Heading2"/>
        <w:rPr/>
      </w:pPr>
      <w:bookmarkStart w:colFirst="0" w:colLast="0" w:name="_hhz06ntuaqj5" w:id="75"/>
      <w:bookmarkEnd w:id="75"/>
      <w:r w:rsidDel="00000000" w:rsidR="00000000" w:rsidRPr="00000000">
        <w:rPr>
          <w:rtl w:val="0"/>
        </w:rPr>
        <w:t xml:space="preserve">Initial indexes</w:t>
      </w:r>
    </w:p>
    <w:p w:rsidR="00000000" w:rsidDel="00000000" w:rsidP="00000000" w:rsidRDefault="00000000" w:rsidRPr="00000000" w14:paraId="000003FD">
      <w:pPr>
        <w:numPr>
          <w:ilvl w:val="0"/>
          <w:numId w:val="5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Contact: business, status</w:t>
      </w:r>
    </w:p>
    <w:p w:rsidR="00000000" w:rsidDel="00000000" w:rsidP="00000000" w:rsidRDefault="00000000" w:rsidRPr="00000000" w14:paraId="000003FE">
      <w:pPr>
        <w:numPr>
          <w:ilvl w:val="0"/>
          <w:numId w:val="5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Contact: business, email</w:t>
      </w:r>
    </w:p>
    <w:p w:rsidR="00000000" w:rsidDel="00000000" w:rsidP="00000000" w:rsidRDefault="00000000" w:rsidRPr="00000000" w14:paraId="000003FF">
      <w:pPr>
        <w:numPr>
          <w:ilvl w:val="0"/>
          <w:numId w:val="5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Contact: business, company name</w:t>
      </w:r>
    </w:p>
    <w:p w:rsidR="00000000" w:rsidDel="00000000" w:rsidP="00000000" w:rsidRDefault="00000000" w:rsidRPr="00000000" w14:paraId="00000400">
      <w:pPr>
        <w:numPr>
          <w:ilvl w:val="0"/>
          <w:numId w:val="5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ProductService: business, active state</w:t>
      </w:r>
    </w:p>
    <w:p w:rsidR="00000000" w:rsidDel="00000000" w:rsidP="00000000" w:rsidRDefault="00000000" w:rsidRPr="00000000" w14:paraId="00000401">
      <w:pPr>
        <w:numPr>
          <w:ilvl w:val="0"/>
          <w:numId w:val="5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Estimate: business, workflow status</w:t>
      </w:r>
    </w:p>
    <w:p w:rsidR="00000000" w:rsidDel="00000000" w:rsidP="00000000" w:rsidRDefault="00000000" w:rsidRPr="00000000" w14:paraId="00000402">
      <w:pPr>
        <w:numPr>
          <w:ilvl w:val="0"/>
          <w:numId w:val="5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Estimate: business, contact</w:t>
      </w:r>
    </w:p>
    <w:p w:rsidR="00000000" w:rsidDel="00000000" w:rsidP="00000000" w:rsidRDefault="00000000" w:rsidRPr="00000000" w14:paraId="00000403">
      <w:pPr>
        <w:numPr>
          <w:ilvl w:val="0"/>
          <w:numId w:val="5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Estimate: business, issue date</w:t>
      </w:r>
    </w:p>
    <w:p w:rsidR="00000000" w:rsidDel="00000000" w:rsidP="00000000" w:rsidRDefault="00000000" w:rsidRPr="00000000" w14:paraId="00000404">
      <w:pPr>
        <w:numPr>
          <w:ilvl w:val="0"/>
          <w:numId w:val="5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Invoice: business, workflow status</w:t>
      </w:r>
    </w:p>
    <w:p w:rsidR="00000000" w:rsidDel="00000000" w:rsidP="00000000" w:rsidRDefault="00000000" w:rsidRPr="00000000" w14:paraId="00000405">
      <w:pPr>
        <w:numPr>
          <w:ilvl w:val="0"/>
          <w:numId w:val="5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Invoice: business, contact</w:t>
      </w:r>
    </w:p>
    <w:p w:rsidR="00000000" w:rsidDel="00000000" w:rsidP="00000000" w:rsidRDefault="00000000" w:rsidRPr="00000000" w14:paraId="00000406">
      <w:pPr>
        <w:numPr>
          <w:ilvl w:val="0"/>
          <w:numId w:val="5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Invoice: business, due date</w:t>
      </w:r>
    </w:p>
    <w:p w:rsidR="00000000" w:rsidDel="00000000" w:rsidP="00000000" w:rsidRDefault="00000000" w:rsidRPr="00000000" w14:paraId="00000407">
      <w:pPr>
        <w:numPr>
          <w:ilvl w:val="0"/>
          <w:numId w:val="5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Payment: business, invoice</w:t>
      </w:r>
    </w:p>
    <w:p w:rsidR="00000000" w:rsidDel="00000000" w:rsidP="00000000" w:rsidRDefault="00000000" w:rsidRPr="00000000" w14:paraId="00000408">
      <w:pPr>
        <w:numPr>
          <w:ilvl w:val="0"/>
          <w:numId w:val="5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Payment: business, paid_at</w:t>
      </w:r>
    </w:p>
    <w:p w:rsidR="00000000" w:rsidDel="00000000" w:rsidP="00000000" w:rsidRDefault="00000000" w:rsidRPr="00000000" w14:paraId="00000409">
      <w:pPr>
        <w:numPr>
          <w:ilvl w:val="0"/>
          <w:numId w:val="5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ActivityEvent: business, occurred_at descending</w:t>
      </w:r>
    </w:p>
    <w:p w:rsidR="00000000" w:rsidDel="00000000" w:rsidP="00000000" w:rsidRDefault="00000000" w:rsidRPr="00000000" w14:paraId="0000040A">
      <w:pPr>
        <w:numPr>
          <w:ilvl w:val="0"/>
          <w:numId w:val="5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Notification: recipient user, read_at, created_at</w:t>
      </w:r>
    </w:p>
    <w:p w:rsidR="00000000" w:rsidDel="00000000" w:rsidP="00000000" w:rsidRDefault="00000000" w:rsidRPr="00000000" w14:paraId="0000040B">
      <w:pPr>
        <w:numPr>
          <w:ilvl w:val="0"/>
          <w:numId w:val="5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OutboxEvent: processed_at, available_at</w:t>
      </w:r>
    </w:p>
    <w:p w:rsidR="00000000" w:rsidDel="00000000" w:rsidP="00000000" w:rsidRDefault="00000000" w:rsidRPr="00000000" w14:paraId="0000040C">
      <w:pPr>
        <w:numPr>
          <w:ilvl w:val="0"/>
          <w:numId w:val="5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WebhookEvent: status, received_at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  <w:t xml:space="preserve">Add indexes from measured query patterns, not speculation.</w:t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pStyle w:val="Heading1"/>
        <w:rPr/>
      </w:pPr>
      <w:bookmarkStart w:colFirst="0" w:colLast="0" w:name="_99eh9ap94dtp" w:id="76"/>
      <w:bookmarkEnd w:id="76"/>
      <w:r w:rsidDel="00000000" w:rsidR="00000000" w:rsidRPr="00000000">
        <w:rPr>
          <w:rtl w:val="0"/>
        </w:rPr>
        <w:t xml:space="preserve">28. Reconciliation and operational controls</w:t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  <w:t xml:space="preserve">Financial correctness needs repeatable checks.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Implement management commands or scheduled checks for:</w:t>
      </w:r>
    </w:p>
    <w:p w:rsidR="00000000" w:rsidDel="00000000" w:rsidP="00000000" w:rsidRDefault="00000000" w:rsidRPr="00000000" w14:paraId="00000414">
      <w:pPr>
        <w:numPr>
          <w:ilvl w:val="0"/>
          <w:numId w:val="7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 amount_paid_cached equals posted payments minus reversals</w:t>
      </w:r>
    </w:p>
    <w:p w:rsidR="00000000" w:rsidDel="00000000" w:rsidP="00000000" w:rsidRDefault="00000000" w:rsidRPr="00000000" w14:paraId="00000415">
      <w:pPr>
        <w:numPr>
          <w:ilvl w:val="0"/>
          <w:numId w:val="7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 balance_due_cached equals total minus net posted payments</w:t>
      </w:r>
    </w:p>
    <w:p w:rsidR="00000000" w:rsidDel="00000000" w:rsidP="00000000" w:rsidRDefault="00000000" w:rsidRPr="00000000" w14:paraId="00000416">
      <w:pPr>
        <w:numPr>
          <w:ilvl w:val="0"/>
          <w:numId w:val="7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payment currency differs from its invoice</w:t>
      </w:r>
    </w:p>
    <w:p w:rsidR="00000000" w:rsidDel="00000000" w:rsidP="00000000" w:rsidRDefault="00000000" w:rsidRPr="00000000" w14:paraId="00000417">
      <w:pPr>
        <w:numPr>
          <w:ilvl w:val="0"/>
          <w:numId w:val="7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estimate converts to more than one invoice</w:t>
      </w:r>
    </w:p>
    <w:p w:rsidR="00000000" w:rsidDel="00000000" w:rsidP="00000000" w:rsidRDefault="00000000" w:rsidRPr="00000000" w14:paraId="00000418">
      <w:pPr>
        <w:numPr>
          <w:ilvl w:val="0"/>
          <w:numId w:val="7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duplicate business document numbers</w:t>
      </w:r>
    </w:p>
    <w:p w:rsidR="00000000" w:rsidDel="00000000" w:rsidP="00000000" w:rsidRDefault="00000000" w:rsidRPr="00000000" w14:paraId="00000419">
      <w:pPr>
        <w:numPr>
          <w:ilvl w:val="0"/>
          <w:numId w:val="7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issued document lacks a snapshot</w:t>
      </w:r>
    </w:p>
    <w:p w:rsidR="00000000" w:rsidDel="00000000" w:rsidP="00000000" w:rsidRDefault="00000000" w:rsidRPr="00000000" w14:paraId="0000041A">
      <w:pPr>
        <w:numPr>
          <w:ilvl w:val="0"/>
          <w:numId w:val="7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processed webhook created duplicate provider records</w:t>
      </w:r>
    </w:p>
    <w:p w:rsidR="00000000" w:rsidDel="00000000" w:rsidP="00000000" w:rsidRDefault="00000000" w:rsidRPr="00000000" w14:paraId="0000041B">
      <w:pPr>
        <w:numPr>
          <w:ilvl w:val="0"/>
          <w:numId w:val="7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outbox event remains stuck beyond the operational threshold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Alert on discrepancies. Do not silently repair financial data without an audit record.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pStyle w:val="Heading1"/>
        <w:rPr/>
      </w:pPr>
      <w:bookmarkStart w:colFirst="0" w:colLast="0" w:name="_j7wx175p5912" w:id="77"/>
      <w:bookmarkEnd w:id="77"/>
      <w:r w:rsidDel="00000000" w:rsidR="00000000" w:rsidRPr="00000000">
        <w:rPr>
          <w:rtl w:val="0"/>
        </w:rPr>
        <w:t xml:space="preserve">29. Testing strategy</w:t>
      </w:r>
    </w:p>
    <w:p w:rsidR="00000000" w:rsidDel="00000000" w:rsidP="00000000" w:rsidRDefault="00000000" w:rsidRPr="00000000" w14:paraId="00000420">
      <w:pPr>
        <w:pStyle w:val="Heading2"/>
        <w:rPr/>
      </w:pPr>
      <w:bookmarkStart w:colFirst="0" w:colLast="0" w:name="_sf7wwz9tm1uy" w:id="78"/>
      <w:bookmarkEnd w:id="78"/>
      <w:r w:rsidDel="00000000" w:rsidR="00000000" w:rsidRPr="00000000">
        <w:rPr>
          <w:rtl w:val="0"/>
        </w:rPr>
        <w:t xml:space="preserve">Model and constraint tests</w:t>
      </w:r>
    </w:p>
    <w:p w:rsidR="00000000" w:rsidDel="00000000" w:rsidP="00000000" w:rsidRDefault="00000000" w:rsidRPr="00000000" w14:paraId="00000421">
      <w:pPr>
        <w:numPr>
          <w:ilvl w:val="0"/>
          <w:numId w:val="3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Unique numbering per business</w:t>
      </w:r>
    </w:p>
    <w:p w:rsidR="00000000" w:rsidDel="00000000" w:rsidP="00000000" w:rsidRDefault="00000000" w:rsidRPr="00000000" w14:paraId="00000422">
      <w:pPr>
        <w:numPr>
          <w:ilvl w:val="0"/>
          <w:numId w:val="3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Cross-business number reuse is allowed</w:t>
      </w:r>
    </w:p>
    <w:p w:rsidR="00000000" w:rsidDel="00000000" w:rsidP="00000000" w:rsidRDefault="00000000" w:rsidRPr="00000000" w14:paraId="00000423">
      <w:pPr>
        <w:numPr>
          <w:ilvl w:val="0"/>
          <w:numId w:val="3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Money and percentage checks</w:t>
      </w:r>
    </w:p>
    <w:p w:rsidR="00000000" w:rsidDel="00000000" w:rsidP="00000000" w:rsidRDefault="00000000" w:rsidRPr="00000000" w14:paraId="00000424">
      <w:pPr>
        <w:numPr>
          <w:ilvl w:val="0"/>
          <w:numId w:val="3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Protected deletion behavior</w:t>
      </w:r>
    </w:p>
    <w:p w:rsidR="00000000" w:rsidDel="00000000" w:rsidP="00000000" w:rsidRDefault="00000000" w:rsidRPr="00000000" w14:paraId="00000425">
      <w:pPr>
        <w:numPr>
          <w:ilvl w:val="0"/>
          <w:numId w:val="3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Tenant-parent consistency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pStyle w:val="Heading2"/>
        <w:rPr/>
      </w:pPr>
      <w:bookmarkStart w:colFirst="0" w:colLast="0" w:name="_itq3qq2vrp5h" w:id="79"/>
      <w:bookmarkEnd w:id="79"/>
      <w:r w:rsidDel="00000000" w:rsidR="00000000" w:rsidRPr="00000000">
        <w:rPr>
          <w:rtl w:val="0"/>
        </w:rPr>
        <w:t xml:space="preserve">Service tests</w:t>
      </w:r>
    </w:p>
    <w:p w:rsidR="00000000" w:rsidDel="00000000" w:rsidP="00000000" w:rsidRDefault="00000000" w:rsidRPr="00000000" w14:paraId="00000428">
      <w:pPr>
        <w:numPr>
          <w:ilvl w:val="0"/>
          <w:numId w:val="5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 and invalid state transitions</w:t>
      </w:r>
    </w:p>
    <w:p w:rsidR="00000000" w:rsidDel="00000000" w:rsidP="00000000" w:rsidRDefault="00000000" w:rsidRPr="00000000" w14:paraId="00000429">
      <w:pPr>
        <w:numPr>
          <w:ilvl w:val="0"/>
          <w:numId w:val="5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 conversion is atomic</w:t>
      </w:r>
    </w:p>
    <w:p w:rsidR="00000000" w:rsidDel="00000000" w:rsidP="00000000" w:rsidRDefault="00000000" w:rsidRPr="00000000" w14:paraId="0000042A">
      <w:pPr>
        <w:numPr>
          <w:ilvl w:val="0"/>
          <w:numId w:val="5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Concurrent conversion creates only one invoice</w:t>
      </w:r>
    </w:p>
    <w:p w:rsidR="00000000" w:rsidDel="00000000" w:rsidP="00000000" w:rsidRDefault="00000000" w:rsidRPr="00000000" w14:paraId="0000042B">
      <w:pPr>
        <w:numPr>
          <w:ilvl w:val="0"/>
          <w:numId w:val="5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Concurrent number allocation creates unique ordered numbers</w:t>
      </w:r>
    </w:p>
    <w:p w:rsidR="00000000" w:rsidDel="00000000" w:rsidP="00000000" w:rsidRDefault="00000000" w:rsidRPr="00000000" w14:paraId="0000042C">
      <w:pPr>
        <w:numPr>
          <w:ilvl w:val="0"/>
          <w:numId w:val="5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Payment posting updates balances once</w:t>
      </w:r>
    </w:p>
    <w:p w:rsidR="00000000" w:rsidDel="00000000" w:rsidP="00000000" w:rsidRDefault="00000000" w:rsidRPr="00000000" w14:paraId="0000042D">
      <w:pPr>
        <w:numPr>
          <w:ilvl w:val="0"/>
          <w:numId w:val="5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Idempotent retries do not duplicate payments or activity</w:t>
      </w:r>
    </w:p>
    <w:p w:rsidR="00000000" w:rsidDel="00000000" w:rsidP="00000000" w:rsidRDefault="00000000" w:rsidRPr="00000000" w14:paraId="0000042E">
      <w:pPr>
        <w:numPr>
          <w:ilvl w:val="0"/>
          <w:numId w:val="5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Reversal limits are enforced</w:t>
      </w:r>
    </w:p>
    <w:p w:rsidR="00000000" w:rsidDel="00000000" w:rsidP="00000000" w:rsidRDefault="00000000" w:rsidRPr="00000000" w14:paraId="0000042F">
      <w:pPr>
        <w:numPr>
          <w:ilvl w:val="0"/>
          <w:numId w:val="5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Plan limits are enforced server-side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pStyle w:val="Heading2"/>
        <w:rPr/>
      </w:pPr>
      <w:bookmarkStart w:colFirst="0" w:colLast="0" w:name="_o2wf04ewuhz1" w:id="80"/>
      <w:bookmarkEnd w:id="80"/>
      <w:r w:rsidDel="00000000" w:rsidR="00000000" w:rsidRPr="00000000">
        <w:rPr>
          <w:rtl w:val="0"/>
        </w:rPr>
        <w:t xml:space="preserve">Tenant-isolation tests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  <w:t xml:space="preserve">For every endpoint and service:</w:t>
      </w:r>
    </w:p>
    <w:p w:rsidR="00000000" w:rsidDel="00000000" w:rsidP="00000000" w:rsidRDefault="00000000" w:rsidRPr="00000000" w14:paraId="00000433">
      <w:pPr>
        <w:numPr>
          <w:ilvl w:val="0"/>
          <w:numId w:val="9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 can access own business data</w:t>
      </w:r>
    </w:p>
    <w:p w:rsidR="00000000" w:rsidDel="00000000" w:rsidP="00000000" w:rsidRDefault="00000000" w:rsidRPr="00000000" w14:paraId="00000434">
      <w:pPr>
        <w:numPr>
          <w:ilvl w:val="0"/>
          <w:numId w:val="9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 cannot access another business by guessed UUID</w:t>
      </w:r>
    </w:p>
    <w:p w:rsidR="00000000" w:rsidDel="00000000" w:rsidP="00000000" w:rsidRDefault="00000000" w:rsidRPr="00000000" w14:paraId="00000435">
      <w:pPr>
        <w:numPr>
          <w:ilvl w:val="0"/>
          <w:numId w:val="9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 cannot assign another business ID during create or update</w:t>
      </w:r>
    </w:p>
    <w:p w:rsidR="00000000" w:rsidDel="00000000" w:rsidP="00000000" w:rsidRDefault="00000000" w:rsidRPr="00000000" w14:paraId="00000436">
      <w:pPr>
        <w:numPr>
          <w:ilvl w:val="0"/>
          <w:numId w:val="9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Public tokens reveal only the intended document and action</w:t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pStyle w:val="Heading2"/>
        <w:rPr/>
      </w:pPr>
      <w:bookmarkStart w:colFirst="0" w:colLast="0" w:name="_u4w052np1qwz" w:id="81"/>
      <w:bookmarkEnd w:id="81"/>
      <w:r w:rsidDel="00000000" w:rsidR="00000000" w:rsidRPr="00000000">
        <w:rPr>
          <w:rtl w:val="0"/>
        </w:rPr>
        <w:t xml:space="preserve">API and web tests</w:t>
      </w:r>
    </w:p>
    <w:p w:rsidR="00000000" w:rsidDel="00000000" w:rsidP="00000000" w:rsidRDefault="00000000" w:rsidRPr="00000000" w14:paraId="0000043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Authentication and CSRF behavior</w:t>
      </w:r>
    </w:p>
    <w:p w:rsidR="00000000" w:rsidDel="00000000" w:rsidP="00000000" w:rsidRDefault="00000000" w:rsidRPr="00000000" w14:paraId="0000043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Permissions</w:t>
      </w:r>
    </w:p>
    <w:p w:rsidR="00000000" w:rsidDel="00000000" w:rsidP="00000000" w:rsidRDefault="00000000" w:rsidRPr="00000000" w14:paraId="0000043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Validation errors</w:t>
      </w:r>
    </w:p>
    <w:p w:rsidR="00000000" w:rsidDel="00000000" w:rsidP="00000000" w:rsidRDefault="00000000" w:rsidRPr="00000000" w14:paraId="0000043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Pagination and filtering</w:t>
      </w:r>
    </w:p>
    <w:p w:rsidR="00000000" w:rsidDel="00000000" w:rsidP="00000000" w:rsidRDefault="00000000" w:rsidRPr="00000000" w14:paraId="0000043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Secure public estimate and invoice flows</w:t>
      </w:r>
    </w:p>
    <w:p w:rsidR="00000000" w:rsidDel="00000000" w:rsidP="00000000" w:rsidRDefault="00000000" w:rsidRPr="00000000" w14:paraId="0000043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Acceptance flow</w:t>
      </w:r>
    </w:p>
    <w:p w:rsidR="00000000" w:rsidDel="00000000" w:rsidP="00000000" w:rsidRDefault="00000000" w:rsidRPr="00000000" w14:paraId="0000043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Email and PDF jobs queued after commit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pStyle w:val="Heading2"/>
        <w:rPr/>
      </w:pPr>
      <w:bookmarkStart w:colFirst="0" w:colLast="0" w:name="_x8wskal8qrjt" w:id="82"/>
      <w:bookmarkEnd w:id="82"/>
      <w:r w:rsidDel="00000000" w:rsidR="00000000" w:rsidRPr="00000000">
        <w:rPr>
          <w:rtl w:val="0"/>
        </w:rPr>
        <w:t xml:space="preserve">Integration tests</w:t>
      </w:r>
    </w:p>
    <w:p w:rsidR="00000000" w:rsidDel="00000000" w:rsidP="00000000" w:rsidRDefault="00000000" w:rsidRPr="00000000" w14:paraId="00000442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Stripe webhook signature handling</w:t>
      </w:r>
    </w:p>
    <w:p w:rsidR="00000000" w:rsidDel="00000000" w:rsidP="00000000" w:rsidRDefault="00000000" w:rsidRPr="00000000" w14:paraId="00000443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Duplicate and out-of-order webhook events</w:t>
      </w:r>
    </w:p>
    <w:p w:rsidR="00000000" w:rsidDel="00000000" w:rsidP="00000000" w:rsidRDefault="00000000" w:rsidRPr="00000000" w14:paraId="00000444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Provider timeouts</w:t>
      </w:r>
    </w:p>
    <w:p w:rsidR="00000000" w:rsidDel="00000000" w:rsidP="00000000" w:rsidRDefault="00000000" w:rsidRPr="00000000" w14:paraId="00000445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Email provider failures</w:t>
      </w:r>
    </w:p>
    <w:p w:rsidR="00000000" w:rsidDel="00000000" w:rsidP="00000000" w:rsidRDefault="00000000" w:rsidRPr="00000000" w14:paraId="00000446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Object-storage failures</w:t>
      </w:r>
    </w:p>
    <w:p w:rsidR="00000000" w:rsidDel="00000000" w:rsidP="00000000" w:rsidRDefault="00000000" w:rsidRPr="00000000" w14:paraId="00000447">
      <w:pPr>
        <w:numPr>
          <w:ilvl w:val="0"/>
          <w:numId w:val="1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Database rollback behavior</w:t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pStyle w:val="Heading2"/>
        <w:rPr/>
      </w:pPr>
      <w:bookmarkStart w:colFirst="0" w:colLast="0" w:name="_h1mu1dz1xuun" w:id="83"/>
      <w:bookmarkEnd w:id="83"/>
      <w:r w:rsidDel="00000000" w:rsidR="00000000" w:rsidRPr="00000000">
        <w:rPr>
          <w:rtl w:val="0"/>
        </w:rPr>
        <w:t xml:space="preserve">End-to-end V1 success test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Lead → Estimate → Acceptance → Invoice → Deposit → Partial Payment → Final Payment → Paid</w:t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The test must also prove:</w:t>
      </w:r>
    </w:p>
    <w:p w:rsidR="00000000" w:rsidDel="00000000" w:rsidP="00000000" w:rsidRDefault="00000000" w:rsidRPr="00000000" w14:paraId="0000044D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customer or line-item re-entry</w:t>
      </w:r>
    </w:p>
    <w:p w:rsidR="00000000" w:rsidDel="00000000" w:rsidP="00000000" w:rsidRDefault="00000000" w:rsidRPr="00000000" w14:paraId="0000044E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Correct totals and balance at each step</w:t>
      </w:r>
    </w:p>
    <w:p w:rsidR="00000000" w:rsidDel="00000000" w:rsidP="00000000" w:rsidRDefault="00000000" w:rsidRPr="00000000" w14:paraId="0000044F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Correct effective statuses</w:t>
      </w:r>
    </w:p>
    <w:p w:rsidR="00000000" w:rsidDel="00000000" w:rsidP="00000000" w:rsidRDefault="00000000" w:rsidRPr="00000000" w14:paraId="00000450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Correct activity history</w:t>
      </w:r>
    </w:p>
    <w:p w:rsidR="00000000" w:rsidDel="00000000" w:rsidP="00000000" w:rsidRDefault="00000000" w:rsidRPr="00000000" w14:paraId="00000451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Tenant isolation</w:t>
      </w:r>
    </w:p>
    <w:p w:rsidR="00000000" w:rsidDel="00000000" w:rsidP="00000000" w:rsidRDefault="00000000" w:rsidRPr="00000000" w14:paraId="00000452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Retry safety</w:t>
      </w:r>
    </w:p>
    <w:p w:rsidR="00000000" w:rsidDel="00000000" w:rsidP="00000000" w:rsidRDefault="00000000" w:rsidRPr="00000000" w14:paraId="00000453">
      <w:pPr>
        <w:numPr>
          <w:ilvl w:val="0"/>
          <w:numId w:val="2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Professional PDF and secure-link delivery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pStyle w:val="Heading1"/>
        <w:rPr/>
      </w:pPr>
      <w:bookmarkStart w:colFirst="0" w:colLast="0" w:name="_pzq0mc1vvj7g" w:id="84"/>
      <w:bookmarkEnd w:id="84"/>
      <w:r w:rsidDel="00000000" w:rsidR="00000000" w:rsidRPr="00000000">
        <w:rPr>
          <w:rtl w:val="0"/>
        </w:rPr>
        <w:t xml:space="preserve">30. Deployment architecture</w:t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Recommended production components:</w:t>
      </w:r>
    </w:p>
    <w:p w:rsidR="00000000" w:rsidDel="00000000" w:rsidP="00000000" w:rsidRDefault="00000000" w:rsidRPr="00000000" w14:paraId="00000457">
      <w:pPr>
        <w:numPr>
          <w:ilvl w:val="0"/>
          <w:numId w:val="2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Django application service</w:t>
      </w:r>
    </w:p>
    <w:p w:rsidR="00000000" w:rsidDel="00000000" w:rsidP="00000000" w:rsidRDefault="00000000" w:rsidRPr="00000000" w14:paraId="00000458">
      <w:pPr>
        <w:numPr>
          <w:ilvl w:val="0"/>
          <w:numId w:val="2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PostgreSQL</w:t>
      </w:r>
    </w:p>
    <w:p w:rsidR="00000000" w:rsidDel="00000000" w:rsidP="00000000" w:rsidRDefault="00000000" w:rsidRPr="00000000" w14:paraId="00000459">
      <w:pPr>
        <w:numPr>
          <w:ilvl w:val="0"/>
          <w:numId w:val="2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Redis or comparable broker/cache</w:t>
      </w:r>
    </w:p>
    <w:p w:rsidR="00000000" w:rsidDel="00000000" w:rsidP="00000000" w:rsidRDefault="00000000" w:rsidRPr="00000000" w14:paraId="0000045A">
      <w:pPr>
        <w:numPr>
          <w:ilvl w:val="0"/>
          <w:numId w:val="2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Background worker</w:t>
      </w:r>
    </w:p>
    <w:p w:rsidR="00000000" w:rsidDel="00000000" w:rsidP="00000000" w:rsidRDefault="00000000" w:rsidRPr="00000000" w14:paraId="0000045B">
      <w:pPr>
        <w:numPr>
          <w:ilvl w:val="0"/>
          <w:numId w:val="2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Object storage for logos, PDFs, and exports</w:t>
      </w:r>
    </w:p>
    <w:p w:rsidR="00000000" w:rsidDel="00000000" w:rsidP="00000000" w:rsidRDefault="00000000" w:rsidRPr="00000000" w14:paraId="0000045C">
      <w:pPr>
        <w:numPr>
          <w:ilvl w:val="0"/>
          <w:numId w:val="2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Transactional email provider</w:t>
      </w:r>
    </w:p>
    <w:p w:rsidR="00000000" w:rsidDel="00000000" w:rsidP="00000000" w:rsidRDefault="00000000" w:rsidRPr="00000000" w14:paraId="0000045D">
      <w:pPr>
        <w:numPr>
          <w:ilvl w:val="0"/>
          <w:numId w:val="2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Stripe Billing</w:t>
      </w:r>
    </w:p>
    <w:p w:rsidR="00000000" w:rsidDel="00000000" w:rsidP="00000000" w:rsidRDefault="00000000" w:rsidRPr="00000000" w14:paraId="0000045E">
      <w:pPr>
        <w:numPr>
          <w:ilvl w:val="0"/>
          <w:numId w:val="2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Stripe Connect</w:t>
      </w:r>
    </w:p>
    <w:p w:rsidR="00000000" w:rsidDel="00000000" w:rsidP="00000000" w:rsidRDefault="00000000" w:rsidRPr="00000000" w14:paraId="0000045F">
      <w:pPr>
        <w:numPr>
          <w:ilvl w:val="0"/>
          <w:numId w:val="2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Error monitoring</w:t>
      </w:r>
    </w:p>
    <w:p w:rsidR="00000000" w:rsidDel="00000000" w:rsidP="00000000" w:rsidRDefault="00000000" w:rsidRPr="00000000" w14:paraId="00000460">
      <w:pPr>
        <w:numPr>
          <w:ilvl w:val="0"/>
          <w:numId w:val="2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Centralized structured logs</w:t>
      </w:r>
    </w:p>
    <w:p w:rsidR="00000000" w:rsidDel="00000000" w:rsidP="00000000" w:rsidRDefault="00000000" w:rsidRPr="00000000" w14:paraId="00000461">
      <w:pPr>
        <w:numPr>
          <w:ilvl w:val="0"/>
          <w:numId w:val="2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Metrics and uptime checks</w:t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  <w:t xml:space="preserve">Operational requirements:</w:t>
      </w:r>
    </w:p>
    <w:p w:rsidR="00000000" w:rsidDel="00000000" w:rsidP="00000000" w:rsidRDefault="00000000" w:rsidRPr="00000000" w14:paraId="00000464">
      <w:pPr>
        <w:numPr>
          <w:ilvl w:val="0"/>
          <w:numId w:val="5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Automated database backups with tested restores</w:t>
      </w:r>
    </w:p>
    <w:p w:rsidR="00000000" w:rsidDel="00000000" w:rsidP="00000000" w:rsidRDefault="00000000" w:rsidRPr="00000000" w14:paraId="00000465">
      <w:pPr>
        <w:numPr>
          <w:ilvl w:val="0"/>
          <w:numId w:val="5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Zero-downtime-compatible migrations</w:t>
      </w:r>
    </w:p>
    <w:p w:rsidR="00000000" w:rsidDel="00000000" w:rsidP="00000000" w:rsidRDefault="00000000" w:rsidRPr="00000000" w14:paraId="00000466">
      <w:pPr>
        <w:numPr>
          <w:ilvl w:val="0"/>
          <w:numId w:val="5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Separate worker and web scaling</w:t>
      </w:r>
    </w:p>
    <w:p w:rsidR="00000000" w:rsidDel="00000000" w:rsidP="00000000" w:rsidRDefault="00000000" w:rsidRPr="00000000" w14:paraId="00000467">
      <w:pPr>
        <w:numPr>
          <w:ilvl w:val="0"/>
          <w:numId w:val="5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Health and readiness endpoints</w:t>
      </w:r>
    </w:p>
    <w:p w:rsidR="00000000" w:rsidDel="00000000" w:rsidP="00000000" w:rsidRDefault="00000000" w:rsidRPr="00000000" w14:paraId="00000468">
      <w:pPr>
        <w:numPr>
          <w:ilvl w:val="0"/>
          <w:numId w:val="5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Secure secret rotation</w:t>
      </w:r>
    </w:p>
    <w:p w:rsidR="00000000" w:rsidDel="00000000" w:rsidP="00000000" w:rsidRDefault="00000000" w:rsidRPr="00000000" w14:paraId="00000469">
      <w:pPr>
        <w:numPr>
          <w:ilvl w:val="0"/>
          <w:numId w:val="5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Staging environment using isolated provider accounts</w:t>
      </w:r>
    </w:p>
    <w:p w:rsidR="00000000" w:rsidDel="00000000" w:rsidP="00000000" w:rsidRDefault="00000000" w:rsidRPr="00000000" w14:paraId="0000046A">
      <w:pPr>
        <w:numPr>
          <w:ilvl w:val="0"/>
          <w:numId w:val="5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Migration checks in continuous integration</w:t>
      </w:r>
    </w:p>
    <w:p w:rsidR="00000000" w:rsidDel="00000000" w:rsidP="00000000" w:rsidRDefault="00000000" w:rsidRPr="00000000" w14:paraId="0000046B">
      <w:pPr>
        <w:numPr>
          <w:ilvl w:val="0"/>
          <w:numId w:val="5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Dependency and security scanning</w:t>
      </w:r>
    </w:p>
    <w:p w:rsidR="00000000" w:rsidDel="00000000" w:rsidP="00000000" w:rsidRDefault="00000000" w:rsidRPr="00000000" w14:paraId="0000046C">
      <w:pPr>
        <w:numPr>
          <w:ilvl w:val="0"/>
          <w:numId w:val="5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Post-deploy smoke tests</w:t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  <w:t xml:space="preserve">Keep production portable. Avoid provider-specific coupling in domain services by placing external APIs behind adapters.</w:t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pStyle w:val="Heading1"/>
        <w:rPr/>
      </w:pPr>
      <w:bookmarkStart w:colFirst="0" w:colLast="0" w:name="_8lymvlz0b7qd" w:id="85"/>
      <w:bookmarkEnd w:id="85"/>
      <w:r w:rsidDel="00000000" w:rsidR="00000000" w:rsidRPr="00000000">
        <w:rPr>
          <w:rtl w:val="0"/>
        </w:rPr>
        <w:t xml:space="preserve">31. Implementation sequence</w:t>
      </w:r>
    </w:p>
    <w:p w:rsidR="00000000" w:rsidDel="00000000" w:rsidP="00000000" w:rsidRDefault="00000000" w:rsidRPr="00000000" w14:paraId="00000471">
      <w:pPr>
        <w:pStyle w:val="Heading2"/>
        <w:rPr/>
      </w:pPr>
      <w:bookmarkStart w:colFirst="0" w:colLast="0" w:name="_wgc7t4n1sc0c" w:id="86"/>
      <w:bookmarkEnd w:id="86"/>
      <w:r w:rsidDel="00000000" w:rsidR="00000000" w:rsidRPr="00000000">
        <w:rPr>
          <w:rtl w:val="0"/>
        </w:rPr>
        <w:t xml:space="preserve">Phase 1 — Foundation</w:t>
      </w:r>
    </w:p>
    <w:p w:rsidR="00000000" w:rsidDel="00000000" w:rsidP="00000000" w:rsidRDefault="00000000" w:rsidRPr="00000000" w14:paraId="00000472">
      <w:pPr>
        <w:numPr>
          <w:ilvl w:val="0"/>
          <w:numId w:val="6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Project settings and environments</w:t>
      </w:r>
    </w:p>
    <w:p w:rsidR="00000000" w:rsidDel="00000000" w:rsidP="00000000" w:rsidRDefault="00000000" w:rsidRPr="00000000" w14:paraId="00000473">
      <w:pPr>
        <w:numPr>
          <w:ilvl w:val="0"/>
          <w:numId w:val="6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Custom User</w:t>
      </w:r>
    </w:p>
    <w:p w:rsidR="00000000" w:rsidDel="00000000" w:rsidP="00000000" w:rsidRDefault="00000000" w:rsidRPr="00000000" w14:paraId="00000474">
      <w:pPr>
        <w:numPr>
          <w:ilvl w:val="0"/>
          <w:numId w:val="6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Workspace, Membership, Business, and settings</w:t>
      </w:r>
    </w:p>
    <w:p w:rsidR="00000000" w:rsidDel="00000000" w:rsidP="00000000" w:rsidRDefault="00000000" w:rsidRPr="00000000" w14:paraId="00000475">
      <w:pPr>
        <w:numPr>
          <w:ilvl w:val="0"/>
          <w:numId w:val="6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Tenant request context</w:t>
      </w:r>
    </w:p>
    <w:p w:rsidR="00000000" w:rsidDel="00000000" w:rsidP="00000000" w:rsidRDefault="00000000" w:rsidRPr="00000000" w14:paraId="00000476">
      <w:pPr>
        <w:numPr>
          <w:ilvl w:val="0"/>
          <w:numId w:val="6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Authentication and onboarding</w:t>
      </w:r>
    </w:p>
    <w:p w:rsidR="00000000" w:rsidDel="00000000" w:rsidP="00000000" w:rsidRDefault="00000000" w:rsidRPr="00000000" w14:paraId="00000477">
      <w:pPr>
        <w:numPr>
          <w:ilvl w:val="0"/>
          <w:numId w:val="6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Shared model and money conventions</w:t>
      </w:r>
    </w:p>
    <w:p w:rsidR="00000000" w:rsidDel="00000000" w:rsidP="00000000" w:rsidRDefault="00000000" w:rsidRPr="00000000" w14:paraId="00000478">
      <w:pPr>
        <w:numPr>
          <w:ilvl w:val="0"/>
          <w:numId w:val="6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Continuous integration and base security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pStyle w:val="Heading2"/>
        <w:rPr/>
      </w:pPr>
      <w:bookmarkStart w:colFirst="0" w:colLast="0" w:name="_mndpr8wvhoyh" w:id="87"/>
      <w:bookmarkEnd w:id="87"/>
      <w:r w:rsidDel="00000000" w:rsidR="00000000" w:rsidRPr="00000000">
        <w:rPr>
          <w:rtl w:val="0"/>
        </w:rPr>
        <w:t xml:space="preserve">Phase 2 — CRM and catalog</w:t>
      </w:r>
    </w:p>
    <w:p w:rsidR="00000000" w:rsidDel="00000000" w:rsidP="00000000" w:rsidRDefault="00000000" w:rsidRPr="00000000" w14:paraId="0000047B">
      <w:pPr>
        <w:numPr>
          <w:ilvl w:val="0"/>
          <w:numId w:val="2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Contact</w:t>
      </w:r>
    </w:p>
    <w:p w:rsidR="00000000" w:rsidDel="00000000" w:rsidP="00000000" w:rsidRDefault="00000000" w:rsidRPr="00000000" w14:paraId="0000047C">
      <w:pPr>
        <w:numPr>
          <w:ilvl w:val="0"/>
          <w:numId w:val="2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Client profile</w:t>
      </w:r>
    </w:p>
    <w:p w:rsidR="00000000" w:rsidDel="00000000" w:rsidP="00000000" w:rsidRDefault="00000000" w:rsidRPr="00000000" w14:paraId="0000047D">
      <w:pPr>
        <w:numPr>
          <w:ilvl w:val="0"/>
          <w:numId w:val="2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Notes and activity foundation</w:t>
      </w:r>
    </w:p>
    <w:p w:rsidR="00000000" w:rsidDel="00000000" w:rsidP="00000000" w:rsidRDefault="00000000" w:rsidRPr="00000000" w14:paraId="0000047E">
      <w:pPr>
        <w:numPr>
          <w:ilvl w:val="0"/>
          <w:numId w:val="2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ProductService</w:t>
      </w:r>
    </w:p>
    <w:p w:rsidR="00000000" w:rsidDel="00000000" w:rsidP="00000000" w:rsidRDefault="00000000" w:rsidRPr="00000000" w14:paraId="0000047F">
      <w:pPr>
        <w:numPr>
          <w:ilvl w:val="0"/>
          <w:numId w:val="2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Search and filters</w:t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pStyle w:val="Heading2"/>
        <w:rPr/>
      </w:pPr>
      <w:bookmarkStart w:colFirst="0" w:colLast="0" w:name="_7l3jz2hiim6g" w:id="88"/>
      <w:bookmarkEnd w:id="88"/>
      <w:r w:rsidDel="00000000" w:rsidR="00000000" w:rsidRPr="00000000">
        <w:rPr>
          <w:rtl w:val="0"/>
        </w:rPr>
        <w:t xml:space="preserve">Phase 3 — Estimates</w:t>
      </w:r>
    </w:p>
    <w:p w:rsidR="00000000" w:rsidDel="00000000" w:rsidP="00000000" w:rsidRDefault="00000000" w:rsidRPr="00000000" w14:paraId="00000482">
      <w:pPr>
        <w:numPr>
          <w:ilvl w:val="0"/>
          <w:numId w:val="8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 sequence</w:t>
      </w:r>
    </w:p>
    <w:p w:rsidR="00000000" w:rsidDel="00000000" w:rsidP="00000000" w:rsidRDefault="00000000" w:rsidRPr="00000000" w14:paraId="00000483">
      <w:pPr>
        <w:numPr>
          <w:ilvl w:val="0"/>
          <w:numId w:val="8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Estimate and line items</w:t>
      </w:r>
    </w:p>
    <w:p w:rsidR="00000000" w:rsidDel="00000000" w:rsidP="00000000" w:rsidRDefault="00000000" w:rsidRPr="00000000" w14:paraId="00000484">
      <w:pPr>
        <w:numPr>
          <w:ilvl w:val="0"/>
          <w:numId w:val="8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Calculation engine</w:t>
      </w:r>
    </w:p>
    <w:p w:rsidR="00000000" w:rsidDel="00000000" w:rsidP="00000000" w:rsidRDefault="00000000" w:rsidRPr="00000000" w14:paraId="00000485">
      <w:pPr>
        <w:numPr>
          <w:ilvl w:val="0"/>
          <w:numId w:val="8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PDF snapshot</w:t>
      </w:r>
    </w:p>
    <w:p w:rsidR="00000000" w:rsidDel="00000000" w:rsidP="00000000" w:rsidRDefault="00000000" w:rsidRPr="00000000" w14:paraId="00000486">
      <w:pPr>
        <w:numPr>
          <w:ilvl w:val="0"/>
          <w:numId w:val="8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Email and public view</w:t>
      </w:r>
    </w:p>
    <w:p w:rsidR="00000000" w:rsidDel="00000000" w:rsidP="00000000" w:rsidRDefault="00000000" w:rsidRPr="00000000" w14:paraId="00000487">
      <w:pPr>
        <w:numPr>
          <w:ilvl w:val="0"/>
          <w:numId w:val="8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Optional acceptance</w:t>
      </w:r>
    </w:p>
    <w:p w:rsidR="00000000" w:rsidDel="00000000" w:rsidP="00000000" w:rsidRDefault="00000000" w:rsidRPr="00000000" w14:paraId="00000488">
      <w:pPr>
        <w:numPr>
          <w:ilvl w:val="0"/>
          <w:numId w:val="8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Manual acceptance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pStyle w:val="Heading2"/>
        <w:rPr/>
      </w:pPr>
      <w:bookmarkStart w:colFirst="0" w:colLast="0" w:name="_k5r8trknajwv" w:id="89"/>
      <w:bookmarkEnd w:id="89"/>
      <w:r w:rsidDel="00000000" w:rsidR="00000000" w:rsidRPr="00000000">
        <w:rPr>
          <w:rtl w:val="0"/>
        </w:rPr>
        <w:t xml:space="preserve">Phase 4 — Invoices and payments</w:t>
      </w:r>
    </w:p>
    <w:p w:rsidR="00000000" w:rsidDel="00000000" w:rsidP="00000000" w:rsidRDefault="00000000" w:rsidRPr="00000000" w14:paraId="0000048B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Conversion service</w:t>
      </w:r>
    </w:p>
    <w:p w:rsidR="00000000" w:rsidDel="00000000" w:rsidP="00000000" w:rsidRDefault="00000000" w:rsidRPr="00000000" w14:paraId="0000048C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Invoice and line items</w:t>
      </w:r>
    </w:p>
    <w:p w:rsidR="00000000" w:rsidDel="00000000" w:rsidP="00000000" w:rsidRDefault="00000000" w:rsidRPr="00000000" w14:paraId="0000048D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Effective statuses</w:t>
      </w:r>
    </w:p>
    <w:p w:rsidR="00000000" w:rsidDel="00000000" w:rsidP="00000000" w:rsidRDefault="00000000" w:rsidRPr="00000000" w14:paraId="0000048E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Manual payments</w:t>
      </w:r>
    </w:p>
    <w:p w:rsidR="00000000" w:rsidDel="00000000" w:rsidP="00000000" w:rsidRDefault="00000000" w:rsidRPr="00000000" w14:paraId="0000048F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Deposits, partial payments, and reversals</w:t>
      </w:r>
    </w:p>
    <w:p w:rsidR="00000000" w:rsidDel="00000000" w:rsidP="00000000" w:rsidRDefault="00000000" w:rsidRPr="00000000" w14:paraId="00000490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Dashboard balances and overdue items</w:t>
      </w:r>
    </w:p>
    <w:p w:rsidR="00000000" w:rsidDel="00000000" w:rsidP="00000000" w:rsidRDefault="00000000" w:rsidRPr="00000000" w14:paraId="00000491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Manual reminders and receipts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pStyle w:val="Heading2"/>
        <w:rPr/>
      </w:pPr>
      <w:bookmarkStart w:colFirst="0" w:colLast="0" w:name="_wiz44q6k43bh" w:id="90"/>
      <w:bookmarkEnd w:id="90"/>
      <w:r w:rsidDel="00000000" w:rsidR="00000000" w:rsidRPr="00000000">
        <w:rPr>
          <w:rtl w:val="0"/>
        </w:rPr>
        <w:t xml:space="preserve">Phase 5 — Commercial layer</w:t>
      </w:r>
    </w:p>
    <w:p w:rsidR="00000000" w:rsidDel="00000000" w:rsidP="00000000" w:rsidRDefault="00000000" w:rsidRPr="00000000" w14:paraId="00000494">
      <w:pPr>
        <w:numPr>
          <w:ilvl w:val="0"/>
          <w:numId w:val="9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Plan and subscription models</w:t>
      </w:r>
    </w:p>
    <w:p w:rsidR="00000000" w:rsidDel="00000000" w:rsidP="00000000" w:rsidRDefault="00000000" w:rsidRPr="00000000" w14:paraId="00000495">
      <w:pPr>
        <w:numPr>
          <w:ilvl w:val="0"/>
          <w:numId w:val="9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Entitlement policies</w:t>
      </w:r>
    </w:p>
    <w:p w:rsidR="00000000" w:rsidDel="00000000" w:rsidP="00000000" w:rsidRDefault="00000000" w:rsidRPr="00000000" w14:paraId="00000496">
      <w:pPr>
        <w:numPr>
          <w:ilvl w:val="0"/>
          <w:numId w:val="9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Stripe Billing</w:t>
      </w:r>
    </w:p>
    <w:p w:rsidR="00000000" w:rsidDel="00000000" w:rsidP="00000000" w:rsidRDefault="00000000" w:rsidRPr="00000000" w14:paraId="00000497">
      <w:pPr>
        <w:numPr>
          <w:ilvl w:val="0"/>
          <w:numId w:val="9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Stripe Connect onboarding</w:t>
      </w:r>
    </w:p>
    <w:p w:rsidR="00000000" w:rsidDel="00000000" w:rsidP="00000000" w:rsidRDefault="00000000" w:rsidRPr="00000000" w14:paraId="00000498">
      <w:pPr>
        <w:numPr>
          <w:ilvl w:val="0"/>
          <w:numId w:val="9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Online invoice payments</w:t>
      </w:r>
    </w:p>
    <w:p w:rsidR="00000000" w:rsidDel="00000000" w:rsidP="00000000" w:rsidRDefault="00000000" w:rsidRPr="00000000" w14:paraId="00000499">
      <w:pPr>
        <w:numPr>
          <w:ilvl w:val="0"/>
          <w:numId w:val="9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Webhook inbox and reconciliation</w:t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Style w:val="Heading2"/>
        <w:rPr/>
      </w:pPr>
      <w:bookmarkStart w:colFirst="0" w:colLast="0" w:name="_f1wszbhtar90" w:id="91"/>
      <w:bookmarkEnd w:id="91"/>
      <w:r w:rsidDel="00000000" w:rsidR="00000000" w:rsidRPr="00000000">
        <w:rPr>
          <w:rtl w:val="0"/>
        </w:rPr>
        <w:t xml:space="preserve">Phase 6 — Trust and launch readiness</w:t>
      </w:r>
    </w:p>
    <w:p w:rsidR="00000000" w:rsidDel="00000000" w:rsidP="00000000" w:rsidRDefault="00000000" w:rsidRPr="00000000" w14:paraId="0000049C">
      <w:pPr>
        <w:numPr>
          <w:ilvl w:val="0"/>
          <w:numId w:val="7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CSV export</w:t>
      </w:r>
    </w:p>
    <w:p w:rsidR="00000000" w:rsidDel="00000000" w:rsidP="00000000" w:rsidRDefault="00000000" w:rsidRPr="00000000" w14:paraId="0000049D">
      <w:pPr>
        <w:numPr>
          <w:ilvl w:val="0"/>
          <w:numId w:val="7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Reporting</w:t>
      </w:r>
    </w:p>
    <w:p w:rsidR="00000000" w:rsidDel="00000000" w:rsidP="00000000" w:rsidRDefault="00000000" w:rsidRPr="00000000" w14:paraId="0000049E">
      <w:pPr>
        <w:numPr>
          <w:ilvl w:val="0"/>
          <w:numId w:val="7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Notifications</w:t>
      </w:r>
    </w:p>
    <w:p w:rsidR="00000000" w:rsidDel="00000000" w:rsidP="00000000" w:rsidRDefault="00000000" w:rsidRPr="00000000" w14:paraId="0000049F">
      <w:pPr>
        <w:numPr>
          <w:ilvl w:val="0"/>
          <w:numId w:val="7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Audit and deletion safeguards</w:t>
      </w:r>
    </w:p>
    <w:p w:rsidR="00000000" w:rsidDel="00000000" w:rsidP="00000000" w:rsidRDefault="00000000" w:rsidRPr="00000000" w14:paraId="000004A0">
      <w:pPr>
        <w:numPr>
          <w:ilvl w:val="0"/>
          <w:numId w:val="7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Security review</w:t>
      </w:r>
    </w:p>
    <w:p w:rsidR="00000000" w:rsidDel="00000000" w:rsidP="00000000" w:rsidRDefault="00000000" w:rsidRPr="00000000" w14:paraId="000004A1">
      <w:pPr>
        <w:numPr>
          <w:ilvl w:val="0"/>
          <w:numId w:val="7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Load and concurrency testing</w:t>
      </w:r>
    </w:p>
    <w:p w:rsidR="00000000" w:rsidDel="00000000" w:rsidP="00000000" w:rsidRDefault="00000000" w:rsidRPr="00000000" w14:paraId="000004A2">
      <w:pPr>
        <w:numPr>
          <w:ilvl w:val="0"/>
          <w:numId w:val="7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Backup restoration test</w:t>
      </w:r>
    </w:p>
    <w:p w:rsidR="00000000" w:rsidDel="00000000" w:rsidP="00000000" w:rsidRDefault="00000000" w:rsidRPr="00000000" w14:paraId="000004A3">
      <w:pPr>
        <w:numPr>
          <w:ilvl w:val="0"/>
          <w:numId w:val="7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V1 end-to-end launch gate</w:t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pStyle w:val="Heading2"/>
        <w:rPr/>
      </w:pPr>
      <w:bookmarkStart w:colFirst="0" w:colLast="0" w:name="_t3oevwr0mi0i" w:id="92"/>
      <w:bookmarkEnd w:id="92"/>
      <w:r w:rsidDel="00000000" w:rsidR="00000000" w:rsidRPr="00000000">
        <w:rPr>
          <w:rtl w:val="0"/>
        </w:rPr>
        <w:t xml:space="preserve">Post-V1</w:t>
      </w:r>
    </w:p>
    <w:p w:rsidR="00000000" w:rsidDel="00000000" w:rsidP="00000000" w:rsidRDefault="00000000" w:rsidRPr="00000000" w14:paraId="000004A6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Automatic reminder schedules</w:t>
      </w:r>
    </w:p>
    <w:p w:rsidR="00000000" w:rsidDel="00000000" w:rsidP="00000000" w:rsidRDefault="00000000" w:rsidRPr="00000000" w14:paraId="000004A7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Recurring invoices</w:t>
      </w:r>
    </w:p>
    <w:p w:rsidR="00000000" w:rsidDel="00000000" w:rsidP="00000000" w:rsidRDefault="00000000" w:rsidRPr="00000000" w14:paraId="000004A8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Multiple businesses</w:t>
      </w:r>
    </w:p>
    <w:p w:rsidR="00000000" w:rsidDel="00000000" w:rsidP="00000000" w:rsidRDefault="00000000" w:rsidRPr="00000000" w14:paraId="000004A9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Additional users and roles</w:t>
      </w:r>
    </w:p>
    <w:p w:rsidR="00000000" w:rsidDel="00000000" w:rsidP="00000000" w:rsidRDefault="00000000" w:rsidRPr="00000000" w14:paraId="000004AA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Stronger public API</w:t>
      </w:r>
    </w:p>
    <w:p w:rsidR="00000000" w:rsidDel="00000000" w:rsidP="00000000" w:rsidRDefault="00000000" w:rsidRPr="00000000" w14:paraId="000004AB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Native mobile application</w:t>
      </w:r>
    </w:p>
    <w:p w:rsidR="00000000" w:rsidDel="00000000" w:rsidP="00000000" w:rsidRDefault="00000000" w:rsidRPr="00000000" w14:paraId="000004AC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Advanced reporting and integrations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pStyle w:val="Heading1"/>
        <w:rPr/>
      </w:pPr>
      <w:bookmarkStart w:colFirst="0" w:colLast="0" w:name="_y4begllct845" w:id="93"/>
      <w:bookmarkEnd w:id="93"/>
      <w:r w:rsidDel="00000000" w:rsidR="00000000" w:rsidRPr="00000000">
        <w:rPr>
          <w:rtl w:val="0"/>
        </w:rPr>
        <w:t xml:space="preserve">32. Explicit decisions to defer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  <w:t xml:space="preserve">Do not build these into the first schema as half-finished features:</w:t>
      </w:r>
    </w:p>
    <w:p w:rsidR="00000000" w:rsidDel="00000000" w:rsidP="00000000" w:rsidRDefault="00000000" w:rsidRPr="00000000" w14:paraId="000004B0">
      <w:pPr>
        <w:numPr>
          <w:ilvl w:val="0"/>
          <w:numId w:val="6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General ledger</w:t>
      </w:r>
    </w:p>
    <w:p w:rsidR="00000000" w:rsidDel="00000000" w:rsidP="00000000" w:rsidRDefault="00000000" w:rsidRPr="00000000" w14:paraId="000004B1">
      <w:pPr>
        <w:numPr>
          <w:ilvl w:val="0"/>
          <w:numId w:val="6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Bank reconciliation</w:t>
      </w:r>
    </w:p>
    <w:p w:rsidR="00000000" w:rsidDel="00000000" w:rsidP="00000000" w:rsidRDefault="00000000" w:rsidRPr="00000000" w14:paraId="000004B2">
      <w:pPr>
        <w:numPr>
          <w:ilvl w:val="0"/>
          <w:numId w:val="6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Expense accounting</w:t>
      </w:r>
    </w:p>
    <w:p w:rsidR="00000000" w:rsidDel="00000000" w:rsidP="00000000" w:rsidRDefault="00000000" w:rsidRPr="00000000" w14:paraId="000004B3">
      <w:pPr>
        <w:numPr>
          <w:ilvl w:val="0"/>
          <w:numId w:val="6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Payroll</w:t>
      </w:r>
    </w:p>
    <w:p w:rsidR="00000000" w:rsidDel="00000000" w:rsidP="00000000" w:rsidRDefault="00000000" w:rsidRPr="00000000" w14:paraId="000004B4">
      <w:pPr>
        <w:numPr>
          <w:ilvl w:val="0"/>
          <w:numId w:val="6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Inventory</w:t>
      </w:r>
    </w:p>
    <w:p w:rsidR="00000000" w:rsidDel="00000000" w:rsidP="00000000" w:rsidRDefault="00000000" w:rsidRPr="00000000" w14:paraId="000004B5">
      <w:pPr>
        <w:numPr>
          <w:ilvl w:val="0"/>
          <w:numId w:val="6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Purchase orders</w:t>
      </w:r>
    </w:p>
    <w:p w:rsidR="00000000" w:rsidDel="00000000" w:rsidP="00000000" w:rsidRDefault="00000000" w:rsidRPr="00000000" w14:paraId="000004B6">
      <w:pPr>
        <w:numPr>
          <w:ilvl w:val="0"/>
          <w:numId w:val="6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Full client portal accounts</w:t>
      </w:r>
    </w:p>
    <w:p w:rsidR="00000000" w:rsidDel="00000000" w:rsidP="00000000" w:rsidRDefault="00000000" w:rsidRPr="00000000" w14:paraId="000004B7">
      <w:pPr>
        <w:numPr>
          <w:ilvl w:val="0"/>
          <w:numId w:val="6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Project management tasks</w:t>
      </w:r>
    </w:p>
    <w:p w:rsidR="00000000" w:rsidDel="00000000" w:rsidP="00000000" w:rsidRDefault="00000000" w:rsidRPr="00000000" w14:paraId="000004B8">
      <w:pPr>
        <w:numPr>
          <w:ilvl w:val="0"/>
          <w:numId w:val="6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Recurring invoice schedule engine</w:t>
      </w:r>
    </w:p>
    <w:p w:rsidR="00000000" w:rsidDel="00000000" w:rsidP="00000000" w:rsidRDefault="00000000" w:rsidRPr="00000000" w14:paraId="000004B9">
      <w:pPr>
        <w:numPr>
          <w:ilvl w:val="0"/>
          <w:numId w:val="6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Native mobile authentication</w:t>
      </w:r>
    </w:p>
    <w:p w:rsidR="00000000" w:rsidDel="00000000" w:rsidP="00000000" w:rsidRDefault="00000000" w:rsidRPr="00000000" w14:paraId="000004BA">
      <w:pPr>
        <w:numPr>
          <w:ilvl w:val="0"/>
          <w:numId w:val="6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Generic custom-field framework</w:t>
      </w:r>
    </w:p>
    <w:p w:rsidR="00000000" w:rsidDel="00000000" w:rsidP="00000000" w:rsidRDefault="00000000" w:rsidRPr="00000000" w14:paraId="000004BB">
      <w:pPr>
        <w:numPr>
          <w:ilvl w:val="0"/>
          <w:numId w:val="6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Public API keys</w:t>
      </w:r>
    </w:p>
    <w:p w:rsidR="00000000" w:rsidDel="00000000" w:rsidP="00000000" w:rsidRDefault="00000000" w:rsidRPr="00000000" w14:paraId="000004BC">
      <w:pPr>
        <w:numPr>
          <w:ilvl w:val="0"/>
          <w:numId w:val="6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Workflow automation builder</w:t>
      </w:r>
    </w:p>
    <w:p w:rsidR="00000000" w:rsidDel="00000000" w:rsidP="00000000" w:rsidRDefault="00000000" w:rsidRPr="00000000" w14:paraId="000004BD">
      <w:pPr>
        <w:numPr>
          <w:ilvl w:val="0"/>
          <w:numId w:val="6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Multiple-contact UI</w:t>
      </w:r>
    </w:p>
    <w:p w:rsidR="00000000" w:rsidDel="00000000" w:rsidP="00000000" w:rsidRDefault="00000000" w:rsidRPr="00000000" w14:paraId="000004BE">
      <w:pPr>
        <w:numPr>
          <w:ilvl w:val="0"/>
          <w:numId w:val="6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Complex role matrix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The data model should leave reasonable extension points, but V1 migrations should serve working V1 behavior rather than speculative abstractions.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pStyle w:val="Heading1"/>
        <w:rPr/>
      </w:pPr>
      <w:bookmarkStart w:colFirst="0" w:colLast="0" w:name="_ps2zrmyjj0lz" w:id="94"/>
      <w:bookmarkEnd w:id="94"/>
      <w:r w:rsidDel="00000000" w:rsidR="00000000" w:rsidRPr="00000000">
        <w:rPr>
          <w:rtl w:val="0"/>
        </w:rPr>
        <w:t xml:space="preserve">33. Final recommendation</w:t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  <w:t xml:space="preserve">The recommended architecture is deliberately conservative:</w:t>
      </w:r>
    </w:p>
    <w:p w:rsidR="00000000" w:rsidDel="00000000" w:rsidP="00000000" w:rsidRDefault="00000000" w:rsidRPr="00000000" w14:paraId="000004C4">
      <w:pPr>
        <w:numPr>
          <w:ilvl w:val="0"/>
          <w:numId w:val="9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Modular Django monolith</w:t>
      </w:r>
    </w:p>
    <w:p w:rsidR="00000000" w:rsidDel="00000000" w:rsidP="00000000" w:rsidRDefault="00000000" w:rsidRPr="00000000" w14:paraId="000004C5">
      <w:pPr>
        <w:numPr>
          <w:ilvl w:val="0"/>
          <w:numId w:val="9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PostgreSQL</w:t>
      </w:r>
    </w:p>
    <w:p w:rsidR="00000000" w:rsidDel="00000000" w:rsidP="00000000" w:rsidRDefault="00000000" w:rsidRPr="00000000" w14:paraId="000004C6">
      <w:pPr>
        <w:numPr>
          <w:ilvl w:val="0"/>
          <w:numId w:val="9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Server-rendered responsive web first</w:t>
      </w:r>
    </w:p>
    <w:p w:rsidR="00000000" w:rsidDel="00000000" w:rsidP="00000000" w:rsidRDefault="00000000" w:rsidRPr="00000000" w14:paraId="000004C7">
      <w:pPr>
        <w:numPr>
          <w:ilvl w:val="0"/>
          <w:numId w:val="9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Versioned REST API when external clients need it</w:t>
      </w:r>
    </w:p>
    <w:p w:rsidR="00000000" w:rsidDel="00000000" w:rsidP="00000000" w:rsidRDefault="00000000" w:rsidRPr="00000000" w14:paraId="000004C8">
      <w:pPr>
        <w:numPr>
          <w:ilvl w:val="0"/>
          <w:numId w:val="9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Explicit service layer</w:t>
      </w:r>
    </w:p>
    <w:p w:rsidR="00000000" w:rsidDel="00000000" w:rsidP="00000000" w:rsidRDefault="00000000" w:rsidRPr="00000000" w14:paraId="000004C9">
      <w:pPr>
        <w:numPr>
          <w:ilvl w:val="0"/>
          <w:numId w:val="9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Strong tenant scoping</w:t>
      </w:r>
    </w:p>
    <w:p w:rsidR="00000000" w:rsidDel="00000000" w:rsidP="00000000" w:rsidRDefault="00000000" w:rsidRPr="00000000" w14:paraId="000004CA">
      <w:pPr>
        <w:numPr>
          <w:ilvl w:val="0"/>
          <w:numId w:val="9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Separate estimate and invoice aggregates</w:t>
      </w:r>
    </w:p>
    <w:p w:rsidR="00000000" w:rsidDel="00000000" w:rsidP="00000000" w:rsidRDefault="00000000" w:rsidRPr="00000000" w14:paraId="000004CB">
      <w:pPr>
        <w:numPr>
          <w:ilvl w:val="0"/>
          <w:numId w:val="9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Immutable financial snapshots</w:t>
      </w:r>
    </w:p>
    <w:p w:rsidR="00000000" w:rsidDel="00000000" w:rsidP="00000000" w:rsidRDefault="00000000" w:rsidRPr="00000000" w14:paraId="000004CC">
      <w:pPr>
        <w:numPr>
          <w:ilvl w:val="0"/>
          <w:numId w:val="9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Payment ledger as the source of truth</w:t>
      </w:r>
    </w:p>
    <w:p w:rsidR="00000000" w:rsidDel="00000000" w:rsidP="00000000" w:rsidRDefault="00000000" w:rsidRPr="00000000" w14:paraId="000004CD">
      <w:pPr>
        <w:numPr>
          <w:ilvl w:val="0"/>
          <w:numId w:val="9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Derived invoice financial status</w:t>
      </w:r>
    </w:p>
    <w:p w:rsidR="00000000" w:rsidDel="00000000" w:rsidP="00000000" w:rsidRDefault="00000000" w:rsidRPr="00000000" w14:paraId="000004CE">
      <w:pPr>
        <w:numPr>
          <w:ilvl w:val="0"/>
          <w:numId w:val="9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Transactional number allocation</w:t>
      </w:r>
    </w:p>
    <w:p w:rsidR="00000000" w:rsidDel="00000000" w:rsidP="00000000" w:rsidRDefault="00000000" w:rsidRPr="00000000" w14:paraId="000004CF">
      <w:pPr>
        <w:numPr>
          <w:ilvl w:val="0"/>
          <w:numId w:val="9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Transactional outbox for external side effects</w:t>
      </w:r>
    </w:p>
    <w:p w:rsidR="00000000" w:rsidDel="00000000" w:rsidP="00000000" w:rsidRDefault="00000000" w:rsidRPr="00000000" w14:paraId="000004D0">
      <w:pPr>
        <w:numPr>
          <w:ilvl w:val="0"/>
          <w:numId w:val="9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Stripe Billing and Stripe Connect kept separate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The biggest architectural risks are not framework choice. They are tenant-data leakage, duplicated payment events, mutable historical documents, race conditions in numbering and conversion, and business logic duplicated across web, API, jobs, and mobile.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  <w:t xml:space="preserve">Design around those risks from the first migration. Keep everything else as simple as possible.</w:t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