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E49324" w14:textId="77777777" w:rsidR="00980F02" w:rsidRPr="0068440B" w:rsidRDefault="00980F02" w:rsidP="00980F02">
      <w:pPr>
        <w:rPr>
          <w:rFonts w:ascii="Times New Roman" w:hAnsi="Times New Roman" w:cs="Times New Roman"/>
          <w:sz w:val="24"/>
          <w:szCs w:val="24"/>
        </w:rPr>
      </w:pPr>
      <w:r w:rsidRPr="0068440B">
        <w:rPr>
          <w:rFonts w:ascii="Times New Roman" w:hAnsi="Times New Roman" w:cs="Times New Roman"/>
          <w:sz w:val="24"/>
          <w:szCs w:val="24"/>
        </w:rPr>
        <w:t>Sandrine FOMO</w:t>
      </w:r>
    </w:p>
    <w:p w14:paraId="7CB1BA95" w14:textId="77777777" w:rsidR="008B08A2" w:rsidRPr="0068440B" w:rsidRDefault="008B08A2" w:rsidP="00980F02">
      <w:pPr>
        <w:rPr>
          <w:rFonts w:ascii="Times New Roman" w:hAnsi="Times New Roman" w:cs="Times New Roman"/>
          <w:b/>
          <w:bCs/>
          <w:sz w:val="24"/>
          <w:szCs w:val="24"/>
        </w:rPr>
      </w:pPr>
    </w:p>
    <w:p w14:paraId="1B328662" w14:textId="17123A34" w:rsidR="008B08A2" w:rsidRPr="0068440B" w:rsidRDefault="008B08A2" w:rsidP="00980F02">
      <w:pPr>
        <w:rPr>
          <w:rFonts w:ascii="Times New Roman" w:hAnsi="Times New Roman" w:cs="Times New Roman" w:hint="eastAsia"/>
          <w:b/>
          <w:bCs/>
          <w:sz w:val="24"/>
          <w:szCs w:val="24"/>
        </w:rPr>
      </w:pPr>
      <w:r w:rsidRPr="0068440B">
        <w:rPr>
          <w:rFonts w:ascii="Times New Roman" w:hAnsi="Times New Roman" w:cs="Times New Roman"/>
          <w:b/>
          <w:bCs/>
          <w:sz w:val="24"/>
          <w:szCs w:val="24"/>
        </w:rPr>
        <w:t xml:space="preserve">                                 REPORT 1</w:t>
      </w:r>
      <w:r w:rsidR="00392ECC">
        <w:rPr>
          <w:rFonts w:ascii="Times New Roman" w:hAnsi="Times New Roman" w:cs="Times New Roman" w:hint="eastAsia"/>
          <w:b/>
          <w:bCs/>
          <w:sz w:val="24"/>
          <w:szCs w:val="24"/>
        </w:rPr>
        <w:t>(Exploratory data analysis)</w:t>
      </w:r>
    </w:p>
    <w:p w14:paraId="418E9D84" w14:textId="64A18EB4" w:rsidR="00F16B38" w:rsidRPr="004D4D6C" w:rsidRDefault="004D4D6C" w:rsidP="004D4D6C">
      <w:pPr>
        <w:rPr>
          <w:rFonts w:ascii="Times New Roman" w:hAnsi="Times New Roman" w:cs="Times New Roman"/>
          <w:b/>
          <w:bCs/>
          <w:sz w:val="24"/>
          <w:szCs w:val="24"/>
        </w:rPr>
      </w:pPr>
      <w:r>
        <w:rPr>
          <w:rFonts w:ascii="Times New Roman" w:hAnsi="Times New Roman" w:cs="Times New Roman"/>
          <w:b/>
          <w:bCs/>
          <w:sz w:val="24"/>
          <w:szCs w:val="24"/>
        </w:rPr>
        <w:t xml:space="preserve">                                                           </w:t>
      </w:r>
      <w:r w:rsidR="00F16B38" w:rsidRPr="004D4D6C">
        <w:rPr>
          <w:rFonts w:ascii="Times New Roman" w:hAnsi="Times New Roman" w:cs="Times New Roman"/>
          <w:b/>
          <w:bCs/>
          <w:sz w:val="24"/>
          <w:szCs w:val="24"/>
        </w:rPr>
        <w:t>TITLE</w:t>
      </w:r>
    </w:p>
    <w:p w14:paraId="71F54979" w14:textId="77777777" w:rsidR="004D4D6C" w:rsidRDefault="00F16B38" w:rsidP="007C0C24">
      <w:pPr>
        <w:rPr>
          <w:rFonts w:ascii="Times New Roman" w:hAnsi="Times New Roman" w:cs="Times New Roman"/>
          <w:b/>
          <w:bCs/>
          <w:color w:val="0D0D0D"/>
          <w:sz w:val="24"/>
          <w:szCs w:val="24"/>
          <w:shd w:val="clear" w:color="auto" w:fill="FFFFFF"/>
        </w:rPr>
      </w:pPr>
      <w:r w:rsidRPr="00F16B38">
        <w:rPr>
          <w:rFonts w:ascii="Times New Roman" w:hAnsi="Times New Roman" w:cs="Times New Roman"/>
          <w:b/>
          <w:bCs/>
          <w:sz w:val="24"/>
          <w:szCs w:val="24"/>
        </w:rPr>
        <w:t xml:space="preserve">Exploring Cardiovascular Health: A Comprehensive Analysis of Heart Attack Risk </w:t>
      </w:r>
      <w:r w:rsidR="004D4D6C">
        <w:rPr>
          <w:rFonts w:ascii="Times New Roman" w:hAnsi="Times New Roman" w:cs="Times New Roman"/>
          <w:b/>
          <w:bCs/>
          <w:color w:val="0D0D0D"/>
          <w:sz w:val="24"/>
          <w:szCs w:val="24"/>
          <w:shd w:val="clear" w:color="auto" w:fill="FFFFFF"/>
        </w:rPr>
        <w:t xml:space="preserve">  </w:t>
      </w:r>
    </w:p>
    <w:p w14:paraId="1A1DB656" w14:textId="77777777" w:rsidR="004D4D6C" w:rsidRDefault="004D4D6C" w:rsidP="007C0C24">
      <w:pPr>
        <w:rPr>
          <w:rFonts w:ascii="Times New Roman" w:hAnsi="Times New Roman" w:cs="Times New Roman"/>
          <w:b/>
          <w:bCs/>
          <w:color w:val="0D0D0D"/>
          <w:sz w:val="24"/>
          <w:szCs w:val="24"/>
          <w:shd w:val="clear" w:color="auto" w:fill="FFFFFF"/>
        </w:rPr>
      </w:pPr>
    </w:p>
    <w:p w14:paraId="628E62A5" w14:textId="6A109B2B" w:rsidR="004D4D6C" w:rsidRPr="004D4D6C" w:rsidRDefault="004D4D6C" w:rsidP="007C0C24">
      <w:pPr>
        <w:rPr>
          <w:rFonts w:ascii="Times New Roman" w:hAnsi="Times New Roman" w:cs="Times New Roman"/>
          <w:b/>
          <w:bCs/>
          <w:sz w:val="24"/>
          <w:szCs w:val="24"/>
        </w:rPr>
      </w:pPr>
      <w:r>
        <w:rPr>
          <w:rFonts w:ascii="Times New Roman" w:hAnsi="Times New Roman" w:cs="Times New Roman"/>
          <w:b/>
          <w:bCs/>
          <w:color w:val="0D0D0D"/>
          <w:sz w:val="24"/>
          <w:szCs w:val="24"/>
          <w:shd w:val="clear" w:color="auto" w:fill="FFFFFF"/>
        </w:rPr>
        <w:t>A-</w:t>
      </w:r>
      <w:r w:rsidRPr="004D4D6C">
        <w:rPr>
          <w:rFonts w:ascii="Times New Roman" w:hAnsi="Times New Roman" w:cs="Times New Roman"/>
          <w:b/>
          <w:bCs/>
          <w:color w:val="0D0D0D"/>
          <w:sz w:val="24"/>
          <w:szCs w:val="24"/>
          <w:shd w:val="clear" w:color="auto" w:fill="FFFFFF"/>
        </w:rPr>
        <w:t xml:space="preserve">Introduction: </w:t>
      </w:r>
    </w:p>
    <w:p w14:paraId="4D76643C" w14:textId="4FA0B00A" w:rsidR="004D4D6C" w:rsidRPr="004D4D6C" w:rsidRDefault="004D4D6C" w:rsidP="007C0C24">
      <w:pPr>
        <w:rPr>
          <w:rFonts w:ascii="Times New Roman" w:hAnsi="Times New Roman" w:cs="Times New Roman"/>
          <w:b/>
          <w:bCs/>
          <w:sz w:val="24"/>
          <w:szCs w:val="24"/>
        </w:rPr>
      </w:pPr>
      <w:r w:rsidRPr="004D4D6C">
        <w:rPr>
          <w:rFonts w:ascii="Times New Roman" w:hAnsi="Times New Roman" w:cs="Times New Roman"/>
          <w:color w:val="0D0D0D"/>
          <w:sz w:val="24"/>
          <w:szCs w:val="24"/>
          <w:shd w:val="clear" w:color="auto" w:fill="FFFFFF"/>
        </w:rPr>
        <w:t>This report aims to conduct a thorough analysis of cardiovascular health by exploring various factors that may contribute to the risk of heart attacks. The investigation is motivated by the critical importance of understanding and mitigating heart attack risks, given the significant impact cardiovascular diseases have on global health.</w:t>
      </w:r>
    </w:p>
    <w:p w14:paraId="30C8D006" w14:textId="585A219E" w:rsidR="00606902" w:rsidRPr="00606902" w:rsidRDefault="00606902" w:rsidP="00606902">
      <w:pPr>
        <w:rPr>
          <w:rFonts w:ascii="Times New Roman" w:hAnsi="Times New Roman" w:cs="Times New Roman"/>
          <w:b/>
          <w:bCs/>
          <w:sz w:val="24"/>
          <w:szCs w:val="24"/>
        </w:rPr>
      </w:pPr>
      <w:r>
        <w:rPr>
          <w:rFonts w:ascii="Times New Roman" w:hAnsi="Times New Roman" w:cs="Times New Roman"/>
          <w:b/>
          <w:bCs/>
          <w:sz w:val="24"/>
          <w:szCs w:val="24"/>
        </w:rPr>
        <w:t xml:space="preserve">A-1 </w:t>
      </w:r>
      <w:r w:rsidRPr="00606902">
        <w:rPr>
          <w:rFonts w:ascii="Times New Roman" w:hAnsi="Times New Roman" w:cs="Times New Roman"/>
          <w:b/>
          <w:bCs/>
          <w:sz w:val="24"/>
          <w:szCs w:val="24"/>
        </w:rPr>
        <w:t>Background:</w:t>
      </w:r>
    </w:p>
    <w:p w14:paraId="39B356E2" w14:textId="6E6E1E52" w:rsidR="00606902" w:rsidRDefault="00606902" w:rsidP="00606902">
      <w:pPr>
        <w:rPr>
          <w:rFonts w:ascii="Times New Roman" w:hAnsi="Times New Roman" w:cs="Times New Roman"/>
          <w:sz w:val="24"/>
          <w:szCs w:val="24"/>
        </w:rPr>
      </w:pPr>
      <w:r w:rsidRPr="00606902">
        <w:rPr>
          <w:rFonts w:ascii="Times New Roman" w:hAnsi="Times New Roman" w:cs="Times New Roman"/>
          <w:sz w:val="24"/>
          <w:szCs w:val="24"/>
        </w:rPr>
        <w:t>Cardiovascular diseases, including heart attacks, are leading causes of morbidity and mortality worldwide. Understanding the factors associated with heart attack risk is crucial for preventive healthcare strategies and improving overall heart health. The dataset under examination</w:t>
      </w:r>
      <w:r>
        <w:rPr>
          <w:rFonts w:ascii="Times New Roman" w:hAnsi="Times New Roman" w:cs="Times New Roman"/>
          <w:sz w:val="24"/>
          <w:szCs w:val="24"/>
        </w:rPr>
        <w:t xml:space="preserve"> was downloaded from</w:t>
      </w:r>
      <w:r w:rsidR="00077EB7">
        <w:rPr>
          <w:rFonts w:ascii="Times New Roman" w:hAnsi="Times New Roman" w:cs="Times New Roman"/>
          <w:sz w:val="24"/>
          <w:szCs w:val="24"/>
        </w:rPr>
        <w:t xml:space="preserve"> </w:t>
      </w:r>
      <w:r>
        <w:rPr>
          <w:rFonts w:ascii="Times New Roman" w:hAnsi="Times New Roman" w:cs="Times New Roman"/>
          <w:sz w:val="24"/>
          <w:szCs w:val="24"/>
        </w:rPr>
        <w:t>Kaggle</w:t>
      </w:r>
      <w:r w:rsidR="00077EB7">
        <w:rPr>
          <w:rFonts w:ascii="Times New Roman" w:hAnsi="Times New Roman" w:cs="Times New Roman"/>
          <w:sz w:val="24"/>
          <w:szCs w:val="24"/>
        </w:rPr>
        <w:t xml:space="preserve"> </w:t>
      </w:r>
      <w:r w:rsidRPr="00606902">
        <w:rPr>
          <w:rFonts w:ascii="Times New Roman" w:hAnsi="Times New Roman" w:cs="Times New Roman"/>
          <w:sz w:val="24"/>
          <w:szCs w:val="24"/>
        </w:rPr>
        <w:t>comprises diverse variables related to age, gender, heart rate, blood pressure, glucose levels, and cardiac biomarkers.</w:t>
      </w:r>
    </w:p>
    <w:p w14:paraId="61B1549B" w14:textId="7833987E" w:rsidR="00077EB7" w:rsidRPr="00606902" w:rsidRDefault="00077EB7" w:rsidP="00606902">
      <w:pPr>
        <w:rPr>
          <w:rFonts w:ascii="Times New Roman" w:hAnsi="Times New Roman" w:cs="Times New Roman"/>
          <w:sz w:val="24"/>
          <w:szCs w:val="24"/>
        </w:rPr>
      </w:pPr>
      <w:r w:rsidRPr="00077EB7">
        <w:rPr>
          <w:rFonts w:ascii="Times New Roman" w:hAnsi="Times New Roman" w:cs="Times New Roman"/>
          <w:sz w:val="24"/>
          <w:szCs w:val="24"/>
        </w:rPr>
        <w:t>(https://www.kaggle.com/datasets/bharath011/heart-disease-classification-dataset)</w:t>
      </w:r>
      <w:r>
        <w:rPr>
          <w:rFonts w:ascii="Times New Roman" w:hAnsi="Times New Roman" w:cs="Times New Roman"/>
          <w:sz w:val="24"/>
          <w:szCs w:val="24"/>
        </w:rPr>
        <w:t>.</w:t>
      </w:r>
    </w:p>
    <w:p w14:paraId="3BEB67AD" w14:textId="48A92FA9" w:rsidR="00217CEF" w:rsidRPr="00606902" w:rsidRDefault="00606902" w:rsidP="00606902">
      <w:pPr>
        <w:rPr>
          <w:rFonts w:ascii="Times New Roman" w:hAnsi="Times New Roman" w:cs="Times New Roman"/>
          <w:sz w:val="24"/>
          <w:szCs w:val="24"/>
        </w:rPr>
      </w:pPr>
      <w:r w:rsidRPr="00606902">
        <w:rPr>
          <w:rFonts w:ascii="Times New Roman" w:hAnsi="Times New Roman" w:cs="Times New Roman"/>
          <w:sz w:val="24"/>
          <w:szCs w:val="24"/>
        </w:rPr>
        <w:t>The motivation for examining this dataset lies in its potential to uncover patterns and associations between these variables and the likelihood of experiencing a heart attack. Such insights can inform targeted interventions, personalized healthcare plans, and public health initiatives to reduce the incidence of cardiovascular events.</w:t>
      </w:r>
      <w:r>
        <w:rPr>
          <w:rFonts w:ascii="Times New Roman" w:hAnsi="Times New Roman" w:cs="Times New Roman"/>
          <w:sz w:val="24"/>
          <w:szCs w:val="24"/>
        </w:rPr>
        <w:t xml:space="preserve"> </w:t>
      </w:r>
      <w:r w:rsidRPr="00606902">
        <w:rPr>
          <w:rFonts w:ascii="Times New Roman" w:hAnsi="Times New Roman" w:cs="Times New Roman"/>
          <w:sz w:val="24"/>
          <w:szCs w:val="24"/>
        </w:rPr>
        <w:t>By conducting a comprehensive analysis of this dataset, we aim to enhanc</w:t>
      </w:r>
      <w:r>
        <w:rPr>
          <w:rFonts w:ascii="Times New Roman" w:hAnsi="Times New Roman" w:cs="Times New Roman"/>
          <w:sz w:val="24"/>
          <w:szCs w:val="24"/>
        </w:rPr>
        <w:t xml:space="preserve">e </w:t>
      </w:r>
      <w:r w:rsidRPr="00606902">
        <w:rPr>
          <w:rFonts w:ascii="Times New Roman" w:hAnsi="Times New Roman" w:cs="Times New Roman"/>
          <w:sz w:val="24"/>
          <w:szCs w:val="24"/>
        </w:rPr>
        <w:t>preventative measures and promot</w:t>
      </w:r>
      <w:r>
        <w:rPr>
          <w:rFonts w:ascii="Times New Roman" w:hAnsi="Times New Roman" w:cs="Times New Roman"/>
          <w:sz w:val="24"/>
          <w:szCs w:val="24"/>
        </w:rPr>
        <w:t xml:space="preserve">e </w:t>
      </w:r>
      <w:r w:rsidRPr="00606902">
        <w:rPr>
          <w:rFonts w:ascii="Times New Roman" w:hAnsi="Times New Roman" w:cs="Times New Roman"/>
          <w:sz w:val="24"/>
          <w:szCs w:val="24"/>
        </w:rPr>
        <w:t>heart health at both individual and population levels.</w:t>
      </w:r>
    </w:p>
    <w:p w14:paraId="6B71483C" w14:textId="77777777" w:rsidR="00217CEF" w:rsidRPr="00606902" w:rsidRDefault="00217CEF" w:rsidP="007C0C24">
      <w:pPr>
        <w:rPr>
          <w:rFonts w:ascii="Times New Roman" w:hAnsi="Times New Roman" w:cs="Times New Roman"/>
          <w:sz w:val="24"/>
          <w:szCs w:val="24"/>
        </w:rPr>
      </w:pPr>
    </w:p>
    <w:p w14:paraId="2F9DED46" w14:textId="77777777" w:rsidR="008C53A0" w:rsidRDefault="00606902" w:rsidP="007C0C24">
      <w:pPr>
        <w:rPr>
          <w:rFonts w:ascii="Times New Roman" w:hAnsi="Times New Roman" w:cs="Times New Roman"/>
          <w:b/>
          <w:bCs/>
          <w:sz w:val="24"/>
          <w:szCs w:val="24"/>
        </w:rPr>
      </w:pPr>
      <w:r>
        <w:rPr>
          <w:rFonts w:ascii="Times New Roman" w:hAnsi="Times New Roman" w:cs="Times New Roman"/>
          <w:b/>
          <w:bCs/>
          <w:sz w:val="24"/>
          <w:szCs w:val="24"/>
        </w:rPr>
        <w:t xml:space="preserve">B- </w:t>
      </w:r>
      <w:r w:rsidRPr="00606902">
        <w:rPr>
          <w:rFonts w:ascii="Times New Roman" w:hAnsi="Times New Roman" w:cs="Times New Roman"/>
          <w:b/>
          <w:bCs/>
          <w:sz w:val="24"/>
          <w:szCs w:val="24"/>
        </w:rPr>
        <w:t>Data</w:t>
      </w:r>
    </w:p>
    <w:p w14:paraId="686AE744" w14:textId="014F74A0" w:rsidR="00217CEF" w:rsidRDefault="008C53A0" w:rsidP="007C0C24">
      <w:pPr>
        <w:rPr>
          <w:rFonts w:ascii="Times New Roman" w:hAnsi="Times New Roman" w:cs="Times New Roman"/>
          <w:b/>
          <w:bCs/>
          <w:sz w:val="24"/>
          <w:szCs w:val="24"/>
        </w:rPr>
      </w:pPr>
      <w:r>
        <w:rPr>
          <w:rFonts w:ascii="Times New Roman" w:hAnsi="Times New Roman" w:cs="Times New Roman"/>
          <w:b/>
          <w:bCs/>
          <w:sz w:val="24"/>
          <w:szCs w:val="24"/>
        </w:rPr>
        <w:t>B-1 Data</w:t>
      </w:r>
      <w:r w:rsidR="00606902" w:rsidRPr="00606902">
        <w:rPr>
          <w:rFonts w:ascii="Times New Roman" w:hAnsi="Times New Roman" w:cs="Times New Roman"/>
          <w:b/>
          <w:bCs/>
          <w:sz w:val="24"/>
          <w:szCs w:val="24"/>
        </w:rPr>
        <w:t xml:space="preserve"> Description.</w:t>
      </w:r>
    </w:p>
    <w:p w14:paraId="21E87C72" w14:textId="758A1377" w:rsidR="00FA41A3" w:rsidRDefault="00F15871" w:rsidP="00217CEF">
      <w:r w:rsidRPr="00A736EB">
        <w:rPr>
          <w:noProof/>
        </w:rPr>
        <w:lastRenderedPageBreak/>
        <w:drawing>
          <wp:inline distT="0" distB="0" distL="0" distR="0" wp14:anchorId="4D19C460" wp14:editId="56EE3458">
            <wp:extent cx="5612130" cy="1697990"/>
            <wp:effectExtent l="0" t="0" r="7620" b="0"/>
            <wp:docPr id="16436993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12130" cy="1697990"/>
                    </a:xfrm>
                    <a:prstGeom prst="rect">
                      <a:avLst/>
                    </a:prstGeom>
                    <a:noFill/>
                    <a:ln>
                      <a:noFill/>
                    </a:ln>
                  </pic:spPr>
                </pic:pic>
              </a:graphicData>
            </a:graphic>
          </wp:inline>
        </w:drawing>
      </w:r>
    </w:p>
    <w:p w14:paraId="20231F69" w14:textId="048EA772" w:rsidR="00217CEF" w:rsidRPr="00217CEF" w:rsidRDefault="00217CEF" w:rsidP="007C0C24">
      <w:pPr>
        <w:rPr>
          <w:rFonts w:ascii="Times New Roman" w:hAnsi="Times New Roman" w:cs="Times New Roman"/>
          <w:b/>
          <w:bCs/>
          <w:i/>
          <w:iCs/>
          <w:sz w:val="24"/>
          <w:szCs w:val="24"/>
        </w:rPr>
      </w:pPr>
      <w:r w:rsidRPr="00217CEF">
        <w:rPr>
          <w:rFonts w:ascii="Times New Roman" w:hAnsi="Times New Roman" w:cs="Times New Roman"/>
          <w:b/>
          <w:bCs/>
          <w:i/>
          <w:iCs/>
          <w:sz w:val="24"/>
          <w:szCs w:val="24"/>
        </w:rPr>
        <w:t>Add comments:</w:t>
      </w:r>
    </w:p>
    <w:p w14:paraId="5B8B0D6C" w14:textId="6965B98F" w:rsidR="00B07A87" w:rsidRPr="0068440B" w:rsidRDefault="00B07A87" w:rsidP="007C0C24">
      <w:pPr>
        <w:rPr>
          <w:rFonts w:ascii="Times New Roman" w:hAnsi="Times New Roman" w:cs="Times New Roman"/>
          <w:sz w:val="24"/>
          <w:szCs w:val="24"/>
        </w:rPr>
      </w:pPr>
      <w:r w:rsidRPr="0068440B">
        <w:rPr>
          <w:rFonts w:ascii="Times New Roman" w:hAnsi="Times New Roman" w:cs="Times New Roman"/>
          <w:sz w:val="24"/>
          <w:szCs w:val="24"/>
        </w:rPr>
        <w:t xml:space="preserve">eight </w:t>
      </w:r>
      <w:r w:rsidR="00606902">
        <w:rPr>
          <w:rFonts w:ascii="Times New Roman" w:hAnsi="Times New Roman" w:cs="Times New Roman"/>
          <w:sz w:val="24"/>
          <w:szCs w:val="24"/>
        </w:rPr>
        <w:t>independent variables (or predictors)</w:t>
      </w:r>
      <w:r w:rsidRPr="0068440B">
        <w:rPr>
          <w:rFonts w:ascii="Times New Roman" w:hAnsi="Times New Roman" w:cs="Times New Roman"/>
          <w:sz w:val="24"/>
          <w:szCs w:val="24"/>
        </w:rPr>
        <w:t xml:space="preserve"> and one </w:t>
      </w:r>
      <w:r w:rsidR="00606902">
        <w:rPr>
          <w:rFonts w:ascii="Times New Roman" w:hAnsi="Times New Roman" w:cs="Times New Roman"/>
          <w:sz w:val="24"/>
          <w:szCs w:val="24"/>
        </w:rPr>
        <w:t xml:space="preserve">dependent variable (or response variable). </w:t>
      </w:r>
      <w:r w:rsidRPr="0068440B">
        <w:rPr>
          <w:rFonts w:ascii="Times New Roman" w:hAnsi="Times New Roman" w:cs="Times New Roman"/>
          <w:sz w:val="24"/>
          <w:szCs w:val="24"/>
        </w:rPr>
        <w:t>Age, gender (0 for Female, 1 for Male), heart rate (impu</w:t>
      </w:r>
      <w:r w:rsidR="00606902">
        <w:rPr>
          <w:rFonts w:ascii="Times New Roman" w:hAnsi="Times New Roman" w:cs="Times New Roman"/>
          <w:sz w:val="24"/>
          <w:szCs w:val="24"/>
        </w:rPr>
        <w:t>l</w:t>
      </w:r>
      <w:r w:rsidRPr="0068440B">
        <w:rPr>
          <w:rFonts w:ascii="Times New Roman" w:hAnsi="Times New Roman" w:cs="Times New Roman"/>
          <w:sz w:val="24"/>
          <w:szCs w:val="24"/>
        </w:rPr>
        <w:t>se), systolic BP (pressurehight), diastolic BP (</w:t>
      </w:r>
      <w:proofErr w:type="spellStart"/>
      <w:r w:rsidRPr="0068440B">
        <w:rPr>
          <w:rFonts w:ascii="Times New Roman" w:hAnsi="Times New Roman" w:cs="Times New Roman"/>
          <w:sz w:val="24"/>
          <w:szCs w:val="24"/>
        </w:rPr>
        <w:t>pressurelow</w:t>
      </w:r>
      <w:proofErr w:type="spellEnd"/>
      <w:r w:rsidRPr="0068440B">
        <w:rPr>
          <w:rFonts w:ascii="Times New Roman" w:hAnsi="Times New Roman" w:cs="Times New Roman"/>
          <w:sz w:val="24"/>
          <w:szCs w:val="24"/>
        </w:rPr>
        <w:t>), blood sugar(glucose), CK-MB (</w:t>
      </w:r>
      <w:proofErr w:type="spellStart"/>
      <w:r w:rsidRPr="0068440B">
        <w:rPr>
          <w:rFonts w:ascii="Times New Roman" w:hAnsi="Times New Roman" w:cs="Times New Roman"/>
          <w:sz w:val="24"/>
          <w:szCs w:val="24"/>
        </w:rPr>
        <w:t>kcm</w:t>
      </w:r>
      <w:proofErr w:type="spellEnd"/>
      <w:r w:rsidRPr="0068440B">
        <w:rPr>
          <w:rFonts w:ascii="Times New Roman" w:hAnsi="Times New Roman" w:cs="Times New Roman"/>
          <w:sz w:val="24"/>
          <w:szCs w:val="24"/>
        </w:rPr>
        <w:t xml:space="preserve">), and Test-Troponin (troponin) are representing the </w:t>
      </w:r>
      <w:r w:rsidR="00606902">
        <w:rPr>
          <w:rFonts w:ascii="Times New Roman" w:hAnsi="Times New Roman" w:cs="Times New Roman"/>
          <w:sz w:val="24"/>
          <w:szCs w:val="24"/>
        </w:rPr>
        <w:t>predictors variables</w:t>
      </w:r>
      <w:r w:rsidRPr="0068440B">
        <w:rPr>
          <w:rFonts w:ascii="Times New Roman" w:hAnsi="Times New Roman" w:cs="Times New Roman"/>
          <w:sz w:val="24"/>
          <w:szCs w:val="24"/>
        </w:rPr>
        <w:t xml:space="preserve">, while the </w:t>
      </w:r>
      <w:r w:rsidR="005E220A">
        <w:rPr>
          <w:rFonts w:ascii="Times New Roman" w:hAnsi="Times New Roman" w:cs="Times New Roman"/>
          <w:sz w:val="24"/>
          <w:szCs w:val="24"/>
        </w:rPr>
        <w:t xml:space="preserve">response variable </w:t>
      </w:r>
      <w:r w:rsidRPr="0068440B">
        <w:rPr>
          <w:rFonts w:ascii="Times New Roman" w:hAnsi="Times New Roman" w:cs="Times New Roman"/>
          <w:sz w:val="24"/>
          <w:szCs w:val="24"/>
        </w:rPr>
        <w:t>pertains to the presence of heart attack (class), which is divided into two categories (negative and positive); negative refers to the absence of a heart attack, while positive refers to the presence of a heart attack.</w:t>
      </w:r>
    </w:p>
    <w:p w14:paraId="1491BC61" w14:textId="6E5EFFAC" w:rsidR="00B07A87" w:rsidRPr="0068440B" w:rsidRDefault="00AB7FD5" w:rsidP="00AB7FD5">
      <w:pPr>
        <w:rPr>
          <w:rFonts w:ascii="Times New Roman" w:hAnsi="Times New Roman" w:cs="Times New Roman"/>
          <w:sz w:val="24"/>
          <w:szCs w:val="24"/>
        </w:rPr>
      </w:pPr>
      <w:r w:rsidRPr="0068440B">
        <w:rPr>
          <w:rFonts w:ascii="Times New Roman" w:hAnsi="Times New Roman" w:cs="Times New Roman"/>
          <w:sz w:val="24"/>
          <w:szCs w:val="24"/>
        </w:rPr>
        <w:t>CK-MB (Creatine Kinase-MB):</w:t>
      </w:r>
      <w:r w:rsidR="0047581B">
        <w:rPr>
          <w:rFonts w:ascii="Times New Roman" w:hAnsi="Times New Roman" w:cs="Times New Roman"/>
          <w:sz w:val="24"/>
          <w:szCs w:val="24"/>
        </w:rPr>
        <w:t xml:space="preserve"> </w:t>
      </w:r>
      <w:r w:rsidRPr="0068440B">
        <w:rPr>
          <w:rFonts w:ascii="Times New Roman" w:hAnsi="Times New Roman" w:cs="Times New Roman"/>
          <w:sz w:val="24"/>
          <w:szCs w:val="24"/>
        </w:rPr>
        <w:t>CK-MB is an enzyme found in the heart muscles. It is often measured in blood tests to assess whether there has been damage to the heart muscle, such as during a heart attack.</w:t>
      </w:r>
    </w:p>
    <w:p w14:paraId="682D4EF6" w14:textId="3C46AB00" w:rsidR="00AB7FD5" w:rsidRPr="0047581B" w:rsidRDefault="00A916D3" w:rsidP="00A916D3">
      <w:pPr>
        <w:rPr>
          <w:rFonts w:ascii="Times New Roman" w:hAnsi="Times New Roman" w:cs="Times New Roman"/>
          <w:sz w:val="24"/>
          <w:szCs w:val="24"/>
        </w:rPr>
      </w:pPr>
      <w:r w:rsidRPr="0068440B">
        <w:rPr>
          <w:rFonts w:ascii="Times New Roman" w:hAnsi="Times New Roman" w:cs="Times New Roman"/>
          <w:sz w:val="24"/>
          <w:szCs w:val="24"/>
        </w:rPr>
        <w:t>Troponin: is a group of proteins found in cardiac and skeletal muscle fibers.</w:t>
      </w:r>
      <w:r w:rsidRPr="0068440B">
        <w:rPr>
          <w:rFonts w:ascii="Times New Roman" w:hAnsi="Times New Roman" w:cs="Times New Roman"/>
          <w:color w:val="0D0D0D"/>
          <w:sz w:val="24"/>
          <w:szCs w:val="24"/>
          <w:shd w:val="clear" w:color="auto" w:fill="FFFFFF"/>
        </w:rPr>
        <w:t xml:space="preserve"> Elevated troponin levels in the blood indicate damage to the heart muscle.</w:t>
      </w:r>
    </w:p>
    <w:p w14:paraId="4F42673C" w14:textId="52BADC0E" w:rsidR="00AB7FD5" w:rsidRPr="008C53A0" w:rsidRDefault="008C53A0" w:rsidP="00AB7FD5">
      <w:pPr>
        <w:rPr>
          <w:rFonts w:ascii="Times New Roman" w:hAnsi="Times New Roman" w:cs="Times New Roman"/>
          <w:b/>
          <w:bCs/>
          <w:sz w:val="24"/>
          <w:szCs w:val="24"/>
        </w:rPr>
      </w:pPr>
      <w:r w:rsidRPr="008C53A0">
        <w:rPr>
          <w:rFonts w:ascii="Times New Roman" w:hAnsi="Times New Roman" w:cs="Times New Roman"/>
          <w:b/>
          <w:bCs/>
          <w:sz w:val="24"/>
          <w:szCs w:val="24"/>
        </w:rPr>
        <w:t>B-2 Summary Statistics</w:t>
      </w:r>
    </w:p>
    <w:p w14:paraId="1D221EA0" w14:textId="097C487A" w:rsidR="00FC736E" w:rsidRDefault="00F15871" w:rsidP="007C0C24">
      <w:r w:rsidRPr="00DF31E0">
        <w:rPr>
          <w:rFonts w:hint="eastAsia"/>
          <w:noProof/>
        </w:rPr>
        <w:drawing>
          <wp:inline distT="0" distB="0" distL="0" distR="0" wp14:anchorId="7FF5169B" wp14:editId="0BE0CC3B">
            <wp:extent cx="5612130" cy="2665095"/>
            <wp:effectExtent l="0" t="0" r="7620" b="1905"/>
            <wp:docPr id="14249676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12130" cy="2665095"/>
                    </a:xfrm>
                    <a:prstGeom prst="rect">
                      <a:avLst/>
                    </a:prstGeom>
                    <a:noFill/>
                    <a:ln>
                      <a:noFill/>
                    </a:ln>
                  </pic:spPr>
                </pic:pic>
              </a:graphicData>
            </a:graphic>
          </wp:inline>
        </w:drawing>
      </w:r>
    </w:p>
    <w:p w14:paraId="5A8A52D3" w14:textId="77777777" w:rsidR="00FC736E" w:rsidRPr="00E717B2" w:rsidRDefault="00FC736E" w:rsidP="007C0C24"/>
    <w:p w14:paraId="19E44A9D" w14:textId="660F3AEE" w:rsidR="00E717B2" w:rsidRPr="00FA41A3" w:rsidRDefault="00E717B2" w:rsidP="007C0C24">
      <w:pPr>
        <w:rPr>
          <w:rFonts w:ascii="Times New Roman" w:hAnsi="Times New Roman" w:cs="Times New Roman"/>
          <w:b/>
          <w:bCs/>
          <w:i/>
          <w:iCs/>
          <w:sz w:val="24"/>
          <w:szCs w:val="24"/>
        </w:rPr>
      </w:pPr>
      <w:r w:rsidRPr="00FA41A3">
        <w:rPr>
          <w:rFonts w:ascii="Times New Roman" w:hAnsi="Times New Roman" w:cs="Times New Roman"/>
          <w:b/>
          <w:bCs/>
          <w:i/>
          <w:iCs/>
          <w:sz w:val="24"/>
          <w:szCs w:val="24"/>
        </w:rPr>
        <w:t>add comments:</w:t>
      </w:r>
    </w:p>
    <w:p w14:paraId="78CA6CE2" w14:textId="77777777" w:rsidR="00FA41A3" w:rsidRPr="00FA41A3" w:rsidRDefault="00FA41A3" w:rsidP="00FA41A3">
      <w:pPr>
        <w:rPr>
          <w:i/>
          <w:iCs/>
        </w:rPr>
      </w:pPr>
    </w:p>
    <w:p w14:paraId="49B5D700" w14:textId="19343F77" w:rsidR="00FA41A3" w:rsidRPr="00FA41A3" w:rsidRDefault="00FA41A3" w:rsidP="00FA41A3">
      <w:pPr>
        <w:rPr>
          <w:rFonts w:ascii="Times New Roman" w:hAnsi="Times New Roman" w:cs="Times New Roman"/>
          <w:sz w:val="24"/>
          <w:szCs w:val="24"/>
        </w:rPr>
      </w:pPr>
      <w:r w:rsidRPr="00FA41A3">
        <w:rPr>
          <w:rFonts w:ascii="Times New Roman" w:hAnsi="Times New Roman" w:cs="Times New Roman"/>
          <w:sz w:val="24"/>
          <w:szCs w:val="24"/>
        </w:rPr>
        <w:t xml:space="preserve">The output from the describe function provides summary statistics for each variable </w:t>
      </w:r>
      <w:r w:rsidR="001259F9" w:rsidRPr="00FA41A3">
        <w:rPr>
          <w:rFonts w:ascii="Times New Roman" w:hAnsi="Times New Roman" w:cs="Times New Roman"/>
          <w:sz w:val="24"/>
          <w:szCs w:val="24"/>
        </w:rPr>
        <w:t>in the</w:t>
      </w:r>
      <w:r w:rsidRPr="00FA41A3">
        <w:rPr>
          <w:rFonts w:ascii="Times New Roman" w:hAnsi="Times New Roman" w:cs="Times New Roman"/>
          <w:sz w:val="24"/>
          <w:szCs w:val="24"/>
        </w:rPr>
        <w:t xml:space="preserve"> dataset. </w:t>
      </w:r>
    </w:p>
    <w:p w14:paraId="608E8244" w14:textId="7595133E" w:rsidR="00FA41A3" w:rsidRPr="00FA41A3" w:rsidRDefault="00FA41A3" w:rsidP="00FA41A3">
      <w:pPr>
        <w:rPr>
          <w:rFonts w:ascii="Times New Roman" w:hAnsi="Times New Roman" w:cs="Times New Roman"/>
          <w:b/>
          <w:bCs/>
          <w:sz w:val="24"/>
          <w:szCs w:val="24"/>
        </w:rPr>
      </w:pPr>
      <w:r w:rsidRPr="00FA41A3">
        <w:rPr>
          <w:rFonts w:ascii="Times New Roman" w:hAnsi="Times New Roman" w:cs="Times New Roman"/>
          <w:b/>
          <w:bCs/>
          <w:sz w:val="24"/>
          <w:szCs w:val="24"/>
        </w:rPr>
        <w:t>Age (Variable 1):</w:t>
      </w:r>
    </w:p>
    <w:p w14:paraId="562854F3" w14:textId="77777777" w:rsidR="00FA41A3" w:rsidRPr="00FA41A3" w:rsidRDefault="00FA41A3" w:rsidP="00FA41A3">
      <w:pPr>
        <w:rPr>
          <w:rFonts w:ascii="Times New Roman" w:hAnsi="Times New Roman" w:cs="Times New Roman"/>
          <w:sz w:val="24"/>
          <w:szCs w:val="24"/>
        </w:rPr>
      </w:pPr>
      <w:r w:rsidRPr="00FA41A3">
        <w:rPr>
          <w:rFonts w:ascii="Times New Roman" w:hAnsi="Times New Roman" w:cs="Times New Roman"/>
          <w:sz w:val="24"/>
          <w:szCs w:val="24"/>
        </w:rPr>
        <w:t>Mean age is approximately 56.19 years, with a standard deviation (</w:t>
      </w:r>
      <w:proofErr w:type="spellStart"/>
      <w:r w:rsidRPr="00FA41A3">
        <w:rPr>
          <w:rFonts w:ascii="Times New Roman" w:hAnsi="Times New Roman" w:cs="Times New Roman"/>
          <w:sz w:val="24"/>
          <w:szCs w:val="24"/>
        </w:rPr>
        <w:t>sd</w:t>
      </w:r>
      <w:proofErr w:type="spellEnd"/>
      <w:r w:rsidRPr="00FA41A3">
        <w:rPr>
          <w:rFonts w:ascii="Times New Roman" w:hAnsi="Times New Roman" w:cs="Times New Roman"/>
          <w:sz w:val="24"/>
          <w:szCs w:val="24"/>
        </w:rPr>
        <w:t>) of 13.65.</w:t>
      </w:r>
    </w:p>
    <w:p w14:paraId="644FDDD8" w14:textId="77777777" w:rsidR="00FA41A3" w:rsidRPr="00FA41A3" w:rsidRDefault="00FA41A3" w:rsidP="00FA41A3">
      <w:pPr>
        <w:rPr>
          <w:rFonts w:ascii="Times New Roman" w:hAnsi="Times New Roman" w:cs="Times New Roman"/>
          <w:sz w:val="24"/>
          <w:szCs w:val="24"/>
        </w:rPr>
      </w:pPr>
      <w:r w:rsidRPr="00FA41A3">
        <w:rPr>
          <w:rFonts w:ascii="Times New Roman" w:hAnsi="Times New Roman" w:cs="Times New Roman"/>
          <w:sz w:val="24"/>
          <w:szCs w:val="24"/>
        </w:rPr>
        <w:t>The age distribution is slightly negatively skewed (-0.24), suggesting that there are more individuals with ages above the mean.</w:t>
      </w:r>
    </w:p>
    <w:p w14:paraId="66FE9310" w14:textId="77777777" w:rsidR="00FA41A3" w:rsidRPr="00FA41A3" w:rsidRDefault="00FA41A3" w:rsidP="00FA41A3">
      <w:pPr>
        <w:rPr>
          <w:rFonts w:ascii="Times New Roman" w:hAnsi="Times New Roman" w:cs="Times New Roman"/>
          <w:sz w:val="24"/>
          <w:szCs w:val="24"/>
        </w:rPr>
      </w:pPr>
      <w:r w:rsidRPr="00FA41A3">
        <w:rPr>
          <w:rFonts w:ascii="Times New Roman" w:hAnsi="Times New Roman" w:cs="Times New Roman"/>
          <w:sz w:val="24"/>
          <w:szCs w:val="24"/>
        </w:rPr>
        <w:t>The kurtosis is close to 0 (-0.03), indicating a relatively normal distribution.</w:t>
      </w:r>
    </w:p>
    <w:p w14:paraId="35406EFD" w14:textId="2E0817B2" w:rsidR="00FA41A3" w:rsidRPr="00FC736E" w:rsidRDefault="00FA41A3" w:rsidP="00FA41A3">
      <w:pPr>
        <w:rPr>
          <w:rFonts w:ascii="Times New Roman" w:hAnsi="Times New Roman" w:cs="Times New Roman"/>
          <w:b/>
          <w:bCs/>
          <w:sz w:val="24"/>
          <w:szCs w:val="24"/>
        </w:rPr>
      </w:pPr>
      <w:r w:rsidRPr="00FA41A3">
        <w:rPr>
          <w:rFonts w:ascii="Times New Roman" w:hAnsi="Times New Roman" w:cs="Times New Roman"/>
          <w:b/>
          <w:bCs/>
          <w:sz w:val="24"/>
          <w:szCs w:val="24"/>
        </w:rPr>
        <w:t>Gender (Variable 2):</w:t>
      </w:r>
    </w:p>
    <w:p w14:paraId="03EEBA34" w14:textId="77777777" w:rsidR="00FA41A3" w:rsidRPr="00FA41A3" w:rsidRDefault="00FA41A3" w:rsidP="00FA41A3">
      <w:pPr>
        <w:rPr>
          <w:rFonts w:ascii="Times New Roman" w:hAnsi="Times New Roman" w:cs="Times New Roman"/>
          <w:sz w:val="24"/>
          <w:szCs w:val="24"/>
        </w:rPr>
      </w:pPr>
      <w:r w:rsidRPr="00FA41A3">
        <w:rPr>
          <w:rFonts w:ascii="Times New Roman" w:hAnsi="Times New Roman" w:cs="Times New Roman"/>
          <w:sz w:val="24"/>
          <w:szCs w:val="24"/>
        </w:rPr>
        <w:t>Gender is encoded as 0 for Female and 1 for Male.</w:t>
      </w:r>
    </w:p>
    <w:p w14:paraId="786A0BA5" w14:textId="77777777" w:rsidR="00FA41A3" w:rsidRPr="00FA41A3" w:rsidRDefault="00FA41A3" w:rsidP="00FA41A3">
      <w:pPr>
        <w:rPr>
          <w:rFonts w:ascii="Times New Roman" w:hAnsi="Times New Roman" w:cs="Times New Roman"/>
          <w:sz w:val="24"/>
          <w:szCs w:val="24"/>
        </w:rPr>
      </w:pPr>
      <w:r w:rsidRPr="00FA41A3">
        <w:rPr>
          <w:rFonts w:ascii="Times New Roman" w:hAnsi="Times New Roman" w:cs="Times New Roman"/>
          <w:sz w:val="24"/>
          <w:szCs w:val="24"/>
        </w:rPr>
        <w:t>The mean for this binary variable is 0.66, indicating a slightly higher proportion of males (as 1 represents males).</w:t>
      </w:r>
    </w:p>
    <w:p w14:paraId="174D9FF8" w14:textId="77777777" w:rsidR="00FA41A3" w:rsidRPr="00FA41A3" w:rsidRDefault="00FA41A3" w:rsidP="00FA41A3">
      <w:pPr>
        <w:rPr>
          <w:rFonts w:ascii="Times New Roman" w:hAnsi="Times New Roman" w:cs="Times New Roman"/>
          <w:sz w:val="24"/>
          <w:szCs w:val="24"/>
        </w:rPr>
      </w:pPr>
      <w:r w:rsidRPr="00FA41A3">
        <w:rPr>
          <w:rFonts w:ascii="Times New Roman" w:hAnsi="Times New Roman" w:cs="Times New Roman"/>
          <w:sz w:val="24"/>
          <w:szCs w:val="24"/>
        </w:rPr>
        <w:t>The skewness and kurtosis suggest a moderate departure from a normal distribution, with a negative skewness and a negative kurtosis.</w:t>
      </w:r>
    </w:p>
    <w:p w14:paraId="22BE2089" w14:textId="02A9687B" w:rsidR="00FA41A3" w:rsidRPr="003B323E" w:rsidRDefault="00FA41A3" w:rsidP="00FA41A3">
      <w:pPr>
        <w:rPr>
          <w:rFonts w:ascii="Times New Roman" w:hAnsi="Times New Roman" w:cs="Times New Roman"/>
          <w:b/>
          <w:bCs/>
          <w:sz w:val="24"/>
          <w:szCs w:val="24"/>
        </w:rPr>
      </w:pPr>
      <w:proofErr w:type="spellStart"/>
      <w:r w:rsidRPr="003B323E">
        <w:rPr>
          <w:rFonts w:ascii="Times New Roman" w:hAnsi="Times New Roman" w:cs="Times New Roman"/>
          <w:b/>
          <w:bCs/>
          <w:sz w:val="24"/>
          <w:szCs w:val="24"/>
        </w:rPr>
        <w:t>Imp</w:t>
      </w:r>
      <w:r w:rsidR="003B323E">
        <w:rPr>
          <w:rFonts w:ascii="Times New Roman" w:hAnsi="Times New Roman" w:cs="Times New Roman"/>
          <w:b/>
          <w:bCs/>
          <w:sz w:val="24"/>
          <w:szCs w:val="24"/>
        </w:rPr>
        <w:t>lu</w:t>
      </w:r>
      <w:r w:rsidRPr="003B323E">
        <w:rPr>
          <w:rFonts w:ascii="Times New Roman" w:hAnsi="Times New Roman" w:cs="Times New Roman"/>
          <w:b/>
          <w:bCs/>
          <w:sz w:val="24"/>
          <w:szCs w:val="24"/>
        </w:rPr>
        <w:t>se</w:t>
      </w:r>
      <w:proofErr w:type="spellEnd"/>
      <w:r w:rsidRPr="003B323E">
        <w:rPr>
          <w:rFonts w:ascii="Times New Roman" w:hAnsi="Times New Roman" w:cs="Times New Roman"/>
          <w:b/>
          <w:bCs/>
          <w:sz w:val="24"/>
          <w:szCs w:val="24"/>
        </w:rPr>
        <w:t xml:space="preserve"> (Variable 3):</w:t>
      </w:r>
    </w:p>
    <w:p w14:paraId="72F2E715" w14:textId="77777777" w:rsidR="00FA41A3" w:rsidRPr="00FA41A3" w:rsidRDefault="00FA41A3" w:rsidP="00FA41A3">
      <w:pPr>
        <w:rPr>
          <w:rFonts w:ascii="Times New Roman" w:hAnsi="Times New Roman" w:cs="Times New Roman"/>
          <w:sz w:val="24"/>
          <w:szCs w:val="24"/>
        </w:rPr>
      </w:pPr>
      <w:r w:rsidRPr="00FA41A3">
        <w:rPr>
          <w:rFonts w:ascii="Times New Roman" w:hAnsi="Times New Roman" w:cs="Times New Roman"/>
          <w:sz w:val="24"/>
          <w:szCs w:val="24"/>
        </w:rPr>
        <w:t>The mean heart rate (impulse) is approximately 78.34 beats per minute.</w:t>
      </w:r>
    </w:p>
    <w:p w14:paraId="6B97FD1F" w14:textId="77777777" w:rsidR="00FA41A3" w:rsidRPr="00FA41A3" w:rsidRDefault="00FA41A3" w:rsidP="00FA41A3">
      <w:pPr>
        <w:rPr>
          <w:rFonts w:ascii="Times New Roman" w:hAnsi="Times New Roman" w:cs="Times New Roman"/>
          <w:sz w:val="24"/>
          <w:szCs w:val="24"/>
        </w:rPr>
      </w:pPr>
      <w:r w:rsidRPr="00FA41A3">
        <w:rPr>
          <w:rFonts w:ascii="Times New Roman" w:hAnsi="Times New Roman" w:cs="Times New Roman"/>
          <w:sz w:val="24"/>
          <w:szCs w:val="24"/>
        </w:rPr>
        <w:t>The distribution has a relatively high skewness (18.21), indicating a rightward (positive) skew.</w:t>
      </w:r>
    </w:p>
    <w:p w14:paraId="40D68F10" w14:textId="77777777" w:rsidR="00FA41A3" w:rsidRPr="00FA41A3" w:rsidRDefault="00FA41A3" w:rsidP="00FA41A3">
      <w:pPr>
        <w:rPr>
          <w:rFonts w:ascii="Times New Roman" w:hAnsi="Times New Roman" w:cs="Times New Roman"/>
          <w:sz w:val="24"/>
          <w:szCs w:val="24"/>
        </w:rPr>
      </w:pPr>
      <w:r w:rsidRPr="00FA41A3">
        <w:rPr>
          <w:rFonts w:ascii="Times New Roman" w:hAnsi="Times New Roman" w:cs="Times New Roman"/>
          <w:sz w:val="24"/>
          <w:szCs w:val="24"/>
        </w:rPr>
        <w:t>The kurtosis is extremely high (361.02), suggesting heavy tails and potential outliers.</w:t>
      </w:r>
    </w:p>
    <w:p w14:paraId="3577724E" w14:textId="1B278635" w:rsidR="00FA41A3" w:rsidRPr="00FC736E" w:rsidRDefault="00FA41A3" w:rsidP="00FA41A3">
      <w:pPr>
        <w:rPr>
          <w:rFonts w:ascii="Times New Roman" w:hAnsi="Times New Roman" w:cs="Times New Roman"/>
          <w:b/>
          <w:bCs/>
          <w:sz w:val="24"/>
          <w:szCs w:val="24"/>
        </w:rPr>
      </w:pPr>
      <w:r w:rsidRPr="00FC736E">
        <w:rPr>
          <w:rFonts w:ascii="Times New Roman" w:hAnsi="Times New Roman" w:cs="Times New Roman"/>
          <w:b/>
          <w:bCs/>
          <w:sz w:val="24"/>
          <w:szCs w:val="24"/>
        </w:rPr>
        <w:t>Pressure High (Variable 4):</w:t>
      </w:r>
    </w:p>
    <w:p w14:paraId="4268E771" w14:textId="77777777" w:rsidR="00FA41A3" w:rsidRPr="00FA41A3" w:rsidRDefault="00FA41A3" w:rsidP="00FA41A3">
      <w:pPr>
        <w:rPr>
          <w:rFonts w:ascii="Times New Roman" w:hAnsi="Times New Roman" w:cs="Times New Roman"/>
          <w:sz w:val="24"/>
          <w:szCs w:val="24"/>
        </w:rPr>
      </w:pPr>
      <w:r w:rsidRPr="00FA41A3">
        <w:rPr>
          <w:rFonts w:ascii="Times New Roman" w:hAnsi="Times New Roman" w:cs="Times New Roman"/>
          <w:sz w:val="24"/>
          <w:szCs w:val="24"/>
        </w:rPr>
        <w:t>The mean systolic blood pressure is approximately 127.17 mmHg.</w:t>
      </w:r>
    </w:p>
    <w:p w14:paraId="4D83A102" w14:textId="77777777" w:rsidR="00FA41A3" w:rsidRPr="00FA41A3" w:rsidRDefault="00FA41A3" w:rsidP="00FA41A3">
      <w:pPr>
        <w:rPr>
          <w:rFonts w:ascii="Times New Roman" w:hAnsi="Times New Roman" w:cs="Times New Roman"/>
          <w:sz w:val="24"/>
          <w:szCs w:val="24"/>
        </w:rPr>
      </w:pPr>
      <w:r w:rsidRPr="00FA41A3">
        <w:rPr>
          <w:rFonts w:ascii="Times New Roman" w:hAnsi="Times New Roman" w:cs="Times New Roman"/>
          <w:sz w:val="24"/>
          <w:szCs w:val="24"/>
        </w:rPr>
        <w:t>The skewness is close to 0.68, indicating a moderate rightward skew.</w:t>
      </w:r>
    </w:p>
    <w:p w14:paraId="4DC4A417" w14:textId="77777777" w:rsidR="00FA41A3" w:rsidRPr="00FA41A3" w:rsidRDefault="00FA41A3" w:rsidP="00FA41A3">
      <w:pPr>
        <w:rPr>
          <w:rFonts w:ascii="Times New Roman" w:hAnsi="Times New Roman" w:cs="Times New Roman"/>
          <w:sz w:val="24"/>
          <w:szCs w:val="24"/>
        </w:rPr>
      </w:pPr>
      <w:r w:rsidRPr="00FA41A3">
        <w:rPr>
          <w:rFonts w:ascii="Times New Roman" w:hAnsi="Times New Roman" w:cs="Times New Roman"/>
          <w:sz w:val="24"/>
          <w:szCs w:val="24"/>
        </w:rPr>
        <w:t>The distribution has a positive kurtosis (0.94), suggesting a slightly heavier tail than a normal distribution.</w:t>
      </w:r>
    </w:p>
    <w:p w14:paraId="7416EBF4" w14:textId="56544DEF" w:rsidR="00FA41A3" w:rsidRPr="00FC736E" w:rsidRDefault="00FA41A3" w:rsidP="00FA41A3">
      <w:pPr>
        <w:rPr>
          <w:rFonts w:ascii="Times New Roman" w:hAnsi="Times New Roman" w:cs="Times New Roman"/>
          <w:b/>
          <w:bCs/>
          <w:sz w:val="24"/>
          <w:szCs w:val="24"/>
        </w:rPr>
      </w:pPr>
      <w:r w:rsidRPr="00FC736E">
        <w:rPr>
          <w:rFonts w:ascii="Times New Roman" w:hAnsi="Times New Roman" w:cs="Times New Roman"/>
          <w:b/>
          <w:bCs/>
          <w:sz w:val="24"/>
          <w:szCs w:val="24"/>
        </w:rPr>
        <w:t>Pressure Low (Variable 5):</w:t>
      </w:r>
    </w:p>
    <w:p w14:paraId="2E66E6DA" w14:textId="77777777" w:rsidR="00FA41A3" w:rsidRPr="00FA41A3" w:rsidRDefault="00FA41A3" w:rsidP="00FA41A3">
      <w:pPr>
        <w:rPr>
          <w:rFonts w:ascii="Times New Roman" w:hAnsi="Times New Roman" w:cs="Times New Roman"/>
          <w:sz w:val="24"/>
          <w:szCs w:val="24"/>
        </w:rPr>
      </w:pPr>
      <w:r w:rsidRPr="00FA41A3">
        <w:rPr>
          <w:rFonts w:ascii="Times New Roman" w:hAnsi="Times New Roman" w:cs="Times New Roman"/>
          <w:sz w:val="24"/>
          <w:szCs w:val="24"/>
        </w:rPr>
        <w:t>The mean diastolic blood pressure is approximately 72.27 mmHg.</w:t>
      </w:r>
    </w:p>
    <w:p w14:paraId="3CB312BC" w14:textId="77777777" w:rsidR="00FA41A3" w:rsidRPr="00FA41A3" w:rsidRDefault="00FA41A3" w:rsidP="00FA41A3">
      <w:pPr>
        <w:rPr>
          <w:rFonts w:ascii="Times New Roman" w:hAnsi="Times New Roman" w:cs="Times New Roman"/>
          <w:sz w:val="24"/>
          <w:szCs w:val="24"/>
        </w:rPr>
      </w:pPr>
      <w:r w:rsidRPr="00FA41A3">
        <w:rPr>
          <w:rFonts w:ascii="Times New Roman" w:hAnsi="Times New Roman" w:cs="Times New Roman"/>
          <w:sz w:val="24"/>
          <w:szCs w:val="24"/>
        </w:rPr>
        <w:t>The skewness is close to 0.49, indicating a slight rightward skew.</w:t>
      </w:r>
    </w:p>
    <w:p w14:paraId="3CE29276" w14:textId="77777777" w:rsidR="00FA41A3" w:rsidRPr="00FA41A3" w:rsidRDefault="00FA41A3" w:rsidP="00FA41A3">
      <w:pPr>
        <w:rPr>
          <w:rFonts w:ascii="Times New Roman" w:hAnsi="Times New Roman" w:cs="Times New Roman"/>
          <w:sz w:val="24"/>
          <w:szCs w:val="24"/>
        </w:rPr>
      </w:pPr>
      <w:r w:rsidRPr="00FA41A3">
        <w:rPr>
          <w:rFonts w:ascii="Times New Roman" w:hAnsi="Times New Roman" w:cs="Times New Roman"/>
          <w:sz w:val="24"/>
          <w:szCs w:val="24"/>
        </w:rPr>
        <w:lastRenderedPageBreak/>
        <w:t>The kurtosis is positive (0.85), suggesting a distribution with a slightly heavier tail than a normal distribution.</w:t>
      </w:r>
    </w:p>
    <w:p w14:paraId="7BC561F6" w14:textId="7B3EA9E1" w:rsidR="00FA41A3" w:rsidRPr="00FC736E" w:rsidRDefault="00FA41A3" w:rsidP="00FA41A3">
      <w:pPr>
        <w:rPr>
          <w:rFonts w:ascii="Times New Roman" w:hAnsi="Times New Roman" w:cs="Times New Roman"/>
          <w:b/>
          <w:bCs/>
          <w:sz w:val="24"/>
          <w:szCs w:val="24"/>
        </w:rPr>
      </w:pPr>
      <w:r w:rsidRPr="00FC736E">
        <w:rPr>
          <w:rFonts w:ascii="Times New Roman" w:hAnsi="Times New Roman" w:cs="Times New Roman"/>
          <w:b/>
          <w:bCs/>
          <w:sz w:val="24"/>
          <w:szCs w:val="24"/>
        </w:rPr>
        <w:t>Glucose (Variable 6):</w:t>
      </w:r>
    </w:p>
    <w:p w14:paraId="5E4C1A91" w14:textId="77777777" w:rsidR="00FA41A3" w:rsidRPr="00FA41A3" w:rsidRDefault="00FA41A3" w:rsidP="00FA41A3">
      <w:pPr>
        <w:rPr>
          <w:rFonts w:ascii="Times New Roman" w:hAnsi="Times New Roman" w:cs="Times New Roman"/>
          <w:sz w:val="24"/>
          <w:szCs w:val="24"/>
        </w:rPr>
      </w:pPr>
      <w:r w:rsidRPr="00FA41A3">
        <w:rPr>
          <w:rFonts w:ascii="Times New Roman" w:hAnsi="Times New Roman" w:cs="Times New Roman"/>
          <w:sz w:val="24"/>
          <w:szCs w:val="24"/>
        </w:rPr>
        <w:t>The mean blood sugar level is approximately 146.63 mg/dL.</w:t>
      </w:r>
    </w:p>
    <w:p w14:paraId="28A424CA" w14:textId="77777777" w:rsidR="00FA41A3" w:rsidRPr="00FA41A3" w:rsidRDefault="00FA41A3" w:rsidP="00FA41A3">
      <w:pPr>
        <w:rPr>
          <w:rFonts w:ascii="Times New Roman" w:hAnsi="Times New Roman" w:cs="Times New Roman"/>
          <w:sz w:val="24"/>
          <w:szCs w:val="24"/>
        </w:rPr>
      </w:pPr>
      <w:r w:rsidRPr="00FA41A3">
        <w:rPr>
          <w:rFonts w:ascii="Times New Roman" w:hAnsi="Times New Roman" w:cs="Times New Roman"/>
          <w:sz w:val="24"/>
          <w:szCs w:val="24"/>
        </w:rPr>
        <w:t>The distribution has a positive skewness (1.93), indicating a rightward skew.</w:t>
      </w:r>
    </w:p>
    <w:p w14:paraId="3C241361" w14:textId="77777777" w:rsidR="00FA41A3" w:rsidRPr="00FA41A3" w:rsidRDefault="00FA41A3" w:rsidP="00FA41A3">
      <w:pPr>
        <w:rPr>
          <w:rFonts w:ascii="Times New Roman" w:hAnsi="Times New Roman" w:cs="Times New Roman"/>
          <w:sz w:val="24"/>
          <w:szCs w:val="24"/>
        </w:rPr>
      </w:pPr>
      <w:r w:rsidRPr="00FA41A3">
        <w:rPr>
          <w:rFonts w:ascii="Times New Roman" w:hAnsi="Times New Roman" w:cs="Times New Roman"/>
          <w:sz w:val="24"/>
          <w:szCs w:val="24"/>
        </w:rPr>
        <w:t>The kurtosis is 4.09, suggesting heavy tails and potential outliers.</w:t>
      </w:r>
    </w:p>
    <w:p w14:paraId="09B30E19" w14:textId="6B797788" w:rsidR="00FA41A3" w:rsidRPr="001B5FF4" w:rsidRDefault="00FA41A3" w:rsidP="00FA41A3">
      <w:pPr>
        <w:rPr>
          <w:rFonts w:ascii="Times New Roman" w:hAnsi="Times New Roman" w:cs="Times New Roman"/>
          <w:b/>
          <w:bCs/>
          <w:sz w:val="24"/>
          <w:szCs w:val="24"/>
        </w:rPr>
      </w:pPr>
      <w:r w:rsidRPr="001B5FF4">
        <w:rPr>
          <w:rFonts w:ascii="Times New Roman" w:hAnsi="Times New Roman" w:cs="Times New Roman"/>
          <w:b/>
          <w:bCs/>
          <w:sz w:val="24"/>
          <w:szCs w:val="24"/>
        </w:rPr>
        <w:t>CK-MB (Variable 7):</w:t>
      </w:r>
    </w:p>
    <w:p w14:paraId="35309D8A" w14:textId="77777777" w:rsidR="00FA41A3" w:rsidRPr="00FA41A3" w:rsidRDefault="00FA41A3" w:rsidP="00FA41A3">
      <w:pPr>
        <w:rPr>
          <w:rFonts w:ascii="Times New Roman" w:hAnsi="Times New Roman" w:cs="Times New Roman"/>
          <w:sz w:val="24"/>
          <w:szCs w:val="24"/>
        </w:rPr>
      </w:pPr>
      <w:r w:rsidRPr="00FA41A3">
        <w:rPr>
          <w:rFonts w:ascii="Times New Roman" w:hAnsi="Times New Roman" w:cs="Times New Roman"/>
          <w:sz w:val="24"/>
          <w:szCs w:val="24"/>
        </w:rPr>
        <w:t>The mean CK-MB level is approximately 15.27.</w:t>
      </w:r>
    </w:p>
    <w:p w14:paraId="25188369" w14:textId="77777777" w:rsidR="00FA41A3" w:rsidRPr="00FA41A3" w:rsidRDefault="00FA41A3" w:rsidP="00FA41A3">
      <w:pPr>
        <w:rPr>
          <w:rFonts w:ascii="Times New Roman" w:hAnsi="Times New Roman" w:cs="Times New Roman"/>
          <w:sz w:val="24"/>
          <w:szCs w:val="24"/>
        </w:rPr>
      </w:pPr>
      <w:r w:rsidRPr="00FA41A3">
        <w:rPr>
          <w:rFonts w:ascii="Times New Roman" w:hAnsi="Times New Roman" w:cs="Times New Roman"/>
          <w:sz w:val="24"/>
          <w:szCs w:val="24"/>
        </w:rPr>
        <w:t>The distribution is highly positively skewed (4.97), indicating a rightward skew.</w:t>
      </w:r>
    </w:p>
    <w:p w14:paraId="3876298A" w14:textId="77777777" w:rsidR="00FA41A3" w:rsidRPr="00FA41A3" w:rsidRDefault="00FA41A3" w:rsidP="00FA41A3">
      <w:pPr>
        <w:rPr>
          <w:rFonts w:ascii="Times New Roman" w:hAnsi="Times New Roman" w:cs="Times New Roman"/>
          <w:sz w:val="24"/>
          <w:szCs w:val="24"/>
        </w:rPr>
      </w:pPr>
      <w:r w:rsidRPr="00FA41A3">
        <w:rPr>
          <w:rFonts w:ascii="Times New Roman" w:hAnsi="Times New Roman" w:cs="Times New Roman"/>
          <w:sz w:val="24"/>
          <w:szCs w:val="24"/>
        </w:rPr>
        <w:t>The kurtosis is 25.35, suggesting heavy tails and potential outliers.</w:t>
      </w:r>
    </w:p>
    <w:p w14:paraId="1530E3C4" w14:textId="2DEB91E5" w:rsidR="00FA41A3" w:rsidRPr="001B5FF4" w:rsidRDefault="00FA41A3" w:rsidP="00FA41A3">
      <w:pPr>
        <w:rPr>
          <w:rFonts w:ascii="Times New Roman" w:hAnsi="Times New Roman" w:cs="Times New Roman"/>
          <w:b/>
          <w:bCs/>
          <w:sz w:val="24"/>
          <w:szCs w:val="24"/>
        </w:rPr>
      </w:pPr>
      <w:r w:rsidRPr="001B5FF4">
        <w:rPr>
          <w:rFonts w:ascii="Times New Roman" w:hAnsi="Times New Roman" w:cs="Times New Roman"/>
          <w:b/>
          <w:bCs/>
          <w:sz w:val="24"/>
          <w:szCs w:val="24"/>
        </w:rPr>
        <w:t>Troponin (Variable 8):</w:t>
      </w:r>
    </w:p>
    <w:p w14:paraId="0F9E9333" w14:textId="77777777" w:rsidR="00FA41A3" w:rsidRPr="00FA41A3" w:rsidRDefault="00FA41A3" w:rsidP="00FA41A3">
      <w:pPr>
        <w:rPr>
          <w:rFonts w:ascii="Times New Roman" w:hAnsi="Times New Roman" w:cs="Times New Roman"/>
          <w:sz w:val="24"/>
          <w:szCs w:val="24"/>
        </w:rPr>
      </w:pPr>
      <w:r w:rsidRPr="00FA41A3">
        <w:rPr>
          <w:rFonts w:ascii="Times New Roman" w:hAnsi="Times New Roman" w:cs="Times New Roman"/>
          <w:sz w:val="24"/>
          <w:szCs w:val="24"/>
        </w:rPr>
        <w:t>The mean Troponin level is approximately 0.36.</w:t>
      </w:r>
    </w:p>
    <w:p w14:paraId="5181B975" w14:textId="77777777" w:rsidR="00FA41A3" w:rsidRPr="00FA41A3" w:rsidRDefault="00FA41A3" w:rsidP="00FA41A3">
      <w:pPr>
        <w:rPr>
          <w:rFonts w:ascii="Times New Roman" w:hAnsi="Times New Roman" w:cs="Times New Roman"/>
          <w:sz w:val="24"/>
          <w:szCs w:val="24"/>
        </w:rPr>
      </w:pPr>
      <w:r w:rsidRPr="00FA41A3">
        <w:rPr>
          <w:rFonts w:ascii="Times New Roman" w:hAnsi="Times New Roman" w:cs="Times New Roman"/>
          <w:sz w:val="24"/>
          <w:szCs w:val="24"/>
        </w:rPr>
        <w:t>The distribution is highly positively skewed (5.79), indicating a rightward skew.</w:t>
      </w:r>
    </w:p>
    <w:p w14:paraId="78B4A49A" w14:textId="77777777" w:rsidR="00FA41A3" w:rsidRPr="00FA41A3" w:rsidRDefault="00FA41A3" w:rsidP="00FA41A3">
      <w:pPr>
        <w:rPr>
          <w:rFonts w:ascii="Times New Roman" w:hAnsi="Times New Roman" w:cs="Times New Roman"/>
          <w:sz w:val="24"/>
          <w:szCs w:val="24"/>
        </w:rPr>
      </w:pPr>
      <w:r w:rsidRPr="00FA41A3">
        <w:rPr>
          <w:rFonts w:ascii="Times New Roman" w:hAnsi="Times New Roman" w:cs="Times New Roman"/>
          <w:sz w:val="24"/>
          <w:szCs w:val="24"/>
        </w:rPr>
        <w:t>The kurtosis is 39.80, suggesting heavy tails and potential outliers.</w:t>
      </w:r>
    </w:p>
    <w:p w14:paraId="50B28FB0" w14:textId="4148D0D6" w:rsidR="00FA41A3" w:rsidRPr="001B5FF4" w:rsidRDefault="00FA41A3" w:rsidP="00FA41A3">
      <w:pPr>
        <w:rPr>
          <w:rFonts w:ascii="Times New Roman" w:hAnsi="Times New Roman" w:cs="Times New Roman"/>
          <w:b/>
          <w:bCs/>
          <w:sz w:val="24"/>
          <w:szCs w:val="24"/>
        </w:rPr>
      </w:pPr>
      <w:r w:rsidRPr="001B5FF4">
        <w:rPr>
          <w:rFonts w:ascii="Times New Roman" w:hAnsi="Times New Roman" w:cs="Times New Roman"/>
          <w:b/>
          <w:bCs/>
          <w:sz w:val="24"/>
          <w:szCs w:val="24"/>
        </w:rPr>
        <w:t>Class (Variable 9):</w:t>
      </w:r>
    </w:p>
    <w:p w14:paraId="6D3F4414" w14:textId="77777777" w:rsidR="00FA41A3" w:rsidRPr="00FA41A3" w:rsidRDefault="00FA41A3" w:rsidP="00FA41A3">
      <w:pPr>
        <w:rPr>
          <w:rFonts w:ascii="Times New Roman" w:hAnsi="Times New Roman" w:cs="Times New Roman"/>
          <w:sz w:val="24"/>
          <w:szCs w:val="24"/>
        </w:rPr>
      </w:pPr>
      <w:r w:rsidRPr="00FA41A3">
        <w:rPr>
          <w:rFonts w:ascii="Times New Roman" w:hAnsi="Times New Roman" w:cs="Times New Roman"/>
          <w:sz w:val="24"/>
          <w:szCs w:val="24"/>
        </w:rPr>
        <w:t>The 'class' variable, representing the presence (positive) or absence (negative) of a heart attack, has a mean of approximately 1.61.</w:t>
      </w:r>
    </w:p>
    <w:p w14:paraId="2F2397BF" w14:textId="77777777" w:rsidR="00FA41A3" w:rsidRPr="00FA41A3" w:rsidRDefault="00FA41A3" w:rsidP="00FA41A3">
      <w:pPr>
        <w:rPr>
          <w:rFonts w:ascii="Times New Roman" w:hAnsi="Times New Roman" w:cs="Times New Roman"/>
          <w:sz w:val="24"/>
          <w:szCs w:val="24"/>
        </w:rPr>
      </w:pPr>
      <w:r w:rsidRPr="00FA41A3">
        <w:rPr>
          <w:rFonts w:ascii="Times New Roman" w:hAnsi="Times New Roman" w:cs="Times New Roman"/>
          <w:sz w:val="24"/>
          <w:szCs w:val="24"/>
        </w:rPr>
        <w:t>The skewness is negative (-0.47), indicating a slight leftward skew.</w:t>
      </w:r>
    </w:p>
    <w:p w14:paraId="6640F47D" w14:textId="03814432" w:rsidR="00FA41A3" w:rsidRPr="00FA41A3" w:rsidRDefault="00FA41A3" w:rsidP="00FA41A3">
      <w:pPr>
        <w:rPr>
          <w:rFonts w:ascii="Times New Roman" w:hAnsi="Times New Roman" w:cs="Times New Roman"/>
          <w:sz w:val="24"/>
          <w:szCs w:val="24"/>
        </w:rPr>
      </w:pPr>
      <w:r w:rsidRPr="00FA41A3">
        <w:rPr>
          <w:rFonts w:ascii="Times New Roman" w:hAnsi="Times New Roman" w:cs="Times New Roman"/>
          <w:sz w:val="24"/>
          <w:szCs w:val="24"/>
        </w:rPr>
        <w:t>The kurtosis is negative (-1.78), suggesting a distribution with lighter tails than a normal distribution.</w:t>
      </w:r>
    </w:p>
    <w:p w14:paraId="54BB66F4" w14:textId="77777777" w:rsidR="00E717B2" w:rsidRPr="00ED44BE" w:rsidRDefault="00E717B2" w:rsidP="009A4D51">
      <w:pPr>
        <w:rPr>
          <w:b/>
          <w:bCs/>
        </w:rPr>
      </w:pPr>
    </w:p>
    <w:p w14:paraId="4E50EC12" w14:textId="78177692" w:rsidR="00E717B2" w:rsidRDefault="008336B8" w:rsidP="009A4D51">
      <w:pPr>
        <w:rPr>
          <w:rFonts w:ascii="Times New Roman" w:hAnsi="Times New Roman" w:cs="Times New Roman"/>
          <w:b/>
          <w:bCs/>
          <w:sz w:val="24"/>
          <w:szCs w:val="24"/>
        </w:rPr>
      </w:pPr>
      <w:r w:rsidRPr="008336B8">
        <w:rPr>
          <w:rFonts w:ascii="Times New Roman" w:hAnsi="Times New Roman" w:cs="Times New Roman"/>
          <w:b/>
          <w:bCs/>
          <w:sz w:val="24"/>
          <w:szCs w:val="24"/>
        </w:rPr>
        <w:t>C</w:t>
      </w:r>
      <w:r w:rsidR="00ED44BE" w:rsidRPr="008336B8">
        <w:rPr>
          <w:rFonts w:ascii="Times New Roman" w:hAnsi="Times New Roman" w:cs="Times New Roman"/>
          <w:b/>
          <w:bCs/>
          <w:sz w:val="24"/>
          <w:szCs w:val="24"/>
        </w:rPr>
        <w:t>- Data Visualization</w:t>
      </w:r>
    </w:p>
    <w:p w14:paraId="5663E60F" w14:textId="2C180D87" w:rsidR="008336B8" w:rsidRDefault="008336B8" w:rsidP="009A4D51">
      <w:pPr>
        <w:rPr>
          <w:rFonts w:ascii="Times New Roman" w:hAnsi="Times New Roman" w:cs="Times New Roman"/>
          <w:b/>
          <w:bCs/>
          <w:sz w:val="24"/>
          <w:szCs w:val="24"/>
        </w:rPr>
      </w:pPr>
      <w:r>
        <w:rPr>
          <w:rFonts w:ascii="Times New Roman" w:hAnsi="Times New Roman" w:cs="Times New Roman"/>
          <w:b/>
          <w:bCs/>
          <w:sz w:val="24"/>
          <w:szCs w:val="24"/>
        </w:rPr>
        <w:t>C-1 Histograms</w:t>
      </w:r>
      <w:r w:rsidR="00825A97">
        <w:rPr>
          <w:rFonts w:ascii="Times New Roman" w:hAnsi="Times New Roman" w:cs="Times New Roman"/>
          <w:b/>
          <w:bCs/>
          <w:sz w:val="24"/>
          <w:szCs w:val="24"/>
        </w:rPr>
        <w:t xml:space="preserve"> and </w:t>
      </w:r>
      <w:r w:rsidR="00C21BA8">
        <w:rPr>
          <w:rFonts w:ascii="Times New Roman" w:hAnsi="Times New Roman" w:cs="Times New Roman"/>
          <w:b/>
          <w:bCs/>
          <w:sz w:val="24"/>
          <w:szCs w:val="24"/>
        </w:rPr>
        <w:t>D</w:t>
      </w:r>
      <w:r w:rsidR="00825A97">
        <w:rPr>
          <w:rFonts w:ascii="Times New Roman" w:hAnsi="Times New Roman" w:cs="Times New Roman"/>
          <w:b/>
          <w:bCs/>
          <w:sz w:val="24"/>
          <w:szCs w:val="24"/>
        </w:rPr>
        <w:t xml:space="preserve">ensity </w:t>
      </w:r>
      <w:r w:rsidR="00C21BA8">
        <w:rPr>
          <w:rFonts w:ascii="Times New Roman" w:hAnsi="Times New Roman" w:cs="Times New Roman"/>
          <w:b/>
          <w:bCs/>
          <w:sz w:val="24"/>
          <w:szCs w:val="24"/>
        </w:rPr>
        <w:t>F</w:t>
      </w:r>
      <w:r w:rsidR="00825A97">
        <w:rPr>
          <w:rFonts w:ascii="Times New Roman" w:hAnsi="Times New Roman" w:cs="Times New Roman"/>
          <w:b/>
          <w:bCs/>
          <w:sz w:val="24"/>
          <w:szCs w:val="24"/>
        </w:rPr>
        <w:t>unctions</w:t>
      </w:r>
    </w:p>
    <w:p w14:paraId="26F107F0" w14:textId="77777777" w:rsidR="00FE4540" w:rsidRDefault="00FE4540" w:rsidP="009A4D51">
      <w:pPr>
        <w:rPr>
          <w:rFonts w:ascii="Times New Roman" w:hAnsi="Times New Roman" w:cs="Times New Roman"/>
          <w:b/>
          <w:bCs/>
          <w:sz w:val="24"/>
          <w:szCs w:val="24"/>
        </w:rPr>
      </w:pPr>
    </w:p>
    <w:p w14:paraId="78985174" w14:textId="188EECDD" w:rsidR="00FE4540" w:rsidRDefault="00FE4540" w:rsidP="009A4D51">
      <w:pPr>
        <w:rPr>
          <w:rFonts w:ascii="Times New Roman" w:hAnsi="Times New Roman" w:cs="Times New Roman"/>
          <w:b/>
          <w:bCs/>
          <w:sz w:val="24"/>
          <w:szCs w:val="24"/>
        </w:rPr>
      </w:pPr>
      <w:r>
        <w:rPr>
          <w:rFonts w:ascii="Times New Roman" w:hAnsi="Times New Roman" w:cs="Times New Roman"/>
          <w:b/>
          <w:bCs/>
          <w:noProof/>
          <w:sz w:val="24"/>
          <w:szCs w:val="24"/>
        </w:rPr>
        <w:lastRenderedPageBreak/>
        <w:drawing>
          <wp:inline distT="0" distB="0" distL="0" distR="0" wp14:anchorId="5D778B0E" wp14:editId="627EF245">
            <wp:extent cx="5255895" cy="3497580"/>
            <wp:effectExtent l="0" t="0" r="1905" b="7620"/>
            <wp:docPr id="88939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55895" cy="3497580"/>
                    </a:xfrm>
                    <a:prstGeom prst="rect">
                      <a:avLst/>
                    </a:prstGeom>
                    <a:noFill/>
                  </pic:spPr>
                </pic:pic>
              </a:graphicData>
            </a:graphic>
          </wp:inline>
        </w:drawing>
      </w:r>
    </w:p>
    <w:p w14:paraId="0402FA90" w14:textId="1A25ADE0" w:rsidR="00FE4540" w:rsidRDefault="00FE4540" w:rsidP="009A4D51">
      <w:pPr>
        <w:rPr>
          <w:rFonts w:ascii="Times New Roman" w:hAnsi="Times New Roman" w:cs="Times New Roman"/>
          <w:i/>
          <w:iCs/>
          <w:sz w:val="24"/>
          <w:szCs w:val="24"/>
        </w:rPr>
      </w:pPr>
      <w:r w:rsidRPr="00FE4540">
        <w:rPr>
          <w:rFonts w:ascii="Times New Roman" w:hAnsi="Times New Roman" w:cs="Times New Roman"/>
          <w:i/>
          <w:iCs/>
          <w:sz w:val="24"/>
          <w:szCs w:val="24"/>
        </w:rPr>
        <w:t>Add comments:</w:t>
      </w:r>
    </w:p>
    <w:p w14:paraId="4EEA01D4" w14:textId="5113339E" w:rsidR="002D181F" w:rsidRDefault="00953AED" w:rsidP="009A4D51">
      <w:pPr>
        <w:rPr>
          <w:rFonts w:ascii="Times New Roman" w:hAnsi="Times New Roman" w:cs="Times New Roman"/>
          <w:sz w:val="24"/>
          <w:szCs w:val="24"/>
        </w:rPr>
      </w:pPr>
      <w:r w:rsidRPr="00953AED">
        <w:rPr>
          <w:rFonts w:ascii="Times New Roman" w:hAnsi="Times New Roman" w:cs="Times New Roman"/>
          <w:sz w:val="24"/>
          <w:szCs w:val="24"/>
        </w:rPr>
        <w:t>The distribution of troponin is skewed to the right.</w:t>
      </w:r>
    </w:p>
    <w:p w14:paraId="5958A74C" w14:textId="430225DB" w:rsidR="002D181F" w:rsidRPr="002D181F" w:rsidRDefault="002D181F" w:rsidP="002D181F">
      <w:pPr>
        <w:rPr>
          <w:rFonts w:ascii="Times New Roman" w:hAnsi="Times New Roman" w:cs="Times New Roman"/>
          <w:sz w:val="24"/>
          <w:szCs w:val="24"/>
        </w:rPr>
      </w:pPr>
      <w:r>
        <w:rPr>
          <w:noProof/>
        </w:rPr>
        <mc:AlternateContent>
          <mc:Choice Requires="wps">
            <w:drawing>
              <wp:inline distT="0" distB="0" distL="0" distR="0" wp14:anchorId="1FBFCDBD" wp14:editId="555ED9C7">
                <wp:extent cx="304800" cy="304800"/>
                <wp:effectExtent l="0" t="0" r="0" b="0"/>
                <wp:docPr id="1659084619"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7FA37C"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rFonts w:ascii="Times New Roman" w:hAnsi="Times New Roman" w:cs="Times New Roman"/>
          <w:noProof/>
          <w:sz w:val="24"/>
          <w:szCs w:val="24"/>
        </w:rPr>
        <w:drawing>
          <wp:inline distT="0" distB="0" distL="0" distR="0" wp14:anchorId="2CA0F0EC" wp14:editId="70BB009B">
            <wp:extent cx="5454015" cy="2567940"/>
            <wp:effectExtent l="0" t="0" r="0" b="3810"/>
            <wp:docPr id="1486143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4015" cy="2567940"/>
                    </a:xfrm>
                    <a:prstGeom prst="rect">
                      <a:avLst/>
                    </a:prstGeom>
                    <a:noFill/>
                  </pic:spPr>
                </pic:pic>
              </a:graphicData>
            </a:graphic>
          </wp:inline>
        </w:drawing>
      </w:r>
      <w:r w:rsidRPr="002D181F">
        <w:t xml:space="preserve"> </w:t>
      </w:r>
      <w:r w:rsidRPr="000774AD">
        <w:rPr>
          <w:rFonts w:ascii="Times New Roman" w:hAnsi="Times New Roman" w:cs="Times New Roman"/>
          <w:i/>
          <w:iCs/>
          <w:sz w:val="24"/>
          <w:szCs w:val="24"/>
        </w:rPr>
        <w:t>Add comments:</w:t>
      </w:r>
    </w:p>
    <w:p w14:paraId="12D000E7" w14:textId="05E9D476" w:rsidR="002D181F" w:rsidRDefault="002D181F" w:rsidP="002D181F">
      <w:pPr>
        <w:rPr>
          <w:rFonts w:ascii="Times New Roman" w:hAnsi="Times New Roman" w:cs="Times New Roman"/>
          <w:sz w:val="24"/>
          <w:szCs w:val="24"/>
        </w:rPr>
      </w:pPr>
      <w:r w:rsidRPr="002D181F">
        <w:rPr>
          <w:rFonts w:ascii="Times New Roman" w:hAnsi="Times New Roman" w:cs="Times New Roman"/>
          <w:sz w:val="24"/>
          <w:szCs w:val="24"/>
        </w:rPr>
        <w:t xml:space="preserve">The distribution of </w:t>
      </w:r>
      <w:proofErr w:type="spellStart"/>
      <w:r>
        <w:rPr>
          <w:rFonts w:ascii="Times New Roman" w:hAnsi="Times New Roman" w:cs="Times New Roman"/>
          <w:sz w:val="24"/>
          <w:szCs w:val="24"/>
        </w:rPr>
        <w:t>kcm</w:t>
      </w:r>
      <w:proofErr w:type="spellEnd"/>
      <w:r w:rsidRPr="002D181F">
        <w:rPr>
          <w:rFonts w:ascii="Times New Roman" w:hAnsi="Times New Roman" w:cs="Times New Roman"/>
          <w:sz w:val="24"/>
          <w:szCs w:val="24"/>
        </w:rPr>
        <w:t xml:space="preserve"> is skewed to the right.</w:t>
      </w:r>
    </w:p>
    <w:p w14:paraId="22CCB284" w14:textId="77777777" w:rsidR="00543626" w:rsidRDefault="00543626" w:rsidP="002D181F">
      <w:pPr>
        <w:rPr>
          <w:rFonts w:ascii="Times New Roman" w:hAnsi="Times New Roman" w:cs="Times New Roman"/>
          <w:sz w:val="24"/>
          <w:szCs w:val="24"/>
        </w:rPr>
      </w:pPr>
    </w:p>
    <w:p w14:paraId="7A071570" w14:textId="13D53BC1" w:rsidR="00543626" w:rsidRDefault="00543626" w:rsidP="002D181F">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6622836" wp14:editId="61F80B94">
            <wp:extent cx="6332220" cy="3360420"/>
            <wp:effectExtent l="0" t="0" r="0" b="0"/>
            <wp:docPr id="100466047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4660473" name="Picture 1004660473"/>
                    <pic:cNvPicPr/>
                  </pic:nvPicPr>
                  <pic:blipFill>
                    <a:blip r:embed="rId11">
                      <a:extLst>
                        <a:ext uri="{28A0092B-C50C-407E-A947-70E740481C1C}">
                          <a14:useLocalDpi xmlns:a14="http://schemas.microsoft.com/office/drawing/2010/main" val="0"/>
                        </a:ext>
                      </a:extLst>
                    </a:blip>
                    <a:stretch>
                      <a:fillRect/>
                    </a:stretch>
                  </pic:blipFill>
                  <pic:spPr>
                    <a:xfrm>
                      <a:off x="0" y="0"/>
                      <a:ext cx="6332220" cy="3360420"/>
                    </a:xfrm>
                    <a:prstGeom prst="rect">
                      <a:avLst/>
                    </a:prstGeom>
                  </pic:spPr>
                </pic:pic>
              </a:graphicData>
            </a:graphic>
          </wp:inline>
        </w:drawing>
      </w:r>
    </w:p>
    <w:p w14:paraId="2282E8D5" w14:textId="0A4559BF" w:rsidR="00566890" w:rsidRDefault="00566890" w:rsidP="002D181F">
      <w:pPr>
        <w:rPr>
          <w:rFonts w:ascii="Times New Roman" w:hAnsi="Times New Roman" w:cs="Times New Roman"/>
          <w:sz w:val="24"/>
          <w:szCs w:val="24"/>
        </w:rPr>
      </w:pPr>
    </w:p>
    <w:p w14:paraId="6E8D0E86" w14:textId="4FCDEC03" w:rsidR="00543626" w:rsidRDefault="00543626" w:rsidP="002D181F">
      <w:pPr>
        <w:rPr>
          <w:rFonts w:ascii="Times New Roman" w:hAnsi="Times New Roman" w:cs="Times New Roman"/>
          <w:i/>
          <w:iCs/>
          <w:sz w:val="24"/>
          <w:szCs w:val="24"/>
        </w:rPr>
      </w:pPr>
      <w:r w:rsidRPr="00543626">
        <w:rPr>
          <w:rFonts w:ascii="Times New Roman" w:hAnsi="Times New Roman" w:cs="Times New Roman"/>
          <w:i/>
          <w:iCs/>
          <w:sz w:val="24"/>
          <w:szCs w:val="24"/>
        </w:rPr>
        <w:t>Add comments:</w:t>
      </w:r>
    </w:p>
    <w:p w14:paraId="3DBB0737" w14:textId="2B840B26" w:rsidR="00543626" w:rsidRPr="00543626" w:rsidRDefault="0077271B" w:rsidP="002D181F">
      <w:pPr>
        <w:rPr>
          <w:rFonts w:ascii="Times New Roman" w:hAnsi="Times New Roman" w:cs="Times New Roman"/>
          <w:i/>
          <w:iCs/>
          <w:sz w:val="24"/>
          <w:szCs w:val="24"/>
        </w:rPr>
      </w:pPr>
      <w:r w:rsidRPr="0077271B">
        <w:rPr>
          <w:rFonts w:ascii="Times New Roman" w:hAnsi="Times New Roman" w:cs="Times New Roman"/>
          <w:sz w:val="24"/>
          <w:szCs w:val="24"/>
        </w:rPr>
        <w:t xml:space="preserve">The distribution of </w:t>
      </w:r>
      <w:proofErr w:type="spellStart"/>
      <w:r w:rsidRPr="0077271B">
        <w:rPr>
          <w:rFonts w:ascii="Times New Roman" w:hAnsi="Times New Roman" w:cs="Times New Roman"/>
          <w:sz w:val="24"/>
          <w:szCs w:val="24"/>
        </w:rPr>
        <w:t>kcm</w:t>
      </w:r>
      <w:proofErr w:type="spellEnd"/>
      <w:r w:rsidRPr="0077271B">
        <w:rPr>
          <w:rFonts w:ascii="Times New Roman" w:hAnsi="Times New Roman" w:cs="Times New Roman"/>
          <w:sz w:val="24"/>
          <w:szCs w:val="24"/>
        </w:rPr>
        <w:t xml:space="preserve"> is skewed to the right.</w:t>
      </w:r>
    </w:p>
    <w:p w14:paraId="2479142C" w14:textId="280D10DD" w:rsidR="00E717B2" w:rsidRDefault="007F0981" w:rsidP="007C0C24">
      <w:r>
        <w:rPr>
          <w:noProof/>
        </w:rPr>
        <w:drawing>
          <wp:inline distT="0" distB="0" distL="0" distR="0" wp14:anchorId="5D63D179" wp14:editId="1025271E">
            <wp:extent cx="5791200" cy="2712720"/>
            <wp:effectExtent l="0" t="0" r="0" b="0"/>
            <wp:docPr id="192825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91200" cy="2712720"/>
                    </a:xfrm>
                    <a:prstGeom prst="rect">
                      <a:avLst/>
                    </a:prstGeom>
                    <a:noFill/>
                  </pic:spPr>
                </pic:pic>
              </a:graphicData>
            </a:graphic>
          </wp:inline>
        </w:drawing>
      </w:r>
    </w:p>
    <w:p w14:paraId="449E0AEE" w14:textId="48EACB99" w:rsidR="00E717B2" w:rsidRDefault="00E717B2" w:rsidP="00E717B2">
      <w:pPr>
        <w:rPr>
          <w:rFonts w:ascii="Times New Roman" w:hAnsi="Times New Roman" w:cs="Times New Roman"/>
          <w:i/>
          <w:iCs/>
          <w:sz w:val="24"/>
          <w:szCs w:val="24"/>
        </w:rPr>
      </w:pPr>
      <w:r w:rsidRPr="00E717B2">
        <w:rPr>
          <w:rFonts w:ascii="Times New Roman" w:hAnsi="Times New Roman" w:cs="Times New Roman"/>
          <w:i/>
          <w:iCs/>
          <w:sz w:val="24"/>
          <w:szCs w:val="24"/>
        </w:rPr>
        <w:t>add comments:</w:t>
      </w:r>
    </w:p>
    <w:p w14:paraId="0C2DDA67" w14:textId="142EB2FB" w:rsidR="00E717B2" w:rsidRDefault="00A66FE8" w:rsidP="00E717B2">
      <w:pPr>
        <w:rPr>
          <w:rFonts w:ascii="Times New Roman" w:hAnsi="Times New Roman" w:cs="Times New Roman"/>
          <w:sz w:val="24"/>
          <w:szCs w:val="24"/>
        </w:rPr>
      </w:pPr>
      <w:r w:rsidRPr="00A66FE8">
        <w:rPr>
          <w:rFonts w:ascii="Times New Roman" w:hAnsi="Times New Roman" w:cs="Times New Roman"/>
          <w:sz w:val="24"/>
          <w:szCs w:val="24"/>
        </w:rPr>
        <w:lastRenderedPageBreak/>
        <w:t>The distribution shows that people aged 60-65 are at a higher risk of having a heart attack compared to other age groups. The data for both groups show some right skewness</w:t>
      </w:r>
    </w:p>
    <w:p w14:paraId="043450DB" w14:textId="77777777" w:rsidR="007B5E7C" w:rsidRDefault="007B5E7C" w:rsidP="00E717B2">
      <w:pPr>
        <w:rPr>
          <w:rFonts w:ascii="Times New Roman" w:hAnsi="Times New Roman" w:cs="Times New Roman"/>
          <w:i/>
          <w:iCs/>
          <w:sz w:val="24"/>
          <w:szCs w:val="24"/>
        </w:rPr>
      </w:pPr>
    </w:p>
    <w:p w14:paraId="6563B3B6" w14:textId="3D6B0F52" w:rsidR="00E717B2" w:rsidRDefault="007B5E7C" w:rsidP="00E717B2">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23C96974" wp14:editId="4F378EFC">
            <wp:extent cx="5791200" cy="3032760"/>
            <wp:effectExtent l="0" t="0" r="0" b="0"/>
            <wp:docPr id="15900551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91200" cy="3032760"/>
                    </a:xfrm>
                    <a:prstGeom prst="rect">
                      <a:avLst/>
                    </a:prstGeom>
                    <a:noFill/>
                  </pic:spPr>
                </pic:pic>
              </a:graphicData>
            </a:graphic>
          </wp:inline>
        </w:drawing>
      </w:r>
    </w:p>
    <w:p w14:paraId="35FA7B0F" w14:textId="012865EC" w:rsidR="00E717B2" w:rsidRDefault="00E717B2" w:rsidP="00E717B2">
      <w:pPr>
        <w:rPr>
          <w:rFonts w:ascii="Times New Roman" w:hAnsi="Times New Roman" w:cs="Times New Roman"/>
          <w:i/>
          <w:iCs/>
          <w:sz w:val="24"/>
          <w:szCs w:val="24"/>
        </w:rPr>
      </w:pPr>
      <w:bookmarkStart w:id="0" w:name="_Hlk158820094"/>
      <w:r w:rsidRPr="00E717B2">
        <w:rPr>
          <w:rFonts w:ascii="Times New Roman" w:hAnsi="Times New Roman" w:cs="Times New Roman"/>
          <w:i/>
          <w:iCs/>
          <w:sz w:val="24"/>
          <w:szCs w:val="24"/>
        </w:rPr>
        <w:t>add comments:</w:t>
      </w:r>
    </w:p>
    <w:bookmarkEnd w:id="0"/>
    <w:p w14:paraId="2AE326EB" w14:textId="61CB639C" w:rsidR="00E717B2" w:rsidRDefault="00D35B7F" w:rsidP="00E717B2">
      <w:pPr>
        <w:rPr>
          <w:rFonts w:ascii="Times New Roman" w:hAnsi="Times New Roman" w:cs="Times New Roman"/>
          <w:sz w:val="24"/>
          <w:szCs w:val="24"/>
        </w:rPr>
      </w:pPr>
      <w:r w:rsidRPr="00D35B7F">
        <w:rPr>
          <w:rFonts w:ascii="Times New Roman" w:hAnsi="Times New Roman" w:cs="Times New Roman"/>
          <w:sz w:val="24"/>
          <w:szCs w:val="24"/>
        </w:rPr>
        <w:t>The plot shows that people with a heart attack tend to have higher systolic blood pressure (pressurehight) compared to those in the negative group. Both plots are skewed to the right</w:t>
      </w:r>
      <w:r>
        <w:rPr>
          <w:rFonts w:ascii="Times New Roman" w:hAnsi="Times New Roman" w:cs="Times New Roman"/>
          <w:sz w:val="24"/>
          <w:szCs w:val="24"/>
        </w:rPr>
        <w:t>.</w:t>
      </w:r>
    </w:p>
    <w:p w14:paraId="0655CC48" w14:textId="32F9A866" w:rsidR="00102A53" w:rsidRPr="00FF3034" w:rsidRDefault="00102A53" w:rsidP="00E717B2">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0A7612BA" wp14:editId="2D614A54">
            <wp:extent cx="5791200" cy="2758440"/>
            <wp:effectExtent l="0" t="0" r="0" b="3810"/>
            <wp:docPr id="1787788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91200" cy="2758440"/>
                    </a:xfrm>
                    <a:prstGeom prst="rect">
                      <a:avLst/>
                    </a:prstGeom>
                    <a:noFill/>
                  </pic:spPr>
                </pic:pic>
              </a:graphicData>
            </a:graphic>
          </wp:inline>
        </w:drawing>
      </w:r>
      <w:r>
        <w:rPr>
          <w:noProof/>
        </w:rPr>
        <mc:AlternateContent>
          <mc:Choice Requires="wps">
            <w:drawing>
              <wp:inline distT="0" distB="0" distL="0" distR="0" wp14:anchorId="5B4A9CCB" wp14:editId="5B5879D5">
                <wp:extent cx="304800" cy="304800"/>
                <wp:effectExtent l="0" t="0" r="0" b="0"/>
                <wp:docPr id="156481816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F5AF46"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34E36CC" w14:textId="22390306" w:rsidR="00997FE9" w:rsidRDefault="00997FE9" w:rsidP="00E717B2">
      <w:pPr>
        <w:rPr>
          <w:rFonts w:ascii="Times New Roman" w:hAnsi="Times New Roman" w:cs="Times New Roman"/>
          <w:i/>
          <w:iCs/>
          <w:sz w:val="24"/>
          <w:szCs w:val="24"/>
        </w:rPr>
      </w:pPr>
      <w:r w:rsidRPr="00997FE9">
        <w:rPr>
          <w:rFonts w:ascii="Times New Roman" w:hAnsi="Times New Roman" w:cs="Times New Roman"/>
          <w:i/>
          <w:iCs/>
          <w:sz w:val="24"/>
          <w:szCs w:val="24"/>
        </w:rPr>
        <w:t>add comments:</w:t>
      </w:r>
    </w:p>
    <w:p w14:paraId="3AD451D1" w14:textId="44D45B85" w:rsidR="00997FE9" w:rsidRPr="00102A53" w:rsidRDefault="00102A53" w:rsidP="00E717B2">
      <w:pPr>
        <w:rPr>
          <w:rFonts w:ascii="Times New Roman" w:hAnsi="Times New Roman" w:cs="Times New Roman"/>
          <w:sz w:val="24"/>
          <w:szCs w:val="24"/>
        </w:rPr>
      </w:pPr>
      <w:r w:rsidRPr="00102A53">
        <w:rPr>
          <w:rFonts w:ascii="Times New Roman" w:hAnsi="Times New Roman" w:cs="Times New Roman"/>
          <w:sz w:val="24"/>
          <w:szCs w:val="24"/>
        </w:rPr>
        <w:t>The plot shows that people with a heart attack tend to have higher diastolic blood pressure (</w:t>
      </w:r>
      <w:proofErr w:type="spellStart"/>
      <w:r w:rsidRPr="00102A53">
        <w:rPr>
          <w:rFonts w:ascii="Times New Roman" w:hAnsi="Times New Roman" w:cs="Times New Roman"/>
          <w:sz w:val="24"/>
          <w:szCs w:val="24"/>
        </w:rPr>
        <w:t>pressurelow</w:t>
      </w:r>
      <w:proofErr w:type="spellEnd"/>
      <w:r w:rsidRPr="00102A53">
        <w:rPr>
          <w:rFonts w:ascii="Times New Roman" w:hAnsi="Times New Roman" w:cs="Times New Roman"/>
          <w:sz w:val="24"/>
          <w:szCs w:val="24"/>
        </w:rPr>
        <w:t xml:space="preserve">) compared to those in the negative group. Both plots are </w:t>
      </w:r>
      <w:r w:rsidR="0072611F">
        <w:rPr>
          <w:rFonts w:ascii="Times New Roman" w:hAnsi="Times New Roman" w:cs="Times New Roman"/>
          <w:sz w:val="24"/>
          <w:szCs w:val="24"/>
        </w:rPr>
        <w:t xml:space="preserve">slightly </w:t>
      </w:r>
      <w:r w:rsidRPr="00102A53">
        <w:rPr>
          <w:rFonts w:ascii="Times New Roman" w:hAnsi="Times New Roman" w:cs="Times New Roman"/>
          <w:sz w:val="24"/>
          <w:szCs w:val="24"/>
        </w:rPr>
        <w:t>skewed to the right.</w:t>
      </w:r>
    </w:p>
    <w:p w14:paraId="69829894" w14:textId="1A0637DD" w:rsidR="00997FE9" w:rsidRDefault="0072611F" w:rsidP="00E717B2">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4621A11E" wp14:editId="48FEF109">
            <wp:extent cx="5791200" cy="2712720"/>
            <wp:effectExtent l="0" t="0" r="0" b="0"/>
            <wp:docPr id="83622800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91200" cy="2712720"/>
                    </a:xfrm>
                    <a:prstGeom prst="rect">
                      <a:avLst/>
                    </a:prstGeom>
                    <a:noFill/>
                  </pic:spPr>
                </pic:pic>
              </a:graphicData>
            </a:graphic>
          </wp:inline>
        </w:drawing>
      </w:r>
    </w:p>
    <w:p w14:paraId="7EA73BD8" w14:textId="38325336" w:rsidR="00997FE9" w:rsidRDefault="00997FE9" w:rsidP="00E717B2">
      <w:pPr>
        <w:rPr>
          <w:rFonts w:ascii="Times New Roman" w:hAnsi="Times New Roman" w:cs="Times New Roman"/>
          <w:i/>
          <w:iCs/>
          <w:sz w:val="24"/>
          <w:szCs w:val="24"/>
        </w:rPr>
      </w:pPr>
      <w:bookmarkStart w:id="1" w:name="_Hlk158820349"/>
      <w:r w:rsidRPr="00997FE9">
        <w:rPr>
          <w:rFonts w:ascii="Times New Roman" w:hAnsi="Times New Roman" w:cs="Times New Roman"/>
          <w:i/>
          <w:iCs/>
          <w:sz w:val="24"/>
          <w:szCs w:val="24"/>
        </w:rPr>
        <w:t>add comments:</w:t>
      </w:r>
    </w:p>
    <w:p w14:paraId="3970F55E" w14:textId="09BEB462" w:rsidR="00997FE9" w:rsidRDefault="00B82423" w:rsidP="00E717B2">
      <w:pPr>
        <w:rPr>
          <w:rFonts w:ascii="Times New Roman" w:hAnsi="Times New Roman" w:cs="Times New Roman"/>
          <w:sz w:val="24"/>
          <w:szCs w:val="24"/>
        </w:rPr>
      </w:pPr>
      <w:r w:rsidRPr="00102A53">
        <w:rPr>
          <w:rFonts w:ascii="Times New Roman" w:hAnsi="Times New Roman" w:cs="Times New Roman"/>
          <w:sz w:val="24"/>
          <w:szCs w:val="24"/>
        </w:rPr>
        <w:t xml:space="preserve">The plot shows that people with a heart attack tend to have </w:t>
      </w:r>
      <w:r>
        <w:rPr>
          <w:rFonts w:ascii="Times New Roman" w:hAnsi="Times New Roman" w:cs="Times New Roman"/>
          <w:sz w:val="24"/>
          <w:szCs w:val="24"/>
        </w:rPr>
        <w:t xml:space="preserve">high </w:t>
      </w:r>
      <w:r w:rsidRPr="00B82423">
        <w:rPr>
          <w:rFonts w:ascii="Times New Roman" w:hAnsi="Times New Roman" w:cs="Times New Roman"/>
          <w:sz w:val="24"/>
          <w:szCs w:val="24"/>
        </w:rPr>
        <w:t xml:space="preserve">blood sugar(glucose), </w:t>
      </w:r>
      <w:r w:rsidRPr="00102A53">
        <w:rPr>
          <w:rFonts w:ascii="Times New Roman" w:hAnsi="Times New Roman" w:cs="Times New Roman"/>
          <w:sz w:val="24"/>
          <w:szCs w:val="24"/>
        </w:rPr>
        <w:t xml:space="preserve">compared to those in the negative group. Both plots are </w:t>
      </w:r>
      <w:r>
        <w:rPr>
          <w:rFonts w:ascii="Times New Roman" w:hAnsi="Times New Roman" w:cs="Times New Roman"/>
          <w:sz w:val="24"/>
          <w:szCs w:val="24"/>
        </w:rPr>
        <w:t xml:space="preserve">slightly </w:t>
      </w:r>
      <w:r w:rsidRPr="00102A53">
        <w:rPr>
          <w:rFonts w:ascii="Times New Roman" w:hAnsi="Times New Roman" w:cs="Times New Roman"/>
          <w:sz w:val="24"/>
          <w:szCs w:val="24"/>
        </w:rPr>
        <w:t>skewed to the right.</w:t>
      </w:r>
      <w:bookmarkEnd w:id="1"/>
    </w:p>
    <w:p w14:paraId="726F8B3A" w14:textId="1DA3BC31" w:rsidR="00C21BA8" w:rsidRPr="00C21BA8" w:rsidRDefault="00C21BA8" w:rsidP="00E717B2">
      <w:pPr>
        <w:rPr>
          <w:rFonts w:ascii="Times New Roman" w:hAnsi="Times New Roman" w:cs="Times New Roman"/>
          <w:b/>
          <w:bCs/>
          <w:sz w:val="24"/>
          <w:szCs w:val="24"/>
        </w:rPr>
      </w:pPr>
      <w:r w:rsidRPr="00C21BA8">
        <w:rPr>
          <w:rFonts w:ascii="Times New Roman" w:hAnsi="Times New Roman" w:cs="Times New Roman"/>
          <w:b/>
          <w:bCs/>
          <w:sz w:val="24"/>
          <w:szCs w:val="24"/>
        </w:rPr>
        <w:lastRenderedPageBreak/>
        <w:t>C-2 Scatter plots</w:t>
      </w:r>
    </w:p>
    <w:p w14:paraId="34C8D7E8" w14:textId="73147008" w:rsidR="000A3A7C" w:rsidRDefault="007E7662" w:rsidP="00E717B2">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721ADA30" wp14:editId="5E886087">
            <wp:extent cx="5612130" cy="3070860"/>
            <wp:effectExtent l="0" t="0" r="7620" b="0"/>
            <wp:docPr id="93903869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038690" name="Picture 939038690"/>
                    <pic:cNvPicPr/>
                  </pic:nvPicPr>
                  <pic:blipFill>
                    <a:blip r:embed="rId16">
                      <a:extLst>
                        <a:ext uri="{28A0092B-C50C-407E-A947-70E740481C1C}">
                          <a14:useLocalDpi xmlns:a14="http://schemas.microsoft.com/office/drawing/2010/main" val="0"/>
                        </a:ext>
                      </a:extLst>
                    </a:blip>
                    <a:stretch>
                      <a:fillRect/>
                    </a:stretch>
                  </pic:blipFill>
                  <pic:spPr>
                    <a:xfrm>
                      <a:off x="0" y="0"/>
                      <a:ext cx="5612130" cy="3070860"/>
                    </a:xfrm>
                    <a:prstGeom prst="rect">
                      <a:avLst/>
                    </a:prstGeom>
                  </pic:spPr>
                </pic:pic>
              </a:graphicData>
            </a:graphic>
          </wp:inline>
        </w:drawing>
      </w:r>
    </w:p>
    <w:p w14:paraId="4C947753" w14:textId="14105FA1" w:rsidR="000A3A7C" w:rsidRDefault="000A3A7C" w:rsidP="00E717B2">
      <w:pPr>
        <w:rPr>
          <w:rFonts w:ascii="Times New Roman" w:hAnsi="Times New Roman" w:cs="Times New Roman"/>
          <w:i/>
          <w:iCs/>
          <w:sz w:val="24"/>
          <w:szCs w:val="24"/>
        </w:rPr>
      </w:pPr>
      <w:r w:rsidRPr="000A3A7C">
        <w:rPr>
          <w:rFonts w:ascii="Times New Roman" w:hAnsi="Times New Roman" w:cs="Times New Roman"/>
          <w:i/>
          <w:iCs/>
          <w:sz w:val="24"/>
          <w:szCs w:val="24"/>
        </w:rPr>
        <w:t>add comments:</w:t>
      </w:r>
    </w:p>
    <w:p w14:paraId="7C05BE8D" w14:textId="1EDDF07E" w:rsidR="007E7662" w:rsidRDefault="007E7662" w:rsidP="00E717B2">
      <w:pPr>
        <w:rPr>
          <w:rFonts w:ascii="Times New Roman" w:hAnsi="Times New Roman" w:cs="Times New Roman"/>
          <w:sz w:val="24"/>
          <w:szCs w:val="24"/>
        </w:rPr>
      </w:pPr>
      <w:bookmarkStart w:id="2" w:name="_Hlk159160004"/>
      <w:r>
        <w:rPr>
          <w:rFonts w:ascii="Times New Roman" w:hAnsi="Times New Roman" w:cs="Times New Roman"/>
          <w:sz w:val="24"/>
          <w:szCs w:val="24"/>
        </w:rPr>
        <w:t xml:space="preserve">There seems to be no correlation </w:t>
      </w:r>
      <w:r w:rsidR="0029584E">
        <w:rPr>
          <w:rFonts w:ascii="Times New Roman" w:hAnsi="Times New Roman" w:cs="Times New Roman"/>
          <w:sz w:val="24"/>
          <w:szCs w:val="24"/>
        </w:rPr>
        <w:t>between diastolic</w:t>
      </w:r>
      <w:r w:rsidR="009F4E65" w:rsidRPr="009F4E65">
        <w:rPr>
          <w:rFonts w:ascii="Times New Roman" w:hAnsi="Times New Roman" w:cs="Times New Roman"/>
          <w:sz w:val="24"/>
          <w:szCs w:val="24"/>
        </w:rPr>
        <w:t xml:space="preserve"> blood pressure (</w:t>
      </w:r>
      <w:proofErr w:type="spellStart"/>
      <w:r w:rsidR="009F4E65" w:rsidRPr="009F4E65">
        <w:rPr>
          <w:rFonts w:ascii="Times New Roman" w:hAnsi="Times New Roman" w:cs="Times New Roman"/>
          <w:sz w:val="24"/>
          <w:szCs w:val="24"/>
        </w:rPr>
        <w:t>pressurelow</w:t>
      </w:r>
      <w:proofErr w:type="spellEnd"/>
      <w:r w:rsidR="009F4E65" w:rsidRPr="009F4E65">
        <w:rPr>
          <w:rFonts w:ascii="Times New Roman" w:hAnsi="Times New Roman" w:cs="Times New Roman"/>
          <w:sz w:val="24"/>
          <w:szCs w:val="24"/>
        </w:rPr>
        <w:t>)</w:t>
      </w:r>
      <w:r w:rsidR="009F4E65">
        <w:rPr>
          <w:rFonts w:ascii="Times New Roman" w:hAnsi="Times New Roman" w:cs="Times New Roman"/>
          <w:sz w:val="24"/>
          <w:szCs w:val="24"/>
        </w:rPr>
        <w:t xml:space="preserve"> and </w:t>
      </w:r>
      <w:r w:rsidR="009F4E65" w:rsidRPr="009F4E65">
        <w:rPr>
          <w:rFonts w:ascii="Times New Roman" w:hAnsi="Times New Roman" w:cs="Times New Roman"/>
          <w:sz w:val="24"/>
          <w:szCs w:val="24"/>
        </w:rPr>
        <w:t>blood sugar(glucose)</w:t>
      </w:r>
      <w:r w:rsidR="0029584E">
        <w:rPr>
          <w:rFonts w:ascii="Times New Roman" w:hAnsi="Times New Roman" w:cs="Times New Roman"/>
          <w:sz w:val="24"/>
          <w:szCs w:val="24"/>
        </w:rPr>
        <w:t xml:space="preserve"> in both groups.</w:t>
      </w:r>
    </w:p>
    <w:bookmarkEnd w:id="2"/>
    <w:p w14:paraId="6CE7AD2D" w14:textId="77777777" w:rsidR="0029584E" w:rsidRDefault="0029584E" w:rsidP="00E717B2">
      <w:pPr>
        <w:rPr>
          <w:rFonts w:ascii="Times New Roman" w:hAnsi="Times New Roman" w:cs="Times New Roman"/>
          <w:sz w:val="24"/>
          <w:szCs w:val="24"/>
        </w:rPr>
      </w:pPr>
    </w:p>
    <w:p w14:paraId="7C3F0F47" w14:textId="6F8F2DE8" w:rsidR="0029584E" w:rsidRDefault="0029584E" w:rsidP="00E717B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2E122E0" wp14:editId="6965CE74">
            <wp:extent cx="5612130" cy="2964180"/>
            <wp:effectExtent l="0" t="0" r="7620" b="7620"/>
            <wp:docPr id="20973273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327325" name="Picture 2097327325"/>
                    <pic:cNvPicPr/>
                  </pic:nvPicPr>
                  <pic:blipFill>
                    <a:blip r:embed="rId17">
                      <a:extLst>
                        <a:ext uri="{28A0092B-C50C-407E-A947-70E740481C1C}">
                          <a14:useLocalDpi xmlns:a14="http://schemas.microsoft.com/office/drawing/2010/main" val="0"/>
                        </a:ext>
                      </a:extLst>
                    </a:blip>
                    <a:stretch>
                      <a:fillRect/>
                    </a:stretch>
                  </pic:blipFill>
                  <pic:spPr>
                    <a:xfrm>
                      <a:off x="0" y="0"/>
                      <a:ext cx="5612130" cy="2964180"/>
                    </a:xfrm>
                    <a:prstGeom prst="rect">
                      <a:avLst/>
                    </a:prstGeom>
                  </pic:spPr>
                </pic:pic>
              </a:graphicData>
            </a:graphic>
          </wp:inline>
        </w:drawing>
      </w:r>
    </w:p>
    <w:p w14:paraId="3F46723B" w14:textId="0C991189" w:rsidR="00037383" w:rsidRPr="00A42402" w:rsidRDefault="00A42402" w:rsidP="00A42402">
      <w:pPr>
        <w:rPr>
          <w:rFonts w:ascii="Times New Roman" w:hAnsi="Times New Roman" w:cs="Times New Roman"/>
          <w:i/>
          <w:iCs/>
          <w:sz w:val="24"/>
          <w:szCs w:val="24"/>
        </w:rPr>
      </w:pPr>
      <w:r w:rsidRPr="00A42402">
        <w:rPr>
          <w:rFonts w:ascii="Times New Roman" w:hAnsi="Times New Roman" w:cs="Times New Roman"/>
          <w:i/>
          <w:iCs/>
          <w:sz w:val="24"/>
          <w:szCs w:val="24"/>
        </w:rPr>
        <w:lastRenderedPageBreak/>
        <w:t>add comments:</w:t>
      </w:r>
    </w:p>
    <w:p w14:paraId="26DA5F7E" w14:textId="152709A5" w:rsidR="00A42402" w:rsidRDefault="00A42402" w:rsidP="00A42402">
      <w:pPr>
        <w:rPr>
          <w:rFonts w:ascii="Times New Roman" w:hAnsi="Times New Roman" w:cs="Times New Roman"/>
          <w:sz w:val="24"/>
          <w:szCs w:val="24"/>
        </w:rPr>
      </w:pPr>
      <w:r w:rsidRPr="00A42402">
        <w:rPr>
          <w:rFonts w:ascii="Times New Roman" w:hAnsi="Times New Roman" w:cs="Times New Roman"/>
          <w:sz w:val="24"/>
          <w:szCs w:val="24"/>
        </w:rPr>
        <w:t xml:space="preserve">There seems to be no correlation between </w:t>
      </w:r>
      <w:r w:rsidR="009D33F6" w:rsidRPr="009D33F6">
        <w:rPr>
          <w:rFonts w:ascii="Times New Roman" w:hAnsi="Times New Roman" w:cs="Times New Roman"/>
          <w:sz w:val="24"/>
          <w:szCs w:val="24"/>
        </w:rPr>
        <w:t xml:space="preserve">systolic blood pressure (pressurehight) </w:t>
      </w:r>
      <w:r w:rsidRPr="00A42402">
        <w:rPr>
          <w:rFonts w:ascii="Times New Roman" w:hAnsi="Times New Roman" w:cs="Times New Roman"/>
          <w:sz w:val="24"/>
          <w:szCs w:val="24"/>
        </w:rPr>
        <w:t>and blood sugar(glucose) in both groups.</w:t>
      </w:r>
    </w:p>
    <w:p w14:paraId="7AA5DF0C" w14:textId="77777777" w:rsidR="00037383" w:rsidRDefault="00037383" w:rsidP="00A42402">
      <w:pPr>
        <w:rPr>
          <w:rFonts w:ascii="Times New Roman" w:hAnsi="Times New Roman" w:cs="Times New Roman"/>
          <w:sz w:val="24"/>
          <w:szCs w:val="24"/>
        </w:rPr>
      </w:pPr>
    </w:p>
    <w:p w14:paraId="415F5F07" w14:textId="034B2797" w:rsidR="00037383" w:rsidRDefault="00037383" w:rsidP="00A4240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53A6B2C" wp14:editId="6F1BBCC7">
            <wp:extent cx="5612130" cy="4762500"/>
            <wp:effectExtent l="0" t="0" r="7620" b="0"/>
            <wp:docPr id="45137658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1376589" name="Picture 451376589"/>
                    <pic:cNvPicPr/>
                  </pic:nvPicPr>
                  <pic:blipFill>
                    <a:blip r:embed="rId18">
                      <a:extLst>
                        <a:ext uri="{28A0092B-C50C-407E-A947-70E740481C1C}">
                          <a14:useLocalDpi xmlns:a14="http://schemas.microsoft.com/office/drawing/2010/main" val="0"/>
                        </a:ext>
                      </a:extLst>
                    </a:blip>
                    <a:stretch>
                      <a:fillRect/>
                    </a:stretch>
                  </pic:blipFill>
                  <pic:spPr>
                    <a:xfrm>
                      <a:off x="0" y="0"/>
                      <a:ext cx="5612130" cy="4762500"/>
                    </a:xfrm>
                    <a:prstGeom prst="rect">
                      <a:avLst/>
                    </a:prstGeom>
                  </pic:spPr>
                </pic:pic>
              </a:graphicData>
            </a:graphic>
          </wp:inline>
        </w:drawing>
      </w:r>
    </w:p>
    <w:p w14:paraId="4CC30647" w14:textId="77777777" w:rsidR="00171E19" w:rsidRDefault="00171E19" w:rsidP="00171E19">
      <w:pPr>
        <w:rPr>
          <w:rFonts w:ascii="Times New Roman" w:hAnsi="Times New Roman" w:cs="Times New Roman"/>
          <w:i/>
          <w:iCs/>
          <w:sz w:val="24"/>
          <w:szCs w:val="24"/>
        </w:rPr>
      </w:pPr>
      <w:r w:rsidRPr="000A3A7C">
        <w:rPr>
          <w:rFonts w:ascii="Times New Roman" w:hAnsi="Times New Roman" w:cs="Times New Roman"/>
          <w:i/>
          <w:iCs/>
          <w:sz w:val="24"/>
          <w:szCs w:val="24"/>
        </w:rPr>
        <w:t>add comments:</w:t>
      </w:r>
    </w:p>
    <w:p w14:paraId="70D4AD81" w14:textId="7BAD17A3" w:rsidR="00171E19" w:rsidRDefault="00171E19" w:rsidP="00171E19">
      <w:pPr>
        <w:rPr>
          <w:rFonts w:ascii="Times New Roman" w:hAnsi="Times New Roman" w:cs="Times New Roman"/>
          <w:sz w:val="24"/>
          <w:szCs w:val="24"/>
        </w:rPr>
      </w:pPr>
      <w:r>
        <w:rPr>
          <w:rFonts w:ascii="Times New Roman" w:hAnsi="Times New Roman" w:cs="Times New Roman"/>
          <w:sz w:val="24"/>
          <w:szCs w:val="24"/>
        </w:rPr>
        <w:t>There seems to be a positive correlation between diastolic</w:t>
      </w:r>
      <w:r w:rsidRPr="009F4E65">
        <w:rPr>
          <w:rFonts w:ascii="Times New Roman" w:hAnsi="Times New Roman" w:cs="Times New Roman"/>
          <w:sz w:val="24"/>
          <w:szCs w:val="24"/>
        </w:rPr>
        <w:t xml:space="preserve"> blood pressure (</w:t>
      </w:r>
      <w:proofErr w:type="spellStart"/>
      <w:r w:rsidRPr="009F4E65">
        <w:rPr>
          <w:rFonts w:ascii="Times New Roman" w:hAnsi="Times New Roman" w:cs="Times New Roman"/>
          <w:sz w:val="24"/>
          <w:szCs w:val="24"/>
        </w:rPr>
        <w:t>pressurelow</w:t>
      </w:r>
      <w:proofErr w:type="spellEnd"/>
      <w:r w:rsidRPr="009F4E65">
        <w:rPr>
          <w:rFonts w:ascii="Times New Roman" w:hAnsi="Times New Roman" w:cs="Times New Roman"/>
          <w:sz w:val="24"/>
          <w:szCs w:val="24"/>
        </w:rPr>
        <w:t>)</w:t>
      </w:r>
      <w:r>
        <w:rPr>
          <w:rFonts w:ascii="Times New Roman" w:hAnsi="Times New Roman" w:cs="Times New Roman"/>
          <w:sz w:val="24"/>
          <w:szCs w:val="24"/>
        </w:rPr>
        <w:t xml:space="preserve"> and </w:t>
      </w:r>
      <w:r w:rsidR="008A7BC9" w:rsidRPr="008A7BC9">
        <w:rPr>
          <w:rFonts w:ascii="Times New Roman" w:hAnsi="Times New Roman" w:cs="Times New Roman"/>
          <w:sz w:val="24"/>
          <w:szCs w:val="24"/>
        </w:rPr>
        <w:t xml:space="preserve">systolic blood pressure (pressurehight) </w:t>
      </w:r>
      <w:r>
        <w:rPr>
          <w:rFonts w:ascii="Times New Roman" w:hAnsi="Times New Roman" w:cs="Times New Roman"/>
          <w:sz w:val="24"/>
          <w:szCs w:val="24"/>
        </w:rPr>
        <w:t>in both groups.</w:t>
      </w:r>
    </w:p>
    <w:p w14:paraId="2A11144B" w14:textId="77777777" w:rsidR="00171E19" w:rsidRDefault="00171E19" w:rsidP="00171E19">
      <w:pPr>
        <w:rPr>
          <w:rFonts w:ascii="Times New Roman" w:hAnsi="Times New Roman" w:cs="Times New Roman"/>
          <w:sz w:val="24"/>
          <w:szCs w:val="24"/>
        </w:rPr>
      </w:pPr>
    </w:p>
    <w:p w14:paraId="3A89C1BC" w14:textId="77777777" w:rsidR="00037383" w:rsidRPr="007E7662" w:rsidRDefault="00037383" w:rsidP="00A42402">
      <w:pPr>
        <w:rPr>
          <w:rFonts w:ascii="Times New Roman" w:hAnsi="Times New Roman" w:cs="Times New Roman"/>
          <w:sz w:val="24"/>
          <w:szCs w:val="24"/>
        </w:rPr>
      </w:pPr>
    </w:p>
    <w:p w14:paraId="52C3827A" w14:textId="61DEB847" w:rsidR="00E717B2" w:rsidRDefault="00E717B2" w:rsidP="00E717B2">
      <w:pPr>
        <w:rPr>
          <w:rFonts w:ascii="Times New Roman" w:hAnsi="Times New Roman" w:cs="Times New Roman"/>
          <w:i/>
          <w:iCs/>
          <w:sz w:val="24"/>
          <w:szCs w:val="24"/>
        </w:rPr>
      </w:pPr>
    </w:p>
    <w:p w14:paraId="7EAF1B31" w14:textId="568EA03E" w:rsidR="00E717B2" w:rsidRDefault="00C21BA8" w:rsidP="00E717B2">
      <w:pPr>
        <w:rPr>
          <w:rFonts w:ascii="Times New Roman" w:hAnsi="Times New Roman" w:cs="Times New Roman"/>
          <w:b/>
          <w:bCs/>
          <w:i/>
          <w:iCs/>
          <w:sz w:val="24"/>
          <w:szCs w:val="24"/>
        </w:rPr>
      </w:pPr>
      <w:r w:rsidRPr="00C21BA8">
        <w:rPr>
          <w:rFonts w:ascii="Times New Roman" w:hAnsi="Times New Roman" w:cs="Times New Roman"/>
          <w:b/>
          <w:bCs/>
          <w:i/>
          <w:iCs/>
          <w:sz w:val="24"/>
          <w:szCs w:val="24"/>
        </w:rPr>
        <w:lastRenderedPageBreak/>
        <w:t>C-3 Matrix plot</w:t>
      </w:r>
    </w:p>
    <w:p w14:paraId="62A62015" w14:textId="2271072F" w:rsidR="00054B08" w:rsidRPr="00C21BA8" w:rsidRDefault="00054B08" w:rsidP="00E717B2">
      <w:pPr>
        <w:rPr>
          <w:rFonts w:ascii="Times New Roman" w:hAnsi="Times New Roman" w:cs="Times New Roman"/>
          <w:b/>
          <w:bCs/>
          <w:i/>
          <w:iCs/>
          <w:sz w:val="24"/>
          <w:szCs w:val="24"/>
        </w:rPr>
      </w:pPr>
      <w:r>
        <w:rPr>
          <w:rFonts w:ascii="Times New Roman" w:hAnsi="Times New Roman" w:cs="Times New Roman"/>
          <w:b/>
          <w:bCs/>
          <w:i/>
          <w:iCs/>
          <w:noProof/>
          <w:sz w:val="24"/>
          <w:szCs w:val="24"/>
        </w:rPr>
        <w:drawing>
          <wp:inline distT="0" distB="0" distL="0" distR="0" wp14:anchorId="4D4FC84E" wp14:editId="43A20B99">
            <wp:extent cx="5829300" cy="2750820"/>
            <wp:effectExtent l="0" t="0" r="0" b="0"/>
            <wp:docPr id="13758782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29300" cy="2750820"/>
                    </a:xfrm>
                    <a:prstGeom prst="rect">
                      <a:avLst/>
                    </a:prstGeom>
                    <a:noFill/>
                  </pic:spPr>
                </pic:pic>
              </a:graphicData>
            </a:graphic>
          </wp:inline>
        </w:drawing>
      </w:r>
    </w:p>
    <w:p w14:paraId="6E422D3F" w14:textId="258DBF75" w:rsidR="00E717B2" w:rsidRDefault="000A3A7C" w:rsidP="00E717B2">
      <w:pPr>
        <w:rPr>
          <w:rFonts w:ascii="Times New Roman" w:hAnsi="Times New Roman" w:cs="Times New Roman"/>
          <w:i/>
          <w:iCs/>
          <w:sz w:val="24"/>
          <w:szCs w:val="24"/>
        </w:rPr>
      </w:pPr>
      <w:r>
        <w:rPr>
          <w:rFonts w:ascii="Times New Roman" w:hAnsi="Times New Roman" w:cs="Times New Roman"/>
          <w:i/>
          <w:iCs/>
          <w:sz w:val="24"/>
          <w:szCs w:val="24"/>
        </w:rPr>
        <w:t>Add comments:</w:t>
      </w:r>
    </w:p>
    <w:p w14:paraId="2B8788FD" w14:textId="652D4ABF" w:rsidR="00243AA2" w:rsidRPr="00E87622" w:rsidRDefault="004D2D8F" w:rsidP="00E717B2">
      <w:pPr>
        <w:rPr>
          <w:rFonts w:ascii="Times New Roman" w:hAnsi="Times New Roman" w:cs="Times New Roman"/>
          <w:sz w:val="24"/>
          <w:szCs w:val="24"/>
        </w:rPr>
      </w:pPr>
      <w:r>
        <w:rPr>
          <w:rFonts w:ascii="Times New Roman" w:hAnsi="Times New Roman" w:cs="Times New Roman"/>
          <w:sz w:val="24"/>
          <w:szCs w:val="24"/>
        </w:rPr>
        <w:t>The Matrix plot shows somewhat low to no correlation between</w:t>
      </w:r>
      <w:r w:rsidR="005C1FEA">
        <w:rPr>
          <w:rFonts w:ascii="Times New Roman" w:hAnsi="Times New Roman" w:cs="Times New Roman"/>
          <w:sz w:val="24"/>
          <w:szCs w:val="24"/>
        </w:rPr>
        <w:t xml:space="preserve"> </w:t>
      </w:r>
      <w:r w:rsidR="0072113A">
        <w:rPr>
          <w:rFonts w:ascii="Times New Roman" w:hAnsi="Times New Roman" w:cs="Times New Roman"/>
          <w:sz w:val="24"/>
          <w:szCs w:val="24"/>
        </w:rPr>
        <w:t xml:space="preserve">variables except for </w:t>
      </w:r>
      <w:proofErr w:type="spellStart"/>
      <w:r w:rsidR="0072113A">
        <w:rPr>
          <w:rFonts w:ascii="Times New Roman" w:hAnsi="Times New Roman" w:cs="Times New Roman"/>
          <w:sz w:val="24"/>
          <w:szCs w:val="24"/>
        </w:rPr>
        <w:t>pressurelow</w:t>
      </w:r>
      <w:proofErr w:type="spellEnd"/>
      <w:r w:rsidR="0072113A">
        <w:rPr>
          <w:rFonts w:ascii="Times New Roman" w:hAnsi="Times New Roman" w:cs="Times New Roman"/>
          <w:sz w:val="24"/>
          <w:szCs w:val="24"/>
        </w:rPr>
        <w:t xml:space="preserve"> and pressurehight which displays a moderately positive correlation</w:t>
      </w:r>
      <w:r w:rsidR="00C10FF5">
        <w:rPr>
          <w:rFonts w:ascii="Times New Roman" w:hAnsi="Times New Roman" w:cs="Times New Roman"/>
          <w:sz w:val="24"/>
          <w:szCs w:val="24"/>
        </w:rPr>
        <w:t>.</w:t>
      </w:r>
    </w:p>
    <w:p w14:paraId="471A66E1" w14:textId="34E7612B" w:rsidR="00E717B2" w:rsidRDefault="00997FE9" w:rsidP="00E717B2">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2A6A44CE" wp14:editId="24A0D795">
            <wp:extent cx="6195060" cy="2926080"/>
            <wp:effectExtent l="0" t="0" r="0" b="7620"/>
            <wp:docPr id="14617944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5060" cy="2926080"/>
                    </a:xfrm>
                    <a:prstGeom prst="rect">
                      <a:avLst/>
                    </a:prstGeom>
                    <a:noFill/>
                  </pic:spPr>
                </pic:pic>
              </a:graphicData>
            </a:graphic>
          </wp:inline>
        </w:drawing>
      </w:r>
    </w:p>
    <w:p w14:paraId="6225BD09" w14:textId="36E6910F" w:rsidR="000A3A7C" w:rsidRDefault="000A3A7C" w:rsidP="00E717B2">
      <w:pPr>
        <w:rPr>
          <w:rFonts w:ascii="Times New Roman" w:hAnsi="Times New Roman" w:cs="Times New Roman"/>
          <w:i/>
          <w:iCs/>
          <w:sz w:val="24"/>
          <w:szCs w:val="24"/>
        </w:rPr>
      </w:pPr>
      <w:r>
        <w:rPr>
          <w:rFonts w:ascii="Times New Roman" w:hAnsi="Times New Roman" w:cs="Times New Roman"/>
          <w:i/>
          <w:iCs/>
          <w:sz w:val="24"/>
          <w:szCs w:val="24"/>
        </w:rPr>
        <w:t>Add comments:</w:t>
      </w:r>
    </w:p>
    <w:p w14:paraId="130429C0" w14:textId="76F86DF8" w:rsidR="003A6F0B" w:rsidRDefault="00C56B5D" w:rsidP="00E717B2">
      <w:pPr>
        <w:rPr>
          <w:rFonts w:ascii="Times New Roman" w:hAnsi="Times New Roman" w:cs="Times New Roman"/>
          <w:sz w:val="24"/>
          <w:szCs w:val="24"/>
        </w:rPr>
      </w:pPr>
      <w:r w:rsidRPr="00C56B5D">
        <w:rPr>
          <w:rFonts w:ascii="Times New Roman" w:hAnsi="Times New Roman" w:cs="Times New Roman"/>
          <w:sz w:val="24"/>
          <w:szCs w:val="24"/>
        </w:rPr>
        <w:t xml:space="preserve">There </w:t>
      </w:r>
      <w:r w:rsidR="00C22F98">
        <w:rPr>
          <w:rFonts w:ascii="Times New Roman" w:hAnsi="Times New Roman" w:cs="Times New Roman"/>
          <w:sz w:val="24"/>
          <w:szCs w:val="24"/>
        </w:rPr>
        <w:t>is a</w:t>
      </w:r>
      <w:r w:rsidRPr="00C56B5D">
        <w:rPr>
          <w:rFonts w:ascii="Times New Roman" w:hAnsi="Times New Roman" w:cs="Times New Roman"/>
          <w:sz w:val="24"/>
          <w:szCs w:val="24"/>
        </w:rPr>
        <w:t xml:space="preserve"> positive </w:t>
      </w:r>
      <w:r w:rsidR="004B334C" w:rsidRPr="00C56B5D">
        <w:rPr>
          <w:rFonts w:ascii="Times New Roman" w:hAnsi="Times New Roman" w:cs="Times New Roman"/>
          <w:sz w:val="24"/>
          <w:szCs w:val="24"/>
        </w:rPr>
        <w:t>correlation</w:t>
      </w:r>
      <w:r w:rsidR="004B334C">
        <w:rPr>
          <w:rFonts w:ascii="Times New Roman" w:hAnsi="Times New Roman" w:cs="Times New Roman"/>
          <w:sz w:val="24"/>
          <w:szCs w:val="24"/>
        </w:rPr>
        <w:t xml:space="preserve"> (</w:t>
      </w:r>
      <w:r>
        <w:rPr>
          <w:rFonts w:ascii="Times New Roman" w:hAnsi="Times New Roman" w:cs="Times New Roman"/>
          <w:sz w:val="24"/>
          <w:szCs w:val="24"/>
        </w:rPr>
        <w:t>0.586)</w:t>
      </w:r>
      <w:r w:rsidRPr="00C56B5D">
        <w:rPr>
          <w:rFonts w:ascii="Times New Roman" w:hAnsi="Times New Roman" w:cs="Times New Roman"/>
          <w:sz w:val="24"/>
          <w:szCs w:val="24"/>
        </w:rPr>
        <w:t xml:space="preserve"> between diastolic blood pressure (</w:t>
      </w:r>
      <w:proofErr w:type="spellStart"/>
      <w:r w:rsidRPr="00C56B5D">
        <w:rPr>
          <w:rFonts w:ascii="Times New Roman" w:hAnsi="Times New Roman" w:cs="Times New Roman"/>
          <w:sz w:val="24"/>
          <w:szCs w:val="24"/>
        </w:rPr>
        <w:t>pressurelow</w:t>
      </w:r>
      <w:proofErr w:type="spellEnd"/>
      <w:r w:rsidRPr="00C56B5D">
        <w:rPr>
          <w:rFonts w:ascii="Times New Roman" w:hAnsi="Times New Roman" w:cs="Times New Roman"/>
          <w:sz w:val="24"/>
          <w:szCs w:val="24"/>
        </w:rPr>
        <w:t>) and systolic blood pressure (pressurehight</w:t>
      </w:r>
      <w:r w:rsidR="00C22F98" w:rsidRPr="00C56B5D">
        <w:rPr>
          <w:rFonts w:ascii="Times New Roman" w:hAnsi="Times New Roman" w:cs="Times New Roman"/>
          <w:sz w:val="24"/>
          <w:szCs w:val="24"/>
        </w:rPr>
        <w:t>).</w:t>
      </w:r>
    </w:p>
    <w:p w14:paraId="35B40E66" w14:textId="77777777" w:rsidR="00487A26" w:rsidRDefault="00487A26" w:rsidP="00E717B2">
      <w:pPr>
        <w:rPr>
          <w:rFonts w:ascii="Times New Roman" w:hAnsi="Times New Roman" w:cs="Times New Roman"/>
          <w:i/>
          <w:iCs/>
          <w:sz w:val="24"/>
          <w:szCs w:val="24"/>
        </w:rPr>
      </w:pPr>
    </w:p>
    <w:p w14:paraId="094AEBD8" w14:textId="1E398C56" w:rsidR="004B334C" w:rsidRPr="00AF6BCA" w:rsidRDefault="00CB5210" w:rsidP="00E717B2">
      <w:pPr>
        <w:rPr>
          <w:rFonts w:ascii="Times New Roman" w:hAnsi="Times New Roman" w:cs="Times New Roman"/>
          <w:b/>
          <w:bCs/>
          <w:sz w:val="24"/>
          <w:szCs w:val="24"/>
        </w:rPr>
      </w:pPr>
      <w:r w:rsidRPr="00CB5210">
        <w:rPr>
          <w:rFonts w:ascii="Times New Roman" w:hAnsi="Times New Roman" w:cs="Times New Roman"/>
          <w:b/>
          <w:bCs/>
          <w:sz w:val="24"/>
          <w:szCs w:val="24"/>
        </w:rPr>
        <w:t>C-4 Boxplots</w:t>
      </w:r>
    </w:p>
    <w:p w14:paraId="21D52D60" w14:textId="44CAE829" w:rsidR="00C56B5D" w:rsidRDefault="00B31641" w:rsidP="00E717B2">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24FB09D0" wp14:editId="62266E64">
            <wp:extent cx="5438775" cy="2987040"/>
            <wp:effectExtent l="0" t="0" r="9525" b="3810"/>
            <wp:docPr id="18926611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8775" cy="2987040"/>
                    </a:xfrm>
                    <a:prstGeom prst="rect">
                      <a:avLst/>
                    </a:prstGeom>
                    <a:noFill/>
                  </pic:spPr>
                </pic:pic>
              </a:graphicData>
            </a:graphic>
          </wp:inline>
        </w:drawing>
      </w:r>
    </w:p>
    <w:p w14:paraId="712B189F" w14:textId="7AC18308" w:rsidR="008A3333" w:rsidRDefault="008A3333" w:rsidP="00E717B2">
      <w:pPr>
        <w:rPr>
          <w:rFonts w:ascii="Times New Roman" w:hAnsi="Times New Roman" w:cs="Times New Roman"/>
          <w:i/>
          <w:iCs/>
          <w:sz w:val="24"/>
          <w:szCs w:val="24"/>
        </w:rPr>
      </w:pPr>
      <w:r w:rsidRPr="008A3333">
        <w:rPr>
          <w:rFonts w:ascii="Times New Roman" w:hAnsi="Times New Roman" w:cs="Times New Roman"/>
          <w:i/>
          <w:iCs/>
          <w:sz w:val="24"/>
          <w:szCs w:val="24"/>
        </w:rPr>
        <w:t>Add comments:</w:t>
      </w:r>
    </w:p>
    <w:p w14:paraId="547CFC6F" w14:textId="52883034" w:rsidR="001D7B69" w:rsidRPr="001D7B69" w:rsidRDefault="001D7B69" w:rsidP="00E717B2">
      <w:pPr>
        <w:rPr>
          <w:rFonts w:ascii="Times New Roman" w:hAnsi="Times New Roman" w:cs="Times New Roman"/>
          <w:sz w:val="24"/>
          <w:szCs w:val="24"/>
        </w:rPr>
      </w:pPr>
      <w:r w:rsidRPr="001D7B69">
        <w:rPr>
          <w:rFonts w:ascii="Times New Roman" w:hAnsi="Times New Roman" w:cs="Times New Roman"/>
          <w:sz w:val="24"/>
          <w:szCs w:val="24"/>
        </w:rPr>
        <w:t>The plot indicates a higher median age for individuals with a heart attack compared to those without</w:t>
      </w:r>
      <w:r w:rsidR="006718EF">
        <w:rPr>
          <w:rFonts w:ascii="Times New Roman" w:hAnsi="Times New Roman" w:cs="Times New Roman"/>
          <w:sz w:val="24"/>
          <w:szCs w:val="24"/>
        </w:rPr>
        <w:t xml:space="preserve">. </w:t>
      </w:r>
      <w:r w:rsidR="00791B8C" w:rsidRPr="00791B8C">
        <w:rPr>
          <w:rFonts w:ascii="Times New Roman" w:hAnsi="Times New Roman" w:cs="Times New Roman"/>
          <w:sz w:val="24"/>
          <w:szCs w:val="24"/>
        </w:rPr>
        <w:t>The group of people experiencing a heart attack also exhibits outliers</w:t>
      </w:r>
      <w:r w:rsidR="00791B8C">
        <w:rPr>
          <w:rFonts w:ascii="Times New Roman" w:hAnsi="Times New Roman" w:cs="Times New Roman"/>
          <w:sz w:val="24"/>
          <w:szCs w:val="24"/>
        </w:rPr>
        <w:t>.</w:t>
      </w:r>
    </w:p>
    <w:p w14:paraId="503C02CB" w14:textId="79CBD43C" w:rsidR="001C44F5" w:rsidRDefault="00741968" w:rsidP="00E717B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7B6AC44" wp14:editId="3C6E01C2">
            <wp:extent cx="4876800" cy="2987040"/>
            <wp:effectExtent l="0" t="0" r="0" b="3810"/>
            <wp:docPr id="4510937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76800" cy="2987040"/>
                    </a:xfrm>
                    <a:prstGeom prst="rect">
                      <a:avLst/>
                    </a:prstGeom>
                    <a:noFill/>
                  </pic:spPr>
                </pic:pic>
              </a:graphicData>
            </a:graphic>
          </wp:inline>
        </w:drawing>
      </w:r>
    </w:p>
    <w:p w14:paraId="02E77FBC" w14:textId="760559A3" w:rsidR="001C44F5" w:rsidRDefault="001C44F5" w:rsidP="00E717B2">
      <w:pPr>
        <w:rPr>
          <w:rFonts w:ascii="Times New Roman" w:hAnsi="Times New Roman" w:cs="Times New Roman"/>
          <w:i/>
          <w:iCs/>
          <w:sz w:val="24"/>
          <w:szCs w:val="24"/>
        </w:rPr>
      </w:pPr>
      <w:r w:rsidRPr="001C44F5">
        <w:rPr>
          <w:rFonts w:ascii="Times New Roman" w:hAnsi="Times New Roman" w:cs="Times New Roman"/>
          <w:i/>
          <w:iCs/>
          <w:sz w:val="24"/>
          <w:szCs w:val="24"/>
        </w:rPr>
        <w:lastRenderedPageBreak/>
        <w:t>Add comments:</w:t>
      </w:r>
    </w:p>
    <w:p w14:paraId="24532E0D" w14:textId="4E83ABF3" w:rsidR="00956259" w:rsidRPr="00956259" w:rsidRDefault="00B20505" w:rsidP="00E717B2">
      <w:pPr>
        <w:rPr>
          <w:rFonts w:ascii="Times New Roman" w:hAnsi="Times New Roman" w:cs="Times New Roman"/>
          <w:sz w:val="24"/>
          <w:szCs w:val="24"/>
        </w:rPr>
      </w:pPr>
      <w:r w:rsidRPr="00B20505">
        <w:rPr>
          <w:rFonts w:ascii="Times New Roman" w:hAnsi="Times New Roman" w:cs="Times New Roman"/>
          <w:sz w:val="24"/>
          <w:szCs w:val="24"/>
        </w:rPr>
        <w:t xml:space="preserve">The plot indicates a </w:t>
      </w:r>
      <w:r>
        <w:rPr>
          <w:rFonts w:ascii="Times New Roman" w:hAnsi="Times New Roman" w:cs="Times New Roman"/>
          <w:sz w:val="24"/>
          <w:szCs w:val="24"/>
        </w:rPr>
        <w:t xml:space="preserve">slightly </w:t>
      </w:r>
      <w:r w:rsidRPr="00B20505">
        <w:rPr>
          <w:rFonts w:ascii="Times New Roman" w:hAnsi="Times New Roman" w:cs="Times New Roman"/>
          <w:sz w:val="24"/>
          <w:szCs w:val="24"/>
        </w:rPr>
        <w:t xml:space="preserve">higher median diastolic blood pressure </w:t>
      </w:r>
      <w:r w:rsidR="000972BF">
        <w:rPr>
          <w:rFonts w:ascii="Times New Roman" w:hAnsi="Times New Roman" w:cs="Times New Roman"/>
          <w:sz w:val="24"/>
          <w:szCs w:val="24"/>
        </w:rPr>
        <w:t>(</w:t>
      </w:r>
      <w:proofErr w:type="spellStart"/>
      <w:r>
        <w:rPr>
          <w:rFonts w:ascii="Times New Roman" w:hAnsi="Times New Roman" w:cs="Times New Roman"/>
          <w:sz w:val="24"/>
          <w:szCs w:val="24"/>
        </w:rPr>
        <w:t>pressurelow</w:t>
      </w:r>
      <w:proofErr w:type="spellEnd"/>
      <w:r w:rsidR="000972BF">
        <w:rPr>
          <w:rFonts w:ascii="Times New Roman" w:hAnsi="Times New Roman" w:cs="Times New Roman"/>
          <w:sz w:val="24"/>
          <w:szCs w:val="24"/>
        </w:rPr>
        <w:t>)</w:t>
      </w:r>
      <w:r w:rsidRPr="00B20505">
        <w:rPr>
          <w:rFonts w:ascii="Times New Roman" w:hAnsi="Times New Roman" w:cs="Times New Roman"/>
          <w:sz w:val="24"/>
          <w:szCs w:val="24"/>
        </w:rPr>
        <w:t xml:space="preserve"> for individuals with a heart attack compared to those without. </w:t>
      </w:r>
      <w:r w:rsidR="000972BF">
        <w:rPr>
          <w:rFonts w:ascii="Times New Roman" w:hAnsi="Times New Roman" w:cs="Times New Roman"/>
          <w:sz w:val="24"/>
          <w:szCs w:val="24"/>
        </w:rPr>
        <w:t>Both</w:t>
      </w:r>
      <w:r w:rsidRPr="00B20505">
        <w:rPr>
          <w:rFonts w:ascii="Times New Roman" w:hAnsi="Times New Roman" w:cs="Times New Roman"/>
          <w:sz w:val="24"/>
          <w:szCs w:val="24"/>
        </w:rPr>
        <w:t xml:space="preserve"> group exhibit</w:t>
      </w:r>
      <w:r w:rsidR="000972BF">
        <w:rPr>
          <w:rFonts w:ascii="Times New Roman" w:hAnsi="Times New Roman" w:cs="Times New Roman"/>
          <w:sz w:val="24"/>
          <w:szCs w:val="24"/>
        </w:rPr>
        <w:t xml:space="preserve"> </w:t>
      </w:r>
      <w:r w:rsidRPr="00B20505">
        <w:rPr>
          <w:rFonts w:ascii="Times New Roman" w:hAnsi="Times New Roman" w:cs="Times New Roman"/>
          <w:sz w:val="24"/>
          <w:szCs w:val="24"/>
        </w:rPr>
        <w:t>outliers.</w:t>
      </w:r>
    </w:p>
    <w:p w14:paraId="32014009" w14:textId="6B3F03E0" w:rsidR="001C44F5" w:rsidRDefault="00D76CEA" w:rsidP="00E717B2">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2BC7E99" wp14:editId="3BE2B06F">
            <wp:extent cx="5638800" cy="2750820"/>
            <wp:effectExtent l="0" t="0" r="0" b="0"/>
            <wp:docPr id="140687230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38800" cy="2750820"/>
                    </a:xfrm>
                    <a:prstGeom prst="rect">
                      <a:avLst/>
                    </a:prstGeom>
                    <a:noFill/>
                  </pic:spPr>
                </pic:pic>
              </a:graphicData>
            </a:graphic>
          </wp:inline>
        </w:drawing>
      </w:r>
    </w:p>
    <w:p w14:paraId="4823E6E1" w14:textId="26C0C39F" w:rsidR="00B45783" w:rsidRDefault="005247C7" w:rsidP="00E717B2">
      <w:pPr>
        <w:rPr>
          <w:rFonts w:ascii="Times New Roman" w:hAnsi="Times New Roman" w:cs="Times New Roman"/>
          <w:i/>
          <w:iCs/>
          <w:sz w:val="24"/>
          <w:szCs w:val="24"/>
        </w:rPr>
      </w:pPr>
      <w:r w:rsidRPr="005247C7">
        <w:rPr>
          <w:rFonts w:ascii="Times New Roman" w:hAnsi="Times New Roman" w:cs="Times New Roman"/>
          <w:i/>
          <w:iCs/>
          <w:sz w:val="24"/>
          <w:szCs w:val="24"/>
        </w:rPr>
        <w:t>Add comments:</w:t>
      </w:r>
    </w:p>
    <w:p w14:paraId="2A33428D" w14:textId="41D1BB79" w:rsidR="00E75066" w:rsidRDefault="007E1F01" w:rsidP="00E717B2">
      <w:pPr>
        <w:rPr>
          <w:rFonts w:ascii="Times New Roman" w:hAnsi="Times New Roman" w:cs="Times New Roman"/>
          <w:sz w:val="24"/>
          <w:szCs w:val="24"/>
        </w:rPr>
      </w:pPr>
      <w:r w:rsidRPr="007E1F01">
        <w:rPr>
          <w:rFonts w:ascii="Times New Roman" w:hAnsi="Times New Roman" w:cs="Times New Roman"/>
          <w:sz w:val="24"/>
          <w:szCs w:val="24"/>
        </w:rPr>
        <w:t xml:space="preserve">Although the median troponin level is 0 for both groups, individuals without a heart attack </w:t>
      </w:r>
      <w:r w:rsidR="002B50FA">
        <w:rPr>
          <w:rFonts w:ascii="Times New Roman" w:hAnsi="Times New Roman" w:cs="Times New Roman"/>
          <w:sz w:val="24"/>
          <w:szCs w:val="24"/>
        </w:rPr>
        <w:t>almost</w:t>
      </w:r>
      <w:r w:rsidRPr="007E1F01">
        <w:rPr>
          <w:rFonts w:ascii="Times New Roman" w:hAnsi="Times New Roman" w:cs="Times New Roman"/>
          <w:sz w:val="24"/>
          <w:szCs w:val="24"/>
        </w:rPr>
        <w:t xml:space="preserve"> have </w:t>
      </w:r>
      <w:r w:rsidR="00BE2AB4" w:rsidRPr="007E1F01">
        <w:rPr>
          <w:rFonts w:ascii="Times New Roman" w:hAnsi="Times New Roman" w:cs="Times New Roman"/>
          <w:sz w:val="24"/>
          <w:szCs w:val="24"/>
        </w:rPr>
        <w:t>troponin</w:t>
      </w:r>
      <w:r w:rsidR="00BE2AB4">
        <w:rPr>
          <w:rFonts w:ascii="Times New Roman" w:hAnsi="Times New Roman" w:cs="Times New Roman"/>
          <w:sz w:val="24"/>
          <w:szCs w:val="24"/>
        </w:rPr>
        <w:t xml:space="preserve"> values</w:t>
      </w:r>
      <w:r w:rsidRPr="007E1F01">
        <w:rPr>
          <w:rFonts w:ascii="Times New Roman" w:hAnsi="Times New Roman" w:cs="Times New Roman"/>
          <w:sz w:val="24"/>
          <w:szCs w:val="24"/>
        </w:rPr>
        <w:t xml:space="preserve"> of zero. Meanwhile, at least 75% of those testing positive for troponin have values ranging from 0 to approximately 0.35</w:t>
      </w:r>
      <w:r w:rsidR="00F03B2F">
        <w:rPr>
          <w:rFonts w:ascii="Times New Roman" w:hAnsi="Times New Roman" w:cs="Times New Roman"/>
          <w:sz w:val="24"/>
          <w:szCs w:val="24"/>
        </w:rPr>
        <w:t>.</w:t>
      </w:r>
      <w:r w:rsidR="00205CFC">
        <w:rPr>
          <w:rFonts w:ascii="Times New Roman" w:hAnsi="Times New Roman" w:cs="Times New Roman"/>
          <w:sz w:val="24"/>
          <w:szCs w:val="24"/>
        </w:rPr>
        <w:t xml:space="preserve"> </w:t>
      </w:r>
      <w:r w:rsidR="00E75066" w:rsidRPr="00E75066">
        <w:rPr>
          <w:rFonts w:ascii="Times New Roman" w:hAnsi="Times New Roman" w:cs="Times New Roman"/>
          <w:sz w:val="24"/>
          <w:szCs w:val="24"/>
        </w:rPr>
        <w:t xml:space="preserve">The group of people testing positive </w:t>
      </w:r>
      <w:r w:rsidR="00E75066">
        <w:rPr>
          <w:rFonts w:ascii="Times New Roman" w:hAnsi="Times New Roman" w:cs="Times New Roman"/>
          <w:sz w:val="24"/>
          <w:szCs w:val="24"/>
        </w:rPr>
        <w:t xml:space="preserve">also </w:t>
      </w:r>
      <w:r w:rsidR="00E75066" w:rsidRPr="00E75066">
        <w:rPr>
          <w:rFonts w:ascii="Times New Roman" w:hAnsi="Times New Roman" w:cs="Times New Roman"/>
          <w:sz w:val="24"/>
          <w:szCs w:val="24"/>
        </w:rPr>
        <w:t>exhibits a notable number of outliers</w:t>
      </w:r>
      <w:r w:rsidR="00217434">
        <w:rPr>
          <w:rFonts w:ascii="Times New Roman" w:hAnsi="Times New Roman" w:cs="Times New Roman"/>
          <w:sz w:val="24"/>
          <w:szCs w:val="24"/>
        </w:rPr>
        <w:t xml:space="preserve"> compare to those without</w:t>
      </w:r>
      <w:r w:rsidR="00972A47">
        <w:rPr>
          <w:rFonts w:ascii="Times New Roman" w:hAnsi="Times New Roman" w:cs="Times New Roman"/>
          <w:sz w:val="24"/>
          <w:szCs w:val="24"/>
        </w:rPr>
        <w:t>.</w:t>
      </w:r>
    </w:p>
    <w:p w14:paraId="472E1EF8" w14:textId="4D7619F9" w:rsidR="00F03948" w:rsidRDefault="00CF62BC" w:rsidP="00E717B2">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4E0BFDF5" wp14:editId="6C7D3658">
            <wp:extent cx="5791200" cy="2598420"/>
            <wp:effectExtent l="0" t="0" r="0" b="0"/>
            <wp:docPr id="180909271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91200" cy="2598420"/>
                    </a:xfrm>
                    <a:prstGeom prst="rect">
                      <a:avLst/>
                    </a:prstGeom>
                    <a:noFill/>
                  </pic:spPr>
                </pic:pic>
              </a:graphicData>
            </a:graphic>
          </wp:inline>
        </w:drawing>
      </w:r>
    </w:p>
    <w:p w14:paraId="48AA4D7A" w14:textId="5346F979" w:rsidR="00D35ACA" w:rsidRDefault="00D35ACA" w:rsidP="00E717B2">
      <w:pPr>
        <w:rPr>
          <w:rFonts w:ascii="Times New Roman" w:hAnsi="Times New Roman" w:cs="Times New Roman"/>
          <w:i/>
          <w:iCs/>
          <w:sz w:val="24"/>
          <w:szCs w:val="24"/>
        </w:rPr>
      </w:pPr>
      <w:r w:rsidRPr="00D35ACA">
        <w:rPr>
          <w:rFonts w:ascii="Times New Roman" w:hAnsi="Times New Roman" w:cs="Times New Roman"/>
          <w:i/>
          <w:iCs/>
          <w:sz w:val="24"/>
          <w:szCs w:val="24"/>
        </w:rPr>
        <w:t>Add comments:</w:t>
      </w:r>
    </w:p>
    <w:p w14:paraId="36EA18BC" w14:textId="575FC9CD" w:rsidR="00972A47" w:rsidRDefault="00324C50" w:rsidP="00E717B2">
      <w:pPr>
        <w:rPr>
          <w:rFonts w:ascii="Times New Roman" w:hAnsi="Times New Roman" w:cs="Times New Roman"/>
          <w:i/>
          <w:iCs/>
          <w:sz w:val="24"/>
          <w:szCs w:val="24"/>
        </w:rPr>
      </w:pPr>
      <w:r w:rsidRPr="00324C50">
        <w:rPr>
          <w:rFonts w:ascii="Times New Roman" w:hAnsi="Times New Roman" w:cs="Times New Roman"/>
          <w:sz w:val="24"/>
          <w:szCs w:val="24"/>
        </w:rPr>
        <w:lastRenderedPageBreak/>
        <w:t>The plot represents the blood sugar levels (glucose) of all participants. Twenty-five percent have their blood sugar equal to 100 mg/dL. The median value is approximately 120 mg/dL, and the third quartile is around 170 mg/dL</w:t>
      </w:r>
      <w:r w:rsidR="0058202E">
        <w:rPr>
          <w:rFonts w:ascii="Times New Roman" w:hAnsi="Times New Roman" w:cs="Times New Roman"/>
          <w:sz w:val="24"/>
          <w:szCs w:val="24"/>
        </w:rPr>
        <w:t xml:space="preserve">. </w:t>
      </w:r>
      <w:r w:rsidR="00A85CFB" w:rsidRPr="00A85CFB">
        <w:rPr>
          <w:rFonts w:ascii="Times New Roman" w:hAnsi="Times New Roman" w:cs="Times New Roman"/>
          <w:sz w:val="24"/>
          <w:szCs w:val="24"/>
        </w:rPr>
        <w:t>The plot also reveals the presence of outliers</w:t>
      </w:r>
      <w:r w:rsidR="00A85CFB">
        <w:rPr>
          <w:rFonts w:ascii="Times New Roman" w:hAnsi="Times New Roman" w:cs="Times New Roman"/>
          <w:sz w:val="24"/>
          <w:szCs w:val="24"/>
        </w:rPr>
        <w:t>.</w:t>
      </w:r>
    </w:p>
    <w:p w14:paraId="0578328D" w14:textId="32C9612C" w:rsidR="00243AA2" w:rsidRDefault="00F03948" w:rsidP="00E717B2">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47C5DE60" wp14:editId="15C531DC">
            <wp:extent cx="4933950" cy="2484120"/>
            <wp:effectExtent l="0" t="0" r="0" b="0"/>
            <wp:docPr id="9383535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33950" cy="2484120"/>
                    </a:xfrm>
                    <a:prstGeom prst="rect">
                      <a:avLst/>
                    </a:prstGeom>
                    <a:noFill/>
                  </pic:spPr>
                </pic:pic>
              </a:graphicData>
            </a:graphic>
          </wp:inline>
        </w:drawing>
      </w:r>
    </w:p>
    <w:p w14:paraId="73CBAC1D" w14:textId="4FBB4FD9" w:rsidR="00F03948" w:rsidRDefault="00F03948" w:rsidP="00E717B2">
      <w:pPr>
        <w:rPr>
          <w:rFonts w:ascii="Times New Roman" w:hAnsi="Times New Roman" w:cs="Times New Roman"/>
          <w:i/>
          <w:iCs/>
          <w:sz w:val="24"/>
          <w:szCs w:val="24"/>
        </w:rPr>
      </w:pPr>
      <w:r>
        <w:rPr>
          <w:rFonts w:ascii="Times New Roman" w:hAnsi="Times New Roman" w:cs="Times New Roman"/>
          <w:i/>
          <w:iCs/>
          <w:sz w:val="24"/>
          <w:szCs w:val="24"/>
        </w:rPr>
        <w:t>Add comments:</w:t>
      </w:r>
    </w:p>
    <w:p w14:paraId="7E9696B3" w14:textId="5EAB33F4" w:rsidR="00243AA2" w:rsidRPr="00E87622" w:rsidRDefault="00DA159C" w:rsidP="00E717B2">
      <w:pPr>
        <w:rPr>
          <w:rFonts w:ascii="Times New Roman" w:hAnsi="Times New Roman" w:cs="Times New Roman"/>
          <w:sz w:val="24"/>
          <w:szCs w:val="24"/>
        </w:rPr>
      </w:pPr>
      <w:r w:rsidRPr="00DA159C">
        <w:rPr>
          <w:rFonts w:ascii="Times New Roman" w:hAnsi="Times New Roman" w:cs="Times New Roman"/>
          <w:sz w:val="24"/>
          <w:szCs w:val="24"/>
        </w:rPr>
        <w:t>The plot represents the systolic blood pressure (pressurehight) of all participants. Twenty-five percent have their systolic blood pressure equal to 115 mmHg. The median value is approximately 125 mmHg, and the third quartile is around 140 mmHg. The plot also reveals the presence of some outliers.</w:t>
      </w:r>
    </w:p>
    <w:p w14:paraId="68BB1A9F" w14:textId="551673C9" w:rsidR="00A61764" w:rsidRDefault="00A61764" w:rsidP="00E717B2">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2C9D045A" wp14:editId="365F49AC">
            <wp:extent cx="5692140" cy="2522220"/>
            <wp:effectExtent l="0" t="0" r="3810" b="0"/>
            <wp:docPr id="10070083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92140" cy="2522220"/>
                    </a:xfrm>
                    <a:prstGeom prst="rect">
                      <a:avLst/>
                    </a:prstGeom>
                    <a:noFill/>
                  </pic:spPr>
                </pic:pic>
              </a:graphicData>
            </a:graphic>
          </wp:inline>
        </w:drawing>
      </w:r>
    </w:p>
    <w:p w14:paraId="59FF93EE" w14:textId="2A21D1AB" w:rsidR="00820F4F" w:rsidRDefault="00820F4F" w:rsidP="00E717B2">
      <w:pPr>
        <w:rPr>
          <w:rFonts w:ascii="Times New Roman" w:hAnsi="Times New Roman" w:cs="Times New Roman"/>
          <w:i/>
          <w:iCs/>
          <w:sz w:val="24"/>
          <w:szCs w:val="24"/>
        </w:rPr>
      </w:pPr>
      <w:r>
        <w:rPr>
          <w:rFonts w:ascii="Times New Roman" w:hAnsi="Times New Roman" w:cs="Times New Roman"/>
          <w:i/>
          <w:iCs/>
          <w:sz w:val="24"/>
          <w:szCs w:val="24"/>
        </w:rPr>
        <w:t>Add comments:</w:t>
      </w:r>
    </w:p>
    <w:p w14:paraId="44F0797B" w14:textId="561DBA04" w:rsidR="00243AA2" w:rsidRDefault="00B9162A" w:rsidP="00E717B2">
      <w:pPr>
        <w:rPr>
          <w:rFonts w:ascii="Times New Roman" w:hAnsi="Times New Roman" w:cs="Times New Roman"/>
          <w:sz w:val="24"/>
          <w:szCs w:val="24"/>
        </w:rPr>
      </w:pPr>
      <w:r w:rsidRPr="00B9162A">
        <w:rPr>
          <w:rFonts w:ascii="Times New Roman" w:hAnsi="Times New Roman" w:cs="Times New Roman"/>
          <w:sz w:val="24"/>
          <w:szCs w:val="24"/>
        </w:rPr>
        <w:t>The plot represents the diastolic blood pressure (</w:t>
      </w:r>
      <w:proofErr w:type="spellStart"/>
      <w:r w:rsidRPr="00B9162A">
        <w:rPr>
          <w:rFonts w:ascii="Times New Roman" w:hAnsi="Times New Roman" w:cs="Times New Roman"/>
          <w:sz w:val="24"/>
          <w:szCs w:val="24"/>
        </w:rPr>
        <w:t>pressurelow</w:t>
      </w:r>
      <w:proofErr w:type="spellEnd"/>
      <w:r w:rsidRPr="00B9162A">
        <w:rPr>
          <w:rFonts w:ascii="Times New Roman" w:hAnsi="Times New Roman" w:cs="Times New Roman"/>
          <w:sz w:val="24"/>
          <w:szCs w:val="24"/>
        </w:rPr>
        <w:t xml:space="preserve">) of all participants. Twenty-five percent have their diastolic blood pressure equal to </w:t>
      </w:r>
      <w:r w:rsidR="00433B91">
        <w:rPr>
          <w:rFonts w:ascii="Times New Roman" w:hAnsi="Times New Roman" w:cs="Times New Roman"/>
          <w:sz w:val="24"/>
          <w:szCs w:val="24"/>
        </w:rPr>
        <w:t>6</w:t>
      </w:r>
      <w:r w:rsidR="005232C2">
        <w:rPr>
          <w:rFonts w:ascii="Times New Roman" w:hAnsi="Times New Roman" w:cs="Times New Roman"/>
          <w:sz w:val="24"/>
          <w:szCs w:val="24"/>
        </w:rPr>
        <w:t>2</w:t>
      </w:r>
      <w:r w:rsidRPr="00B9162A">
        <w:rPr>
          <w:rFonts w:ascii="Times New Roman" w:hAnsi="Times New Roman" w:cs="Times New Roman"/>
          <w:sz w:val="24"/>
          <w:szCs w:val="24"/>
        </w:rPr>
        <w:t xml:space="preserve"> mmHg. The median value is </w:t>
      </w:r>
      <w:r w:rsidRPr="00B9162A">
        <w:rPr>
          <w:rFonts w:ascii="Times New Roman" w:hAnsi="Times New Roman" w:cs="Times New Roman"/>
          <w:sz w:val="24"/>
          <w:szCs w:val="24"/>
        </w:rPr>
        <w:lastRenderedPageBreak/>
        <w:t xml:space="preserve">approximately </w:t>
      </w:r>
      <w:r w:rsidR="00F47128">
        <w:rPr>
          <w:rFonts w:ascii="Times New Roman" w:hAnsi="Times New Roman" w:cs="Times New Roman"/>
          <w:sz w:val="24"/>
          <w:szCs w:val="24"/>
        </w:rPr>
        <w:t>72</w:t>
      </w:r>
      <w:r w:rsidRPr="00B9162A">
        <w:rPr>
          <w:rFonts w:ascii="Times New Roman" w:hAnsi="Times New Roman" w:cs="Times New Roman"/>
          <w:sz w:val="24"/>
          <w:szCs w:val="24"/>
        </w:rPr>
        <w:t xml:space="preserve"> mmHg, and the third quartile is around </w:t>
      </w:r>
      <w:r w:rsidR="00FF4BA5">
        <w:rPr>
          <w:rFonts w:ascii="Times New Roman" w:hAnsi="Times New Roman" w:cs="Times New Roman"/>
          <w:sz w:val="24"/>
          <w:szCs w:val="24"/>
        </w:rPr>
        <w:t>8</w:t>
      </w:r>
      <w:r w:rsidRPr="00B9162A">
        <w:rPr>
          <w:rFonts w:ascii="Times New Roman" w:hAnsi="Times New Roman" w:cs="Times New Roman"/>
          <w:sz w:val="24"/>
          <w:szCs w:val="24"/>
        </w:rPr>
        <w:t>0 mmHg. The plot also reveals the presence of a few outliers.</w:t>
      </w:r>
    </w:p>
    <w:p w14:paraId="5DAD5810" w14:textId="33745FE3" w:rsidR="00243AA2" w:rsidRPr="00CB5210" w:rsidRDefault="00CB5210" w:rsidP="00E717B2">
      <w:pPr>
        <w:rPr>
          <w:rFonts w:ascii="Times New Roman" w:hAnsi="Times New Roman" w:cs="Times New Roman"/>
          <w:b/>
          <w:bCs/>
          <w:sz w:val="24"/>
          <w:szCs w:val="24"/>
        </w:rPr>
      </w:pPr>
      <w:r w:rsidRPr="00CB5210">
        <w:rPr>
          <w:rFonts w:ascii="Times New Roman" w:hAnsi="Times New Roman" w:cs="Times New Roman"/>
          <w:b/>
          <w:bCs/>
          <w:sz w:val="24"/>
          <w:szCs w:val="24"/>
        </w:rPr>
        <w:t>C-5</w:t>
      </w:r>
      <w:r>
        <w:rPr>
          <w:rFonts w:ascii="Times New Roman" w:hAnsi="Times New Roman" w:cs="Times New Roman"/>
          <w:b/>
          <w:bCs/>
          <w:sz w:val="24"/>
          <w:szCs w:val="24"/>
        </w:rPr>
        <w:t xml:space="preserve"> </w:t>
      </w:r>
      <w:r w:rsidRPr="00CB5210">
        <w:rPr>
          <w:rFonts w:ascii="Times New Roman" w:hAnsi="Times New Roman" w:cs="Times New Roman"/>
          <w:b/>
          <w:bCs/>
          <w:sz w:val="24"/>
          <w:szCs w:val="24"/>
        </w:rPr>
        <w:t>Violin plots</w:t>
      </w:r>
    </w:p>
    <w:p w14:paraId="077E9354" w14:textId="62A4BCBB" w:rsidR="00D35ACA" w:rsidRDefault="00E02D1E" w:rsidP="00E717B2">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3866C074" wp14:editId="08E3966F">
            <wp:extent cx="5791200" cy="2537460"/>
            <wp:effectExtent l="0" t="0" r="0" b="0"/>
            <wp:docPr id="121759688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91200" cy="2537460"/>
                    </a:xfrm>
                    <a:prstGeom prst="rect">
                      <a:avLst/>
                    </a:prstGeom>
                    <a:noFill/>
                  </pic:spPr>
                </pic:pic>
              </a:graphicData>
            </a:graphic>
          </wp:inline>
        </w:drawing>
      </w:r>
    </w:p>
    <w:p w14:paraId="78181F42" w14:textId="131DAD30" w:rsidR="0040631B" w:rsidRDefault="00340D3A" w:rsidP="00E717B2">
      <w:pPr>
        <w:rPr>
          <w:rFonts w:ascii="Times New Roman" w:hAnsi="Times New Roman" w:cs="Times New Roman"/>
          <w:i/>
          <w:iCs/>
          <w:sz w:val="24"/>
          <w:szCs w:val="24"/>
        </w:rPr>
      </w:pPr>
      <w:r w:rsidRPr="00340D3A">
        <w:rPr>
          <w:rFonts w:ascii="Times New Roman" w:hAnsi="Times New Roman" w:cs="Times New Roman"/>
          <w:i/>
          <w:iCs/>
          <w:sz w:val="24"/>
          <w:szCs w:val="24"/>
        </w:rPr>
        <w:t>Add comments:</w:t>
      </w:r>
    </w:p>
    <w:p w14:paraId="4B904B88" w14:textId="1E0EE58F" w:rsidR="001D7FBE" w:rsidRDefault="001D7FBE" w:rsidP="00E717B2">
      <w:pPr>
        <w:rPr>
          <w:rFonts w:ascii="Times New Roman" w:hAnsi="Times New Roman" w:cs="Times New Roman"/>
          <w:sz w:val="24"/>
          <w:szCs w:val="24"/>
        </w:rPr>
      </w:pPr>
      <w:r w:rsidRPr="001D7FBE">
        <w:rPr>
          <w:rFonts w:ascii="Times New Roman" w:hAnsi="Times New Roman" w:cs="Times New Roman"/>
          <w:sz w:val="24"/>
          <w:szCs w:val="24"/>
        </w:rPr>
        <w:t>The group of people with a heart attack has a wider distribution around 75 mmHg</w:t>
      </w:r>
      <w:r w:rsidR="00CE2844" w:rsidRPr="00CE2844">
        <w:rPr>
          <w:rFonts w:ascii="Times New Roman" w:hAnsi="Times New Roman" w:cs="Times New Roman"/>
          <w:sz w:val="24"/>
          <w:szCs w:val="24"/>
        </w:rPr>
        <w:t xml:space="preserve"> </w:t>
      </w:r>
      <w:r w:rsidR="00CE2844" w:rsidRPr="00B9162A">
        <w:rPr>
          <w:rFonts w:ascii="Times New Roman" w:hAnsi="Times New Roman" w:cs="Times New Roman"/>
          <w:sz w:val="24"/>
          <w:szCs w:val="24"/>
        </w:rPr>
        <w:t>diastolic blood pressure</w:t>
      </w:r>
      <w:r w:rsidRPr="001D7FBE">
        <w:rPr>
          <w:rFonts w:ascii="Times New Roman" w:hAnsi="Times New Roman" w:cs="Times New Roman"/>
          <w:sz w:val="24"/>
          <w:szCs w:val="24"/>
        </w:rPr>
        <w:t>, representing higher density than the group without. Additionally, the group of people with a heart attack is taller than the group without, indicating greater skewness</w:t>
      </w:r>
      <w:r w:rsidR="00522174">
        <w:rPr>
          <w:rFonts w:ascii="Times New Roman" w:hAnsi="Times New Roman" w:cs="Times New Roman"/>
          <w:sz w:val="24"/>
          <w:szCs w:val="24"/>
        </w:rPr>
        <w:t>.</w:t>
      </w:r>
    </w:p>
    <w:p w14:paraId="2193F79B" w14:textId="7868123B" w:rsidR="009E7AC9" w:rsidRDefault="00F0613F" w:rsidP="00E717B2">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3C2F59CE" wp14:editId="28644436">
            <wp:extent cx="5791200" cy="3329940"/>
            <wp:effectExtent l="0" t="0" r="0" b="3810"/>
            <wp:docPr id="124176448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91200" cy="3329940"/>
                    </a:xfrm>
                    <a:prstGeom prst="rect">
                      <a:avLst/>
                    </a:prstGeom>
                    <a:noFill/>
                  </pic:spPr>
                </pic:pic>
              </a:graphicData>
            </a:graphic>
          </wp:inline>
        </w:drawing>
      </w:r>
    </w:p>
    <w:p w14:paraId="118AB566" w14:textId="480E1CBB" w:rsidR="00340D3A" w:rsidRDefault="00340D3A" w:rsidP="00E717B2">
      <w:pPr>
        <w:rPr>
          <w:rFonts w:ascii="Times New Roman" w:hAnsi="Times New Roman" w:cs="Times New Roman"/>
          <w:i/>
          <w:iCs/>
          <w:sz w:val="24"/>
          <w:szCs w:val="24"/>
        </w:rPr>
      </w:pPr>
      <w:r w:rsidRPr="00340D3A">
        <w:rPr>
          <w:rFonts w:ascii="Times New Roman" w:hAnsi="Times New Roman" w:cs="Times New Roman"/>
          <w:i/>
          <w:iCs/>
          <w:sz w:val="24"/>
          <w:szCs w:val="24"/>
        </w:rPr>
        <w:lastRenderedPageBreak/>
        <w:t>Add comments:</w:t>
      </w:r>
    </w:p>
    <w:p w14:paraId="3802E1B3" w14:textId="4BD05E7F" w:rsidR="00942D86" w:rsidRDefault="00DB3C64" w:rsidP="00E717B2">
      <w:pPr>
        <w:rPr>
          <w:rFonts w:ascii="Times New Roman" w:hAnsi="Times New Roman" w:cs="Times New Roman"/>
          <w:sz w:val="24"/>
          <w:szCs w:val="24"/>
        </w:rPr>
      </w:pPr>
      <w:r w:rsidRPr="00CE2844">
        <w:rPr>
          <w:rFonts w:ascii="Times New Roman" w:hAnsi="Times New Roman" w:cs="Times New Roman"/>
          <w:sz w:val="24"/>
          <w:szCs w:val="24"/>
        </w:rPr>
        <w:t xml:space="preserve">The group of people with a heart attack has a wider distribution around </w:t>
      </w:r>
      <w:r w:rsidR="00522174">
        <w:rPr>
          <w:rFonts w:ascii="Times New Roman" w:hAnsi="Times New Roman" w:cs="Times New Roman"/>
          <w:sz w:val="24"/>
          <w:szCs w:val="24"/>
        </w:rPr>
        <w:t>120</w:t>
      </w:r>
      <w:r w:rsidRPr="00CE2844">
        <w:rPr>
          <w:rFonts w:ascii="Times New Roman" w:hAnsi="Times New Roman" w:cs="Times New Roman"/>
          <w:sz w:val="24"/>
          <w:szCs w:val="24"/>
        </w:rPr>
        <w:t xml:space="preserve">mmHg, representing higher density than the group without. </w:t>
      </w:r>
    </w:p>
    <w:p w14:paraId="52BEFB01" w14:textId="77777777" w:rsidR="00942D86" w:rsidRPr="00CE2844" w:rsidRDefault="00942D86" w:rsidP="00E717B2">
      <w:pPr>
        <w:rPr>
          <w:rFonts w:ascii="Times New Roman" w:hAnsi="Times New Roman" w:cs="Times New Roman"/>
          <w:sz w:val="24"/>
          <w:szCs w:val="24"/>
        </w:rPr>
      </w:pPr>
    </w:p>
    <w:p w14:paraId="31216EDE" w14:textId="1632FF6C" w:rsidR="00B548ED" w:rsidRDefault="009B73C7" w:rsidP="00E717B2">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2C81CEFD" wp14:editId="2C24FF5B">
            <wp:extent cx="5791200" cy="3634740"/>
            <wp:effectExtent l="0" t="0" r="0" b="3810"/>
            <wp:docPr id="7470806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91200" cy="3634740"/>
                    </a:xfrm>
                    <a:prstGeom prst="rect">
                      <a:avLst/>
                    </a:prstGeom>
                    <a:noFill/>
                  </pic:spPr>
                </pic:pic>
              </a:graphicData>
            </a:graphic>
          </wp:inline>
        </w:drawing>
      </w:r>
    </w:p>
    <w:p w14:paraId="6B27F773" w14:textId="77265FB8" w:rsidR="00942D86" w:rsidRDefault="00B548ED" w:rsidP="00E717B2">
      <w:pPr>
        <w:rPr>
          <w:rFonts w:ascii="Times New Roman" w:hAnsi="Times New Roman" w:cs="Times New Roman"/>
          <w:i/>
          <w:iCs/>
          <w:sz w:val="24"/>
          <w:szCs w:val="24"/>
        </w:rPr>
      </w:pPr>
      <w:r>
        <w:rPr>
          <w:rFonts w:ascii="Times New Roman" w:hAnsi="Times New Roman" w:cs="Times New Roman"/>
          <w:i/>
          <w:iCs/>
          <w:sz w:val="24"/>
          <w:szCs w:val="24"/>
        </w:rPr>
        <w:t>Add comments</w:t>
      </w:r>
    </w:p>
    <w:p w14:paraId="7D96DABA" w14:textId="77777777" w:rsidR="006877F0" w:rsidRDefault="006877F0" w:rsidP="00E717B2">
      <w:pPr>
        <w:rPr>
          <w:rFonts w:ascii="Times New Roman" w:hAnsi="Times New Roman" w:cs="Times New Roman"/>
          <w:i/>
          <w:iCs/>
          <w:sz w:val="24"/>
          <w:szCs w:val="24"/>
        </w:rPr>
      </w:pPr>
    </w:p>
    <w:p w14:paraId="5A30E075" w14:textId="3D7D832A" w:rsidR="00942D86" w:rsidRPr="000873AD" w:rsidRDefault="00942D86" w:rsidP="00E717B2">
      <w:pPr>
        <w:rPr>
          <w:rFonts w:ascii="Times New Roman" w:hAnsi="Times New Roman" w:cs="Times New Roman"/>
          <w:sz w:val="24"/>
          <w:szCs w:val="24"/>
        </w:rPr>
      </w:pPr>
      <w:r w:rsidRPr="00CE2844">
        <w:rPr>
          <w:rFonts w:ascii="Times New Roman" w:hAnsi="Times New Roman" w:cs="Times New Roman"/>
          <w:sz w:val="24"/>
          <w:szCs w:val="24"/>
        </w:rPr>
        <w:t xml:space="preserve">The group of people with a heart attack has a wider distribution around </w:t>
      </w:r>
      <w:r>
        <w:rPr>
          <w:rFonts w:ascii="Times New Roman" w:hAnsi="Times New Roman" w:cs="Times New Roman"/>
          <w:sz w:val="24"/>
          <w:szCs w:val="24"/>
        </w:rPr>
        <w:t>1</w:t>
      </w:r>
      <w:r w:rsidR="00D80FF6">
        <w:rPr>
          <w:rFonts w:ascii="Times New Roman" w:hAnsi="Times New Roman" w:cs="Times New Roman"/>
          <w:sz w:val="24"/>
          <w:szCs w:val="24"/>
        </w:rPr>
        <w:t>0</w:t>
      </w:r>
      <w:r>
        <w:rPr>
          <w:rFonts w:ascii="Times New Roman" w:hAnsi="Times New Roman" w:cs="Times New Roman"/>
          <w:sz w:val="24"/>
          <w:szCs w:val="24"/>
        </w:rPr>
        <w:t>0</w:t>
      </w:r>
      <w:r w:rsidR="00D80FF6">
        <w:rPr>
          <w:rFonts w:ascii="Times New Roman" w:hAnsi="Times New Roman" w:cs="Times New Roman"/>
          <w:sz w:val="24"/>
          <w:szCs w:val="24"/>
        </w:rPr>
        <w:t xml:space="preserve"> </w:t>
      </w:r>
      <w:r w:rsidR="00D80FF6" w:rsidRPr="00D80FF6">
        <w:rPr>
          <w:rFonts w:ascii="Times New Roman" w:hAnsi="Times New Roman" w:cs="Times New Roman"/>
          <w:sz w:val="24"/>
          <w:szCs w:val="24"/>
        </w:rPr>
        <w:t>mg/dL</w:t>
      </w:r>
      <w:r w:rsidRPr="00CE2844">
        <w:rPr>
          <w:rFonts w:ascii="Times New Roman" w:hAnsi="Times New Roman" w:cs="Times New Roman"/>
          <w:sz w:val="24"/>
          <w:szCs w:val="24"/>
        </w:rPr>
        <w:t xml:space="preserve">, representing higher density than the group without. </w:t>
      </w:r>
      <w:r w:rsidR="002D19D7">
        <w:rPr>
          <w:rFonts w:ascii="Times New Roman" w:hAnsi="Times New Roman" w:cs="Times New Roman"/>
          <w:sz w:val="24"/>
          <w:szCs w:val="24"/>
        </w:rPr>
        <w:t xml:space="preserve">Both </w:t>
      </w:r>
      <w:r w:rsidR="0049302A">
        <w:rPr>
          <w:rFonts w:ascii="Times New Roman" w:hAnsi="Times New Roman" w:cs="Times New Roman"/>
          <w:sz w:val="24"/>
          <w:szCs w:val="24"/>
        </w:rPr>
        <w:t>groups</w:t>
      </w:r>
      <w:r w:rsidR="002D19D7">
        <w:rPr>
          <w:rFonts w:ascii="Times New Roman" w:hAnsi="Times New Roman" w:cs="Times New Roman"/>
          <w:sz w:val="24"/>
          <w:szCs w:val="24"/>
        </w:rPr>
        <w:t xml:space="preserve"> are skewed to the right.</w:t>
      </w:r>
    </w:p>
    <w:p w14:paraId="05F24E6E" w14:textId="0943C031" w:rsidR="00CB5210" w:rsidRPr="00E64F42" w:rsidRDefault="00CB5210" w:rsidP="00E717B2">
      <w:pPr>
        <w:rPr>
          <w:rFonts w:ascii="Times New Roman" w:hAnsi="Times New Roman" w:cs="Times New Roman"/>
          <w:b/>
          <w:bCs/>
          <w:sz w:val="24"/>
          <w:szCs w:val="24"/>
        </w:rPr>
      </w:pPr>
      <w:r w:rsidRPr="00E64F42">
        <w:rPr>
          <w:rFonts w:ascii="Times New Roman" w:hAnsi="Times New Roman" w:cs="Times New Roman"/>
          <w:b/>
          <w:bCs/>
          <w:sz w:val="24"/>
          <w:szCs w:val="24"/>
        </w:rPr>
        <w:lastRenderedPageBreak/>
        <w:t>C-6 Heatmap</w:t>
      </w:r>
      <w:r w:rsidR="006877F0">
        <w:rPr>
          <w:rFonts w:ascii="Times New Roman" w:hAnsi="Times New Roman" w:cs="Times New Roman"/>
          <w:i/>
          <w:iCs/>
          <w:noProof/>
          <w:sz w:val="24"/>
          <w:szCs w:val="24"/>
        </w:rPr>
        <w:drawing>
          <wp:inline distT="0" distB="0" distL="0" distR="0" wp14:anchorId="0730D59F" wp14:editId="6A8DBC10">
            <wp:extent cx="5611495" cy="3048000"/>
            <wp:effectExtent l="0" t="0" r="8255" b="0"/>
            <wp:docPr id="63384223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1495" cy="3048000"/>
                    </a:xfrm>
                    <a:prstGeom prst="rect">
                      <a:avLst/>
                    </a:prstGeom>
                    <a:noFill/>
                  </pic:spPr>
                </pic:pic>
              </a:graphicData>
            </a:graphic>
          </wp:inline>
        </w:drawing>
      </w:r>
    </w:p>
    <w:p w14:paraId="29402B43" w14:textId="77F4502E" w:rsidR="00C323D1" w:rsidRDefault="00C323D1" w:rsidP="00E717B2">
      <w:pPr>
        <w:rPr>
          <w:rFonts w:ascii="Times New Roman" w:hAnsi="Times New Roman" w:cs="Times New Roman"/>
          <w:i/>
          <w:iCs/>
          <w:sz w:val="24"/>
          <w:szCs w:val="24"/>
        </w:rPr>
      </w:pPr>
    </w:p>
    <w:p w14:paraId="6D0E2244" w14:textId="6841F217" w:rsidR="00DC515C" w:rsidRDefault="00DC515C" w:rsidP="00E717B2">
      <w:pPr>
        <w:rPr>
          <w:rFonts w:ascii="Times New Roman" w:hAnsi="Times New Roman" w:cs="Times New Roman"/>
          <w:i/>
          <w:iCs/>
          <w:sz w:val="24"/>
          <w:szCs w:val="24"/>
        </w:rPr>
      </w:pPr>
      <w:r>
        <w:rPr>
          <w:rFonts w:ascii="Times New Roman" w:hAnsi="Times New Roman" w:cs="Times New Roman"/>
          <w:i/>
          <w:iCs/>
          <w:sz w:val="24"/>
          <w:szCs w:val="24"/>
        </w:rPr>
        <w:t>Add comments:</w:t>
      </w:r>
    </w:p>
    <w:p w14:paraId="512CB6CC" w14:textId="0076A346" w:rsidR="00C11348" w:rsidRPr="00CF083C" w:rsidRDefault="00CF083C" w:rsidP="00E717B2">
      <w:pPr>
        <w:rPr>
          <w:rFonts w:ascii="Times New Roman" w:hAnsi="Times New Roman" w:cs="Times New Roman"/>
          <w:sz w:val="24"/>
          <w:szCs w:val="24"/>
        </w:rPr>
      </w:pPr>
      <w:r w:rsidRPr="00CF083C">
        <w:rPr>
          <w:rFonts w:ascii="Times New Roman" w:hAnsi="Times New Roman" w:cs="Times New Roman"/>
          <w:sz w:val="24"/>
          <w:szCs w:val="24"/>
        </w:rPr>
        <w:t xml:space="preserve">The highest correlated variables are </w:t>
      </w:r>
      <w:proofErr w:type="spellStart"/>
      <w:r w:rsidRPr="00CF083C">
        <w:rPr>
          <w:rFonts w:ascii="Times New Roman" w:hAnsi="Times New Roman" w:cs="Times New Roman"/>
          <w:sz w:val="24"/>
          <w:szCs w:val="24"/>
        </w:rPr>
        <w:t>pres</w:t>
      </w:r>
      <w:r w:rsidR="00923EFB">
        <w:rPr>
          <w:rFonts w:ascii="Times New Roman" w:hAnsi="Times New Roman" w:cs="Times New Roman"/>
          <w:sz w:val="24"/>
          <w:szCs w:val="24"/>
        </w:rPr>
        <w:t>s</w:t>
      </w:r>
      <w:r w:rsidRPr="00CF083C">
        <w:rPr>
          <w:rFonts w:ascii="Times New Roman" w:hAnsi="Times New Roman" w:cs="Times New Roman"/>
          <w:sz w:val="24"/>
          <w:szCs w:val="24"/>
        </w:rPr>
        <w:t>urelow</w:t>
      </w:r>
      <w:proofErr w:type="spellEnd"/>
      <w:r w:rsidRPr="00CF083C">
        <w:rPr>
          <w:rFonts w:ascii="Times New Roman" w:hAnsi="Times New Roman" w:cs="Times New Roman"/>
          <w:sz w:val="24"/>
          <w:szCs w:val="24"/>
        </w:rPr>
        <w:t xml:space="preserve"> and pressurehight, followed by </w:t>
      </w:r>
      <w:proofErr w:type="spellStart"/>
      <w:r w:rsidRPr="00CF083C">
        <w:rPr>
          <w:rFonts w:ascii="Times New Roman" w:hAnsi="Times New Roman" w:cs="Times New Roman"/>
          <w:sz w:val="24"/>
          <w:szCs w:val="24"/>
        </w:rPr>
        <w:t>pressurelow</w:t>
      </w:r>
      <w:proofErr w:type="spellEnd"/>
      <w:r w:rsidRPr="00CF083C">
        <w:rPr>
          <w:rFonts w:ascii="Times New Roman" w:hAnsi="Times New Roman" w:cs="Times New Roman"/>
          <w:sz w:val="24"/>
          <w:szCs w:val="24"/>
        </w:rPr>
        <w:t xml:space="preserve"> and </w:t>
      </w:r>
      <w:proofErr w:type="spellStart"/>
      <w:r w:rsidRPr="00CF083C">
        <w:rPr>
          <w:rFonts w:ascii="Times New Roman" w:hAnsi="Times New Roman" w:cs="Times New Roman"/>
          <w:sz w:val="24"/>
          <w:szCs w:val="24"/>
        </w:rPr>
        <w:t>impl</w:t>
      </w:r>
      <w:r w:rsidR="000C7D6E">
        <w:rPr>
          <w:rFonts w:ascii="Times New Roman" w:hAnsi="Times New Roman" w:cs="Times New Roman"/>
          <w:sz w:val="24"/>
          <w:szCs w:val="24"/>
        </w:rPr>
        <w:t>u</w:t>
      </w:r>
      <w:r w:rsidRPr="00CF083C">
        <w:rPr>
          <w:rFonts w:ascii="Times New Roman" w:hAnsi="Times New Roman" w:cs="Times New Roman"/>
          <w:sz w:val="24"/>
          <w:szCs w:val="24"/>
        </w:rPr>
        <w:t>se</w:t>
      </w:r>
      <w:proofErr w:type="spellEnd"/>
      <w:r w:rsidRPr="00CF083C">
        <w:rPr>
          <w:rFonts w:ascii="Times New Roman" w:hAnsi="Times New Roman" w:cs="Times New Roman"/>
          <w:sz w:val="24"/>
          <w:szCs w:val="24"/>
        </w:rPr>
        <w:t>.</w:t>
      </w:r>
    </w:p>
    <w:p w14:paraId="26DD671F" w14:textId="2DB7014A" w:rsidR="00EC4B8D" w:rsidRPr="00E87622" w:rsidRDefault="00211EE1" w:rsidP="00E87622">
      <w:pPr>
        <w:shd w:val="clear" w:color="auto" w:fill="FFFFFF"/>
        <w:rPr>
          <w:rFonts w:ascii="Times New Roman" w:eastAsia="Times New Roman" w:hAnsi="Times New Roman" w:cs="Times New Roman"/>
          <w:b/>
          <w:bCs/>
          <w:sz w:val="24"/>
          <w:szCs w:val="24"/>
        </w:rPr>
      </w:pPr>
      <w:r w:rsidRPr="00211EE1">
        <w:rPr>
          <w:rFonts w:ascii="Times New Roman" w:hAnsi="Times New Roman" w:cs="Times New Roman"/>
          <w:b/>
          <w:bCs/>
          <w:sz w:val="24"/>
          <w:szCs w:val="24"/>
        </w:rPr>
        <w:t xml:space="preserve">C-7 </w:t>
      </w:r>
      <w:r w:rsidRPr="00211EE1">
        <w:rPr>
          <w:rFonts w:ascii="Times New Roman" w:eastAsia="Times New Roman" w:hAnsi="Times New Roman" w:cs="Times New Roman"/>
          <w:b/>
          <w:bCs/>
          <w:sz w:val="24"/>
          <w:szCs w:val="24"/>
        </w:rPr>
        <w:t>Parallel coordinates plot</w:t>
      </w:r>
    </w:p>
    <w:p w14:paraId="047C11A0" w14:textId="562BCA51" w:rsidR="00F95D09" w:rsidRDefault="00BE571A" w:rsidP="00E717B2">
      <w:pPr>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14:anchorId="346BB1FC" wp14:editId="3750BB19">
            <wp:extent cx="5463540" cy="2232660"/>
            <wp:effectExtent l="0" t="0" r="3810" b="0"/>
            <wp:docPr id="88966265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63540" cy="2232660"/>
                    </a:xfrm>
                    <a:prstGeom prst="rect">
                      <a:avLst/>
                    </a:prstGeom>
                    <a:noFill/>
                  </pic:spPr>
                </pic:pic>
              </a:graphicData>
            </a:graphic>
          </wp:inline>
        </w:drawing>
      </w:r>
    </w:p>
    <w:p w14:paraId="02AAE0CA" w14:textId="0250915E" w:rsidR="006F7360" w:rsidRDefault="006F7360" w:rsidP="00E717B2">
      <w:pPr>
        <w:rPr>
          <w:rFonts w:ascii="Times New Roman" w:hAnsi="Times New Roman" w:cs="Times New Roman"/>
          <w:i/>
          <w:iCs/>
          <w:sz w:val="24"/>
          <w:szCs w:val="24"/>
        </w:rPr>
      </w:pPr>
      <w:r>
        <w:rPr>
          <w:rFonts w:ascii="Times New Roman" w:hAnsi="Times New Roman" w:cs="Times New Roman"/>
          <w:i/>
          <w:iCs/>
          <w:sz w:val="24"/>
          <w:szCs w:val="24"/>
        </w:rPr>
        <w:t>Add comments:</w:t>
      </w:r>
    </w:p>
    <w:p w14:paraId="6A26FCBC" w14:textId="0124BA94" w:rsidR="006F7360" w:rsidRDefault="006F7360" w:rsidP="00E717B2">
      <w:pPr>
        <w:rPr>
          <w:rFonts w:ascii="Times New Roman" w:hAnsi="Times New Roman" w:cs="Times New Roman"/>
          <w:sz w:val="24"/>
          <w:szCs w:val="24"/>
        </w:rPr>
      </w:pPr>
      <w:r w:rsidRPr="006F7360">
        <w:rPr>
          <w:rFonts w:ascii="Times New Roman" w:hAnsi="Times New Roman" w:cs="Times New Roman"/>
          <w:sz w:val="24"/>
          <w:szCs w:val="24"/>
        </w:rPr>
        <w:t xml:space="preserve">Parallel lines suggest that impulse, </w:t>
      </w:r>
      <w:proofErr w:type="spellStart"/>
      <w:r w:rsidRPr="006F7360">
        <w:rPr>
          <w:rFonts w:ascii="Times New Roman" w:hAnsi="Times New Roman" w:cs="Times New Roman"/>
          <w:sz w:val="24"/>
          <w:szCs w:val="24"/>
        </w:rPr>
        <w:t>presurelow</w:t>
      </w:r>
      <w:proofErr w:type="spellEnd"/>
      <w:r w:rsidRPr="006F7360">
        <w:rPr>
          <w:rFonts w:ascii="Times New Roman" w:hAnsi="Times New Roman" w:cs="Times New Roman"/>
          <w:sz w:val="24"/>
          <w:szCs w:val="24"/>
        </w:rPr>
        <w:t xml:space="preserve">, </w:t>
      </w:r>
      <w:proofErr w:type="spellStart"/>
      <w:r w:rsidRPr="006F7360">
        <w:rPr>
          <w:rFonts w:ascii="Times New Roman" w:hAnsi="Times New Roman" w:cs="Times New Roman"/>
          <w:sz w:val="24"/>
          <w:szCs w:val="24"/>
        </w:rPr>
        <w:t>kcm</w:t>
      </w:r>
      <w:proofErr w:type="spellEnd"/>
      <w:r w:rsidR="006A1132">
        <w:rPr>
          <w:rFonts w:ascii="Times New Roman" w:hAnsi="Times New Roman" w:cs="Times New Roman"/>
          <w:sz w:val="24"/>
          <w:szCs w:val="24"/>
        </w:rPr>
        <w:t xml:space="preserve"> </w:t>
      </w:r>
      <w:r w:rsidR="00885377">
        <w:rPr>
          <w:rFonts w:ascii="Times New Roman" w:hAnsi="Times New Roman" w:cs="Times New Roman"/>
          <w:sz w:val="24"/>
          <w:szCs w:val="24"/>
        </w:rPr>
        <w:t xml:space="preserve">and </w:t>
      </w:r>
      <w:r w:rsidR="00885377" w:rsidRPr="006F7360">
        <w:rPr>
          <w:rFonts w:ascii="Times New Roman" w:hAnsi="Times New Roman" w:cs="Times New Roman"/>
          <w:sz w:val="24"/>
          <w:szCs w:val="24"/>
        </w:rPr>
        <w:t>troponin</w:t>
      </w:r>
      <w:r w:rsidR="006A1132" w:rsidRPr="006F7360">
        <w:rPr>
          <w:rFonts w:ascii="Times New Roman" w:hAnsi="Times New Roman" w:cs="Times New Roman"/>
          <w:sz w:val="24"/>
          <w:szCs w:val="24"/>
        </w:rPr>
        <w:t xml:space="preserve"> </w:t>
      </w:r>
      <w:r w:rsidR="006A1132">
        <w:rPr>
          <w:rFonts w:ascii="Times New Roman" w:hAnsi="Times New Roman" w:cs="Times New Roman"/>
          <w:sz w:val="24"/>
          <w:szCs w:val="24"/>
        </w:rPr>
        <w:t xml:space="preserve">are </w:t>
      </w:r>
      <w:r w:rsidRPr="006F7360">
        <w:rPr>
          <w:rFonts w:ascii="Times New Roman" w:hAnsi="Times New Roman" w:cs="Times New Roman"/>
          <w:sz w:val="24"/>
          <w:szCs w:val="24"/>
        </w:rPr>
        <w:t>not strongly correlated</w:t>
      </w:r>
      <w:r>
        <w:rPr>
          <w:rFonts w:ascii="Times New Roman" w:hAnsi="Times New Roman" w:cs="Times New Roman"/>
          <w:sz w:val="24"/>
          <w:szCs w:val="24"/>
        </w:rPr>
        <w:t>.</w:t>
      </w:r>
    </w:p>
    <w:p w14:paraId="743EAAD6" w14:textId="77777777" w:rsidR="00243AA2" w:rsidRPr="006F7360" w:rsidRDefault="00243AA2" w:rsidP="00E717B2">
      <w:pPr>
        <w:rPr>
          <w:rFonts w:ascii="Times New Roman" w:hAnsi="Times New Roman" w:cs="Times New Roman"/>
          <w:sz w:val="24"/>
          <w:szCs w:val="24"/>
        </w:rPr>
      </w:pPr>
    </w:p>
    <w:p w14:paraId="36B93081" w14:textId="355D6B82" w:rsidR="00F95D09" w:rsidRPr="00F75BE0" w:rsidRDefault="00F75BE0" w:rsidP="00E717B2">
      <w:pPr>
        <w:rPr>
          <w:rFonts w:ascii="Times New Roman" w:hAnsi="Times New Roman" w:cs="Times New Roman"/>
          <w:b/>
          <w:bCs/>
          <w:sz w:val="24"/>
          <w:szCs w:val="24"/>
          <w:shd w:val="clear" w:color="auto" w:fill="FFFFFF"/>
        </w:rPr>
      </w:pPr>
      <w:r w:rsidRPr="00F75BE0">
        <w:rPr>
          <w:rFonts w:ascii="Times New Roman" w:hAnsi="Times New Roman" w:cs="Times New Roman"/>
          <w:b/>
          <w:bCs/>
          <w:sz w:val="24"/>
          <w:szCs w:val="24"/>
          <w:shd w:val="clear" w:color="auto" w:fill="FFFFFF"/>
        </w:rPr>
        <w:t xml:space="preserve"> D- </w:t>
      </w:r>
      <w:r w:rsidR="00F95D09" w:rsidRPr="00F75BE0">
        <w:rPr>
          <w:rFonts w:ascii="Times New Roman" w:hAnsi="Times New Roman" w:cs="Times New Roman"/>
          <w:b/>
          <w:bCs/>
          <w:sz w:val="24"/>
          <w:szCs w:val="24"/>
          <w:shd w:val="clear" w:color="auto" w:fill="FFFFFF"/>
        </w:rPr>
        <w:t>Summary and Conclusion</w:t>
      </w:r>
    </w:p>
    <w:p w14:paraId="698F872C" w14:textId="71ED2E13" w:rsidR="00885377" w:rsidRPr="00885377" w:rsidRDefault="00885377" w:rsidP="00885377">
      <w:pPr>
        <w:rPr>
          <w:rFonts w:ascii="Times New Roman" w:hAnsi="Times New Roman" w:cs="Times New Roman"/>
          <w:sz w:val="24"/>
          <w:szCs w:val="24"/>
        </w:rPr>
      </w:pPr>
      <w:r w:rsidRPr="00885377">
        <w:rPr>
          <w:rFonts w:ascii="Times New Roman" w:hAnsi="Times New Roman" w:cs="Times New Roman"/>
          <w:sz w:val="24"/>
          <w:szCs w:val="24"/>
        </w:rPr>
        <w:t>This comprehensive analysis aimed to uncover patterns and associations related to cardiovascular health, specifically examining factors that may contribute to the risk of heart attacks. The dataset, sourced from Kaggle, encompasses diverse variables such as age, gender, heart rate, blood pressure, glucose levels, and cardiac biomarkers. Cardiovascular diseases, including heart attacks, are significant contributors to global morbidity and mortality. Therefore, understanding the factors associated with heart attack risk is crucial for developing effective preventive healthcare strategies.</w:t>
      </w:r>
    </w:p>
    <w:p w14:paraId="66FC69B3" w14:textId="5BF21A70" w:rsidR="00885377" w:rsidRPr="00885377" w:rsidRDefault="00885377" w:rsidP="00885377">
      <w:pPr>
        <w:rPr>
          <w:rFonts w:ascii="Times New Roman" w:hAnsi="Times New Roman" w:cs="Times New Roman"/>
          <w:sz w:val="24"/>
          <w:szCs w:val="24"/>
        </w:rPr>
      </w:pPr>
      <w:r w:rsidRPr="00885377">
        <w:rPr>
          <w:rFonts w:ascii="Times New Roman" w:hAnsi="Times New Roman" w:cs="Times New Roman"/>
          <w:sz w:val="24"/>
          <w:szCs w:val="24"/>
        </w:rPr>
        <w:t>The findings reveal several key insights. Individuals in the age group of 60-65 face a higher risk of heart attacks compared to other age groups. Blood pressure emerges as a notable factor, with individuals experiencing heart attacks demonstrating higher systolic and diastolic blood pressure levels. A positive correlation (0.586) between diastolic and systolic blood pressure further underscores their interconnected influence on heart health.</w:t>
      </w:r>
    </w:p>
    <w:p w14:paraId="6BCFA0EB" w14:textId="23388E14" w:rsidR="00885377" w:rsidRPr="00885377" w:rsidRDefault="00885377" w:rsidP="00885377">
      <w:pPr>
        <w:rPr>
          <w:rFonts w:ascii="Times New Roman" w:hAnsi="Times New Roman" w:cs="Times New Roman"/>
          <w:sz w:val="24"/>
          <w:szCs w:val="24"/>
        </w:rPr>
      </w:pPr>
      <w:r w:rsidRPr="00885377">
        <w:rPr>
          <w:rFonts w:ascii="Times New Roman" w:hAnsi="Times New Roman" w:cs="Times New Roman"/>
          <w:sz w:val="24"/>
          <w:szCs w:val="24"/>
        </w:rPr>
        <w:t>Blood sugar levels also play a role, with individuals who have experienced heart attacks exhibiting higher glucose levels compared to those in the negative group. Cardiac biomarkers, specifically CK-MB and Troponin, display highly positively skewed distributions, suggesting the presence of potential outliers. Notably, individuals without heart attacks often present Troponin values of zero.</w:t>
      </w:r>
    </w:p>
    <w:p w14:paraId="175D4119" w14:textId="77777777" w:rsidR="00885377" w:rsidRPr="00885377" w:rsidRDefault="00885377" w:rsidP="00885377">
      <w:pPr>
        <w:rPr>
          <w:rFonts w:ascii="Times New Roman" w:hAnsi="Times New Roman" w:cs="Times New Roman"/>
          <w:sz w:val="24"/>
          <w:szCs w:val="24"/>
        </w:rPr>
      </w:pPr>
      <w:r w:rsidRPr="00885377">
        <w:rPr>
          <w:rFonts w:ascii="Times New Roman" w:hAnsi="Times New Roman" w:cs="Times New Roman"/>
          <w:sz w:val="24"/>
          <w:szCs w:val="24"/>
        </w:rPr>
        <w:t>Gender differences indicate a slight male predominance in the dataset. The distribution of heart rate (impulse) is rightward skewed, suggesting potential outliers. These findings collectively contribute to a nuanced understanding of the multifaceted factors influencing heart attack risk.</w:t>
      </w:r>
    </w:p>
    <w:p w14:paraId="6F971AF2" w14:textId="77777777" w:rsidR="00885377" w:rsidRPr="00885377" w:rsidRDefault="00885377" w:rsidP="00885377">
      <w:pPr>
        <w:rPr>
          <w:rFonts w:ascii="Times New Roman" w:hAnsi="Times New Roman" w:cs="Times New Roman"/>
          <w:sz w:val="24"/>
          <w:szCs w:val="24"/>
        </w:rPr>
      </w:pPr>
    </w:p>
    <w:p w14:paraId="1FB835BA" w14:textId="2C5AD66A" w:rsidR="00885377" w:rsidRPr="00885377" w:rsidRDefault="00A141D3" w:rsidP="00A141D3">
      <w:pPr>
        <w:rPr>
          <w:rFonts w:ascii="Times New Roman" w:hAnsi="Times New Roman" w:cs="Times New Roman"/>
          <w:sz w:val="24"/>
          <w:szCs w:val="24"/>
        </w:rPr>
      </w:pPr>
      <w:r w:rsidRPr="00A141D3">
        <w:rPr>
          <w:rFonts w:ascii="Times New Roman" w:hAnsi="Times New Roman" w:cs="Times New Roman"/>
          <w:sz w:val="24"/>
          <w:szCs w:val="24"/>
        </w:rPr>
        <w:t>While this analysis has identified meaningful associations, it is crucial to acknowledge that correlation does not imply causation. The dataset's limitations, including the potential impact of outliers, may influence the generalizability of the findings. Further exploration of outliers could offer additional insights into potential data anomalies or specific conditions affecting the variables under consideration.</w:t>
      </w:r>
    </w:p>
    <w:sectPr w:rsidR="00885377" w:rsidRPr="00885377">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294DAA" w14:textId="77777777" w:rsidR="00836B74" w:rsidRDefault="00836B74" w:rsidP="00E14CFA">
      <w:pPr>
        <w:spacing w:after="0" w:line="240" w:lineRule="auto"/>
      </w:pPr>
      <w:r>
        <w:separator/>
      </w:r>
    </w:p>
  </w:endnote>
  <w:endnote w:type="continuationSeparator" w:id="0">
    <w:p w14:paraId="2F9EE218" w14:textId="77777777" w:rsidR="00836B74" w:rsidRDefault="00836B74" w:rsidP="00E14C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138435" w14:textId="77777777" w:rsidR="00836B74" w:rsidRDefault="00836B74" w:rsidP="00E14CFA">
      <w:pPr>
        <w:spacing w:after="0" w:line="240" w:lineRule="auto"/>
      </w:pPr>
      <w:r>
        <w:separator/>
      </w:r>
    </w:p>
  </w:footnote>
  <w:footnote w:type="continuationSeparator" w:id="0">
    <w:p w14:paraId="3F763C35" w14:textId="77777777" w:rsidR="00836B74" w:rsidRDefault="00836B74" w:rsidP="00E14C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A1389"/>
    <w:multiLevelType w:val="multilevel"/>
    <w:tmpl w:val="5058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C62A98"/>
    <w:multiLevelType w:val="hybridMultilevel"/>
    <w:tmpl w:val="AC56E2A6"/>
    <w:lvl w:ilvl="0" w:tplc="F460C0F8">
      <w:start w:val="1"/>
      <w:numFmt w:val="decimal"/>
      <w:lvlText w:val="%1-"/>
      <w:lvlJc w:val="left"/>
      <w:pPr>
        <w:ind w:left="4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448335F"/>
    <w:multiLevelType w:val="hybridMultilevel"/>
    <w:tmpl w:val="25DA6C8A"/>
    <w:lvl w:ilvl="0" w:tplc="04090001">
      <w:start w:val="1"/>
      <w:numFmt w:val="bullet"/>
      <w:lvlText w:val=""/>
      <w:lvlJc w:val="left"/>
      <w:pPr>
        <w:ind w:left="4080" w:hanging="360"/>
      </w:pPr>
      <w:rPr>
        <w:rFonts w:ascii="Symbol" w:hAnsi="Symbol" w:hint="default"/>
      </w:rPr>
    </w:lvl>
    <w:lvl w:ilvl="1" w:tplc="04090003" w:tentative="1">
      <w:start w:val="1"/>
      <w:numFmt w:val="bullet"/>
      <w:lvlText w:val="o"/>
      <w:lvlJc w:val="left"/>
      <w:pPr>
        <w:ind w:left="4800" w:hanging="360"/>
      </w:pPr>
      <w:rPr>
        <w:rFonts w:ascii="Courier New" w:hAnsi="Courier New" w:cs="Courier New" w:hint="default"/>
      </w:rPr>
    </w:lvl>
    <w:lvl w:ilvl="2" w:tplc="04090005" w:tentative="1">
      <w:start w:val="1"/>
      <w:numFmt w:val="bullet"/>
      <w:lvlText w:val=""/>
      <w:lvlJc w:val="left"/>
      <w:pPr>
        <w:ind w:left="5520" w:hanging="360"/>
      </w:pPr>
      <w:rPr>
        <w:rFonts w:ascii="Wingdings" w:hAnsi="Wingdings" w:hint="default"/>
      </w:rPr>
    </w:lvl>
    <w:lvl w:ilvl="3" w:tplc="04090001" w:tentative="1">
      <w:start w:val="1"/>
      <w:numFmt w:val="bullet"/>
      <w:lvlText w:val=""/>
      <w:lvlJc w:val="left"/>
      <w:pPr>
        <w:ind w:left="6240" w:hanging="360"/>
      </w:pPr>
      <w:rPr>
        <w:rFonts w:ascii="Symbol" w:hAnsi="Symbol" w:hint="default"/>
      </w:rPr>
    </w:lvl>
    <w:lvl w:ilvl="4" w:tplc="04090003" w:tentative="1">
      <w:start w:val="1"/>
      <w:numFmt w:val="bullet"/>
      <w:lvlText w:val="o"/>
      <w:lvlJc w:val="left"/>
      <w:pPr>
        <w:ind w:left="6960" w:hanging="360"/>
      </w:pPr>
      <w:rPr>
        <w:rFonts w:ascii="Courier New" w:hAnsi="Courier New" w:cs="Courier New" w:hint="default"/>
      </w:rPr>
    </w:lvl>
    <w:lvl w:ilvl="5" w:tplc="04090005" w:tentative="1">
      <w:start w:val="1"/>
      <w:numFmt w:val="bullet"/>
      <w:lvlText w:val=""/>
      <w:lvlJc w:val="left"/>
      <w:pPr>
        <w:ind w:left="7680" w:hanging="360"/>
      </w:pPr>
      <w:rPr>
        <w:rFonts w:ascii="Wingdings" w:hAnsi="Wingdings" w:hint="default"/>
      </w:rPr>
    </w:lvl>
    <w:lvl w:ilvl="6" w:tplc="04090001" w:tentative="1">
      <w:start w:val="1"/>
      <w:numFmt w:val="bullet"/>
      <w:lvlText w:val=""/>
      <w:lvlJc w:val="left"/>
      <w:pPr>
        <w:ind w:left="8400" w:hanging="360"/>
      </w:pPr>
      <w:rPr>
        <w:rFonts w:ascii="Symbol" w:hAnsi="Symbol" w:hint="default"/>
      </w:rPr>
    </w:lvl>
    <w:lvl w:ilvl="7" w:tplc="04090003" w:tentative="1">
      <w:start w:val="1"/>
      <w:numFmt w:val="bullet"/>
      <w:lvlText w:val="o"/>
      <w:lvlJc w:val="left"/>
      <w:pPr>
        <w:ind w:left="9120" w:hanging="360"/>
      </w:pPr>
      <w:rPr>
        <w:rFonts w:ascii="Courier New" w:hAnsi="Courier New" w:cs="Courier New" w:hint="default"/>
      </w:rPr>
    </w:lvl>
    <w:lvl w:ilvl="8" w:tplc="04090005" w:tentative="1">
      <w:start w:val="1"/>
      <w:numFmt w:val="bullet"/>
      <w:lvlText w:val=""/>
      <w:lvlJc w:val="left"/>
      <w:pPr>
        <w:ind w:left="9840" w:hanging="360"/>
      </w:pPr>
      <w:rPr>
        <w:rFonts w:ascii="Wingdings" w:hAnsi="Wingdings" w:hint="default"/>
      </w:rPr>
    </w:lvl>
  </w:abstractNum>
  <w:abstractNum w:abstractNumId="3" w15:restartNumberingAfterBreak="0">
    <w:nsid w:val="609D2A0B"/>
    <w:multiLevelType w:val="hybridMultilevel"/>
    <w:tmpl w:val="72162234"/>
    <w:lvl w:ilvl="0" w:tplc="F460C0F8">
      <w:start w:val="1"/>
      <w:numFmt w:val="decimal"/>
      <w:lvlText w:val="%1-"/>
      <w:lvlJc w:val="left"/>
      <w:pPr>
        <w:ind w:left="3720" w:hanging="360"/>
      </w:pPr>
      <w:rPr>
        <w:rFonts w:hint="default"/>
        <w:b w:val="0"/>
      </w:rPr>
    </w:lvl>
    <w:lvl w:ilvl="1" w:tplc="04090019" w:tentative="1">
      <w:start w:val="1"/>
      <w:numFmt w:val="lowerLetter"/>
      <w:lvlText w:val="%2."/>
      <w:lvlJc w:val="left"/>
      <w:pPr>
        <w:ind w:left="4440" w:hanging="360"/>
      </w:pPr>
    </w:lvl>
    <w:lvl w:ilvl="2" w:tplc="0409001B" w:tentative="1">
      <w:start w:val="1"/>
      <w:numFmt w:val="lowerRoman"/>
      <w:lvlText w:val="%3."/>
      <w:lvlJc w:val="right"/>
      <w:pPr>
        <w:ind w:left="5160" w:hanging="180"/>
      </w:pPr>
    </w:lvl>
    <w:lvl w:ilvl="3" w:tplc="0409000F" w:tentative="1">
      <w:start w:val="1"/>
      <w:numFmt w:val="decimal"/>
      <w:lvlText w:val="%4."/>
      <w:lvlJc w:val="left"/>
      <w:pPr>
        <w:ind w:left="5880" w:hanging="360"/>
      </w:pPr>
    </w:lvl>
    <w:lvl w:ilvl="4" w:tplc="04090019" w:tentative="1">
      <w:start w:val="1"/>
      <w:numFmt w:val="lowerLetter"/>
      <w:lvlText w:val="%5."/>
      <w:lvlJc w:val="left"/>
      <w:pPr>
        <w:ind w:left="6600" w:hanging="360"/>
      </w:pPr>
    </w:lvl>
    <w:lvl w:ilvl="5" w:tplc="0409001B" w:tentative="1">
      <w:start w:val="1"/>
      <w:numFmt w:val="lowerRoman"/>
      <w:lvlText w:val="%6."/>
      <w:lvlJc w:val="right"/>
      <w:pPr>
        <w:ind w:left="7320" w:hanging="180"/>
      </w:pPr>
    </w:lvl>
    <w:lvl w:ilvl="6" w:tplc="0409000F" w:tentative="1">
      <w:start w:val="1"/>
      <w:numFmt w:val="decimal"/>
      <w:lvlText w:val="%7."/>
      <w:lvlJc w:val="left"/>
      <w:pPr>
        <w:ind w:left="8040" w:hanging="360"/>
      </w:pPr>
    </w:lvl>
    <w:lvl w:ilvl="7" w:tplc="04090019" w:tentative="1">
      <w:start w:val="1"/>
      <w:numFmt w:val="lowerLetter"/>
      <w:lvlText w:val="%8."/>
      <w:lvlJc w:val="left"/>
      <w:pPr>
        <w:ind w:left="8760" w:hanging="360"/>
      </w:pPr>
    </w:lvl>
    <w:lvl w:ilvl="8" w:tplc="0409001B" w:tentative="1">
      <w:start w:val="1"/>
      <w:numFmt w:val="lowerRoman"/>
      <w:lvlText w:val="%9."/>
      <w:lvlJc w:val="right"/>
      <w:pPr>
        <w:ind w:left="9480" w:hanging="180"/>
      </w:pPr>
    </w:lvl>
  </w:abstractNum>
  <w:abstractNum w:abstractNumId="4" w15:restartNumberingAfterBreak="0">
    <w:nsid w:val="709F5FFC"/>
    <w:multiLevelType w:val="multilevel"/>
    <w:tmpl w:val="1138E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64699690">
    <w:abstractNumId w:val="0"/>
  </w:num>
  <w:num w:numId="2" w16cid:durableId="2132281149">
    <w:abstractNumId w:val="4"/>
  </w:num>
  <w:num w:numId="3" w16cid:durableId="1755391695">
    <w:abstractNumId w:val="2"/>
  </w:num>
  <w:num w:numId="4" w16cid:durableId="1522015640">
    <w:abstractNumId w:val="3"/>
  </w:num>
  <w:num w:numId="5" w16cid:durableId="1337460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F02"/>
    <w:rsid w:val="000034A8"/>
    <w:rsid w:val="00037383"/>
    <w:rsid w:val="00054B08"/>
    <w:rsid w:val="000774AD"/>
    <w:rsid w:val="00077EB7"/>
    <w:rsid w:val="0008581A"/>
    <w:rsid w:val="000873AD"/>
    <w:rsid w:val="000936FE"/>
    <w:rsid w:val="000972BF"/>
    <w:rsid w:val="000A3A7C"/>
    <w:rsid w:val="000C7D6E"/>
    <w:rsid w:val="000E13F1"/>
    <w:rsid w:val="000E5FA7"/>
    <w:rsid w:val="00102A53"/>
    <w:rsid w:val="001259F9"/>
    <w:rsid w:val="001272DE"/>
    <w:rsid w:val="00153678"/>
    <w:rsid w:val="00171E19"/>
    <w:rsid w:val="001A1E52"/>
    <w:rsid w:val="001A1F5B"/>
    <w:rsid w:val="001B5FF4"/>
    <w:rsid w:val="001C0A50"/>
    <w:rsid w:val="001C44F5"/>
    <w:rsid w:val="001D3BC7"/>
    <w:rsid w:val="001D7B69"/>
    <w:rsid w:val="001D7FBE"/>
    <w:rsid w:val="00205CFC"/>
    <w:rsid w:val="00211EE1"/>
    <w:rsid w:val="00217434"/>
    <w:rsid w:val="00217CEF"/>
    <w:rsid w:val="00233609"/>
    <w:rsid w:val="002345BE"/>
    <w:rsid w:val="00243AA2"/>
    <w:rsid w:val="00256CF6"/>
    <w:rsid w:val="00275C4F"/>
    <w:rsid w:val="0029584E"/>
    <w:rsid w:val="002B50FA"/>
    <w:rsid w:val="002D0A75"/>
    <w:rsid w:val="002D181F"/>
    <w:rsid w:val="002D19D7"/>
    <w:rsid w:val="002E3050"/>
    <w:rsid w:val="003041E8"/>
    <w:rsid w:val="00311151"/>
    <w:rsid w:val="00324C50"/>
    <w:rsid w:val="00340D3A"/>
    <w:rsid w:val="003514C6"/>
    <w:rsid w:val="00357D4C"/>
    <w:rsid w:val="00364F7A"/>
    <w:rsid w:val="00392ECC"/>
    <w:rsid w:val="003A6F0B"/>
    <w:rsid w:val="003B323E"/>
    <w:rsid w:val="003B5659"/>
    <w:rsid w:val="003C3F67"/>
    <w:rsid w:val="003E6B1D"/>
    <w:rsid w:val="0040631B"/>
    <w:rsid w:val="00421474"/>
    <w:rsid w:val="00430529"/>
    <w:rsid w:val="00433B91"/>
    <w:rsid w:val="00472147"/>
    <w:rsid w:val="0047581B"/>
    <w:rsid w:val="00487A26"/>
    <w:rsid w:val="0049302A"/>
    <w:rsid w:val="004B334C"/>
    <w:rsid w:val="004D2D8F"/>
    <w:rsid w:val="004D4D6C"/>
    <w:rsid w:val="005067EC"/>
    <w:rsid w:val="00522174"/>
    <w:rsid w:val="005232C2"/>
    <w:rsid w:val="005247C7"/>
    <w:rsid w:val="00543579"/>
    <w:rsid w:val="00543626"/>
    <w:rsid w:val="00566890"/>
    <w:rsid w:val="0058202E"/>
    <w:rsid w:val="005859AC"/>
    <w:rsid w:val="00591D9A"/>
    <w:rsid w:val="005C1FEA"/>
    <w:rsid w:val="005C7B86"/>
    <w:rsid w:val="005D1537"/>
    <w:rsid w:val="005D34A1"/>
    <w:rsid w:val="005E220A"/>
    <w:rsid w:val="00606902"/>
    <w:rsid w:val="0063144B"/>
    <w:rsid w:val="00635984"/>
    <w:rsid w:val="006363D6"/>
    <w:rsid w:val="0063745F"/>
    <w:rsid w:val="00666A16"/>
    <w:rsid w:val="006718EF"/>
    <w:rsid w:val="00681162"/>
    <w:rsid w:val="0068440B"/>
    <w:rsid w:val="006877F0"/>
    <w:rsid w:val="006A1132"/>
    <w:rsid w:val="006B0341"/>
    <w:rsid w:val="006D0005"/>
    <w:rsid w:val="006D22EE"/>
    <w:rsid w:val="006E70E6"/>
    <w:rsid w:val="006F7360"/>
    <w:rsid w:val="007146AB"/>
    <w:rsid w:val="007147DA"/>
    <w:rsid w:val="00716ED3"/>
    <w:rsid w:val="00717CBB"/>
    <w:rsid w:val="0072113A"/>
    <w:rsid w:val="0072611F"/>
    <w:rsid w:val="007326CA"/>
    <w:rsid w:val="00741968"/>
    <w:rsid w:val="00750FCE"/>
    <w:rsid w:val="0077271B"/>
    <w:rsid w:val="00791B8C"/>
    <w:rsid w:val="007B5484"/>
    <w:rsid w:val="007B5E7C"/>
    <w:rsid w:val="007C0C24"/>
    <w:rsid w:val="007E1F01"/>
    <w:rsid w:val="007E7662"/>
    <w:rsid w:val="007F0981"/>
    <w:rsid w:val="00805DD7"/>
    <w:rsid w:val="00820F4F"/>
    <w:rsid w:val="00825A97"/>
    <w:rsid w:val="00826F7E"/>
    <w:rsid w:val="008336B8"/>
    <w:rsid w:val="00836B74"/>
    <w:rsid w:val="0086108C"/>
    <w:rsid w:val="00885377"/>
    <w:rsid w:val="008A3333"/>
    <w:rsid w:val="008A7BC9"/>
    <w:rsid w:val="008B08A2"/>
    <w:rsid w:val="008B6B64"/>
    <w:rsid w:val="008C049B"/>
    <w:rsid w:val="008C53A0"/>
    <w:rsid w:val="008C5827"/>
    <w:rsid w:val="008C5BF5"/>
    <w:rsid w:val="008E0B97"/>
    <w:rsid w:val="008E27EE"/>
    <w:rsid w:val="008F47FC"/>
    <w:rsid w:val="00923EFB"/>
    <w:rsid w:val="00942D86"/>
    <w:rsid w:val="00953AED"/>
    <w:rsid w:val="00956259"/>
    <w:rsid w:val="00972A47"/>
    <w:rsid w:val="00976714"/>
    <w:rsid w:val="0097698A"/>
    <w:rsid w:val="00980F02"/>
    <w:rsid w:val="00997FE9"/>
    <w:rsid w:val="009A2E11"/>
    <w:rsid w:val="009A4D51"/>
    <w:rsid w:val="009A7C82"/>
    <w:rsid w:val="009B73C7"/>
    <w:rsid w:val="009D33F6"/>
    <w:rsid w:val="009E7AC9"/>
    <w:rsid w:val="009F4E65"/>
    <w:rsid w:val="00A141D3"/>
    <w:rsid w:val="00A42402"/>
    <w:rsid w:val="00A51E4A"/>
    <w:rsid w:val="00A61764"/>
    <w:rsid w:val="00A66FE8"/>
    <w:rsid w:val="00A85CFB"/>
    <w:rsid w:val="00A916D3"/>
    <w:rsid w:val="00AA4FD0"/>
    <w:rsid w:val="00AB7FD5"/>
    <w:rsid w:val="00AF6BCA"/>
    <w:rsid w:val="00B07A87"/>
    <w:rsid w:val="00B20505"/>
    <w:rsid w:val="00B31641"/>
    <w:rsid w:val="00B331CA"/>
    <w:rsid w:val="00B45783"/>
    <w:rsid w:val="00B518BA"/>
    <w:rsid w:val="00B52D4A"/>
    <w:rsid w:val="00B548ED"/>
    <w:rsid w:val="00B82423"/>
    <w:rsid w:val="00B9162A"/>
    <w:rsid w:val="00BB63D1"/>
    <w:rsid w:val="00BE2AB4"/>
    <w:rsid w:val="00BE571A"/>
    <w:rsid w:val="00BF5B93"/>
    <w:rsid w:val="00C005EF"/>
    <w:rsid w:val="00C10FF5"/>
    <w:rsid w:val="00C11348"/>
    <w:rsid w:val="00C21266"/>
    <w:rsid w:val="00C21BA8"/>
    <w:rsid w:val="00C22F98"/>
    <w:rsid w:val="00C323D1"/>
    <w:rsid w:val="00C352F4"/>
    <w:rsid w:val="00C56B5D"/>
    <w:rsid w:val="00C8321E"/>
    <w:rsid w:val="00CA54CA"/>
    <w:rsid w:val="00CB1B66"/>
    <w:rsid w:val="00CB5210"/>
    <w:rsid w:val="00CE2844"/>
    <w:rsid w:val="00CF083C"/>
    <w:rsid w:val="00CF62BC"/>
    <w:rsid w:val="00D25291"/>
    <w:rsid w:val="00D31518"/>
    <w:rsid w:val="00D34D32"/>
    <w:rsid w:val="00D35ACA"/>
    <w:rsid w:val="00D35B7F"/>
    <w:rsid w:val="00D3762C"/>
    <w:rsid w:val="00D671ED"/>
    <w:rsid w:val="00D7203D"/>
    <w:rsid w:val="00D76CEA"/>
    <w:rsid w:val="00D80FF6"/>
    <w:rsid w:val="00D92A2B"/>
    <w:rsid w:val="00DA159C"/>
    <w:rsid w:val="00DA38BD"/>
    <w:rsid w:val="00DB3C64"/>
    <w:rsid w:val="00DC515C"/>
    <w:rsid w:val="00DE1E24"/>
    <w:rsid w:val="00DF3B86"/>
    <w:rsid w:val="00E02D1E"/>
    <w:rsid w:val="00E14CFA"/>
    <w:rsid w:val="00E50BCD"/>
    <w:rsid w:val="00E64F42"/>
    <w:rsid w:val="00E717B2"/>
    <w:rsid w:val="00E75066"/>
    <w:rsid w:val="00E819CA"/>
    <w:rsid w:val="00E87622"/>
    <w:rsid w:val="00EA0567"/>
    <w:rsid w:val="00EA1781"/>
    <w:rsid w:val="00EC4B8D"/>
    <w:rsid w:val="00EC7131"/>
    <w:rsid w:val="00ED1419"/>
    <w:rsid w:val="00ED44BE"/>
    <w:rsid w:val="00EE40CC"/>
    <w:rsid w:val="00EE5E85"/>
    <w:rsid w:val="00EF0F8A"/>
    <w:rsid w:val="00F03948"/>
    <w:rsid w:val="00F03B2F"/>
    <w:rsid w:val="00F0613F"/>
    <w:rsid w:val="00F15871"/>
    <w:rsid w:val="00F16B38"/>
    <w:rsid w:val="00F23C72"/>
    <w:rsid w:val="00F24F74"/>
    <w:rsid w:val="00F42E69"/>
    <w:rsid w:val="00F47128"/>
    <w:rsid w:val="00F501E1"/>
    <w:rsid w:val="00F66AF9"/>
    <w:rsid w:val="00F75BE0"/>
    <w:rsid w:val="00F95D09"/>
    <w:rsid w:val="00FA41A3"/>
    <w:rsid w:val="00FC6F7E"/>
    <w:rsid w:val="00FC736E"/>
    <w:rsid w:val="00FD41A7"/>
    <w:rsid w:val="00FE1564"/>
    <w:rsid w:val="00FE4540"/>
    <w:rsid w:val="00FF133F"/>
    <w:rsid w:val="00FF3034"/>
    <w:rsid w:val="00FF4B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91BF2D"/>
  <w15:chartTrackingRefBased/>
  <w15:docId w15:val="{40A1E7F2-DFC3-4364-808B-C0D9FA641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B08A2"/>
    <w:rPr>
      <w:b/>
      <w:bCs/>
    </w:rPr>
  </w:style>
  <w:style w:type="paragraph" w:styleId="NormalWeb">
    <w:name w:val="Normal (Web)"/>
    <w:basedOn w:val="Normal"/>
    <w:uiPriority w:val="99"/>
    <w:semiHidden/>
    <w:unhideWhenUsed/>
    <w:rsid w:val="00EE5E8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D4D6C"/>
    <w:pPr>
      <w:ind w:left="720"/>
      <w:contextualSpacing/>
    </w:pPr>
  </w:style>
  <w:style w:type="character" w:customStyle="1" w:styleId="markedcontent">
    <w:name w:val="markedcontent"/>
    <w:basedOn w:val="DefaultParagraphFont"/>
    <w:rsid w:val="00211EE1"/>
  </w:style>
  <w:style w:type="paragraph" w:styleId="Header">
    <w:name w:val="header"/>
    <w:basedOn w:val="Normal"/>
    <w:link w:val="HeaderChar"/>
    <w:uiPriority w:val="99"/>
    <w:unhideWhenUsed/>
    <w:rsid w:val="00E14C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4CFA"/>
  </w:style>
  <w:style w:type="paragraph" w:styleId="Footer">
    <w:name w:val="footer"/>
    <w:basedOn w:val="Normal"/>
    <w:link w:val="FooterChar"/>
    <w:uiPriority w:val="99"/>
    <w:unhideWhenUsed/>
    <w:rsid w:val="00E14C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4C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728418">
      <w:bodyDiv w:val="1"/>
      <w:marLeft w:val="0"/>
      <w:marRight w:val="0"/>
      <w:marTop w:val="0"/>
      <w:marBottom w:val="0"/>
      <w:divBdr>
        <w:top w:val="none" w:sz="0" w:space="0" w:color="auto"/>
        <w:left w:val="none" w:sz="0" w:space="0" w:color="auto"/>
        <w:bottom w:val="none" w:sz="0" w:space="0" w:color="auto"/>
        <w:right w:val="none" w:sz="0" w:space="0" w:color="auto"/>
      </w:divBdr>
      <w:divsChild>
        <w:div w:id="1580476637">
          <w:marLeft w:val="0"/>
          <w:marRight w:val="0"/>
          <w:marTop w:val="0"/>
          <w:marBottom w:val="0"/>
          <w:divBdr>
            <w:top w:val="none" w:sz="0" w:space="0" w:color="auto"/>
            <w:left w:val="none" w:sz="0" w:space="0" w:color="auto"/>
            <w:bottom w:val="none" w:sz="0" w:space="0" w:color="auto"/>
            <w:right w:val="none" w:sz="0" w:space="0" w:color="auto"/>
          </w:divBdr>
          <w:divsChild>
            <w:div w:id="211605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896661">
      <w:bodyDiv w:val="1"/>
      <w:marLeft w:val="0"/>
      <w:marRight w:val="0"/>
      <w:marTop w:val="0"/>
      <w:marBottom w:val="0"/>
      <w:divBdr>
        <w:top w:val="none" w:sz="0" w:space="0" w:color="auto"/>
        <w:left w:val="none" w:sz="0" w:space="0" w:color="auto"/>
        <w:bottom w:val="none" w:sz="0" w:space="0" w:color="auto"/>
        <w:right w:val="none" w:sz="0" w:space="0" w:color="auto"/>
      </w:divBdr>
      <w:divsChild>
        <w:div w:id="1773621753">
          <w:marLeft w:val="0"/>
          <w:marRight w:val="0"/>
          <w:marTop w:val="0"/>
          <w:marBottom w:val="0"/>
          <w:divBdr>
            <w:top w:val="none" w:sz="0" w:space="0" w:color="auto"/>
            <w:left w:val="none" w:sz="0" w:space="0" w:color="auto"/>
            <w:bottom w:val="none" w:sz="0" w:space="0" w:color="auto"/>
            <w:right w:val="none" w:sz="0" w:space="0" w:color="auto"/>
          </w:divBdr>
        </w:div>
      </w:divsChild>
    </w:div>
    <w:div w:id="1265917407">
      <w:bodyDiv w:val="1"/>
      <w:marLeft w:val="0"/>
      <w:marRight w:val="0"/>
      <w:marTop w:val="0"/>
      <w:marBottom w:val="0"/>
      <w:divBdr>
        <w:top w:val="none" w:sz="0" w:space="0" w:color="auto"/>
        <w:left w:val="none" w:sz="0" w:space="0" w:color="auto"/>
        <w:bottom w:val="none" w:sz="0" w:space="0" w:color="auto"/>
        <w:right w:val="none" w:sz="0" w:space="0" w:color="auto"/>
      </w:divBdr>
    </w:div>
    <w:div w:id="142653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8"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18</Pages>
  <Words>1760</Words>
  <Characters>10032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2021</dc:creator>
  <cp:keywords/>
  <dc:description/>
  <cp:lastModifiedBy>Sandrine Fomo</cp:lastModifiedBy>
  <cp:revision>167</cp:revision>
  <dcterms:created xsi:type="dcterms:W3CDTF">2024-02-18T21:32:00Z</dcterms:created>
  <dcterms:modified xsi:type="dcterms:W3CDTF">2024-08-05T21:54:00Z</dcterms:modified>
</cp:coreProperties>
</file>