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464EB8"/>
          <w:sz w:val="24"/>
        </w:rPr>
        <w:t>COMUNICAÇÃO INTERNA</w:t>
      </w:r>
    </w:p>
    <w:p/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4"/>
        </w:rPr>
        <w:t>Do e-mail ao Teams:</w:t>
      </w:r>
    </w:p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4"/>
        </w:rPr>
        <w:t>como comunicar mais depressa,</w:t>
      </w:r>
    </w:p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4"/>
        </w:rPr>
        <w:t>sem perder o que é formal.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5C6370"/>
          <w:sz w:val="24"/>
        </w:rPr>
        <w:t>Manual de instruções para colaboradores e diretores de AO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C6370"/>
          <w:sz w:val="22"/>
        </w:rPr>
        <w:t>AIP  ·  Versão 1.0  ·  2026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Índice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1. Para que serve este manual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2. Onde estamos hoje e para onde queremos ir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3. Quando usar Teams e quando usar e-mail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4. Organização: um Team por área operacional (AO)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5. Canais sugeridos e nomenclatura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6. Guia prático (o essencial em 15 minutos)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7. A mesma mensagem no e-mail e no canal do Teams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8. Porque o Teams é mais útil do que o e-mail no dia a dia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9. Como incentivar quem só usa e-mail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10. Boas práticas e etiqueta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11. Notificações, telemóvel e disponibilidade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12. Plano de adoção (90 dias)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13. Perguntas frequentes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14. Glossário rápido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1. Para que serve este manual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Este documento explica como a AIP passa a usar o </w:t>
      </w:r>
      <w:r>
        <w:rPr>
          <w:rFonts w:ascii="Calibri" w:hAnsi="Calibri" w:eastAsia="Calibri"/>
          <w:b/>
          <w:i w:val="0"/>
          <w:sz w:val="22"/>
        </w:rPr>
        <w:t>Microsoft Teams</w:t>
      </w:r>
      <w:r>
        <w:rPr>
          <w:rFonts w:ascii="Calibri" w:hAnsi="Calibri" w:eastAsia="Calibri"/>
          <w:b w:val="0"/>
          <w:i w:val="0"/>
          <w:sz w:val="22"/>
        </w:rPr>
        <w:t xml:space="preserve"> como ferramenta principal de comunicação interna do dia a dia, reservando o </w:t>
      </w:r>
      <w:r>
        <w:rPr>
          <w:rFonts w:ascii="Calibri" w:hAnsi="Calibri" w:eastAsia="Calibri"/>
          <w:b/>
          <w:i w:val="0"/>
          <w:sz w:val="22"/>
        </w:rPr>
        <w:t>e-mail</w:t>
      </w:r>
      <w:r>
        <w:rPr>
          <w:rFonts w:ascii="Calibri" w:hAnsi="Calibri" w:eastAsia="Calibri"/>
          <w:b w:val="0"/>
          <w:i w:val="0"/>
          <w:sz w:val="22"/>
        </w:rPr>
        <w:t xml:space="preserve"> para assuntos mais formais, externos ou com valor de arquivo.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Não se trata de «proibir o e-mail». Trata-se de escolher o canal certo para cada tipo de conversa, para as respostas deixarem de demorar dias e a informação deixar de se perder em cadeias de mensagens.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Objetivos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Acelerar a comunicação </w:t>
      </w:r>
      <w:r>
        <w:rPr>
          <w:rFonts w:ascii="Calibri" w:hAnsi="Calibri" w:eastAsia="Calibri"/>
          <w:b/>
          <w:i w:val="0"/>
          <w:sz w:val="22"/>
        </w:rPr>
        <w:t>dentro de cada área operacional (AO)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Dar ao diretor de cada AO um espaço próprio para organizar canais de trabalho.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Manter o e-mail para o que é sério: clientes, contratos, decisões formais e arquivo.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Ajudar quem está habituado só ao Outlook a dar os primeiros passos sem pressão.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Como ler este guia.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As secções 2 a 5 explicam a lógica da mudança. A secção 6 é o «como fazer» no ecrã. As secções 9 e 12 servem sobretudo a diretores e a quem vai liderar a adoção.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2. Onde estamos hoje e para onde queremos ir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Situação atual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O Teams </w:t>
      </w:r>
      <w:r>
        <w:rPr>
          <w:rFonts w:ascii="Calibri" w:hAnsi="Calibri" w:eastAsia="Calibri"/>
          <w:b/>
          <w:i w:val="0"/>
          <w:sz w:val="22"/>
        </w:rPr>
        <w:t>já existe</w:t>
      </w:r>
      <w:r>
        <w:rPr>
          <w:rFonts w:ascii="Calibri" w:hAnsi="Calibri" w:eastAsia="Calibri"/>
          <w:b w:val="0"/>
          <w:i w:val="0"/>
          <w:sz w:val="22"/>
        </w:rPr>
        <w:t xml:space="preserve"> na empresa, mas está organizado como um único espaço para toda a gente: </w:t>
      </w:r>
      <w:r>
        <w:rPr>
          <w:rFonts w:ascii="Calibri" w:hAnsi="Calibri" w:eastAsia="Calibri"/>
          <w:b/>
          <w:i w:val="0"/>
          <w:sz w:val="22"/>
        </w:rPr>
        <w:t>um Team com dois canais</w:t>
      </w:r>
      <w:r>
        <w:rPr>
          <w:rFonts w:ascii="Calibri" w:hAnsi="Calibri" w:eastAsia="Calibri"/>
          <w:b w:val="0"/>
          <w:i w:val="0"/>
          <w:sz w:val="22"/>
        </w:rPr>
        <w:t>, com todos os colaboradores. Na prática, isso parece um quadro de avisos geral — útil para anúncios pontuais, pouco útil para o trabalho diário de cada AO. Resultado: a conversa continua no e-mail, que é lento, fragmentado e difícil de seguir.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O que queremos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Passar de «um Team da empresa» para </w:t>
      </w:r>
      <w:r>
        <w:rPr>
          <w:rFonts w:ascii="Calibri" w:hAnsi="Calibri" w:eastAsia="Calibri"/>
          <w:b/>
          <w:i w:val="0"/>
          <w:sz w:val="22"/>
        </w:rPr>
        <w:t>um Team por AO</w:t>
      </w:r>
      <w:r>
        <w:rPr>
          <w:rFonts w:ascii="Calibri" w:hAnsi="Calibri" w:eastAsia="Calibri"/>
          <w:b w:val="0"/>
          <w:i w:val="0"/>
          <w:sz w:val="22"/>
        </w:rPr>
        <w:t>. O diretor da AO cria os canais de que a equipa precisa (projetos, turnos, qualidade, dúvidas, etc.). O Team geral da empresa pode manter-se só para comunicados que realmente interessam a todos.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Hoje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Amanhã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 Team para toda a empresa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 Team por AO, gerido pelo diretor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 canais genéricos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Canais por tema, projeto ou processo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Quase toda a conversa no e-mail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Dia a dia no Teams; e-mail para o formal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Contexto perdido em cadeias e anexos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Histórico visível no canal certo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Novos colegas começam «às escuras»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Onboarding: leem o canal e percebem o contexto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1 — Mudança de modelo de comunicação interna.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3. Quando usar Teams e quando usar e-mail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A regra de ouro: </w:t>
      </w:r>
      <w:r>
        <w:rPr>
          <w:rFonts w:ascii="Calibri" w:hAnsi="Calibri" w:eastAsia="Calibri"/>
          <w:b/>
          <w:i w:val="0"/>
          <w:sz w:val="22"/>
        </w:rPr>
        <w:t>se a conversa é interna, operacional e precisa de resposta rápida, vai para o Teams</w:t>
      </w:r>
      <w:r>
        <w:rPr>
          <w:rFonts w:ascii="Calibri" w:hAnsi="Calibri" w:eastAsia="Calibri"/>
          <w:b w:val="0"/>
          <w:i w:val="0"/>
          <w:sz w:val="22"/>
        </w:rPr>
        <w:t>. Se precisa de formalidade, prova documental ou destinatários externos, fica no e-mail.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Porquê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Dúvida rápida à equipa da AO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— canal ou conversa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Resposta no contexto; todos os relevantes veem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Acompanhar um projeto interno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— canal do projeto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Histórico num só sítio; ficheiros partilhados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Pedir um esclarecimento ao colega do lado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— conversa (chat)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Substitui o «ping» por e-mail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Reunião interna, alinhamento, ponto de situação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— reunião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Convite, vídeo, gravação e notas no mesmo sítio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Editar um Excel / Word em conjunto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Teams + ficheiro no SharePoint da equipa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Uma versão; acaba o «versão_final_v3»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Comunicado a toda a empresa ou aviso crítico da AO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+ canal (mesmo envio) ou Teams e e-mail à parte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Quem vive no Outlook e quem já está no canal vêem a mesma informação (secção 7)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Cliente, fornecedor, entidade externa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Canal profissional esperado no exterior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Contrato, fatura, decisão formal, auditoria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(e repositório oficial, se existir)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Rasto formal e valor de arquivo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Pedido disciplinar, RH sensível, dados pessoais delicados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/ processo RH definido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Confidencialidade e formalismo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Confirmar por escrito uma decisão já tomada no Teams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curto de síntese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 Teams discute; o e-mail fecha o assunto quando for preciso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2 — Matriz «quando usar o quê».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Regra prática de 24 horas.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Se a pergunta for interna e espera resposta no próprio dia ou no dia seguinte, não comece um e-mail. Abra o canal da AO ou uma conversa no Teams. Se ao fim da discussão for preciso um comprovativo formal, envie um e-mail de 5 linhas a resumir o acordo.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4. Organização: um Team por área operacional (AO)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Cada AO passa a ter o seu próprio Team no Microsoft Teams. É o espaço de trabalho daquela área — não um grupo de e-mail disfarçado.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Papéis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Diretor da AO:</w:t>
      </w:r>
      <w:r>
        <w:rPr>
          <w:rFonts w:ascii="Calibri" w:hAnsi="Calibri" w:eastAsia="Calibri"/>
          <w:b w:val="0"/>
          <w:i w:val="0"/>
          <w:sz w:val="22"/>
        </w:rPr>
        <w:t xml:space="preserve"> é o «dono» do Team. Cria e arquiva canais, define quem entra, dá o exemplo (responde no Teams) e escolhe um embaixador.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Embaixador da AO (opcional, mas recomendado):</w:t>
      </w:r>
      <w:r>
        <w:rPr>
          <w:rFonts w:ascii="Calibri" w:hAnsi="Calibri" w:eastAsia="Calibri"/>
          <w:b w:val="0"/>
          <w:i w:val="0"/>
          <w:sz w:val="22"/>
        </w:rPr>
        <w:t xml:space="preserve"> colega que ajuda os outros nos primeiros 30 dias e recolhe dúvidas.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Colaboradores da AO:</w:t>
      </w:r>
      <w:r>
        <w:rPr>
          <w:rFonts w:ascii="Calibri" w:hAnsi="Calibri" w:eastAsia="Calibri"/>
          <w:b w:val="0"/>
          <w:i w:val="0"/>
          <w:sz w:val="22"/>
        </w:rPr>
        <w:t xml:space="preserve"> usam os canais para o trabalho do dia a dia; configuram notificações; não criam canais à revelia.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IT / administração M365:</w:t>
      </w:r>
      <w:r>
        <w:rPr>
          <w:rFonts w:ascii="Calibri" w:hAnsi="Calibri" w:eastAsia="Calibri"/>
          <w:b w:val="0"/>
          <w:i w:val="0"/>
          <w:sz w:val="22"/>
        </w:rPr>
        <w:t xml:space="preserve"> cria os Teams iniciais (se necessário), garante licenças, e apoia permissões. Depois, o dia a dia é da AO.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O Team geral da empresa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O Team atual (toda a empresa, dois canais) </w:t>
      </w:r>
      <w:r>
        <w:rPr>
          <w:rFonts w:ascii="Calibri" w:hAnsi="Calibri" w:eastAsia="Calibri"/>
          <w:b/>
          <w:i w:val="0"/>
          <w:sz w:val="22"/>
        </w:rPr>
        <w:t>não precisa de desaparecer</w:t>
      </w:r>
      <w:r>
        <w:rPr>
          <w:rFonts w:ascii="Calibri" w:hAnsi="Calibri" w:eastAsia="Calibri"/>
          <w:b w:val="0"/>
          <w:i w:val="0"/>
          <w:sz w:val="22"/>
        </w:rPr>
        <w:t>. Passa a ter um papel estreito: avisos institucionais, campanhas internas, informações que realmente dizem respeito a todos. Deixa de ser o sítio para perguntar «quem pode ver isto no armazém?» ou discutir o planeamento de uma só AO.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Se os dois canais atuais tiverem nomes genéricos, sugestão: um canal </w:t>
      </w:r>
      <w:r>
        <w:rPr>
          <w:rFonts w:ascii="Calibri" w:hAnsi="Calibri" w:eastAsia="Calibri"/>
          <w:b/>
          <w:i w:val="0"/>
          <w:sz w:val="22"/>
        </w:rPr>
        <w:t>Avisos</w:t>
      </w:r>
      <w:r>
        <w:rPr>
          <w:rFonts w:ascii="Calibri" w:hAnsi="Calibri" w:eastAsia="Calibri"/>
          <w:b w:val="0"/>
          <w:i w:val="0"/>
          <w:sz w:val="22"/>
        </w:rPr>
        <w:t xml:space="preserve"> (só a direção / comunicação publica) e um canal </w:t>
      </w:r>
      <w:r>
        <w:rPr>
          <w:rFonts w:ascii="Calibri" w:hAnsi="Calibri" w:eastAsia="Calibri"/>
          <w:b/>
          <w:i w:val="0"/>
          <w:sz w:val="22"/>
        </w:rPr>
        <w:t>Geral</w:t>
      </w:r>
      <w:r>
        <w:rPr>
          <w:rFonts w:ascii="Calibri" w:hAnsi="Calibri" w:eastAsia="Calibri"/>
          <w:b w:val="0"/>
          <w:i w:val="0"/>
          <w:sz w:val="22"/>
        </w:rPr>
        <w:t xml:space="preserve"> (conversa pontual de empresa). Tudo o resto migra para o Team da AO.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5. Canais sugeridos e nomenclatura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Nomes curtos, em minúsculas, com hífen, iguais em todas as AOs sempre que fizer sentido. Assim, um colaborador que mude de área reconhece a estrutura.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Para que serve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Quem escreve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Canal predefinido da AO. Coordenação do dia a dia.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Toda a AO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Avisos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Comunicados do diretor. Pouca conversa, muita clareza.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Diretor (e quem ele indicar)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Dúvidas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Perguntas rápidas. Evita e-mails de «uma coisa rápida».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Toda a AO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Projeto-[nome]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Um canal por iniciativa com início e fim.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Equipa do projeto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Turnos / Operação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Passagem de testemunho, ocorrências, prioridades do dia.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Operação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Qualidade / Segurança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Não conformidades ligeiras, lembretes, boas práticas.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Quem opera + qualidade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3 — Canais de partida (o diretor adapta à AO).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Regras de criação de canais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Criar um canal só se o tema for </w:t>
      </w:r>
      <w:r>
        <w:rPr>
          <w:rFonts w:ascii="Calibri" w:hAnsi="Calibri" w:eastAsia="Calibri"/>
          <w:b/>
          <w:i w:val="0"/>
          <w:sz w:val="22"/>
        </w:rPr>
        <w:t>recorrente</w:t>
      </w:r>
      <w:r>
        <w:rPr>
          <w:rFonts w:ascii="Calibri" w:hAnsi="Calibri" w:eastAsia="Calibri"/>
          <w:b w:val="0"/>
          <w:i w:val="0"/>
          <w:sz w:val="22"/>
        </w:rPr>
        <w:t xml:space="preserve"> ou um projeto com vida própria.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Não criar um canal para um assunto de dois dias — usar uma conversa (thread) no canal Geral.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Arquivar (não apagar de imediato) canais de projetos já fechados.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Canais privados só quando houver confidencialidade real (não por hábito).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6. Guia prático (o essencial em 15 minutos)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O Teams já está disponível. Não é preciso «instalar uma ferramenta nova» para a maior parte das pessoas — é preciso </w:t>
      </w:r>
      <w:r>
        <w:rPr>
          <w:rFonts w:ascii="Calibri" w:hAnsi="Calibri" w:eastAsia="Calibri"/>
          <w:b/>
          <w:i w:val="0"/>
          <w:sz w:val="22"/>
        </w:rPr>
        <w:t>passar a abrir o sítio certo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6.1 Entrar e encontrar o Team da AO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Abra o </w:t>
      </w:r>
      <w:r>
        <w:rPr>
          <w:rFonts w:ascii="Calibri" w:hAnsi="Calibri" w:eastAsia="Calibri"/>
          <w:b/>
          <w:i w:val="0"/>
          <w:sz w:val="22"/>
        </w:rPr>
        <w:t>Microsoft Teams</w:t>
      </w:r>
      <w:r>
        <w:rPr>
          <w:rFonts w:ascii="Calibri" w:hAnsi="Calibri" w:eastAsia="Calibri"/>
          <w:b w:val="0"/>
          <w:i w:val="0"/>
          <w:sz w:val="22"/>
        </w:rPr>
        <w:t xml:space="preserve"> no computador (ou a aplicação no telemóvel).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Inicie sessão com a </w:t>
      </w:r>
      <w:r>
        <w:rPr>
          <w:rFonts w:ascii="Calibri" w:hAnsi="Calibri" w:eastAsia="Calibri"/>
          <w:b/>
          <w:i w:val="0"/>
          <w:sz w:val="22"/>
        </w:rPr>
        <w:t>conta profissional</w:t>
      </w:r>
      <w:r>
        <w:rPr>
          <w:rFonts w:ascii="Calibri" w:hAnsi="Calibri" w:eastAsia="Calibri"/>
          <w:b w:val="0"/>
          <w:i w:val="0"/>
          <w:sz w:val="22"/>
        </w:rPr>
        <w:t xml:space="preserve"> da AIP (a mesma do Outlook).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No menu esquerdo, escolha </w:t>
      </w:r>
      <w:r>
        <w:rPr>
          <w:rFonts w:ascii="Calibri" w:hAnsi="Calibri" w:eastAsia="Calibri"/>
          <w:b/>
          <w:i w:val="0"/>
          <w:sz w:val="22"/>
        </w:rPr>
        <w:t>Equipas</w:t>
      </w:r>
      <w:r>
        <w:rPr>
          <w:rFonts w:ascii="Calibri" w:hAnsi="Calibri" w:eastAsia="Calibri"/>
          <w:b w:val="0"/>
          <w:i w:val="0"/>
          <w:sz w:val="22"/>
        </w:rPr>
        <w:t xml:space="preserve"> (Teams).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Procure o Team com o nome da sua AO. Se não aparecer, peça ao diretor ou ao IT para o adicionarem — não volte ao e-mail «porque não vejo o grupo».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Abra o canal </w:t>
      </w:r>
      <w:r>
        <w:rPr>
          <w:rFonts w:ascii="Calibri" w:hAnsi="Calibri" w:eastAsia="Calibri"/>
          <w:b/>
          <w:i w:val="0"/>
          <w:sz w:val="22"/>
        </w:rPr>
        <w:t>Geral</w:t>
      </w:r>
      <w:r>
        <w:rPr>
          <w:rFonts w:ascii="Calibri" w:hAnsi="Calibri" w:eastAsia="Calibri"/>
          <w:b w:val="0"/>
          <w:i w:val="0"/>
          <w:sz w:val="22"/>
        </w:rPr>
        <w:t xml:space="preserve"> e leia as últimas mensagens. Este é o novo «quadro» da área.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6.2 Escrever no canal (em vez de um e-mail à equipa)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Clique na caixa de mensagem no fundo do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Escreva de forma direta: contexto + pedido + prazo, se existir.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Use </w:t>
      </w:r>
      <w:r>
        <w:rPr>
          <w:rFonts w:ascii="Calibri" w:hAnsi="Calibri" w:eastAsia="Calibri"/>
          <w:b/>
          <w:i w:val="0"/>
          <w:sz w:val="22"/>
        </w:rPr>
        <w:t>@nome</w:t>
      </w:r>
      <w:r>
        <w:rPr>
          <w:rFonts w:ascii="Calibri" w:hAnsi="Calibri" w:eastAsia="Calibri"/>
          <w:b w:val="0"/>
          <w:i w:val="0"/>
          <w:sz w:val="22"/>
        </w:rPr>
        <w:t xml:space="preserve"> para chamar uma pessoa. Use </w:t>
      </w:r>
      <w:r>
        <w:rPr>
          <w:rFonts w:ascii="Calibri" w:hAnsi="Calibri" w:eastAsia="Calibri"/>
          <w:b/>
          <w:i w:val="0"/>
          <w:sz w:val="22"/>
        </w:rPr>
        <w:t>@canal</w:t>
      </w:r>
      <w:r>
        <w:rPr>
          <w:rFonts w:ascii="Calibri" w:hAnsi="Calibri" w:eastAsia="Calibri"/>
          <w:b w:val="0"/>
          <w:i w:val="0"/>
          <w:sz w:val="22"/>
        </w:rPr>
        <w:t xml:space="preserve"> só quando toda a gente precisa mesmo de ver (é barulhento — use com parcimónia).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Para continuar o mesmo assunto, use </w:t>
      </w:r>
      <w:r>
        <w:rPr>
          <w:rFonts w:ascii="Calibri" w:hAnsi="Calibri" w:eastAsia="Calibri"/>
          <w:b/>
          <w:i w:val="0"/>
          <w:sz w:val="22"/>
        </w:rPr>
        <w:t>Responder</w:t>
      </w:r>
      <w:r>
        <w:rPr>
          <w:rFonts w:ascii="Calibri" w:hAnsi="Calibri" w:eastAsia="Calibri"/>
          <w:b w:val="0"/>
          <w:i w:val="0"/>
          <w:sz w:val="22"/>
        </w:rPr>
        <w:t xml:space="preserve"> à mensagem original (thread). Não comece um recado novo sobre o mesmo tema.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Anexe ou carregue o ficheiro no canal em vez de o mandar por e-mail. Fica uma versão, no sítio certo.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6.3 Conversa (chat) com uma pessoa ou um grupo pequeno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Use o chat para o que antes era um e-mail a uma ou duas pessoas: «tens 2 minutos?», «confirmas este número?», «podes ver o anexo no canal X?». Se a conversa passar a interessar à AO, </w:t>
      </w:r>
      <w:r>
        <w:rPr>
          <w:rFonts w:ascii="Calibri" w:hAnsi="Calibri" w:eastAsia="Calibri"/>
          <w:b/>
          <w:i w:val="0"/>
          <w:sz w:val="22"/>
        </w:rPr>
        <w:t>leve o assunto para o canal</w:t>
      </w:r>
      <w:r>
        <w:rPr>
          <w:rFonts w:ascii="Calibri" w:hAnsi="Calibri" w:eastAsia="Calibri"/>
          <w:b w:val="0"/>
          <w:i w:val="0"/>
          <w:sz w:val="22"/>
        </w:rPr>
        <w:t xml:space="preserve"> com um resumo de três linhas — o chat privado não substitui o histórico da equipa.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6.4 Reuniões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No canal ou no calendário do Teams, escolha </w:t>
      </w:r>
      <w:r>
        <w:rPr>
          <w:rFonts w:ascii="Calibri" w:hAnsi="Calibri" w:eastAsia="Calibri"/>
          <w:b/>
          <w:i w:val="0"/>
          <w:sz w:val="22"/>
        </w:rPr>
        <w:t>Reunir</w:t>
      </w:r>
      <w:r>
        <w:rPr>
          <w:rFonts w:ascii="Calibri" w:hAnsi="Calibri" w:eastAsia="Calibri"/>
          <w:b w:val="0"/>
          <w:i w:val="0"/>
          <w:sz w:val="22"/>
        </w:rPr>
        <w:t xml:space="preserve"> / agendar.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Pode continuar a criar o convite a partir do Outlook — a reunião abre no Teams.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Partilhe o ecrã para mostrar um ficheiro em vez de o enviar «para verem antes».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Se a reunião decidir alguma coisa importante, publique a decisão no canal (não só na cabeça de quem esteve presente).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6.5 Ficheiros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Cada Team tem uma biblioteca de ficheiros (SharePoint). Abrir no Teams → canal → separador </w:t>
      </w:r>
      <w:r>
        <w:rPr>
          <w:rFonts w:ascii="Calibri" w:hAnsi="Calibri" w:eastAsia="Calibri"/>
          <w:b/>
          <w:i w:val="0"/>
          <w:sz w:val="22"/>
        </w:rPr>
        <w:t>Ficheiros</w:t>
      </w:r>
      <w:r>
        <w:rPr>
          <w:rFonts w:ascii="Calibri" w:hAnsi="Calibri" w:eastAsia="Calibri"/>
          <w:b w:val="0"/>
          <w:i w:val="0"/>
          <w:sz w:val="22"/>
        </w:rPr>
        <w:t>. Trabalhar no documento online evita o ciclo «anexo → comentários → anexo novo → ninguém sabe qual é o certo».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6.6 Pesquisar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A barra de pesquisa no topo do Teams encontra mensagens, ficheiros e pessoas. Antes de perguntar «alguém tem o procedimento de…?», pesquise 10 segundos. Se mesmo assim não encontrar, pergunte no canal </w:t>
      </w:r>
      <w:r>
        <w:rPr>
          <w:rFonts w:ascii="Calibri" w:hAnsi="Calibri" w:eastAsia="Calibri"/>
          <w:b/>
          <w:i w:val="0"/>
          <w:sz w:val="22"/>
        </w:rPr>
        <w:t>Dúvidas</w:t>
      </w:r>
      <w:r>
        <w:rPr>
          <w:rFonts w:ascii="Calibri" w:hAnsi="Calibri" w:eastAsia="Calibri"/>
          <w:b w:val="0"/>
          <w:i w:val="0"/>
          <w:sz w:val="22"/>
        </w:rPr>
        <w:t xml:space="preserve"> — a resposta fica para o próximo colega.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6.7 O que o diretor faz uma vez (e depois mantém)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Confirmar com o IT que o Team da AO existe e que as pessoas certas estão lá (e só elas).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Criar os canais iniciais (Geral, Avisos, Dúvidas + os da operação).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Publicar no Geral uma mensagem de arranque: «A partir de [data], o dia a dia desta AO é aqui. E-mail fica para X, Y e Z.»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Fixar (pin) essa mensagem ou o ficheiro deste manual no canal Avisos.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Obter o </w:t>
      </w:r>
      <w:r>
        <w:rPr>
          <w:rFonts w:ascii="Calibri" w:hAnsi="Calibri" w:eastAsia="Calibri"/>
          <w:b/>
          <w:i w:val="0"/>
          <w:sz w:val="22"/>
        </w:rPr>
        <w:t>endereço de e-mail do canal Avisos</w:t>
      </w:r>
      <w:r>
        <w:rPr>
          <w:rFonts w:ascii="Calibri" w:hAnsi="Calibri" w:eastAsia="Calibri"/>
          <w:b w:val="0"/>
          <w:i w:val="0"/>
          <w:sz w:val="22"/>
        </w:rPr>
        <w:t xml:space="preserve"> (secção 7) e guardá-lo nos contactos do Outlook, por exemplo «AO [nome] — Avisos Teams».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Nomear o embaixador e indicar a quem se pede ajuda nos primeiros dias.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7. A mesma mensagem no e-mail e no canal do Teams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Durante a transição — e sempre que um aviso for importante o suficiente para não depender de a pessoa ter o Teams aberto — dá para </w:t>
      </w:r>
      <w:r>
        <w:rPr>
          <w:rFonts w:ascii="Calibri" w:hAnsi="Calibri" w:eastAsia="Calibri"/>
          <w:b/>
          <w:i w:val="0"/>
          <w:sz w:val="22"/>
        </w:rPr>
        <w:t>escrever uma vez e chegar aos dois sítios</w:t>
      </w:r>
      <w:r>
        <w:rPr>
          <w:rFonts w:ascii="Calibri" w:hAnsi="Calibri" w:eastAsia="Calibri"/>
          <w:b w:val="0"/>
          <w:i w:val="0"/>
          <w:sz w:val="22"/>
        </w:rPr>
        <w:t>: a caixa de entrada e o canal. Isto é especialmente útil para quem ainda só olha para o Outlook.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Não use isto para tudo.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Se todas as dúvidas do dia forem em duplicado, a caixa de entrada continua cheia e o hábito não muda. Reserve o envio duplo para avisos, prazos, alterações de turno, segurança e comunicados da direção. A conversa do dia a dia fica só no canal.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7.1 Método A — Um e-mail no Outlook que também aparece no canal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Cada canal do Teams tem um </w:t>
      </w:r>
      <w:r>
        <w:rPr>
          <w:rFonts w:ascii="Calibri" w:hAnsi="Calibri" w:eastAsia="Calibri"/>
          <w:b/>
          <w:i w:val="0"/>
          <w:sz w:val="22"/>
        </w:rPr>
        <w:t>endereço de e-mail próprio</w:t>
      </w:r>
      <w:r>
        <w:rPr>
          <w:rFonts w:ascii="Calibri" w:hAnsi="Calibri" w:eastAsia="Calibri"/>
          <w:b w:val="0"/>
          <w:i w:val="0"/>
          <w:sz w:val="22"/>
        </w:rPr>
        <w:t xml:space="preserve">. Se o colocar em </w:t>
      </w:r>
      <w:r>
        <w:rPr>
          <w:rFonts w:ascii="Calibri" w:hAnsi="Calibri" w:eastAsia="Calibri"/>
          <w:b/>
          <w:i w:val="0"/>
          <w:sz w:val="22"/>
        </w:rPr>
        <w:t>Para</w:t>
      </w:r>
      <w:r>
        <w:rPr>
          <w:rFonts w:ascii="Calibri" w:hAnsi="Calibri" w:eastAsia="Calibri"/>
          <w:b w:val="0"/>
          <w:i w:val="0"/>
          <w:sz w:val="22"/>
        </w:rPr>
        <w:t xml:space="preserve"> ou em </w:t>
      </w:r>
      <w:r>
        <w:rPr>
          <w:rFonts w:ascii="Calibri" w:hAnsi="Calibri" w:eastAsia="Calibri"/>
          <w:b/>
          <w:i w:val="0"/>
          <w:sz w:val="22"/>
        </w:rPr>
        <w:t>Cc</w:t>
      </w:r>
      <w:r>
        <w:rPr>
          <w:rFonts w:ascii="Calibri" w:hAnsi="Calibri" w:eastAsia="Calibri"/>
          <w:b w:val="0"/>
          <w:i w:val="0"/>
          <w:sz w:val="22"/>
        </w:rPr>
        <w:t xml:space="preserve"> ao enviar a mensagem no Outlook, os destinatários recebem o e-mail normalmente e a mesma mensagem é publicada no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No Teams, abra o canal (por exemplo </w:t>
      </w:r>
      <w:r>
        <w:rPr>
          <w:rFonts w:ascii="Calibri" w:hAnsi="Calibri" w:eastAsia="Calibri"/>
          <w:b/>
          <w:i w:val="0"/>
          <w:sz w:val="22"/>
        </w:rPr>
        <w:t>Avisos</w:t>
      </w:r>
      <w:r>
        <w:rPr>
          <w:rFonts w:ascii="Calibri" w:hAnsi="Calibri" w:eastAsia="Calibri"/>
          <w:b w:val="0"/>
          <w:i w:val="0"/>
          <w:sz w:val="22"/>
        </w:rPr>
        <w:t xml:space="preserve">). Clique nos </w:t>
      </w:r>
      <w:r>
        <w:rPr>
          <w:rFonts w:ascii="Calibri" w:hAnsi="Calibri" w:eastAsia="Calibri"/>
          <w:b/>
          <w:i w:val="0"/>
          <w:sz w:val="22"/>
        </w:rPr>
        <w:t>três pontos</w:t>
      </w:r>
      <w:r>
        <w:rPr>
          <w:rFonts w:ascii="Calibri" w:hAnsi="Calibri" w:eastAsia="Calibri"/>
          <w:b w:val="0"/>
          <w:i w:val="0"/>
          <w:sz w:val="22"/>
        </w:rPr>
        <w:t xml:space="preserve"> (…) junto ao nome do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Escolha </w:t>
      </w:r>
      <w:r>
        <w:rPr>
          <w:rFonts w:ascii="Calibri" w:hAnsi="Calibri" w:eastAsia="Calibri"/>
          <w:b/>
          <w:i w:val="0"/>
          <w:sz w:val="22"/>
        </w:rPr>
        <w:t>Obter endereço de e-mail</w:t>
      </w:r>
      <w:r>
        <w:rPr>
          <w:rFonts w:ascii="Calibri" w:hAnsi="Calibri" w:eastAsia="Calibri"/>
          <w:b w:val="0"/>
          <w:i w:val="0"/>
          <w:sz w:val="22"/>
        </w:rPr>
        <w:t xml:space="preserve"> (em inglês: Get email address).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Copie o endereço e, se quiser, </w:t>
      </w:r>
      <w:r>
        <w:rPr>
          <w:rFonts w:ascii="Calibri" w:hAnsi="Calibri" w:eastAsia="Calibri"/>
          <w:b/>
          <w:i w:val="0"/>
          <w:sz w:val="22"/>
        </w:rPr>
        <w:t>guarde-o como contacto</w:t>
      </w:r>
      <w:r>
        <w:rPr>
          <w:rFonts w:ascii="Calibri" w:hAnsi="Calibri" w:eastAsia="Calibri"/>
          <w:b w:val="0"/>
          <w:i w:val="0"/>
          <w:sz w:val="22"/>
        </w:rPr>
        <w:t xml:space="preserve"> no Outlook com um nome claro.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No Outlook, redija o e-mail como de costume. Em </w:t>
      </w:r>
      <w:r>
        <w:rPr>
          <w:rFonts w:ascii="Calibri" w:hAnsi="Calibri" w:eastAsia="Calibri"/>
          <w:b/>
          <w:i w:val="0"/>
          <w:sz w:val="22"/>
        </w:rPr>
        <w:t>Cc</w:t>
      </w:r>
      <w:r>
        <w:rPr>
          <w:rFonts w:ascii="Calibri" w:hAnsi="Calibri" w:eastAsia="Calibri"/>
          <w:b w:val="0"/>
          <w:i w:val="0"/>
          <w:sz w:val="22"/>
        </w:rPr>
        <w:t xml:space="preserve"> (recomendado) acrescente esse endereço do canal, além das pessoas ou listas que devem receber o correio.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Envie. No canal, a mensagem aparece como publicação (assunto + corpo; anexos, dentro dos limites da Microsoft).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 diretor (ou o IT) pode restringir quem tem permissão para enviar e-mail para aquele canal — por exemplo, só membros da AO. Peça essa restrição nos canais de avisos, para um endereço perdido não se tornar uma porta de entrada de spam.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7.2 Método B — Partilhar no Teams um e-mail já existente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Se a mensagem </w:t>
      </w:r>
      <w:r>
        <w:rPr>
          <w:rFonts w:ascii="Calibri" w:hAnsi="Calibri" w:eastAsia="Calibri"/>
          <w:b/>
          <w:i w:val="0"/>
          <w:sz w:val="22"/>
        </w:rPr>
        <w:t>já está</w:t>
      </w:r>
      <w:r>
        <w:rPr>
          <w:rFonts w:ascii="Calibri" w:hAnsi="Calibri" w:eastAsia="Calibri"/>
          <w:b w:val="0"/>
          <w:i w:val="0"/>
          <w:sz w:val="22"/>
        </w:rPr>
        <w:t xml:space="preserve"> no Outlook (recebida ou enviada) e quer que a AO a veja no canal, não precisa de a reescrever: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Abra o e-mail no Outlook (aplicação de ambiente de trabalho ou na web).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Na faixa de opções, escolha </w:t>
      </w:r>
      <w:r>
        <w:rPr>
          <w:rFonts w:ascii="Calibri" w:hAnsi="Calibri" w:eastAsia="Calibri"/>
          <w:b/>
          <w:i w:val="0"/>
          <w:sz w:val="22"/>
        </w:rPr>
        <w:t>Partilhar no Teams</w:t>
      </w:r>
      <w:r>
        <w:rPr>
          <w:rFonts w:ascii="Calibri" w:hAnsi="Calibri" w:eastAsia="Calibri"/>
          <w:b w:val="0"/>
          <w:i w:val="0"/>
          <w:sz w:val="22"/>
        </w:rPr>
        <w:t xml:space="preserve"> (ou Share to Teams). Se o botão não aparecer, o IT pode ter de o ativar na organização.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Escolha o Team e o </w:t>
      </w:r>
      <w:r>
        <w:rPr>
          <w:rFonts w:ascii="Calibri" w:hAnsi="Calibri" w:eastAsia="Calibri"/>
          <w:b/>
          <w:i w:val="0"/>
          <w:sz w:val="22"/>
        </w:rPr>
        <w:t>canal</w:t>
      </w:r>
      <w:r>
        <w:rPr>
          <w:rFonts w:ascii="Calibri" w:hAnsi="Calibri" w:eastAsia="Calibri"/>
          <w:b w:val="0"/>
          <w:i w:val="0"/>
          <w:sz w:val="22"/>
        </w:rPr>
        <w:t xml:space="preserve"> da AO (não o chat, se o objetivo for histórico da equipa).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Acrescente uma linha de contexto («Para conhecimento da AO — prazo sexta») e partilhe.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7.3 Método C — Publicar no canal e avisar por e-mail quem ainda não olha para o Teams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O caminho inverso: escreve-se primeiro no canal (histórico no sítio certo) e, para as pessoas que ainda não abrem o Teams, reencaminha-se ou envia-se um e-mail curto com o link da conversa. No Teams, em qualquer mensagem: </w:t>
      </w:r>
      <w:r>
        <w:rPr>
          <w:rFonts w:ascii="Calibri" w:hAnsi="Calibri" w:eastAsia="Calibri"/>
          <w:b/>
          <w:i w:val="0"/>
          <w:sz w:val="22"/>
        </w:rPr>
        <w:t>Mais opções (…) → Copiar ligação</w:t>
      </w:r>
      <w:r>
        <w:rPr>
          <w:rFonts w:ascii="Calibri" w:hAnsi="Calibri" w:eastAsia="Calibri"/>
          <w:b w:val="0"/>
          <w:i w:val="0"/>
          <w:sz w:val="22"/>
        </w:rPr>
        <w:t>. Cole essa ligação no e-mail. Quem clicar abre o ponto exacto do canal (precisa de ter acesso ao Team).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7.4 O que isto não faz (importante)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Não é uma conversa sincronizada nos dois sentidos.</w:t>
      </w:r>
      <w:r>
        <w:rPr>
          <w:rFonts w:ascii="Calibri" w:hAnsi="Calibri" w:eastAsia="Calibri"/>
          <w:b w:val="0"/>
          <w:i w:val="0"/>
          <w:sz w:val="22"/>
        </w:rPr>
        <w:t xml:space="preserve"> Quem responder no Outlook continua no fio de e-mail; quem responder no canal continua no Teams. Para o mesmo assunto, combine um sítio para as respostas (de preferência o canal).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Há </w:t>
      </w:r>
      <w:r>
        <w:rPr>
          <w:rFonts w:ascii="Calibri" w:hAnsi="Calibri" w:eastAsia="Calibri"/>
          <w:b/>
          <w:i w:val="0"/>
          <w:sz w:val="22"/>
        </w:rPr>
        <w:t>limites de tamanho e de anexos</w:t>
      </w:r>
      <w:r>
        <w:rPr>
          <w:rFonts w:ascii="Calibri" w:hAnsi="Calibri" w:eastAsia="Calibri"/>
          <w:b w:val="0"/>
          <w:i w:val="0"/>
          <w:sz w:val="22"/>
        </w:rPr>
        <w:t xml:space="preserve"> no e-mail para canal (definidos pela Microsoft e, por vezes, pela organização). Ficheiros grandes devem ir para a biblioteca do Team, não como anexo de 40 MB.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Não envie para o endereço do canal </w:t>
      </w:r>
      <w:r>
        <w:rPr>
          <w:rFonts w:ascii="Calibri" w:hAnsi="Calibri" w:eastAsia="Calibri"/>
          <w:b/>
          <w:i w:val="0"/>
          <w:sz w:val="22"/>
        </w:rPr>
        <w:t>dados pessoais sensíveis, temas de RH ou informação de clientes</w:t>
      </w:r>
      <w:r>
        <w:rPr>
          <w:rFonts w:ascii="Calibri" w:hAnsi="Calibri" w:eastAsia="Calibri"/>
          <w:b w:val="0"/>
          <w:i w:val="0"/>
          <w:sz w:val="22"/>
        </w:rPr>
        <w:t xml:space="preserve"> que não deveriam ficar visíveis a todos os membros daquele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Não reencaminhe o endereço do canal para fora da empresa nem o publique na internet.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Método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Notas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Aviso da AO que toda a gente tem de ver, incluindo quem só abre o Outlook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 — e-mail com o canal em Cc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Um clique em Enviar; dois destinos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E-mail de um cliente / fornecedor que a AO precisa de acompanhar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 — Partilhar no Teams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Não meta o cliente no canal; partilhe só o necessário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Já publicou no canal e quer puxar um colega que ainda não olhou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 — e-mail curto com a ligação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Evita reescrever o texto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Dúvida rápida do dia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Só Teams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Sem duplicar no correio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4 — Quando duplicar a mensagem e quando não duplicar.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8. Porque o Teams é mais útil do que o e-mail no dia a dia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 e-mail foi feito para correspondência: um remetente, destinatários, assunto, arquivo. O trabalho de uma AO parece-se mais com uma sala de operações: muitas conversas em paralelo, ficheiros vivos, decisões rápidas. O Teams encaixa nesse ritmo. Em concreto: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Velocidade:</w:t>
      </w:r>
      <w:r>
        <w:rPr>
          <w:rFonts w:ascii="Calibri" w:hAnsi="Calibri" w:eastAsia="Calibri"/>
          <w:b w:val="0"/>
          <w:i w:val="0"/>
          <w:sz w:val="22"/>
        </w:rPr>
        <w:t xml:space="preserve"> a pergunta aparece onde a equipa já está; não espera na caixa de entrada entre newsletters e fornecedores.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Contexto:</w:t>
      </w:r>
      <w:r>
        <w:rPr>
          <w:rFonts w:ascii="Calibri" w:hAnsi="Calibri" w:eastAsia="Calibri"/>
          <w:b w:val="0"/>
          <w:i w:val="0"/>
          <w:sz w:val="22"/>
        </w:rPr>
        <w:t xml:space="preserve"> no canal do projeto, a conversa não se mistura com férias, faturas e CC desnecessários.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Menos «Responder a todos»:</w:t>
      </w:r>
      <w:r>
        <w:rPr>
          <w:rFonts w:ascii="Calibri" w:hAnsi="Calibri" w:eastAsia="Calibri"/>
          <w:b w:val="0"/>
          <w:i w:val="0"/>
          <w:sz w:val="22"/>
        </w:rPr>
        <w:t xml:space="preserve"> quem precisa de ver está no canal; os outros não são copiados por hábito.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Uma versão do ficheiro:</w:t>
      </w:r>
      <w:r>
        <w:rPr>
          <w:rFonts w:ascii="Calibri" w:hAnsi="Calibri" w:eastAsia="Calibri"/>
          <w:b w:val="0"/>
          <w:i w:val="0"/>
          <w:sz w:val="22"/>
        </w:rPr>
        <w:t xml:space="preserve"> edição em simultâneo; acaba a guerra de anexos.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Reuniões no mesmo sítio</w:t>
      </w:r>
      <w:r>
        <w:rPr>
          <w:rFonts w:ascii="Calibri" w:hAnsi="Calibri" w:eastAsia="Calibri"/>
          <w:b w:val="0"/>
          <w:i w:val="0"/>
          <w:sz w:val="22"/>
        </w:rPr>
        <w:t xml:space="preserve"> onde depois fica o trabalho — não um convite órfão no Outlook.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Presença:</w:t>
      </w:r>
      <w:r>
        <w:rPr>
          <w:rFonts w:ascii="Calibri" w:hAnsi="Calibri" w:eastAsia="Calibri"/>
          <w:b w:val="0"/>
          <w:i w:val="0"/>
          <w:sz w:val="22"/>
        </w:rPr>
        <w:t xml:space="preserve"> vê se a pessoa está disponível antes de ligar ou de insistir.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@menções:</w:t>
      </w:r>
      <w:r>
        <w:rPr>
          <w:rFonts w:ascii="Calibri" w:hAnsi="Calibri" w:eastAsia="Calibri"/>
          <w:b w:val="0"/>
          <w:i w:val="0"/>
          <w:sz w:val="22"/>
        </w:rPr>
        <w:t xml:space="preserve"> chama quem tem de agir, sem mandar a mensagem a 20 pessoas «por se acaso».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Pesquisa:</w:t>
      </w:r>
      <w:r>
        <w:rPr>
          <w:rFonts w:ascii="Calibri" w:hAnsi="Calibri" w:eastAsia="Calibri"/>
          <w:b w:val="0"/>
          <w:i w:val="0"/>
          <w:sz w:val="22"/>
        </w:rPr>
        <w:t xml:space="preserve"> mensagens e ficheiros da AO num só motor — não em pastas pessoais de Outlook diferentes.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Memória da equipa:</w:t>
      </w:r>
      <w:r>
        <w:rPr>
          <w:rFonts w:ascii="Calibri" w:hAnsi="Calibri" w:eastAsia="Calibri"/>
          <w:b w:val="0"/>
          <w:i w:val="0"/>
          <w:sz w:val="22"/>
        </w:rPr>
        <w:t xml:space="preserve"> um colega novo lê o canal e percebe o que aconteceu na semana passada.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Telemóvel:</w:t>
      </w:r>
      <w:r>
        <w:rPr>
          <w:rFonts w:ascii="Calibri" w:hAnsi="Calibri" w:eastAsia="Calibri"/>
          <w:b w:val="0"/>
          <w:i w:val="0"/>
          <w:sz w:val="22"/>
        </w:rPr>
        <w:t xml:space="preserve"> o mesmo espaço no bolso, com notificações que se podem afinar (ver secção 11).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Ligações úteis:</w:t>
      </w:r>
      <w:r>
        <w:rPr>
          <w:rFonts w:ascii="Calibri" w:hAnsi="Calibri" w:eastAsia="Calibri"/>
          <w:b w:val="0"/>
          <w:i w:val="0"/>
          <w:sz w:val="22"/>
        </w:rPr>
        <w:t xml:space="preserve"> Planner, listas, aprovações e automatizações podem viver ao lado da conversa, quando a AO estiver pronta — não no dia um.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 e-mail continua imbatível para o exterior e para o formal. A mudança não é «Teams é moderno, e-mail é antigo». É «cada ferramenta no ofício para que foi desenhada».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9. Como incentivar quem só usa e-mail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Habituar-se ao Outlook não é teimosia — é competência acumulada. A adoção falha quando se pede às pessoas que mudem de ferramenta sem mudar as regras do jogo. Se o diretor continuar a responder só por e-mail, o Teams morre em duas semanas.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O que funciona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Liderança no canal certo.</w:t>
      </w:r>
      <w:r>
        <w:rPr>
          <w:rFonts w:ascii="Calibri" w:hAnsi="Calibri" w:eastAsia="Calibri"/>
          <w:b w:val="0"/>
          <w:i w:val="0"/>
          <w:sz w:val="22"/>
        </w:rPr>
        <w:t xml:space="preserve"> Se a pergunta chega no Teams, a resposta sai no Teams. Se alguém mandar por e-mail um assunto operacional, a resposta pode ser: «Vou responder no canal Dúvidas para ficar o histórico» — e responde-se lá. Nos primeiros 30 dias, avisos importantes podem ir </w:t>
      </w:r>
      <w:r>
        <w:rPr>
          <w:rFonts w:ascii="Calibri" w:hAnsi="Calibri" w:eastAsia="Calibri"/>
          <w:b/>
          <w:i w:val="0"/>
          <w:sz w:val="22"/>
        </w:rPr>
        <w:t>ao mesmo tempo</w:t>
      </w:r>
      <w:r>
        <w:rPr>
          <w:rFonts w:ascii="Calibri" w:hAnsi="Calibri" w:eastAsia="Calibri"/>
          <w:b w:val="0"/>
          <w:i w:val="0"/>
          <w:sz w:val="22"/>
        </w:rPr>
        <w:t xml:space="preserve"> para o e-mail e para o canal (secção 7), para ninguém ficar de fora.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Uma página de regras, não um regulamento.</w:t>
      </w:r>
      <w:r>
        <w:rPr>
          <w:rFonts w:ascii="Calibri" w:hAnsi="Calibri" w:eastAsia="Calibri"/>
          <w:b w:val="0"/>
          <w:i w:val="0"/>
          <w:sz w:val="22"/>
        </w:rPr>
        <w:t xml:space="preserve"> O quadro 2 deste manual, impresso ou fixado no canal Avisos.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Vitórias rápidas (primeiros 15 dias):</w:t>
      </w:r>
      <w:r>
        <w:rPr>
          <w:rFonts w:ascii="Calibri" w:hAnsi="Calibri" w:eastAsia="Calibri"/>
          <w:b w:val="0"/>
          <w:i w:val="0"/>
          <w:sz w:val="22"/>
        </w:rPr>
        <w:t xml:space="preserve"> passar os «FYI» internos para Avisos; as dúvidas do dia para Dúvidas; uma reunião semanal da AO no Teams.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Formação curta:</w:t>
      </w:r>
      <w:r>
        <w:rPr>
          <w:rFonts w:ascii="Calibri" w:hAnsi="Calibri" w:eastAsia="Calibri"/>
          <w:b w:val="0"/>
          <w:i w:val="0"/>
          <w:sz w:val="22"/>
        </w:rPr>
        <w:t xml:space="preserve"> 20 minutos por AO, no ecrã real, a fazer as ações da secção 6 e o envio duplo da secção 7. Gravar e pôr no canal.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Embaixador:</w:t>
      </w:r>
      <w:r>
        <w:rPr>
          <w:rFonts w:ascii="Calibri" w:hAnsi="Calibri" w:eastAsia="Calibri"/>
          <w:b w:val="0"/>
          <w:i w:val="0"/>
          <w:sz w:val="22"/>
        </w:rPr>
        <w:t xml:space="preserve"> alguém paciente, não necessariamente o mais técnico.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Reduzir o ruído:</w:t>
      </w:r>
      <w:r>
        <w:rPr>
          <w:rFonts w:ascii="Calibri" w:hAnsi="Calibri" w:eastAsia="Calibri"/>
          <w:b w:val="0"/>
          <w:i w:val="0"/>
          <w:sz w:val="22"/>
        </w:rPr>
        <w:t xml:space="preserve"> ensinar a silenciar canais irrelevantes e a ligar só o essencial. Quem é bombardeado de notificações volta ao e-mail.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Não ridicularizar o e-mail.</w:t>
      </w:r>
      <w:r>
        <w:rPr>
          <w:rFonts w:ascii="Calibri" w:hAnsi="Calibri" w:eastAsia="Calibri"/>
          <w:b w:val="0"/>
          <w:i w:val="0"/>
          <w:sz w:val="22"/>
        </w:rPr>
        <w:t xml:space="preserve"> Respeitar quem precisa de tempo. Celebrar a primeira mensagem útil no canal, não a quantidade.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sz w:val="22"/>
        </w:rPr>
        <w:t>Piloto (recomendado):</w:t>
      </w:r>
      <w:r>
        <w:rPr>
          <w:rFonts w:ascii="Calibri" w:hAnsi="Calibri" w:eastAsia="Calibri"/>
          <w:b w:val="0"/>
          <w:i w:val="0"/>
          <w:sz w:val="22"/>
        </w:rPr>
        <w:t xml:space="preserve"> uma AO durante 3–4 semanas, ajustar canais, depois replicar. O Team único atual continua para avisos de empresa.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Frases úteis (para diretores e embaixadores)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«Isto é operacional da AO — mete no canal para o resto da equipa também ver.»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«Se for para o cliente, mantém o e-mail. Se for para nós, Teams.»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«Não precisas de ser rápido como no WhatsApp. Precisamos só de deixar o e-mail interno para o que é formal.»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«Se não viste a notificação, o histórico está no canal. Não se perdeu na caixa de entrada.»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O que evitar.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Obrigações vagas («usem mais o Teams»), grupos de WhatsApp a substituir o Teams, e canais onde só o diretor fala. O Teams só vale a pena se a conversa for a dois sentidos.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10. Boas práticas e etiqueta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Assunto claro na primeira linha. Trate o canal como um quadro, não como um café infinito.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Uma ideia por mensagem quando pedir uma ação; evite romances.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Responda na thread certa.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Não use @canal para «bom dia» ou para partilhar um artigo.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Se a conversa ficar sensível (pessoas, conflitos, dados), saia do canal aberto e use o canal formal / RH / e-mail.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Fora do horário, não espere resposta imediata — o Teams não é um contrato de disponibilidade 24 horas (ver secção 11).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Antes de criar um ficheiro novo, veja se já existe na pasta do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Quando um assunto ficar decidido, escreva a decisão em uma frase no canal. O futuro agradece.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11. Notificações, telemóvel e disponibilidade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 medo mais comum de quem vem do e-mail: «vou ficar a ser interrompido o dia todo». Isso só acontece se as notificações ficarem no padrão. Ajuste-as.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Definições → Notificações: mantenha alertas para </w:t>
      </w:r>
      <w:r>
        <w:rPr>
          <w:rFonts w:ascii="Calibri" w:hAnsi="Calibri" w:eastAsia="Calibri"/>
          <w:b/>
          <w:i w:val="0"/>
          <w:sz w:val="22"/>
        </w:rPr>
        <w:t>menções</w:t>
      </w:r>
      <w:r>
        <w:rPr>
          <w:rFonts w:ascii="Calibri" w:hAnsi="Calibri" w:eastAsia="Calibri"/>
          <w:b w:val="0"/>
          <w:i w:val="0"/>
          <w:sz w:val="22"/>
        </w:rPr>
        <w:t xml:space="preserve"> e para o canal Avisos da sua AO.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Silencie o Team geral da empresa se só precisar dos avisos pontuais — ou deixe só esse canal a notificar.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No telemóvel, desligue o pré-visualizar de conteúdo em locais públicos; use PIN/biometria.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Estado (Disponível, Ocupado, Não incomodar): use-o com honestidade. Não está «ausente» se está no escritório a trabalhar concentrado — está Ocupado.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 AO pode definir um compromisso simples: «resposta no Teams em horário de expediente, sem obrigação fora de horas, salvo urgência verdadeira anunciada pelo diretor».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12. Plano de adoção (90 dias)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Quando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O quê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Quem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Semana 0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IT confirma licenças; cria os Teams por AO; copia este manual para o canal Avisos.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IT + diretores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Semana 1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Sessão de 20 min por AO. Mensagem de arranque. Mostrar o endereço de e-mail do canal Avisos. Piloto numa AO se a empresa for grande.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Diretor + embaixador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Semanas 2–4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Dia a dia no Teams. E-mails operacionais internos são redirecionados com educação para o canal.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Toda a AO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Dia 30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Retrospectiva: que canais sobram? que ruído há? o Team geral ainda está a ser usado para o que não deve?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Diretor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Dia 90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Avaliar: menos e-mail interno de «uma coisa rápida»? reuniões da AO no Teams? novos colegas encontram contexto sozinhos?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Direção + diretores de AO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5 — Calendário sugerido (adaptar à realidade da AIP).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Indicadores simples (não são vigilância de pessoas): número de canais ativos com conversa útil; reuniões semanais da AO feitas no Teams; feedback qualitativo aos 30 e 90 dias. Evite rankings de «quem escreve mais».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13. Perguntas frequentes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E se eu não vir o Team da minha AO?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Peça ao diretor ou ao IT para o adicionarem. Não recrie o hábito de mandar o mesmo por e-mail «entretanto» — exceto se for urgente e a pessoa certa não estiver no Teams.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Posso continuar a usar o e-mail com os colegas?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Sim, para o que é formal, externo ou de arquivo. Para o operacional interno, o padrão passa a ser o Teams.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O Team antigo (toda a empresa) acaba?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Não necessariamente. Fica para avisos de todos. O trabalho de cada AO sai de lá.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E o WhatsApp?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Não é ferramenta da empresa para operação. Emergências pessoais à parte, o trabalho fica no Teams, onde há contas profissionais, ficheiros e histórico.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Tenho de ter o Teams no telemóvel?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Não é obrigatório para toda a gente. É muito útil para quem se desloca. No escritório, o ambiente de trabalho no PC chega.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E se eu preferir o e-mail porque «fica prova»?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As conversas e ficheiros do Teams também ficam registados na conta da organização. Quando a lei ou o processo exigirem um documento formal, usa-se o e-mail ou o sistema oficial — não se usa o e-mail para tudo «por precaução».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Posso criar eu um canal?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Por defeito, peça ao diretor. Canais a mais matam a ferramenta tanto como canais a menos.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Como trato um cliente que me escreveu por e-mail?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 xml:space="preserve">Responda por e-mail. Se internamente precisar da AO, use </w:t>
      </w:r>
      <w:r>
        <w:rPr>
          <w:rFonts w:ascii="Calibri" w:hAnsi="Calibri" w:eastAsia="Calibri"/>
          <w:b/>
          <w:i w:val="0"/>
          <w:sz w:val="22"/>
        </w:rPr>
        <w:t>Partilhar no Teams</w:t>
      </w:r>
      <w:r>
        <w:rPr>
          <w:rFonts w:ascii="Calibri" w:hAnsi="Calibri" w:eastAsia="Calibri"/>
          <w:b w:val="0"/>
          <w:i w:val="0"/>
          <w:sz w:val="22"/>
        </w:rPr>
        <w:t xml:space="preserve"> para o canal certo (secção 7.2), sem reencaminhar cadeias enormes com dados a mais e sem meter o cliente no Team.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Como envio o mesmo aviso por e-mail e para o canal?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No Outlook, coloque em Cc o endereço de e-mail do canal (secção 7.1). Se o e-mail já foi enviado, use Partilhar no Teams. Não duplique as conversas do dia a dia — só avisos que ninguém pode perder.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64EB8"/>
          <w:sz w:val="26"/>
        </w:rPr>
        <w:t>Se eu responder no Outlook a um e-mail que também foi para o canal, aparece no Teams?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Em regra, não de forma fiável. As respostas no correio ficam no fio de e-mail; as do canal ficam no Teams. Combine à partida onde continua a conversa (de preferência no canal).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B2A4A"/>
          <w:sz w:val="32"/>
        </w:rPr>
        <w:t>14. Glossário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Termo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Significado nesta empresa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Team (equipa)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Espaço de trabalho. Na AIP, em regra: um por AO.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Canal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Sala temática dentro do Team (Geral, Avisos, um projeto…).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Conversa / chat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Mensagem direta a uma pessoa ou grupo pequeno.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@menção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Notificação a uma pessoa ou ao canal.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Thread / resposta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Fio de mensagens sobre o mesmo assunto.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SharePoint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Sítio onde os ficheiros do Team realmente vivem.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Área operacional — a unidade de organização deste modelo.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Embaixador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Colega que apoia a adoção na AO.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Endereço de e-mail do canal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Morada à qual se envia um e-mail para ele aparecer automaticamente nesse canal.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Partilhar no Teams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Botão do Outlook que envia um e-mail já existente para um canal ou conversa.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 w:eastAsia="Calibri"/>
          <w:b w:val="0"/>
          <w:i/>
          <w:color w:val="5C6370"/>
          <w:sz w:val="18"/>
        </w:rPr>
        <w:t>Quadro 6 — Vocabulário mínimo.</w:t>
      </w:r>
    </w:p>
    <w:p>
      <w:pPr>
        <w:spacing w:before="120" w:after="200"/>
        <w:ind w:left="283"/>
      </w:pPr>
      <w:r>
        <w:rPr>
          <w:rFonts w:ascii="Calibri" w:hAnsi="Calibri" w:eastAsia="Calibri"/>
          <w:b/>
          <w:i w:val="0"/>
          <w:color w:val="1B2A4A"/>
          <w:sz w:val="21"/>
        </w:rPr>
        <w:t>Próximo passo.</w:t>
      </w:r>
      <w:r>
        <w:rPr>
          <w:rFonts w:ascii="Calibri" w:hAnsi="Calibri" w:eastAsia="Calibri"/>
          <w:b w:val="0"/>
          <w:i w:val="0"/>
          <w:color w:val="1B2A4A"/>
          <w:sz w:val="21"/>
        </w:rPr>
        <w:t xml:space="preserve"> Diretor da AO: marcar a sessão de 20 minutos, publicar a mensagem de arranque e colar neste canal a regra «operacional → Teams; formal/externo → e-mail». O resto é hábito — e hábitos mudam-se com consistência, não com um anúncio único.</w:t>
      </w:r>
    </w:p>
    <w:p>
      <w:pPr>
        <w:jc w:val="center"/>
      </w:pPr>
      <w:r>
        <w:rPr>
          <w:rFonts w:ascii="Calibri" w:hAnsi="Calibri" w:eastAsia="Calibri"/>
          <w:b w:val="0"/>
          <w:i/>
          <w:color w:val="5C6370"/>
          <w:sz w:val="18"/>
        </w:rPr>
        <w:t>Documento interno. Conteúdo em português de Portugal. Ferramentas: Microsoft Teams e Outlook / Microsoft 365.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