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ABE4B" w14:textId="77777777" w:rsidR="003C4DA2" w:rsidRDefault="003C4DA2" w:rsidP="003C4DA2">
      <w:r>
        <w:t>Reg.No:2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 No:7</w:t>
      </w:r>
    </w:p>
    <w:p w14:paraId="27133FEE" w14:textId="77777777" w:rsidR="003C4DA2" w:rsidRDefault="003C4DA2" w:rsidP="003C4DA2">
      <w:r>
        <w:rPr>
          <w:noProof/>
        </w:rPr>
        <w:drawing>
          <wp:inline distT="0" distB="0" distL="0" distR="0" wp14:anchorId="28884A87" wp14:editId="0F9FF84F">
            <wp:extent cx="5932526" cy="2238375"/>
            <wp:effectExtent l="19050" t="0" r="0" b="0"/>
            <wp:docPr id="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2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CE2C19" w14:textId="77777777" w:rsidR="003C4DA2" w:rsidRDefault="003C4DA2"/>
    <w:sectPr w:rsidR="003C4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DA2"/>
    <w:rsid w:val="00014310"/>
    <w:rsid w:val="003C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5FC19"/>
  <w15:chartTrackingRefBased/>
  <w15:docId w15:val="{D22588CA-BA82-4FC5-B679-10CFBB9FA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DA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DA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DA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DA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DA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DA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DA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DA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DA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DA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C4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DA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C4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DA2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C4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DA2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C4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 KANNA</dc:creator>
  <cp:keywords/>
  <dc:description/>
  <cp:lastModifiedBy>RAGUL KANNA</cp:lastModifiedBy>
  <cp:revision>1</cp:revision>
  <dcterms:created xsi:type="dcterms:W3CDTF">2026-04-15T15:41:00Z</dcterms:created>
  <dcterms:modified xsi:type="dcterms:W3CDTF">2026-04-15T15:41:00Z</dcterms:modified>
</cp:coreProperties>
</file>