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0012" w14:textId="77777777" w:rsidR="00E56355" w:rsidRDefault="00E56355" w:rsidP="00E56355">
      <w:r>
        <w:t>Reg No:2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 No:5</w:t>
      </w:r>
    </w:p>
    <w:p w14:paraId="775F9118" w14:textId="77777777" w:rsidR="00E56355" w:rsidRDefault="00E56355" w:rsidP="00E56355">
      <w:r w:rsidRPr="005C770F">
        <w:rPr>
          <w:noProof/>
        </w:rPr>
        <w:drawing>
          <wp:inline distT="0" distB="0" distL="0" distR="0" wp14:anchorId="60745E23" wp14:editId="6B4C5B06">
            <wp:extent cx="4657725" cy="2647950"/>
            <wp:effectExtent l="19050" t="0" r="9525" b="0"/>
            <wp:docPr id="1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014" cy="264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4E4EC4" w14:textId="77777777" w:rsidR="00E56355" w:rsidRDefault="00E56355" w:rsidP="00E56355">
      <w:r w:rsidRPr="005C770F">
        <w:rPr>
          <w:noProof/>
        </w:rPr>
        <w:drawing>
          <wp:inline distT="0" distB="0" distL="0" distR="0" wp14:anchorId="6B4CEE1D" wp14:editId="0157AEF9">
            <wp:extent cx="4657725" cy="2371725"/>
            <wp:effectExtent l="19050" t="0" r="9525" b="0"/>
            <wp:docPr id="1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307138" w14:textId="77777777" w:rsidR="00E56355" w:rsidRDefault="00E56355" w:rsidP="00E56355"/>
    <w:p w14:paraId="75368C8C" w14:textId="77777777" w:rsidR="00E56355" w:rsidRDefault="00E56355"/>
    <w:sectPr w:rsidR="00E56355" w:rsidSect="00E56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55"/>
    <w:rsid w:val="009766E0"/>
    <w:rsid w:val="00E5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D792C"/>
  <w15:chartTrackingRefBased/>
  <w15:docId w15:val="{8BC5F1E1-DD68-4FAE-97E5-BC4D7F4F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355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3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3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35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35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35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35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35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35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35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56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35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56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35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56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355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56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 KANNA</dc:creator>
  <cp:keywords/>
  <dc:description/>
  <cp:lastModifiedBy>RAGUL KANNA</cp:lastModifiedBy>
  <cp:revision>1</cp:revision>
  <dcterms:created xsi:type="dcterms:W3CDTF">2026-04-10T17:02:00Z</dcterms:created>
  <dcterms:modified xsi:type="dcterms:W3CDTF">2026-04-10T17:06:00Z</dcterms:modified>
</cp:coreProperties>
</file>