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ДОГОВОР </w:t>
      </w:r>
      <w:r>
        <w:rPr>
          <w:b w:val="1"/>
          <w:bCs w:val="1"/>
          <w:outline w:val="0"/>
          <w:color w:val="26282f"/>
          <w:u w:color="26282f"/>
          <w:rtl w:val="0"/>
          <w:lang w:val="en-US"/>
          <w14:textFill>
            <w14:solidFill>
              <w14:srgbClr w14:val="26282F"/>
            </w14:solidFill>
          </w14:textFill>
        </w:rPr>
        <w:t>{N}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  </w:t>
      </w:r>
    </w:p>
    <w:p>
      <w:pPr>
        <w:pStyle w:val="Normal.0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rtl w:val="0"/>
          <w:lang w:val="ru-RU"/>
        </w:rPr>
        <w:t xml:space="preserve">об образовании на обучение </w:t>
        <w:br w:type="textWrapping"/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по дополнительным профессиональным программам</w:t>
      </w:r>
    </w:p>
    <w:p>
      <w:pPr>
        <w:pStyle w:val="Normal.0"/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Москва                                                                                                                    </w:t>
        <w:tab/>
        <w:t xml:space="preserve">«     »                    </w:t>
      </w:r>
      <w:r>
        <w:rPr>
          <w:sz w:val="22"/>
          <w:szCs w:val="22"/>
          <w:rtl w:val="0"/>
          <w:lang w:val="ru-RU"/>
        </w:rPr>
        <w:t xml:space="preserve">2023 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rPr>
          <w:rStyle w:val="page number"/>
          <w:sz w:val="22"/>
          <w:szCs w:val="22"/>
        </w:rPr>
      </w:pPr>
    </w:p>
    <w:p>
      <w:pPr>
        <w:pStyle w:val="Normal.0"/>
        <w:widowControl w:val="0"/>
        <w:ind w:firstLine="708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лицензия от «</w:t>
      </w:r>
      <w:r>
        <w:rPr>
          <w:sz w:val="22"/>
          <w:szCs w:val="22"/>
          <w:rtl w:val="0"/>
          <w:lang w:val="ru-RU"/>
        </w:rPr>
        <w:t>10</w:t>
      </w:r>
      <w:r>
        <w:rPr>
          <w:sz w:val="22"/>
          <w:szCs w:val="22"/>
          <w:rtl w:val="0"/>
          <w:lang w:val="ru-RU"/>
        </w:rPr>
        <w:t xml:space="preserve">» марта </w:t>
      </w:r>
      <w:r>
        <w:rPr>
          <w:sz w:val="22"/>
          <w:szCs w:val="22"/>
          <w:rtl w:val="0"/>
          <w:lang w:val="ru-RU"/>
        </w:rPr>
        <w:t xml:space="preserve">2021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</w:rPr>
        <w:br w:type="textWrapping"/>
        <w:t>рег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№ Л</w:t>
      </w:r>
      <w:r>
        <w:rPr>
          <w:sz w:val="22"/>
          <w:szCs w:val="22"/>
          <w:rtl w:val="0"/>
          <w:lang w:val="ru-RU"/>
        </w:rPr>
        <w:t xml:space="preserve">035-00115-77/00096940, </w:t>
      </w:r>
      <w:r>
        <w:rPr>
          <w:sz w:val="22"/>
          <w:szCs w:val="22"/>
          <w:rtl w:val="0"/>
          <w:lang w:val="ru-RU"/>
        </w:rPr>
        <w:t xml:space="preserve">выданная Федеральной службой по надзору в сфере образования и науки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бессрочная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в лице начальника Центра развития профессиональных компетенций Воронина Дениса Михайловича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действующей на основании Доверенности № </w:t>
      </w:r>
      <w:r>
        <w:rPr>
          <w:sz w:val="22"/>
          <w:szCs w:val="22"/>
          <w:rtl w:val="0"/>
          <w:lang w:val="ru-RU"/>
        </w:rPr>
        <w:t xml:space="preserve">114 </w:t>
      </w:r>
      <w:r>
        <w:rPr>
          <w:sz w:val="22"/>
          <w:szCs w:val="22"/>
          <w:rtl w:val="0"/>
          <w:lang w:val="ru-RU"/>
        </w:rPr>
        <w:t xml:space="preserve">от </w:t>
      </w:r>
      <w:r>
        <w:rPr>
          <w:sz w:val="22"/>
          <w:szCs w:val="22"/>
          <w:rtl w:val="0"/>
          <w:lang w:val="ru-RU"/>
        </w:rPr>
        <w:t xml:space="preserve">14.04.2022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., </w:t>
      </w:r>
      <w:r>
        <w:rPr>
          <w:sz w:val="22"/>
          <w:szCs w:val="22"/>
          <w:rtl w:val="0"/>
          <w:lang w:val="ru-RU"/>
        </w:rPr>
        <w:t>с одной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</w:t>
      </w:r>
    </w:p>
    <w:p>
      <w:pPr>
        <w:pStyle w:val="Normal.0"/>
        <w:widowControl w:val="0"/>
        <w:pBdr>
          <w:top w:val="nil"/>
          <w:left w:val="nil"/>
          <w:bottom w:val="single" w:color="000000" w:sz="4" w:space="0" w:shadow="0" w:frame="0"/>
          <w:right w:val="nil"/>
        </w:pBdr>
        <w:ind w:firstLine="567"/>
        <w:rPr>
          <w:rStyle w:val="page number"/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                                                                   {fio}</w:t>
      </w:r>
    </w:p>
    <w:p>
      <w:pPr>
        <w:pStyle w:val="Normal.0"/>
        <w:widowControl w:val="0"/>
        <w:ind w:firstLine="70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  <w:rtl w:val="0"/>
          <w:lang w:val="ru-RU"/>
        </w:rPr>
        <w:t>(</w:t>
      </w:r>
      <w:r>
        <w:rPr>
          <w:sz w:val="22"/>
          <w:szCs w:val="22"/>
          <w:vertAlign w:val="superscript"/>
          <w:rtl w:val="0"/>
          <w:lang w:val="ru-RU"/>
        </w:rPr>
        <w:t>ФИО слушателя полностью</w:t>
      </w:r>
      <w:r>
        <w:rPr>
          <w:sz w:val="22"/>
          <w:szCs w:val="22"/>
          <w:vertAlign w:val="superscript"/>
          <w:rtl w:val="0"/>
          <w:lang w:val="ru-RU"/>
        </w:rPr>
        <w:t>)</w:t>
      </w:r>
    </w:p>
    <w:p>
      <w:pPr>
        <w:pStyle w:val="Normal.0"/>
        <w:widowControl w:val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с другой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совместно именуемые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заключили настоящий договор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далее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договор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 нижеследующем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List Paragraph"/>
        <w:spacing w:before="108" w:after="108"/>
        <w:ind w:left="0" w:firstLine="0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Предмет Договора</w:t>
      </w:r>
    </w:p>
    <w:p>
      <w:pPr>
        <w:pStyle w:val="Normal.0"/>
        <w:jc w:val="both"/>
        <w:rPr>
          <w:sz w:val="22"/>
          <w:szCs w:val="22"/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      </w:t>
      </w:r>
      <w:r>
        <w:rPr>
          <w:sz w:val="22"/>
          <w:szCs w:val="22"/>
          <w:rtl w:val="0"/>
          <w:lang w:val="ru-RU"/>
        </w:rPr>
        <w:t xml:space="preserve">1.1.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обязуется предоставить образовательную услугу в рамках реализации программы  стратегического академического лидерства «Приоритет</w:t>
      </w:r>
      <w:r>
        <w:rPr>
          <w:sz w:val="22"/>
          <w:szCs w:val="22"/>
          <w:rtl w:val="0"/>
          <w:lang w:val="ru-RU"/>
        </w:rPr>
        <w:t>-2030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 дополнительной профессиональной программе профессиональной переподготовки «</w:t>
      </w:r>
      <w:r>
        <w:rPr>
          <w:sz w:val="22"/>
          <w:szCs w:val="22"/>
          <w:u w:val="single"/>
          <w:rtl w:val="0"/>
          <w:lang w:val="ru-RU"/>
        </w:rPr>
        <w:t xml:space="preserve">                                  </w:t>
      </w:r>
      <w:r>
        <w:rPr>
          <w:sz w:val="22"/>
          <w:szCs w:val="22"/>
          <w:u w:val="single"/>
          <w:rtl w:val="0"/>
          <w:lang w:val="en-US"/>
        </w:rPr>
        <w:t xml:space="preserve">  {course}</w:t>
      </w:r>
      <w:r>
        <w:rPr>
          <w:sz w:val="22"/>
          <w:szCs w:val="22"/>
          <w:u w:val="single"/>
          <w:rtl w:val="0"/>
          <w:lang w:val="ru-RU"/>
        </w:rPr>
        <w:t xml:space="preserve">                                              </w:t>
      </w:r>
      <w:r>
        <w:rPr>
          <w:sz w:val="22"/>
          <w:szCs w:val="22"/>
          <w:rtl w:val="0"/>
          <w:lang w:val="ru-RU"/>
        </w:rPr>
        <w:t>» в соответствии с учебным планом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индивидуальным и образовательной программой Университета по очно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заочной форме обучения с применением дистанционных образовательных технологий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1.2.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Обучающий </w:t>
      </w:r>
      <w:r>
        <w:rPr>
          <w:sz w:val="22"/>
          <w:szCs w:val="22"/>
          <w:rtl w:val="0"/>
          <w:lang w:val="ru-RU"/>
        </w:rPr>
        <w:t>предупрежден о том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что в соответствии со статьей </w:t>
      </w:r>
      <w:r>
        <w:rPr>
          <w:sz w:val="22"/>
          <w:szCs w:val="22"/>
          <w:rtl w:val="0"/>
          <w:lang w:val="ru-RU"/>
        </w:rPr>
        <w:t xml:space="preserve">76 </w:t>
      </w:r>
      <w:r>
        <w:rPr>
          <w:sz w:val="22"/>
          <w:szCs w:val="22"/>
          <w:rtl w:val="0"/>
          <w:lang w:val="ru-RU"/>
        </w:rPr>
        <w:t xml:space="preserve">Федерального закона от </w:t>
      </w:r>
      <w:r>
        <w:rPr>
          <w:sz w:val="22"/>
          <w:szCs w:val="22"/>
          <w:rtl w:val="0"/>
          <w:lang w:val="ru-RU"/>
        </w:rPr>
        <w:t xml:space="preserve">29.12.2012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>273-</w:t>
      </w:r>
      <w:r>
        <w:rPr>
          <w:sz w:val="22"/>
          <w:szCs w:val="22"/>
          <w:rtl w:val="0"/>
          <w:lang w:val="ru-RU"/>
        </w:rPr>
        <w:t>ФЗ «Об образовании в Российской Федерации» к освоению дополнительных профессиональных программ допускаются лица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имеющие среднее профессиональное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высшее образование</w:t>
      </w:r>
      <w:r>
        <w:rPr>
          <w:sz w:val="22"/>
          <w:szCs w:val="22"/>
          <w:rtl w:val="0"/>
          <w:lang w:val="ru-RU"/>
        </w:rPr>
        <w:t xml:space="preserve">; </w:t>
      </w:r>
      <w:r>
        <w:rPr>
          <w:sz w:val="22"/>
          <w:szCs w:val="22"/>
          <w:rtl w:val="0"/>
          <w:lang w:val="ru-RU"/>
        </w:rPr>
        <w:t xml:space="preserve">получающие среднее профессиональное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высшее образование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Normal.0"/>
        <w:ind w:firstLine="284"/>
        <w:jc w:val="both"/>
        <w:rPr>
          <w:b w:val="1"/>
          <w:bCs w:val="1"/>
          <w:sz w:val="22"/>
          <w:szCs w:val="22"/>
          <w:u w:val="single"/>
        </w:rPr>
      </w:pPr>
      <w:r>
        <w:rPr>
          <w:sz w:val="22"/>
          <w:szCs w:val="22"/>
          <w:rtl w:val="0"/>
          <w:lang w:val="ru-RU"/>
        </w:rPr>
        <w:t xml:space="preserve">1.3. </w:t>
      </w:r>
      <w:r>
        <w:rPr>
          <w:sz w:val="22"/>
          <w:szCs w:val="22"/>
          <w:rtl w:val="0"/>
          <w:lang w:val="ru-RU"/>
        </w:rPr>
        <w:t>Срок освоения образовательной программы на момент подписания договора составляет</w:t>
        <w:br w:type="textWrapping"/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с «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01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» ноября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2023  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г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.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по «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30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» апреля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2024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г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объем услуг по договору составляет </w:t>
      </w:r>
      <w:r>
        <w:rPr>
          <w:sz w:val="22"/>
          <w:szCs w:val="22"/>
          <w:rtl w:val="0"/>
          <w:lang w:val="ru-RU"/>
        </w:rPr>
        <w:t xml:space="preserve">252 </w:t>
      </w:r>
      <w:r>
        <w:rPr>
          <w:sz w:val="22"/>
          <w:szCs w:val="22"/>
          <w:rtl w:val="0"/>
          <w:lang w:val="ru-RU"/>
        </w:rPr>
        <w:t>академ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часа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284"/>
        <w:jc w:val="both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1.4. </w:t>
      </w:r>
      <w:r>
        <w:rPr>
          <w:sz w:val="22"/>
          <w:szCs w:val="22"/>
          <w:rtl w:val="0"/>
          <w:lang w:val="ru-RU"/>
        </w:rPr>
        <w:t xml:space="preserve">После освоения </w:t>
      </w:r>
      <w:r>
        <w:rPr>
          <w:b w:val="1"/>
          <w:bCs w:val="1"/>
          <w:sz w:val="22"/>
          <w:szCs w:val="22"/>
          <w:rtl w:val="0"/>
          <w:lang w:val="ru-RU"/>
        </w:rPr>
        <w:t>Обучающим</w:t>
      </w:r>
      <w:r>
        <w:rPr>
          <w:sz w:val="22"/>
          <w:szCs w:val="22"/>
          <w:rtl w:val="0"/>
          <w:lang w:val="ru-RU"/>
        </w:rPr>
        <w:t xml:space="preserve"> образовательной программы и успешного прохождения итоговой аттестации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Университет </w:t>
      </w:r>
      <w:r>
        <w:rPr>
          <w:sz w:val="22"/>
          <w:szCs w:val="22"/>
          <w:rtl w:val="0"/>
          <w:lang w:val="ru-RU"/>
        </w:rPr>
        <w:t>выдает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Диплом о профессиональной переподготовке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>с присвоением квалификации «</w:t>
      </w:r>
      <w:r>
        <w:rPr>
          <w:sz w:val="22"/>
          <w:szCs w:val="22"/>
          <w:rtl w:val="0"/>
          <w:lang w:val="ru-RU"/>
        </w:rPr>
        <w:t>______________________________</w:t>
      </w:r>
      <w:r>
        <w:rPr>
          <w:sz w:val="22"/>
          <w:szCs w:val="22"/>
          <w:rtl w:val="0"/>
          <w:lang w:val="ru-RU"/>
        </w:rPr>
        <w:t>»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,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установленного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Университетом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>образца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Normal.0"/>
        <w:ind w:firstLine="284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1.5. </w:t>
      </w:r>
      <w:r>
        <w:rPr>
          <w:sz w:val="22"/>
          <w:szCs w:val="22"/>
          <w:rtl w:val="0"/>
          <w:lang w:val="ru-RU"/>
        </w:rPr>
        <w:t>Оказание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предусмотренных настоящим договором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осуществляется путем реализации мероприятий дополнительного профессионального образования с целью внедрения новых дополнительных профессиональных программ в интересах научно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технологического развития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подготовки кадров для приоритетных направлений научно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технологического развития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субъектов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отраслей экономики и социальной сферы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обеспечения условий для формирования цифровых компетенций и навыков использования цифровых технологий у обучающихся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у студентов ИТ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специальностей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формирования научного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технологического и кадрового обеспечения экономики и социальной сферы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повышения глобальной конкурентоспособности системы высшего образования и содействия региональному развитию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рамках программы стратегического академического лидерства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Приоритет</w:t>
      </w:r>
      <w:r>
        <w:rPr>
          <w:sz w:val="22"/>
          <w:szCs w:val="22"/>
          <w:rtl w:val="0"/>
          <w:lang w:val="ru-RU"/>
        </w:rPr>
        <w:t xml:space="preserve">-2030" </w:t>
      </w:r>
      <w:r>
        <w:rPr>
          <w:sz w:val="22"/>
          <w:szCs w:val="22"/>
          <w:rtl w:val="0"/>
          <w:lang w:val="ru-RU"/>
        </w:rPr>
        <w:t xml:space="preserve">и в соответствии с распоряжением Правительства Российской Федерации от </w:t>
      </w:r>
      <w:r>
        <w:rPr>
          <w:sz w:val="22"/>
          <w:szCs w:val="22"/>
          <w:rtl w:val="0"/>
          <w:lang w:val="ru-RU"/>
        </w:rPr>
        <w:t xml:space="preserve">31 </w:t>
      </w:r>
      <w:r>
        <w:rPr>
          <w:sz w:val="22"/>
          <w:szCs w:val="22"/>
          <w:rtl w:val="0"/>
          <w:lang w:val="ru-RU"/>
        </w:rPr>
        <w:t xml:space="preserve">декабря </w:t>
      </w:r>
      <w:r>
        <w:rPr>
          <w:sz w:val="22"/>
          <w:szCs w:val="22"/>
          <w:rtl w:val="0"/>
          <w:lang w:val="ru-RU"/>
        </w:rPr>
        <w:t xml:space="preserve">2020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>3697-</w:t>
      </w:r>
      <w:r>
        <w:rPr>
          <w:sz w:val="22"/>
          <w:szCs w:val="22"/>
          <w:rtl w:val="0"/>
          <w:lang w:val="ru-RU"/>
        </w:rPr>
        <w:t xml:space="preserve">р и постановлением Правительства Российской Федерации от </w:t>
      </w:r>
      <w:r>
        <w:rPr>
          <w:sz w:val="22"/>
          <w:szCs w:val="22"/>
          <w:rtl w:val="0"/>
          <w:lang w:val="ru-RU"/>
        </w:rPr>
        <w:t xml:space="preserve">13 </w:t>
      </w:r>
      <w:r>
        <w:rPr>
          <w:sz w:val="22"/>
          <w:szCs w:val="22"/>
          <w:rtl w:val="0"/>
          <w:lang w:val="ru-RU"/>
        </w:rPr>
        <w:t xml:space="preserve">мая </w:t>
      </w:r>
      <w:r>
        <w:rPr>
          <w:sz w:val="22"/>
          <w:szCs w:val="22"/>
          <w:rtl w:val="0"/>
          <w:lang w:val="ru-RU"/>
        </w:rPr>
        <w:t xml:space="preserve">2021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 xml:space="preserve">729 </w:t>
      </w:r>
      <w:r>
        <w:rPr>
          <w:sz w:val="22"/>
          <w:szCs w:val="22"/>
          <w:rtl w:val="0"/>
          <w:lang w:val="ru-RU"/>
        </w:rPr>
        <w:t>«О мерах по реализации программы стратегического академического лидерства «Приоритет</w:t>
      </w:r>
      <w:r>
        <w:rPr>
          <w:sz w:val="22"/>
          <w:szCs w:val="22"/>
          <w:rtl w:val="0"/>
          <w:lang w:val="ru-RU"/>
        </w:rPr>
        <w:t>-2030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Права Университета и </w:t>
      </w:r>
      <w:r>
        <w:rPr>
          <w:b w:val="1"/>
          <w:bCs w:val="1"/>
          <w:sz w:val="22"/>
          <w:szCs w:val="22"/>
          <w:rtl w:val="0"/>
          <w:lang w:val="ru-RU"/>
        </w:rPr>
        <w:t>Обучающихся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 </w:t>
        <w:tab/>
      </w:r>
      <w:r>
        <w:rPr>
          <w:b w:val="1"/>
          <w:bCs w:val="1"/>
          <w:sz w:val="22"/>
          <w:szCs w:val="22"/>
          <w:rtl w:val="0"/>
          <w:lang w:val="ru-RU"/>
        </w:rPr>
        <w:t>Университет вправе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2.1.1. </w:t>
      </w:r>
      <w:r>
        <w:rPr>
          <w:sz w:val="22"/>
          <w:szCs w:val="22"/>
          <w:rtl w:val="0"/>
          <w:lang w:val="ru-RU"/>
        </w:rPr>
        <w:t>Самостоятельно осуществлять образовательный процесс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устанавливать системы оценок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формы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порядок и периодичность проведения промежуточной аттестации </w:t>
      </w:r>
      <w:r>
        <w:rPr>
          <w:b w:val="1"/>
          <w:bCs w:val="1"/>
          <w:sz w:val="22"/>
          <w:szCs w:val="22"/>
          <w:rtl w:val="0"/>
          <w:lang w:val="ru-RU"/>
        </w:rPr>
        <w:t>Обучающихся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2.1.2. </w:t>
      </w:r>
      <w:r>
        <w:rPr>
          <w:sz w:val="22"/>
          <w:szCs w:val="22"/>
          <w:rtl w:val="0"/>
          <w:lang w:val="ru-RU"/>
        </w:rPr>
        <w:t xml:space="preserve">Применять к </w:t>
      </w:r>
      <w:r>
        <w:rPr>
          <w:b w:val="1"/>
          <w:bCs w:val="1"/>
          <w:sz w:val="22"/>
          <w:szCs w:val="22"/>
          <w:rtl w:val="0"/>
          <w:lang w:val="ru-RU"/>
        </w:rPr>
        <w:t>Обучающимся</w:t>
      </w:r>
      <w:r>
        <w:rPr>
          <w:sz w:val="22"/>
          <w:szCs w:val="22"/>
          <w:rtl w:val="0"/>
          <w:lang w:val="ru-RU"/>
        </w:rPr>
        <w:t xml:space="preserve"> меры поощрения и меры дисциплинарного взыскания в соответствии с законодательством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учредительными документами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настоящим Договором и локальными нормативными актами Университета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 вправе</w:t>
      </w:r>
      <w:r>
        <w:rPr>
          <w:sz w:val="22"/>
          <w:szCs w:val="22"/>
          <w:rtl w:val="0"/>
          <w:lang w:val="ru-RU"/>
        </w:rPr>
        <w:t xml:space="preserve"> получать информацию от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 по вопросам организации и обеспечения надлежащего предоставления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предусмотренных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разделом </w:t>
      </w:r>
      <w:r>
        <w:rPr>
          <w:rStyle w:val="Hyperlink.0"/>
          <w:rtl w:val="0"/>
          <w:lang w:val="ru-RU"/>
        </w:rPr>
        <w:t>I</w:t>
      </w:r>
      <w:r>
        <w:rPr/>
        <w:fldChar w:fldCharType="end" w:fldLock="0"/>
      </w:r>
      <w:r>
        <w:rPr>
          <w:sz w:val="22"/>
          <w:szCs w:val="22"/>
          <w:rtl w:val="0"/>
          <w:lang w:val="ru-RU"/>
        </w:rPr>
        <w:t xml:space="preserve"> договора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Обучающемуся </w:t>
      </w:r>
      <w:r>
        <w:rPr>
          <w:sz w:val="22"/>
          <w:szCs w:val="22"/>
          <w:rtl w:val="0"/>
          <w:lang w:val="ru-RU"/>
        </w:rPr>
        <w:t xml:space="preserve">предоставляются академические права в соответствии с </w:t>
      </w:r>
      <w:r>
        <w:rPr>
          <w:rStyle w:val="Hyperlink.0"/>
          <w:rtl w:val="0"/>
          <w:lang w:val="ru-RU"/>
        </w:rPr>
        <w:t xml:space="preserve">частью </w:t>
      </w:r>
      <w:r>
        <w:rPr>
          <w:rStyle w:val="Hyperlink.0"/>
          <w:rtl w:val="0"/>
          <w:lang w:val="ru-RU"/>
        </w:rPr>
        <w:t xml:space="preserve">1 </w:t>
      </w:r>
      <w:r>
        <w:rPr>
          <w:rStyle w:val="Hyperlink.0"/>
          <w:rtl w:val="0"/>
          <w:lang w:val="ru-RU"/>
        </w:rPr>
        <w:t xml:space="preserve">статьи </w:t>
      </w:r>
      <w:r>
        <w:rPr>
          <w:rStyle w:val="Hyperlink.0"/>
          <w:rtl w:val="0"/>
          <w:lang w:val="ru-RU"/>
        </w:rPr>
        <w:t>34</w:t>
      </w:r>
      <w:r>
        <w:rPr>
          <w:sz w:val="22"/>
          <w:szCs w:val="22"/>
          <w:rtl w:val="0"/>
          <w:lang w:val="ru-RU"/>
        </w:rPr>
        <w:t xml:space="preserve"> Федерального закона от </w:t>
      </w:r>
      <w:r>
        <w:rPr>
          <w:sz w:val="22"/>
          <w:szCs w:val="22"/>
          <w:rtl w:val="0"/>
          <w:lang w:val="ru-RU"/>
        </w:rPr>
        <w:t xml:space="preserve">29 </w:t>
      </w:r>
      <w:r>
        <w:rPr>
          <w:sz w:val="22"/>
          <w:szCs w:val="22"/>
          <w:rtl w:val="0"/>
          <w:lang w:val="ru-RU"/>
        </w:rPr>
        <w:t xml:space="preserve">декабря </w:t>
      </w:r>
      <w:r>
        <w:rPr>
          <w:sz w:val="22"/>
          <w:szCs w:val="22"/>
          <w:rtl w:val="0"/>
          <w:lang w:val="ru-RU"/>
        </w:rPr>
        <w:t>2012</w:t>
      </w:r>
      <w:r>
        <w:rPr>
          <w:sz w:val="22"/>
          <w:szCs w:val="22"/>
          <w:rtl w:val="0"/>
          <w:lang w:val="ru-RU"/>
        </w:rPr>
        <w:t> г</w:t>
      </w:r>
      <w:r>
        <w:rPr>
          <w:sz w:val="22"/>
          <w:szCs w:val="22"/>
          <w:rtl w:val="0"/>
          <w:lang w:val="ru-RU"/>
        </w:rPr>
        <w:t>. N</w:t>
      </w:r>
      <w:r>
        <w:rPr>
          <w:sz w:val="22"/>
          <w:szCs w:val="22"/>
          <w:rtl w:val="0"/>
          <w:lang w:val="ru-RU"/>
        </w:rPr>
        <w:t> </w:t>
      </w:r>
      <w:r>
        <w:rPr>
          <w:sz w:val="22"/>
          <w:szCs w:val="22"/>
          <w:rtl w:val="0"/>
          <w:lang w:val="ru-RU"/>
        </w:rPr>
        <w:t>273-</w:t>
      </w:r>
      <w:r>
        <w:rPr>
          <w:sz w:val="22"/>
          <w:szCs w:val="22"/>
          <w:rtl w:val="0"/>
          <w:lang w:val="ru-RU"/>
        </w:rPr>
        <w:t xml:space="preserve">ФЗ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Об образовании в Российской Федерации</w:t>
      </w:r>
      <w:r>
        <w:rPr>
          <w:sz w:val="22"/>
          <w:szCs w:val="22"/>
          <w:rtl w:val="0"/>
          <w:lang w:val="ru-RU"/>
        </w:rPr>
        <w:t xml:space="preserve">".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</w:t>
      </w:r>
      <w:r>
        <w:rPr>
          <w:sz w:val="22"/>
          <w:szCs w:val="22"/>
          <w:rtl w:val="0"/>
          <w:lang w:val="ru-RU"/>
        </w:rPr>
        <w:t xml:space="preserve"> также вправе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2.3.1. </w:t>
      </w:r>
      <w:r>
        <w:rPr>
          <w:sz w:val="22"/>
          <w:szCs w:val="22"/>
          <w:rtl w:val="0"/>
          <w:lang w:val="ru-RU"/>
        </w:rPr>
        <w:t xml:space="preserve">Обращаться в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по вопросам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касающимся образовательного процесса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2.3.2. </w:t>
      </w:r>
      <w:r>
        <w:rPr>
          <w:sz w:val="22"/>
          <w:szCs w:val="22"/>
          <w:rtl w:val="0"/>
          <w:lang w:val="ru-RU"/>
        </w:rPr>
        <w:t>Пользоваться в порядке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установленном локальными нормативными актами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имуществом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необходимым для освоения образовательной программы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2.3.3. </w:t>
      </w:r>
      <w:r>
        <w:rPr>
          <w:sz w:val="22"/>
          <w:szCs w:val="22"/>
          <w:rtl w:val="0"/>
          <w:lang w:val="ru-RU"/>
        </w:rPr>
        <w:t>Принимать в порядке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установленном локальными нормативными актами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участие в социально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культурных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оздоровительных и иных мероприятиях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организованных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2.3.4. </w:t>
      </w:r>
      <w:r>
        <w:rPr>
          <w:sz w:val="22"/>
          <w:szCs w:val="22"/>
          <w:rtl w:val="0"/>
          <w:lang w:val="ru-RU"/>
        </w:rPr>
        <w:t>Получать полную и достоверную информацию о результатах оценки своих знаний в ходе промежуточных и итоговой аттестаций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III.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Обязанности Университета и Обучающихся</w:t>
      </w:r>
    </w:p>
    <w:p>
      <w:pPr>
        <w:pStyle w:val="Normal.0"/>
        <w:jc w:val="both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 обязан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3.1.1. </w:t>
      </w:r>
      <w:r>
        <w:rPr>
          <w:sz w:val="22"/>
          <w:szCs w:val="22"/>
          <w:rtl w:val="0"/>
          <w:lang w:val="ru-RU"/>
        </w:rPr>
        <w:t xml:space="preserve">Зачислить </w:t>
      </w:r>
      <w:r>
        <w:rPr>
          <w:b w:val="1"/>
          <w:bCs w:val="1"/>
          <w:sz w:val="22"/>
          <w:szCs w:val="22"/>
          <w:rtl w:val="0"/>
          <w:lang w:val="ru-RU"/>
        </w:rPr>
        <w:t>Обучающегося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выполнившего установленные законодательством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учредительными документами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локальными нормативными актами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Университета </w:t>
      </w:r>
      <w:r>
        <w:rPr>
          <w:sz w:val="22"/>
          <w:szCs w:val="22"/>
          <w:rtl w:val="0"/>
          <w:lang w:val="ru-RU"/>
        </w:rPr>
        <w:t>условия приема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качестве слушателя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3.1.2. </w:t>
      </w:r>
      <w:r>
        <w:rPr>
          <w:sz w:val="22"/>
          <w:szCs w:val="22"/>
          <w:rtl w:val="0"/>
          <w:lang w:val="ru-RU"/>
        </w:rPr>
        <w:t>Организовать и обеспечить надлежащее предоставление образовательных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предусмотренных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разделом </w:t>
      </w:r>
      <w:r>
        <w:rPr>
          <w:rStyle w:val="Hyperlink.0"/>
          <w:rtl w:val="0"/>
          <w:lang w:val="ru-RU"/>
        </w:rPr>
        <w:t>I</w:t>
      </w:r>
      <w:r>
        <w:rPr/>
        <w:fldChar w:fldCharType="end" w:fldLock="0"/>
      </w:r>
      <w:r>
        <w:rPr>
          <w:sz w:val="22"/>
          <w:szCs w:val="22"/>
          <w:rtl w:val="0"/>
          <w:lang w:val="ru-RU"/>
        </w:rPr>
        <w:t xml:space="preserve"> договора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Образовательные услуги оказываются в соответствии с учебным планом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индивидуальным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 расписанием занятий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3.1.3. </w:t>
      </w:r>
      <w:r>
        <w:rPr>
          <w:sz w:val="22"/>
          <w:szCs w:val="22"/>
          <w:rtl w:val="0"/>
          <w:lang w:val="ru-RU"/>
        </w:rPr>
        <w:t xml:space="preserve">Обеспечить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Обучающемуся </w:t>
      </w:r>
      <w:r>
        <w:rPr>
          <w:sz w:val="22"/>
          <w:szCs w:val="22"/>
          <w:rtl w:val="0"/>
          <w:lang w:val="ru-RU"/>
        </w:rPr>
        <w:t>условия для освоения выбранной им образовательной программы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обеспечить проведение занятий помещениями и оборудованием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соответствующими санитарным и гигиеническим требованиям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обязательным нормам и правилам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предъявляемым к образовательному процессу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3.1.4. </w:t>
      </w:r>
      <w:r>
        <w:rPr>
          <w:sz w:val="22"/>
          <w:szCs w:val="22"/>
          <w:rtl w:val="0"/>
          <w:lang w:val="ru-RU"/>
        </w:rPr>
        <w:t xml:space="preserve">Обеспечить </w:t>
      </w:r>
      <w:r>
        <w:rPr>
          <w:b w:val="1"/>
          <w:bCs w:val="1"/>
          <w:sz w:val="22"/>
          <w:szCs w:val="22"/>
          <w:rtl w:val="0"/>
          <w:lang w:val="ru-RU"/>
        </w:rPr>
        <w:t>Обучающемуся</w:t>
      </w:r>
      <w:r>
        <w:rPr>
          <w:sz w:val="22"/>
          <w:szCs w:val="22"/>
          <w:rtl w:val="0"/>
          <w:lang w:val="ru-RU"/>
        </w:rPr>
        <w:t xml:space="preserve"> уважение человеческого достоинства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защиту от всех форм физического и психологического насилия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оскорбления личности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охрану жизни и здоровья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426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 обязан</w:t>
      </w:r>
      <w:r>
        <w:rPr>
          <w:sz w:val="22"/>
          <w:szCs w:val="22"/>
          <w:rtl w:val="0"/>
          <w:lang w:val="ru-RU"/>
        </w:rPr>
        <w:t xml:space="preserve"> соблюдать требования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установленные в </w:t>
      </w:r>
      <w:r>
        <w:rPr>
          <w:rStyle w:val="Hyperlink.0"/>
          <w:rtl w:val="0"/>
          <w:lang w:val="ru-RU"/>
        </w:rPr>
        <w:t xml:space="preserve">статье </w:t>
      </w:r>
      <w:r>
        <w:rPr>
          <w:rStyle w:val="Hyperlink.0"/>
          <w:rtl w:val="0"/>
          <w:lang w:val="ru-RU"/>
        </w:rPr>
        <w:t>43</w:t>
      </w:r>
      <w:r>
        <w:rPr>
          <w:sz w:val="22"/>
          <w:szCs w:val="22"/>
          <w:rtl w:val="0"/>
          <w:lang w:val="ru-RU"/>
        </w:rPr>
        <w:t xml:space="preserve"> Федерального закона от </w:t>
      </w:r>
      <w:r>
        <w:rPr>
          <w:sz w:val="22"/>
          <w:szCs w:val="22"/>
          <w:rtl w:val="0"/>
          <w:lang w:val="ru-RU"/>
        </w:rPr>
        <w:t xml:space="preserve">29 </w:t>
      </w:r>
      <w:r>
        <w:rPr>
          <w:sz w:val="22"/>
          <w:szCs w:val="22"/>
          <w:rtl w:val="0"/>
          <w:lang w:val="ru-RU"/>
        </w:rPr>
        <w:t xml:space="preserve">декабря </w:t>
      </w:r>
      <w:r>
        <w:rPr>
          <w:sz w:val="22"/>
          <w:szCs w:val="22"/>
          <w:rtl w:val="0"/>
          <w:lang w:val="ru-RU"/>
        </w:rPr>
        <w:t>2012</w:t>
      </w:r>
      <w:r>
        <w:rPr>
          <w:sz w:val="22"/>
          <w:szCs w:val="22"/>
          <w:rtl w:val="0"/>
          <w:lang w:val="ru-RU"/>
        </w:rPr>
        <w:t> г</w:t>
      </w:r>
      <w:r>
        <w:rPr>
          <w:sz w:val="22"/>
          <w:szCs w:val="22"/>
          <w:rtl w:val="0"/>
          <w:lang w:val="ru-RU"/>
        </w:rPr>
        <w:t>. N</w:t>
      </w:r>
      <w:r>
        <w:rPr>
          <w:sz w:val="22"/>
          <w:szCs w:val="22"/>
          <w:rtl w:val="0"/>
          <w:lang w:val="ru-RU"/>
        </w:rPr>
        <w:t> </w:t>
      </w:r>
      <w:r>
        <w:rPr>
          <w:sz w:val="22"/>
          <w:szCs w:val="22"/>
          <w:rtl w:val="0"/>
          <w:lang w:val="ru-RU"/>
        </w:rPr>
        <w:t>273-</w:t>
      </w:r>
      <w:r>
        <w:rPr>
          <w:sz w:val="22"/>
          <w:szCs w:val="22"/>
          <w:rtl w:val="0"/>
          <w:lang w:val="ru-RU"/>
        </w:rPr>
        <w:t xml:space="preserve">ФЗ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Об образовании в Российской Федерации</w:t>
      </w:r>
      <w:r>
        <w:rPr>
          <w:sz w:val="22"/>
          <w:szCs w:val="22"/>
          <w:rtl w:val="0"/>
          <w:lang w:val="ru-RU"/>
        </w:rPr>
        <w:t xml:space="preserve">", </w:t>
      </w:r>
      <w:r>
        <w:rPr>
          <w:sz w:val="22"/>
          <w:szCs w:val="22"/>
          <w:rtl w:val="0"/>
          <w:lang w:val="ru-RU"/>
        </w:rPr>
        <w:t>в том числе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3.2.1. </w:t>
      </w:r>
      <w:r>
        <w:rPr>
          <w:sz w:val="22"/>
          <w:szCs w:val="22"/>
          <w:rtl w:val="0"/>
          <w:lang w:val="ru-RU"/>
        </w:rPr>
        <w:t>Выполнять задания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предусмотренные учебным планом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индивидуальным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3.2.2. </w:t>
      </w:r>
      <w:r>
        <w:rPr>
          <w:sz w:val="22"/>
          <w:szCs w:val="22"/>
          <w:rtl w:val="0"/>
          <w:lang w:val="ru-RU"/>
        </w:rPr>
        <w:t xml:space="preserve">Извещать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о причинах отсутствия на занятиях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3.2.3. </w:t>
      </w:r>
      <w:r>
        <w:rPr>
          <w:sz w:val="22"/>
          <w:szCs w:val="22"/>
          <w:rtl w:val="0"/>
          <w:lang w:val="ru-RU"/>
        </w:rPr>
        <w:t>Обучаться с соблюдением требований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установленных учебным планом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индивидуальным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3.2.4. </w:t>
      </w:r>
      <w:r>
        <w:rPr>
          <w:sz w:val="22"/>
          <w:szCs w:val="22"/>
          <w:rtl w:val="0"/>
          <w:lang w:val="ru-RU"/>
        </w:rPr>
        <w:t>Соблюдать требования учредительных документов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правила внутреннего распорядка и иные локальные нормативные акты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IV.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Стоимость услуг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,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сроки и порядок их оплаты</w:t>
      </w:r>
    </w:p>
    <w:p>
      <w:pPr>
        <w:pStyle w:val="Normal.0"/>
        <w:ind w:firstLine="360"/>
        <w:jc w:val="both"/>
        <w:rPr>
          <w:sz w:val="22"/>
          <w:szCs w:val="22"/>
        </w:rPr>
      </w:pPr>
      <w:bookmarkStart w:name="sub_1041" w:id="0"/>
      <w:r>
        <w:rPr>
          <w:sz w:val="22"/>
          <w:szCs w:val="22"/>
          <w:rtl w:val="0"/>
          <w:lang w:val="ru-RU"/>
        </w:rPr>
        <w:t xml:space="preserve">4.1. </w:t>
      </w:r>
      <w:bookmarkEnd w:id="0"/>
      <w:r>
        <w:rPr>
          <w:sz w:val="22"/>
          <w:szCs w:val="22"/>
          <w:rtl w:val="0"/>
          <w:lang w:val="ru-RU"/>
        </w:rPr>
        <w:t>Образовательные услуги по настоящему Договору оказываются безвозмездно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Оказание услуг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Обучающемуся </w:t>
      </w:r>
      <w:r>
        <w:rPr>
          <w:sz w:val="22"/>
          <w:szCs w:val="22"/>
          <w:rtl w:val="0"/>
          <w:lang w:val="ru-RU"/>
        </w:rPr>
        <w:t xml:space="preserve">по настоящему Договору и оплата обучения осуществляется за счет средств гранта в соответствии с Соглашением о предоставлении из федерального бюджета грантов в форме субсидий в соответствии с пунктом </w:t>
      </w:r>
      <w:r>
        <w:rPr>
          <w:sz w:val="22"/>
          <w:szCs w:val="22"/>
          <w:rtl w:val="0"/>
          <w:lang w:val="ru-RU"/>
        </w:rPr>
        <w:t xml:space="preserve">4 </w:t>
      </w:r>
      <w:r>
        <w:rPr>
          <w:sz w:val="22"/>
          <w:szCs w:val="22"/>
          <w:rtl w:val="0"/>
          <w:lang w:val="ru-RU"/>
        </w:rPr>
        <w:t xml:space="preserve">статьи </w:t>
      </w:r>
      <w:r>
        <w:rPr>
          <w:sz w:val="22"/>
          <w:szCs w:val="22"/>
          <w:rtl w:val="0"/>
          <w:lang w:val="ru-RU"/>
        </w:rPr>
        <w:t xml:space="preserve">78.1 </w:t>
      </w:r>
      <w:r>
        <w:rPr>
          <w:sz w:val="22"/>
          <w:szCs w:val="22"/>
          <w:rtl w:val="0"/>
          <w:lang w:val="ru-RU"/>
        </w:rPr>
        <w:t>Бюджетного кодекса Российской Федерации от «</w:t>
      </w:r>
      <w:r>
        <w:rPr>
          <w:sz w:val="22"/>
          <w:szCs w:val="22"/>
          <w:rtl w:val="0"/>
          <w:lang w:val="ru-RU"/>
        </w:rPr>
        <w:t>30</w:t>
      </w:r>
      <w:r>
        <w:rPr>
          <w:sz w:val="22"/>
          <w:szCs w:val="22"/>
          <w:rtl w:val="0"/>
          <w:lang w:val="ru-RU"/>
        </w:rPr>
        <w:t xml:space="preserve">» сентября </w:t>
      </w:r>
      <w:r>
        <w:rPr>
          <w:sz w:val="22"/>
          <w:szCs w:val="22"/>
          <w:rtl w:val="0"/>
          <w:lang w:val="ru-RU"/>
        </w:rPr>
        <w:t xml:space="preserve">2021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 xml:space="preserve">075-15-2021-1274 </w:t>
      </w:r>
      <w:r>
        <w:rPr>
          <w:sz w:val="22"/>
          <w:szCs w:val="22"/>
          <w:rtl w:val="0"/>
          <w:lang w:val="ru-RU"/>
        </w:rPr>
        <w:t>и от «</w:t>
      </w:r>
      <w:r>
        <w:rPr>
          <w:sz w:val="22"/>
          <w:szCs w:val="22"/>
          <w:rtl w:val="0"/>
          <w:lang w:val="ru-RU"/>
        </w:rPr>
        <w:t>30</w:t>
      </w:r>
      <w:r>
        <w:rPr>
          <w:sz w:val="22"/>
          <w:szCs w:val="22"/>
          <w:rtl w:val="0"/>
          <w:lang w:val="ru-RU"/>
        </w:rPr>
        <w:t xml:space="preserve">» сентября </w:t>
      </w:r>
      <w:r>
        <w:rPr>
          <w:sz w:val="22"/>
          <w:szCs w:val="22"/>
          <w:rtl w:val="0"/>
          <w:lang w:val="ru-RU"/>
        </w:rPr>
        <w:t xml:space="preserve">2021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>075-15-2021-1311.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V.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Основания изменения и расторжения договора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5.1. </w:t>
      </w:r>
      <w:r>
        <w:rPr>
          <w:sz w:val="22"/>
          <w:szCs w:val="22"/>
          <w:rtl w:val="0"/>
          <w:lang w:val="ru-RU"/>
        </w:rPr>
        <w:t>Условия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 которых заключен договор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могут быть изменены по соглашению Сторон или в соответствии с </w:t>
      </w:r>
      <w:r>
        <w:rPr>
          <w:rStyle w:val="Hyperlink.0"/>
          <w:rtl w:val="0"/>
          <w:lang w:val="ru-RU"/>
        </w:rPr>
        <w:t>законодательством</w:t>
      </w:r>
      <w:r>
        <w:rPr>
          <w:sz w:val="22"/>
          <w:szCs w:val="22"/>
          <w:rtl w:val="0"/>
          <w:lang w:val="ru-RU"/>
        </w:rPr>
        <w:t xml:space="preserve"> Российской Федерации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5.2. </w:t>
      </w:r>
      <w:r>
        <w:rPr>
          <w:sz w:val="22"/>
          <w:szCs w:val="22"/>
          <w:rtl w:val="0"/>
          <w:lang w:val="ru-RU"/>
        </w:rPr>
        <w:t>Договор может быть расторгнут по соглашению Сторон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5.3. </w:t>
      </w:r>
      <w:r>
        <w:rPr>
          <w:sz w:val="22"/>
          <w:szCs w:val="22"/>
          <w:rtl w:val="0"/>
          <w:lang w:val="ru-RU"/>
        </w:rPr>
        <w:t xml:space="preserve">Договор может быть расторгнут по инициативе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 в одностороннем порядке в случаях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 xml:space="preserve">в случае применения к </w:t>
      </w:r>
      <w:r>
        <w:rPr>
          <w:b w:val="1"/>
          <w:bCs w:val="1"/>
          <w:sz w:val="22"/>
          <w:szCs w:val="22"/>
          <w:rtl w:val="0"/>
          <w:lang w:val="ru-RU"/>
        </w:rPr>
        <w:t>Обучающемуся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достигшим возраста пятнадцати лет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отчисления как меры дисциплинарного взыскания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случае невыполнения </w:t>
      </w:r>
      <w:r>
        <w:rPr>
          <w:b w:val="1"/>
          <w:bCs w:val="1"/>
          <w:sz w:val="22"/>
          <w:szCs w:val="22"/>
          <w:rtl w:val="0"/>
          <w:lang w:val="ru-RU"/>
        </w:rPr>
        <w:t>Обучающимся</w:t>
      </w:r>
      <w:r>
        <w:rPr>
          <w:sz w:val="22"/>
          <w:szCs w:val="22"/>
          <w:rtl w:val="0"/>
          <w:lang w:val="ru-RU"/>
        </w:rPr>
        <w:t xml:space="preserve"> по дополнительной профессиональной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дополнительной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образовательной программе обязанностей по добросовестному освоению такой образовательной программы и выполнению учебного плана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в случае установления нарушения порядка приема в образовательную организацию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повлекшего по вине обучающегося его незаконное зачисление в образовательную организацию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284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5.4. </w:t>
      </w:r>
      <w:r>
        <w:rPr>
          <w:sz w:val="22"/>
          <w:szCs w:val="22"/>
          <w:rtl w:val="0"/>
          <w:lang w:val="ru-RU"/>
        </w:rPr>
        <w:t>Договор расторгается досрочно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 xml:space="preserve">по инициативе </w:t>
      </w:r>
      <w:r>
        <w:rPr>
          <w:b w:val="1"/>
          <w:bCs w:val="1"/>
          <w:sz w:val="22"/>
          <w:szCs w:val="22"/>
          <w:rtl w:val="0"/>
          <w:lang w:val="ru-RU"/>
        </w:rPr>
        <w:t>Обучающегося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том числе в случае перевода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Обучающегося </w:t>
      </w:r>
      <w:r>
        <w:rPr>
          <w:sz w:val="22"/>
          <w:szCs w:val="22"/>
          <w:rtl w:val="0"/>
          <w:lang w:val="ru-RU"/>
        </w:rPr>
        <w:t>для продолжения освоения образовательной программы в другую организацию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осуществляющую образовательную деятельность</w:t>
      </w:r>
      <w:r>
        <w:rPr>
          <w:sz w:val="22"/>
          <w:szCs w:val="22"/>
          <w:rtl w:val="0"/>
          <w:lang w:val="ru-RU"/>
        </w:rPr>
        <w:t>;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по обстоятельствам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 зависящим от воли Сторон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том числе в случае ликвидации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VI.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Ответственность Университета и </w:t>
      </w:r>
      <w:r>
        <w:rPr>
          <w:b w:val="1"/>
          <w:bCs w:val="1"/>
          <w:sz w:val="22"/>
          <w:szCs w:val="22"/>
          <w:rtl w:val="0"/>
          <w:lang w:val="ru-RU"/>
        </w:rPr>
        <w:t>Обучающихся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6.1. </w:t>
      </w:r>
      <w:r>
        <w:rPr>
          <w:sz w:val="22"/>
          <w:szCs w:val="22"/>
          <w:rtl w:val="0"/>
          <w:lang w:val="ru-RU"/>
        </w:rPr>
        <w:t>За неисполнение или ненадлежащее исполнение своих обязательств по договору Стороны несут ответственность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предусмотренную </w:t>
      </w:r>
      <w:r>
        <w:rPr>
          <w:rStyle w:val="Hyperlink.0"/>
          <w:rtl w:val="0"/>
          <w:lang w:val="ru-RU"/>
        </w:rPr>
        <w:t>законодательством</w:t>
      </w:r>
      <w:r>
        <w:rPr>
          <w:sz w:val="22"/>
          <w:szCs w:val="22"/>
          <w:rtl w:val="0"/>
          <w:lang w:val="ru-RU"/>
        </w:rPr>
        <w:t xml:space="preserve"> Российской Федерации и настоящим договором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6.2. </w:t>
      </w:r>
      <w:r>
        <w:rPr>
          <w:sz w:val="22"/>
          <w:szCs w:val="22"/>
          <w:rtl w:val="0"/>
          <w:lang w:val="ru-RU"/>
        </w:rPr>
        <w:t>При обнаружении недостатков образовательной услуги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оказания ее не в полном объеме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предусмотренном образовательной программой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частью образовательной программы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</w:t>
      </w:r>
      <w:r>
        <w:rPr>
          <w:sz w:val="22"/>
          <w:szCs w:val="22"/>
          <w:rtl w:val="0"/>
          <w:lang w:val="ru-RU"/>
        </w:rPr>
        <w:t xml:space="preserve"> вправе по своему выбору потребовать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6.2.1. </w:t>
      </w:r>
      <w:r>
        <w:rPr>
          <w:sz w:val="22"/>
          <w:szCs w:val="22"/>
          <w:rtl w:val="0"/>
          <w:lang w:val="ru-RU"/>
        </w:rPr>
        <w:t>Безвозмездного оказания образовательной услуги</w:t>
      </w:r>
      <w:r>
        <w:rPr>
          <w:sz w:val="22"/>
          <w:szCs w:val="22"/>
          <w:rtl w:val="0"/>
          <w:lang w:val="ru-RU"/>
        </w:rPr>
        <w:t>;</w:t>
      </w:r>
    </w:p>
    <w:p>
      <w:pPr>
        <w:pStyle w:val="Normal.0"/>
        <w:ind w:firstLine="426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6.3. </w:t>
      </w:r>
      <w:r>
        <w:rPr>
          <w:sz w:val="22"/>
          <w:szCs w:val="22"/>
          <w:rtl w:val="0"/>
          <w:lang w:val="ru-RU"/>
        </w:rPr>
        <w:t xml:space="preserve">Если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нарушил сроки оказания образовательной услуги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сроки начала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окончания оказания образовательной услуги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промежуточные сроки оказания образовательной услуги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либо если во время оказания образовательной услуги стало очевидным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она не будет осуществлена в срок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</w:t>
      </w:r>
      <w:r>
        <w:rPr>
          <w:sz w:val="22"/>
          <w:szCs w:val="22"/>
          <w:rtl w:val="0"/>
          <w:lang w:val="ru-RU"/>
        </w:rPr>
        <w:t xml:space="preserve"> вправе по своему выбору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6.3.1. </w:t>
      </w:r>
      <w:r>
        <w:rPr>
          <w:sz w:val="22"/>
          <w:szCs w:val="22"/>
          <w:rtl w:val="0"/>
          <w:lang w:val="ru-RU"/>
        </w:rPr>
        <w:t xml:space="preserve">Назначить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Университету</w:t>
      </w:r>
      <w:r>
        <w:rPr>
          <w:sz w:val="22"/>
          <w:szCs w:val="22"/>
          <w:rtl w:val="0"/>
          <w:lang w:val="ru-RU"/>
        </w:rPr>
        <w:t xml:space="preserve"> новый срок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течение которого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должен приступить к оказанию образовательной услуги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закончить оказание образовательной услуги</w:t>
      </w:r>
      <w:r>
        <w:rPr>
          <w:sz w:val="22"/>
          <w:szCs w:val="22"/>
          <w:rtl w:val="0"/>
          <w:lang w:val="ru-RU"/>
        </w:rPr>
        <w:t>;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6.3.2. </w:t>
      </w:r>
      <w:r>
        <w:rPr>
          <w:sz w:val="22"/>
          <w:szCs w:val="22"/>
          <w:rtl w:val="0"/>
          <w:lang w:val="ru-RU"/>
        </w:rPr>
        <w:t>Расторгнуть договор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VII.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Срок действия Договора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7.1. </w:t>
      </w:r>
      <w:r>
        <w:rPr>
          <w:sz w:val="22"/>
          <w:szCs w:val="22"/>
          <w:rtl w:val="0"/>
          <w:lang w:val="ru-RU"/>
        </w:rPr>
        <w:t>Договор вступает в силу со дня его заключения Сторонами и действует до полного выполнения сторонами обязательств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VIII.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Заключительные положения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8.1. </w:t>
      </w:r>
      <w:r>
        <w:rPr>
          <w:sz w:val="22"/>
          <w:szCs w:val="22"/>
          <w:rtl w:val="0"/>
          <w:lang w:val="ru-RU"/>
        </w:rPr>
        <w:t>Сведения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указанные в договоре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соответствуют информации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размещенной на официальном сайте Университета в сети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Интернет</w:t>
      </w:r>
      <w:r>
        <w:rPr>
          <w:sz w:val="22"/>
          <w:szCs w:val="22"/>
          <w:rtl w:val="0"/>
          <w:lang w:val="ru-RU"/>
        </w:rPr>
        <w:t xml:space="preserve">" </w:t>
      </w:r>
      <w:r>
        <w:rPr>
          <w:sz w:val="22"/>
          <w:szCs w:val="22"/>
          <w:rtl w:val="0"/>
          <w:lang w:val="ru-RU"/>
        </w:rPr>
        <w:t>на дату заключения договора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8.2. </w:t>
      </w:r>
      <w:r>
        <w:rPr>
          <w:sz w:val="22"/>
          <w:szCs w:val="22"/>
          <w:rtl w:val="0"/>
          <w:lang w:val="ru-RU"/>
        </w:rPr>
        <w:t xml:space="preserve">Под периодом предоставления образовательной услуги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периодом обучения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понимается промежуток времени с даты начала обучения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указанной в приказе о зачислении </w:t>
      </w:r>
      <w:r>
        <w:rPr>
          <w:b w:val="1"/>
          <w:bCs w:val="1"/>
          <w:sz w:val="22"/>
          <w:szCs w:val="22"/>
          <w:rtl w:val="0"/>
          <w:lang w:val="ru-RU"/>
        </w:rPr>
        <w:t>Обучающего</w:t>
      </w:r>
      <w:r>
        <w:rPr>
          <w:sz w:val="22"/>
          <w:szCs w:val="22"/>
          <w:rtl w:val="0"/>
          <w:lang w:val="ru-RU"/>
        </w:rPr>
        <w:t xml:space="preserve"> в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Университет </w:t>
      </w:r>
      <w:r>
        <w:rPr>
          <w:sz w:val="22"/>
          <w:szCs w:val="22"/>
          <w:rtl w:val="0"/>
          <w:lang w:val="ru-RU"/>
        </w:rPr>
        <w:t xml:space="preserve">до даты отчисления </w:t>
      </w:r>
      <w:r>
        <w:rPr>
          <w:b w:val="1"/>
          <w:bCs w:val="1"/>
          <w:sz w:val="22"/>
          <w:szCs w:val="22"/>
          <w:rtl w:val="0"/>
          <w:lang w:val="ru-RU"/>
        </w:rPr>
        <w:t>Обучающегося</w:t>
      </w:r>
      <w:r>
        <w:rPr>
          <w:sz w:val="22"/>
          <w:szCs w:val="22"/>
          <w:rtl w:val="0"/>
          <w:lang w:val="ru-RU"/>
        </w:rPr>
        <w:t xml:space="preserve"> из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указанной в приказе об отчислении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8.3. </w:t>
      </w:r>
      <w:r>
        <w:rPr>
          <w:sz w:val="22"/>
          <w:szCs w:val="22"/>
          <w:rtl w:val="0"/>
          <w:lang w:val="ru-RU"/>
        </w:rPr>
        <w:t xml:space="preserve">Договор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составлен в </w:t>
      </w:r>
      <w:r>
        <w:rPr>
          <w:b w:val="1"/>
          <w:bCs w:val="1"/>
          <w:sz w:val="22"/>
          <w:szCs w:val="22"/>
          <w:rtl w:val="0"/>
          <w:lang w:val="ru-RU"/>
        </w:rPr>
        <w:t>2-</w:t>
      </w:r>
      <w:r>
        <w:rPr>
          <w:b w:val="1"/>
          <w:bCs w:val="1"/>
          <w:sz w:val="22"/>
          <w:szCs w:val="22"/>
          <w:rtl w:val="0"/>
          <w:lang w:val="ru-RU"/>
        </w:rPr>
        <w:t xml:space="preserve">х </w:t>
      </w:r>
      <w:r>
        <w:rPr>
          <w:b w:val="1"/>
          <w:bCs w:val="1"/>
          <w:sz w:val="22"/>
          <w:szCs w:val="22"/>
          <w:rtl w:val="0"/>
          <w:lang w:val="ru-RU"/>
        </w:rPr>
        <w:t>(</w:t>
      </w:r>
      <w:r>
        <w:rPr>
          <w:b w:val="1"/>
          <w:bCs w:val="1"/>
          <w:sz w:val="22"/>
          <w:szCs w:val="22"/>
          <w:rtl w:val="0"/>
          <w:lang w:val="ru-RU"/>
        </w:rPr>
        <w:t>двух</w:t>
      </w:r>
      <w:r>
        <w:rPr>
          <w:b w:val="1"/>
          <w:bCs w:val="1"/>
          <w:sz w:val="22"/>
          <w:szCs w:val="22"/>
          <w:rtl w:val="0"/>
          <w:lang w:val="ru-RU"/>
        </w:rPr>
        <w:t xml:space="preserve">) </w:t>
      </w:r>
      <w:r>
        <w:rPr>
          <w:b w:val="1"/>
          <w:bCs w:val="1"/>
          <w:sz w:val="22"/>
          <w:szCs w:val="22"/>
          <w:rtl w:val="0"/>
          <w:lang w:val="ru-RU"/>
        </w:rPr>
        <w:t>экземплярах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 одному для каждой из Сторон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Все экземпляры имеют одинаковую юридическую силу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Изменения и дополнения договора могут производиться только в письменной форме и подписываться уполномоченными представителями Сторон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8.4. </w:t>
      </w:r>
      <w:r>
        <w:rPr>
          <w:sz w:val="22"/>
          <w:szCs w:val="22"/>
          <w:rtl w:val="0"/>
          <w:lang w:val="ru-RU"/>
        </w:rPr>
        <w:t>Изменения договора оформляются дополнительными соглашениями к договору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IX.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Адреса и реквизиты сторон</w:t>
      </w:r>
    </w:p>
    <w:tbl>
      <w:tblPr>
        <w:tblW w:w="9934" w:type="dxa"/>
        <w:jc w:val="center"/>
        <w:tblInd w:w="2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37"/>
        <w:gridCol w:w="489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8" w:after="108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Университет</w:t>
            </w:r>
          </w:p>
        </w:tc>
        <w:tc>
          <w:tcPr>
            <w:tcW w:type="dxa" w:w="4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8" w:after="108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Обучающийся</w:t>
            </w:r>
          </w:p>
        </w:tc>
      </w:tr>
      <w:tr>
        <w:tblPrEx>
          <w:shd w:val="clear" w:color="auto" w:fill="ced7e7"/>
        </w:tblPrEx>
        <w:trPr>
          <w:trHeight w:val="7366" w:hRule="atLeast"/>
        </w:trPr>
        <w:tc>
          <w:tcPr>
            <w:tcW w:type="dxa" w:w="5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2"/>
              <w:ind w:left="0" w:firstLine="0"/>
              <w:jc w:val="both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федеральное государственное автономное образовательное учреждение высшего образования «Московский политехнический университет»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ИНН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7719455553 /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КПП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771901001 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1167746817810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Расчетный счет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03214643000000017300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Получатель платежа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банковский реквизит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УФК по г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Москве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Московский Политех л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с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30736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16920)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буква К в номере счета – русская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«Политех» – с заглавной буквы Лицевой счет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30736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16920 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примечание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буква К в номере счета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русская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Кор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счет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40102810545370000003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ОКТМО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45314000000/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ОКАТО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45263588000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КБК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00000000000000000130 -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платные образовательные услуги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Банк ГУ Банка России по ЦФО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БИК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004525988/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04350607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Юридический адрес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107023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Москва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ул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Семёновская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. 38,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.8 (495) 223-05-21, 8 (495) 223-05-23 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доб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 1324)</w:t>
            </w:r>
          </w:p>
          <w:p>
            <w:pPr>
              <w:pStyle w:val="Normal.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Начальник Центра РПК </w:t>
            </w:r>
          </w:p>
          <w:p>
            <w:pPr>
              <w:pStyle w:val="Normal.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________________/ </w:t>
            </w:r>
            <w:r>
              <w:rPr>
                <w:shd w:val="nil" w:color="auto" w:fill="auto"/>
                <w:rtl w:val="0"/>
                <w:lang w:val="ru-RU"/>
              </w:rPr>
              <w:t>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Воронин 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</w:p>
        </w:tc>
        <w:tc>
          <w:tcPr>
            <w:tcW w:type="dxa" w:w="4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81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601" w:firstLine="0"/>
              <w:jc w:val="both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_______________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{fio}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__________________</w:t>
            </w:r>
          </w:p>
          <w:p>
            <w:pPr>
              <w:pStyle w:val="Normal.0"/>
              <w:bidi w:val="0"/>
              <w:ind w:left="601" w:right="0" w:firstLine="0"/>
              <w:jc w:val="center"/>
              <w:rPr>
                <w:sz w:val="20"/>
                <w:szCs w:val="20"/>
                <w:shd w:val="nil" w:color="auto" w:fill="auto"/>
                <w:vertAlign w:val="superscript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ФИО полностью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Дата рождения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rtl w:val="0"/>
                <w:lang w:val="en-US"/>
              </w:rPr>
              <w:t>birthdate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  <w:r>
              <w:rPr>
                <w:sz w:val="22"/>
                <w:szCs w:val="22"/>
                <w:rtl w:val="0"/>
                <w:lang w:val="ru-RU"/>
              </w:rPr>
              <w:t>_____________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Адрес по месту регистрации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__________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{}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__________________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Адрес по месту жительства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____________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{}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_____________________</w:t>
            </w:r>
            <w:r>
              <w:rPr>
                <w:sz w:val="22"/>
                <w:szCs w:val="22"/>
                <w:u w:val="single"/>
                <w:shd w:val="nil" w:color="auto" w:fill="auto"/>
                <w:lang w:val="ru-RU"/>
              </w:rPr>
              <w:br w:type="textWrapping"/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Паспорт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:___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rtl w:val="0"/>
                <w:lang w:val="en-US"/>
              </w:rPr>
              <w:t>passport_id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  <w:r>
              <w:rPr>
                <w:sz w:val="22"/>
                <w:szCs w:val="22"/>
                <w:rtl w:val="0"/>
                <w:lang w:val="ru-RU"/>
              </w:rPr>
              <w:t>_______________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Выдан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8"/>
                <w:szCs w:val="18"/>
                <w:rtl w:val="0"/>
                <w:lang w:val="en-US"/>
              </w:rPr>
              <w:t>{</w:t>
            </w:r>
            <w:r>
              <w:rPr>
                <w:sz w:val="18"/>
                <w:szCs w:val="18"/>
                <w:rtl w:val="0"/>
                <w:lang w:val="en-US"/>
              </w:rPr>
              <w:t>passport_issue_date</w:t>
            </w:r>
            <w:r>
              <w:rPr>
                <w:sz w:val="18"/>
                <w:szCs w:val="18"/>
                <w:rtl w:val="0"/>
                <w:lang w:val="en-US"/>
              </w:rPr>
              <w:t>}</w:t>
            </w:r>
            <w:r>
              <w:rPr>
                <w:sz w:val="22"/>
                <w:szCs w:val="22"/>
                <w:rtl w:val="0"/>
                <w:lang w:val="ru-RU"/>
              </w:rPr>
              <w:t>___________________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Дата выдачи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rtl w:val="0"/>
                <w:lang w:val="en-US"/>
              </w:rPr>
              <w:t>birthdate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601" w:right="0" w:firstLine="0"/>
              <w:jc w:val="left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СНИЛС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___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rtl w:val="0"/>
              </w:rPr>
              <w:t>snils_id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  <w:r>
              <w:rPr>
                <w:sz w:val="22"/>
                <w:szCs w:val="22"/>
                <w:rtl w:val="0"/>
                <w:lang w:val="ru-RU"/>
              </w:rPr>
              <w:t>______</w:t>
            </w:r>
          </w:p>
          <w:p>
            <w:pPr>
              <w:pStyle w:val="Normal.0"/>
              <w:bidi w:val="0"/>
              <w:ind w:left="601" w:right="0" w:firstLine="0"/>
              <w:jc w:val="center"/>
              <w:rPr>
                <w:sz w:val="20"/>
                <w:szCs w:val="20"/>
                <w:shd w:val="nil" w:color="auto" w:fill="auto"/>
                <w:vertAlign w:val="superscript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в формате ххх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-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ххх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-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ххх хх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left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____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rtl w:val="0"/>
              </w:rPr>
              <w:t>phone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  <w:r>
              <w:rPr>
                <w:sz w:val="22"/>
                <w:szCs w:val="22"/>
                <w:rtl w:val="0"/>
                <w:lang w:val="ru-RU"/>
              </w:rPr>
              <w:t>_______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mail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:_____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tl w:val="0"/>
                <w:lang w:val="en-US"/>
              </w:rPr>
              <w:t>Email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  <w:r>
              <w:rPr>
                <w:sz w:val="22"/>
                <w:szCs w:val="22"/>
                <w:rtl w:val="0"/>
                <w:lang w:val="ru-RU"/>
              </w:rPr>
              <w:t>__________</w:t>
            </w:r>
          </w:p>
          <w:p>
            <w:pPr>
              <w:pStyle w:val="Normal.0"/>
              <w:spacing w:line="360" w:lineRule="auto"/>
              <w:ind w:left="601" w:firstLine="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ind w:left="601" w:firstLine="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ind w:left="601" w:firstLine="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ind w:left="601" w:firstLine="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601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/__________/______________________</w:t>
            </w:r>
          </w:p>
          <w:p>
            <w:pPr>
              <w:pStyle w:val="Normal.0"/>
              <w:bidi w:val="0"/>
              <w:ind w:left="601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(</w:t>
            </w: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подпись</w:t>
            </w: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)                          (</w:t>
            </w: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ФИО полностью</w:t>
            </w: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spacing w:before="108" w:after="108"/>
        <w:ind w:left="102" w:hanging="102"/>
        <w:jc w:val="center"/>
      </w:pPr>
      <w:r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09" w:right="707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80"/>
      <w:u w:val="single" w:color="000080"/>
      <w14:textFill>
        <w14:solidFill>
          <w14:srgbClr w14:val="000080"/>
        </w14:solidFill>
      </w14:textFill>
    </w:rPr>
  </w:style>
  <w:style w:type="character" w:styleId="Hyperlink.0">
    <w:name w:val="Hyperlink.0"/>
    <w:basedOn w:val="Link"/>
    <w:next w:val="Hyperlink.0"/>
    <w:rPr>
      <w:sz w:val="22"/>
      <w:szCs w:val="22"/>
    </w:rPr>
  </w:style>
  <w:style w:type="paragraph" w:styleId="List 2">
    <w:name w:val="List 2"/>
    <w:next w:val="Lis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66" w:right="0" w:hanging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