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B542" w14:textId="3AAD8BD6" w:rsidR="00546944" w:rsidRDefault="00546944" w:rsidP="00546944">
      <w:r>
        <w:t>1.</w:t>
      </w:r>
      <w:r w:rsidR="001A0AB5">
        <w:t>O</w:t>
      </w:r>
      <w:r w:rsidR="00AA3689">
        <w:t>rder “agency</w:t>
      </w:r>
      <w:r w:rsidR="0077243B">
        <w:t>”-&gt; “</w:t>
      </w:r>
      <w:r w:rsidR="005B7870">
        <w:t>physics”-&gt;</w:t>
      </w:r>
      <w:r w:rsidR="005B7870" w:rsidRPr="005B7870">
        <w:t xml:space="preserve"> </w:t>
      </w:r>
      <w:r w:rsidR="005B7870">
        <w:t>“recent related paper”</w:t>
      </w:r>
    </w:p>
    <w:p w14:paraId="4D769B0B" w14:textId="77777777" w:rsidR="00546944" w:rsidRDefault="00546944"/>
    <w:p w14:paraId="7BD1D774" w14:textId="495E133F" w:rsidR="007F7CAA" w:rsidRDefault="00546944">
      <w:r>
        <w:t>2</w:t>
      </w:r>
      <w:r w:rsidR="00347C87">
        <w:t xml:space="preserve">. Only </w:t>
      </w:r>
      <w:r w:rsidR="002110F4">
        <w:t>several</w:t>
      </w:r>
      <w:r w:rsidR="00347C87">
        <w:t xml:space="preserve"> </w:t>
      </w:r>
      <w:r w:rsidR="002A38B0">
        <w:t>papers</w:t>
      </w:r>
      <w:r w:rsidR="002110F4">
        <w:t xml:space="preserve"> of developmental psychology, </w:t>
      </w:r>
      <w:r w:rsidR="002A38B0">
        <w:t>cognitive psychology</w:t>
      </w:r>
      <w:r w:rsidR="002110F4">
        <w:t xml:space="preserve"> and cognitive modelling are </w:t>
      </w:r>
      <w:r w:rsidR="002A38B0">
        <w:t xml:space="preserve">attached. More empirical studies of these fields can be found through </w:t>
      </w:r>
      <w:r w:rsidR="0050171D">
        <w:t xml:space="preserve">the reference in </w:t>
      </w:r>
      <w:r w:rsidR="00C1175A" w:rsidRPr="00C1175A">
        <w:rPr>
          <w:b/>
          <w:bCs/>
        </w:rPr>
        <w:t>Section 4.1.1 and 4.1.2</w:t>
      </w:r>
      <w:r w:rsidR="0050171D">
        <w:t xml:space="preserve"> of the review </w:t>
      </w:r>
      <w:r w:rsidR="0050171D" w:rsidRPr="00E05CB9">
        <w:rPr>
          <w:b/>
          <w:bCs/>
        </w:rPr>
        <w:t>&lt;</w:t>
      </w:r>
      <w:r w:rsidR="00E05CB9" w:rsidRPr="00E05CB9">
        <w:rPr>
          <w:b/>
          <w:bCs/>
        </w:rPr>
        <w:t xml:space="preserve"> Building Machines That Learn and Think Like People&gt;</w:t>
      </w:r>
      <w:r w:rsidR="00E05CB9">
        <w:rPr>
          <w:b/>
          <w:bCs/>
        </w:rPr>
        <w:t xml:space="preserve"> </w:t>
      </w:r>
      <w:r w:rsidR="00E05CB9" w:rsidRPr="00DD2A33">
        <w:t xml:space="preserve">by Lake, </w:t>
      </w:r>
      <w:r w:rsidR="00DD2A33" w:rsidRPr="00DD2A33">
        <w:t>Ullman, Tenenbaum &amp; Gershman</w:t>
      </w:r>
    </w:p>
    <w:p w14:paraId="2AC62F65" w14:textId="7134820F" w:rsidR="00C4155F" w:rsidRPr="00DD2A33" w:rsidRDefault="00C4155F">
      <w:r w:rsidRPr="00C4155F">
        <w:rPr>
          <w:noProof/>
        </w:rPr>
        <w:drawing>
          <wp:inline distT="0" distB="0" distL="0" distR="0" wp14:anchorId="066E6E91" wp14:editId="5594608E">
            <wp:extent cx="1778091" cy="34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5F" w:rsidRPr="00DD2A33" w:rsidSect="00CF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2353" w14:textId="77777777" w:rsidR="00347C87" w:rsidRDefault="00347C87" w:rsidP="00347C87">
      <w:pPr>
        <w:spacing w:after="0" w:line="240" w:lineRule="auto"/>
      </w:pPr>
      <w:r>
        <w:separator/>
      </w:r>
    </w:p>
  </w:endnote>
  <w:endnote w:type="continuationSeparator" w:id="0">
    <w:p w14:paraId="02DB3F2A" w14:textId="77777777" w:rsidR="00347C87" w:rsidRDefault="00347C87" w:rsidP="0034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79B0" w14:textId="77777777" w:rsidR="00347C87" w:rsidRDefault="00347C87" w:rsidP="00347C87">
      <w:pPr>
        <w:spacing w:after="0" w:line="240" w:lineRule="auto"/>
      </w:pPr>
      <w:r>
        <w:separator/>
      </w:r>
    </w:p>
  </w:footnote>
  <w:footnote w:type="continuationSeparator" w:id="0">
    <w:p w14:paraId="350B7CE1" w14:textId="77777777" w:rsidR="00347C87" w:rsidRDefault="00347C87" w:rsidP="00347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F06"/>
    <w:multiLevelType w:val="hybridMultilevel"/>
    <w:tmpl w:val="B234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B"/>
    <w:rsid w:val="001A0AB5"/>
    <w:rsid w:val="002110F4"/>
    <w:rsid w:val="002A38B0"/>
    <w:rsid w:val="00347C87"/>
    <w:rsid w:val="003A220F"/>
    <w:rsid w:val="0043054B"/>
    <w:rsid w:val="0050171D"/>
    <w:rsid w:val="00546944"/>
    <w:rsid w:val="0057634E"/>
    <w:rsid w:val="005B7870"/>
    <w:rsid w:val="0077243B"/>
    <w:rsid w:val="007F7CAA"/>
    <w:rsid w:val="00AA3689"/>
    <w:rsid w:val="00C1175A"/>
    <w:rsid w:val="00C4155F"/>
    <w:rsid w:val="00CF5BC8"/>
    <w:rsid w:val="00DD2A33"/>
    <w:rsid w:val="00E05CB9"/>
    <w:rsid w:val="00E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B71191"/>
  <w15:chartTrackingRefBased/>
  <w15:docId w15:val="{5587352D-4F4B-42CD-87BE-9EC3B1DF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47C87"/>
  </w:style>
  <w:style w:type="paragraph" w:styleId="a5">
    <w:name w:val="footer"/>
    <w:basedOn w:val="a"/>
    <w:link w:val="a6"/>
    <w:uiPriority w:val="99"/>
    <w:unhideWhenUsed/>
    <w:rsid w:val="00347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47C87"/>
  </w:style>
  <w:style w:type="paragraph" w:styleId="a7">
    <w:name w:val="Balloon Text"/>
    <w:basedOn w:val="a"/>
    <w:link w:val="a8"/>
    <w:uiPriority w:val="99"/>
    <w:semiHidden/>
    <w:unhideWhenUsed/>
    <w:rsid w:val="0034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7C8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54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+ 楷体">
      <a:majorFont>
        <a:latin typeface="Times New Roman"/>
        <a:ea typeface="KaiTi"/>
        <a:cs typeface="Times New Roman"/>
      </a:majorFont>
      <a:minorFont>
        <a:latin typeface="Times New Roman"/>
        <a:ea typeface="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Tang</dc:creator>
  <cp:keywords/>
  <dc:description/>
  <cp:lastModifiedBy>Ning Tang</cp:lastModifiedBy>
  <cp:revision>15</cp:revision>
  <dcterms:created xsi:type="dcterms:W3CDTF">2020-10-03T06:43:00Z</dcterms:created>
  <dcterms:modified xsi:type="dcterms:W3CDTF">2021-12-02T14:37:00Z</dcterms:modified>
</cp:coreProperties>
</file>