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540"/>
        <w:tblW w:w="5000" w:type="pct"/>
        <w:tblLook w:val="04A0" w:firstRow="1" w:lastRow="0" w:firstColumn="1" w:lastColumn="0" w:noHBand="0" w:noVBand="1"/>
      </w:tblPr>
      <w:tblGrid>
        <w:gridCol w:w="1662"/>
        <w:gridCol w:w="1661"/>
        <w:gridCol w:w="1661"/>
        <w:gridCol w:w="1661"/>
        <w:gridCol w:w="1661"/>
      </w:tblGrid>
      <w:tr w:rsidR="00036AFE" w:rsidRPr="00C0567F" w14:paraId="72747512" w14:textId="77777777" w:rsidTr="00036AFE">
        <w:trPr>
          <w:trHeight w:val="340"/>
        </w:trPr>
        <w:tc>
          <w:tcPr>
            <w:tcW w:w="1000" w:type="pct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9D1D7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Times New Roman" w:hint="eastAsia"/>
                <w:bCs w:val="0"/>
                <w:color w:val="auto"/>
                <w:kern w:val="0"/>
                <w:sz w:val="18"/>
                <w:szCs w:val="18"/>
              </w:rPr>
              <w:t>分组区间</w:t>
            </w:r>
          </w:p>
        </w:tc>
        <w:tc>
          <w:tcPr>
            <w:tcW w:w="1000" w:type="pct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41BCB" w14:textId="04186902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Times New Roman" w:hint="eastAsia"/>
                <w:bCs w:val="0"/>
                <w:color w:val="auto"/>
                <w:kern w:val="0"/>
                <w:sz w:val="18"/>
                <w:szCs w:val="18"/>
              </w:rPr>
              <w:t>组中值</w:t>
            </w: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 xml:space="preserve">( </w:t>
            </w:r>
            <w:proofErr w:type="spellStart"/>
            <w:r w:rsidRPr="00C0567F">
              <w:rPr>
                <w:rFonts w:eastAsia="宋体" w:cs="Times New Roman"/>
                <w:bCs w:val="0"/>
                <w:i/>
                <w:iCs/>
                <w:color w:val="auto"/>
                <w:kern w:val="0"/>
                <w:sz w:val="18"/>
                <w:szCs w:val="18"/>
              </w:rPr>
              <w:t>X</w:t>
            </w:r>
            <w:r w:rsidRPr="00C0567F">
              <w:rPr>
                <w:rFonts w:eastAsia="宋体" w:cs="Times New Roman"/>
                <w:bCs w:val="0"/>
                <w:i/>
                <w:iCs/>
                <w:color w:val="auto"/>
                <w:kern w:val="0"/>
                <w:sz w:val="18"/>
                <w:szCs w:val="18"/>
                <w:vertAlign w:val="subscript"/>
              </w:rPr>
              <w:t>c</w:t>
            </w:r>
            <w:proofErr w:type="spellEnd"/>
            <w:r w:rsidRPr="00C0567F">
              <w:rPr>
                <w:rFonts w:eastAsia="宋体" w:cs="Times New Roman"/>
                <w:bCs w:val="0"/>
                <w:i/>
                <w:iCs/>
                <w:color w:val="auto"/>
                <w:kern w:val="0"/>
                <w:sz w:val="18"/>
                <w:szCs w:val="18"/>
                <w:vertAlign w:val="subscript"/>
              </w:rPr>
              <w:t xml:space="preserve"> </w:t>
            </w: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)</w:t>
            </w:r>
          </w:p>
        </w:tc>
        <w:tc>
          <w:tcPr>
            <w:tcW w:w="1000" w:type="pct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B09CB" w14:textId="259F6885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Times New Roman" w:hint="eastAsia"/>
                <w:bCs w:val="0"/>
                <w:color w:val="auto"/>
                <w:kern w:val="0"/>
                <w:sz w:val="18"/>
                <w:szCs w:val="18"/>
              </w:rPr>
              <w:t>次数</w:t>
            </w: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 xml:space="preserve">( </w:t>
            </w:r>
            <w:r w:rsidRPr="00C0567F">
              <w:rPr>
                <w:rFonts w:eastAsia="宋体" w:cs="Times New Roman"/>
                <w:bCs w:val="0"/>
                <w:i/>
                <w:iCs/>
                <w:color w:val="auto"/>
                <w:kern w:val="0"/>
                <w:sz w:val="18"/>
                <w:szCs w:val="18"/>
              </w:rPr>
              <w:t xml:space="preserve">f </w:t>
            </w: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)</w:t>
            </w:r>
          </w:p>
        </w:tc>
        <w:tc>
          <w:tcPr>
            <w:tcW w:w="1000" w:type="pct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3A2CA" w14:textId="24AD8AF0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Times New Roman" w:hint="eastAsia"/>
                <w:bCs w:val="0"/>
                <w:color w:val="auto"/>
                <w:kern w:val="0"/>
                <w:sz w:val="18"/>
                <w:szCs w:val="18"/>
              </w:rPr>
              <w:t>频率</w:t>
            </w: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 xml:space="preserve">( </w:t>
            </w:r>
            <w:r w:rsidRPr="00C0567F">
              <w:rPr>
                <w:rFonts w:eastAsia="宋体" w:cs="Times New Roman"/>
                <w:bCs w:val="0"/>
                <w:i/>
                <w:iCs/>
                <w:color w:val="auto"/>
                <w:kern w:val="0"/>
                <w:sz w:val="18"/>
                <w:szCs w:val="18"/>
              </w:rPr>
              <w:t xml:space="preserve">P </w:t>
            </w: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)</w:t>
            </w:r>
          </w:p>
        </w:tc>
        <w:tc>
          <w:tcPr>
            <w:tcW w:w="1000" w:type="pct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8E48A" w14:textId="1B692B6D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Times New Roman" w:hint="eastAsia"/>
                <w:bCs w:val="0"/>
                <w:color w:val="auto"/>
                <w:kern w:val="0"/>
                <w:sz w:val="18"/>
                <w:szCs w:val="18"/>
              </w:rPr>
              <w:t>百分次数</w:t>
            </w: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 xml:space="preserve">( </w:t>
            </w:r>
            <w:r w:rsidRPr="00C0567F">
              <w:rPr>
                <w:rFonts w:eastAsia="宋体" w:cs="Times New Roman"/>
                <w:bCs w:val="0"/>
                <w:i/>
                <w:iCs/>
                <w:color w:val="auto"/>
                <w:kern w:val="0"/>
                <w:sz w:val="18"/>
                <w:szCs w:val="18"/>
              </w:rPr>
              <w:t xml:space="preserve">% </w:t>
            </w: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)</w:t>
            </w:r>
          </w:p>
        </w:tc>
      </w:tr>
      <w:tr w:rsidR="00036AFE" w:rsidRPr="00C0567F" w14:paraId="325BEEE1" w14:textId="77777777" w:rsidTr="00036AFE">
        <w:trPr>
          <w:trHeight w:val="290"/>
        </w:trPr>
        <w:tc>
          <w:tcPr>
            <w:tcW w:w="1000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C25CD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96~</w:t>
            </w:r>
          </w:p>
        </w:tc>
        <w:tc>
          <w:tcPr>
            <w:tcW w:w="1000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329D3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97</w:t>
            </w:r>
          </w:p>
        </w:tc>
        <w:tc>
          <w:tcPr>
            <w:tcW w:w="1000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86356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00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7B25B" w14:textId="158741CD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0.02</w:t>
            </w:r>
          </w:p>
        </w:tc>
        <w:tc>
          <w:tcPr>
            <w:tcW w:w="1000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23E47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036AFE" w:rsidRPr="00C0567F" w14:paraId="27791848" w14:textId="77777777" w:rsidTr="00036AFE">
        <w:trPr>
          <w:trHeight w:val="290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0BE7F35A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93~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C6F6D5B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94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39C31599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0C206ABF" w14:textId="3146B311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0.03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2ABE4E5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036AFE" w:rsidRPr="00C0567F" w14:paraId="41EC047C" w14:textId="77777777" w:rsidTr="00036AFE">
        <w:trPr>
          <w:trHeight w:val="290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6BA55BFE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90~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41C7174F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91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0DD60B3E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6779FF52" w14:textId="24E6B87F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0.04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4E44D6AA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036AFE" w:rsidRPr="00C0567F" w14:paraId="577AB528" w14:textId="77777777" w:rsidTr="00036AFE">
        <w:trPr>
          <w:trHeight w:val="290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674E2E4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87~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D30F024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88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7979481A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3CD00209" w14:textId="443C0935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0.08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2EADF06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036AFE" w:rsidRPr="00C0567F" w14:paraId="50DE4729" w14:textId="77777777" w:rsidTr="00036AFE">
        <w:trPr>
          <w:trHeight w:val="290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984A06B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84~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00AD708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85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0AE7FD31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00E8E585" w14:textId="249C597D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0.11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01B9D2F2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11</w:t>
            </w:r>
          </w:p>
        </w:tc>
      </w:tr>
      <w:tr w:rsidR="00036AFE" w:rsidRPr="00C0567F" w14:paraId="51E60AA6" w14:textId="77777777" w:rsidTr="00036AFE">
        <w:trPr>
          <w:trHeight w:val="290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7A5CCC8A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81~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51FB727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82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3CC23819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01EEE443" w14:textId="34C07D7D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0.17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44B79543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17</w:t>
            </w:r>
          </w:p>
        </w:tc>
      </w:tr>
      <w:tr w:rsidR="00036AFE" w:rsidRPr="00C0567F" w14:paraId="732BDF97" w14:textId="77777777" w:rsidTr="00036AFE">
        <w:trPr>
          <w:trHeight w:val="290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013374F3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78~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2E1A3E4F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79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3FD520BC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6E55AEF0" w14:textId="700A4F91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0.19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68251F3A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19</w:t>
            </w:r>
          </w:p>
        </w:tc>
      </w:tr>
      <w:tr w:rsidR="00036AFE" w:rsidRPr="00C0567F" w14:paraId="1E6CE128" w14:textId="77777777" w:rsidTr="00036AFE">
        <w:trPr>
          <w:trHeight w:val="290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752D96CB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75~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70FEDC29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76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7C50F8D1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496667BB" w14:textId="2118A1D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0.14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78A649DF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14</w:t>
            </w:r>
          </w:p>
        </w:tc>
      </w:tr>
      <w:tr w:rsidR="00036AFE" w:rsidRPr="00C0567F" w14:paraId="35B7D462" w14:textId="77777777" w:rsidTr="00036AFE">
        <w:trPr>
          <w:trHeight w:val="290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20679CC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72~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D7B5EC6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73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60EFBFB3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689A13D6" w14:textId="701107B8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0.10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79F7E276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10</w:t>
            </w:r>
          </w:p>
        </w:tc>
      </w:tr>
      <w:tr w:rsidR="00036AFE" w:rsidRPr="00C0567F" w14:paraId="36882824" w14:textId="77777777" w:rsidTr="00036AFE">
        <w:trPr>
          <w:trHeight w:val="290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685B95D5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69~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1C8FEB3E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70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8405B59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37FD5D85" w14:textId="46CE680A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0.07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0DF97848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7</w:t>
            </w:r>
          </w:p>
        </w:tc>
      </w:tr>
      <w:tr w:rsidR="00036AFE" w:rsidRPr="00C0567F" w14:paraId="26E02B38" w14:textId="77777777" w:rsidTr="00036AFE">
        <w:trPr>
          <w:trHeight w:val="290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2078B995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66~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2744E10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67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2E399D9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0091F21A" w14:textId="25377B8D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0.03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7A0181DE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036AFE" w:rsidRPr="00C0567F" w14:paraId="275697B8" w14:textId="77777777" w:rsidTr="00036AFE">
        <w:trPr>
          <w:trHeight w:val="290"/>
        </w:trPr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00E6D53F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63~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328F7375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64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444D115E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5BA01B86" w14:textId="720B5BE2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0.01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284CDA11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036AFE" w:rsidRPr="00C0567F" w14:paraId="1C8C2005" w14:textId="77777777" w:rsidTr="00036AFE">
        <w:trPr>
          <w:trHeight w:val="290"/>
        </w:trPr>
        <w:tc>
          <w:tcPr>
            <w:tcW w:w="100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723A5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60~</w:t>
            </w:r>
          </w:p>
        </w:tc>
        <w:tc>
          <w:tcPr>
            <w:tcW w:w="100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F3473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  <w:t>61</w:t>
            </w:r>
          </w:p>
        </w:tc>
        <w:tc>
          <w:tcPr>
            <w:tcW w:w="100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C12DE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0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CA87C" w14:textId="3FA8B80D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0.01</w:t>
            </w:r>
          </w:p>
        </w:tc>
        <w:tc>
          <w:tcPr>
            <w:tcW w:w="100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89516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036AFE" w:rsidRPr="00C0567F" w14:paraId="6BBF3309" w14:textId="77777777" w:rsidTr="00036AFE">
        <w:trPr>
          <w:trHeight w:val="290"/>
        </w:trPr>
        <w:tc>
          <w:tcPr>
            <w:tcW w:w="1000" w:type="pct"/>
            <w:tcBorders>
              <w:top w:val="single" w:sz="4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52E0B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Times New Roman" w:hint="eastAsia"/>
                <w:bCs w:val="0"/>
                <w:color w:val="auto"/>
                <w:kern w:val="0"/>
                <w:sz w:val="18"/>
                <w:szCs w:val="18"/>
              </w:rPr>
              <w:t>合计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B427C0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auto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tcBorders>
              <w:top w:val="single" w:sz="4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65BCBB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100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060C74" w14:textId="76710A9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1.00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1892AA" w14:textId="77777777" w:rsidR="00036AFE" w:rsidRPr="00C0567F" w:rsidRDefault="00036AFE" w:rsidP="00036AFE">
            <w:pPr>
              <w:widowControl/>
              <w:spacing w:line="276" w:lineRule="auto"/>
              <w:jc w:val="center"/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eastAsia="宋体" w:cs="Times New Roman"/>
                <w:bCs w:val="0"/>
                <w:color w:val="000000"/>
                <w:kern w:val="0"/>
                <w:sz w:val="18"/>
                <w:szCs w:val="18"/>
              </w:rPr>
              <w:t>100</w:t>
            </w:r>
          </w:p>
        </w:tc>
      </w:tr>
    </w:tbl>
    <w:p w14:paraId="088B2775" w14:textId="7EF6AD1B" w:rsidR="00D84E41" w:rsidRPr="00C0567F" w:rsidRDefault="00BB40F3" w:rsidP="00BB40F3">
      <w:pPr>
        <w:jc w:val="center"/>
        <w:rPr>
          <w:sz w:val="18"/>
          <w:szCs w:val="18"/>
        </w:rPr>
      </w:pPr>
      <w:r w:rsidRPr="00C0567F">
        <w:rPr>
          <w:rFonts w:hint="eastAsia"/>
          <w:sz w:val="18"/>
          <w:szCs w:val="18"/>
        </w:rPr>
        <w:t>表</w:t>
      </w:r>
      <w:r w:rsidRPr="00C0567F">
        <w:rPr>
          <w:rFonts w:hint="eastAsia"/>
          <w:sz w:val="18"/>
          <w:szCs w:val="18"/>
        </w:rPr>
        <w:t>1</w:t>
      </w:r>
      <w:r w:rsidRPr="00C0567F">
        <w:rPr>
          <w:sz w:val="18"/>
          <w:szCs w:val="18"/>
        </w:rPr>
        <w:t xml:space="preserve"> </w:t>
      </w:r>
      <w:r w:rsidRPr="00C0567F">
        <w:rPr>
          <w:rFonts w:hint="eastAsia"/>
          <w:sz w:val="18"/>
          <w:szCs w:val="18"/>
        </w:rPr>
        <w:t>次数分布表</w:t>
      </w:r>
    </w:p>
    <w:p w14:paraId="32F50580" w14:textId="77777777" w:rsidR="00F959F5" w:rsidRPr="00C0567F" w:rsidRDefault="00F959F5" w:rsidP="00BB40F3">
      <w:pPr>
        <w:jc w:val="center"/>
        <w:rPr>
          <w:sz w:val="18"/>
          <w:szCs w:val="18"/>
        </w:rPr>
      </w:pPr>
    </w:p>
    <w:p w14:paraId="58329975" w14:textId="48D20BE3" w:rsidR="00F959F5" w:rsidRPr="00C0567F" w:rsidRDefault="00F959F5" w:rsidP="00BB40F3">
      <w:pPr>
        <w:jc w:val="center"/>
        <w:rPr>
          <w:sz w:val="18"/>
          <w:szCs w:val="1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959F5" w:rsidRPr="00C0567F" w14:paraId="5DF16892" w14:textId="77777777" w:rsidTr="006B335D">
        <w:trPr>
          <w:trHeight w:val="4280"/>
        </w:trPr>
        <w:tc>
          <w:tcPr>
            <w:tcW w:w="8296" w:type="dxa"/>
          </w:tcPr>
          <w:p w14:paraId="3185328F" w14:textId="3D1EE865" w:rsidR="00F959F5" w:rsidRPr="00C0567F" w:rsidRDefault="006B335D" w:rsidP="006B335D">
            <w:pPr>
              <w:rPr>
                <w:sz w:val="18"/>
                <w:szCs w:val="18"/>
              </w:rPr>
            </w:pPr>
            <w:r w:rsidRPr="00C0567F">
              <w:rPr>
                <w:rFonts w:hint="eastAsia"/>
                <w:noProof/>
                <w:sz w:val="18"/>
                <w:szCs w:val="18"/>
              </w:rPr>
              <w:drawing>
                <wp:anchor distT="0" distB="0" distL="114300" distR="114300" simplePos="0" relativeHeight="251662336" behindDoc="0" locked="0" layoutInCell="1" allowOverlap="1" wp14:anchorId="65C637DE" wp14:editId="1C032C40">
                  <wp:simplePos x="0" y="0"/>
                  <wp:positionH relativeFrom="page">
                    <wp:posOffset>416560</wp:posOffset>
                  </wp:positionH>
                  <wp:positionV relativeFrom="page">
                    <wp:posOffset>29845</wp:posOffset>
                  </wp:positionV>
                  <wp:extent cx="4441190" cy="2626360"/>
                  <wp:effectExtent l="0" t="0" r="0" b="2540"/>
                  <wp:wrapSquare wrapText="bothSides"/>
                  <wp:docPr id="1691709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70909" name="图片 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190" cy="262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959F5" w:rsidRPr="00C0567F" w14:paraId="354A25ED" w14:textId="77777777" w:rsidTr="00F959F5">
        <w:tc>
          <w:tcPr>
            <w:tcW w:w="8296" w:type="dxa"/>
          </w:tcPr>
          <w:p w14:paraId="114593F7" w14:textId="726798A0" w:rsidR="00F959F5" w:rsidRPr="00C0567F" w:rsidRDefault="00F959F5" w:rsidP="00BB40F3">
            <w:pPr>
              <w:jc w:val="center"/>
              <w:rPr>
                <w:sz w:val="18"/>
                <w:szCs w:val="18"/>
              </w:rPr>
            </w:pPr>
            <w:r w:rsidRPr="00C0567F">
              <w:rPr>
                <w:rFonts w:hint="eastAsia"/>
                <w:sz w:val="18"/>
                <w:szCs w:val="18"/>
              </w:rPr>
              <w:t>图</w:t>
            </w:r>
            <w:r w:rsidRPr="00C0567F">
              <w:rPr>
                <w:rFonts w:hint="eastAsia"/>
                <w:sz w:val="18"/>
                <w:szCs w:val="18"/>
              </w:rPr>
              <w:t>1</w:t>
            </w:r>
            <w:r w:rsidRPr="00C0567F">
              <w:rPr>
                <w:sz w:val="18"/>
                <w:szCs w:val="18"/>
              </w:rPr>
              <w:t xml:space="preserve"> 100</w:t>
            </w:r>
            <w:r w:rsidRPr="00C0567F">
              <w:rPr>
                <w:rFonts w:hint="eastAsia"/>
                <w:sz w:val="18"/>
                <w:szCs w:val="18"/>
              </w:rPr>
              <w:t>名学生某项测试成绩直方图</w:t>
            </w:r>
          </w:p>
        </w:tc>
      </w:tr>
    </w:tbl>
    <w:p w14:paraId="3CEB13C6" w14:textId="77777777" w:rsidR="00F959F5" w:rsidRPr="00C0567F" w:rsidRDefault="00F959F5" w:rsidP="00BB40F3">
      <w:pPr>
        <w:jc w:val="center"/>
        <w:rPr>
          <w:sz w:val="18"/>
          <w:szCs w:val="18"/>
        </w:rPr>
      </w:pPr>
    </w:p>
    <w:p w14:paraId="20C80D19" w14:textId="77777777" w:rsidR="006B335D" w:rsidRPr="00C0567F" w:rsidRDefault="006B335D" w:rsidP="00BB40F3">
      <w:pPr>
        <w:jc w:val="center"/>
        <w:rPr>
          <w:sz w:val="18"/>
          <w:szCs w:val="18"/>
        </w:rPr>
      </w:pPr>
    </w:p>
    <w:p w14:paraId="027B971D" w14:textId="5DD9744D" w:rsidR="00C30D0D" w:rsidRPr="00C0567F" w:rsidRDefault="00C30D0D" w:rsidP="00C30D0D">
      <w:pPr>
        <w:jc w:val="left"/>
        <w:rPr>
          <w:sz w:val="18"/>
          <w:szCs w:val="1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B335D" w:rsidRPr="00C0567F" w14:paraId="5FF10C7D" w14:textId="77777777" w:rsidTr="006B335D">
        <w:tc>
          <w:tcPr>
            <w:tcW w:w="8296" w:type="dxa"/>
          </w:tcPr>
          <w:p w14:paraId="1DC66A84" w14:textId="531390AB" w:rsidR="006B335D" w:rsidRPr="00C0567F" w:rsidRDefault="006B335D" w:rsidP="006B335D">
            <w:pPr>
              <w:jc w:val="center"/>
              <w:rPr>
                <w:sz w:val="18"/>
                <w:szCs w:val="18"/>
              </w:rPr>
            </w:pPr>
            <w:r w:rsidRPr="00C0567F">
              <w:rPr>
                <w:rFonts w:hint="eastAsia"/>
                <w:noProof/>
                <w:sz w:val="18"/>
                <w:szCs w:val="18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30A1E409" wp14:editId="6984FA38">
                  <wp:simplePos x="0" y="0"/>
                  <wp:positionH relativeFrom="page">
                    <wp:posOffset>1047750</wp:posOffset>
                  </wp:positionH>
                  <wp:positionV relativeFrom="page">
                    <wp:posOffset>68580</wp:posOffset>
                  </wp:positionV>
                  <wp:extent cx="3169920" cy="4258310"/>
                  <wp:effectExtent l="0" t="0" r="0" b="8890"/>
                  <wp:wrapSquare wrapText="bothSides"/>
                  <wp:docPr id="71254541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545415" name="图片 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920" cy="425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335D" w:rsidRPr="00C0567F" w14:paraId="6580E243" w14:textId="77777777" w:rsidTr="006B335D">
        <w:tc>
          <w:tcPr>
            <w:tcW w:w="8296" w:type="dxa"/>
          </w:tcPr>
          <w:p w14:paraId="3D78FCA4" w14:textId="2CCDAFE1" w:rsidR="006B335D" w:rsidRPr="00C0567F" w:rsidRDefault="006B335D" w:rsidP="00BB40F3">
            <w:pPr>
              <w:jc w:val="center"/>
              <w:rPr>
                <w:sz w:val="18"/>
                <w:szCs w:val="18"/>
              </w:rPr>
            </w:pPr>
            <w:r w:rsidRPr="00C0567F">
              <w:rPr>
                <w:rFonts w:hint="eastAsia"/>
                <w:sz w:val="18"/>
                <w:szCs w:val="18"/>
              </w:rPr>
              <w:t>图</w:t>
            </w:r>
            <w:r w:rsidRPr="00C0567F">
              <w:rPr>
                <w:rFonts w:hint="eastAsia"/>
                <w:sz w:val="18"/>
                <w:szCs w:val="18"/>
              </w:rPr>
              <w:t>2</w:t>
            </w:r>
            <w:r w:rsidRPr="00C0567F">
              <w:rPr>
                <w:sz w:val="18"/>
                <w:szCs w:val="18"/>
              </w:rPr>
              <w:t xml:space="preserve"> </w:t>
            </w:r>
            <w:r w:rsidR="00446383" w:rsidRPr="00C0567F">
              <w:rPr>
                <w:rFonts w:hint="eastAsia"/>
                <w:sz w:val="18"/>
                <w:szCs w:val="18"/>
              </w:rPr>
              <w:t>100</w:t>
            </w:r>
            <w:r w:rsidR="00446383" w:rsidRPr="00C0567F">
              <w:rPr>
                <w:rFonts w:hint="eastAsia"/>
                <w:sz w:val="18"/>
                <w:szCs w:val="18"/>
              </w:rPr>
              <w:t>名学生某项测试成绩</w:t>
            </w:r>
            <w:r w:rsidRPr="00C0567F">
              <w:rPr>
                <w:rFonts w:hint="eastAsia"/>
                <w:sz w:val="18"/>
                <w:szCs w:val="18"/>
              </w:rPr>
              <w:t>累加</w:t>
            </w:r>
            <w:r w:rsidR="00446383" w:rsidRPr="00C0567F">
              <w:rPr>
                <w:rFonts w:hint="eastAsia"/>
                <w:sz w:val="18"/>
                <w:szCs w:val="18"/>
              </w:rPr>
              <w:t>曲线</w:t>
            </w:r>
            <w:r w:rsidRPr="00C0567F">
              <w:rPr>
                <w:rFonts w:hint="eastAsia"/>
                <w:sz w:val="18"/>
                <w:szCs w:val="18"/>
              </w:rPr>
              <w:t>图</w:t>
            </w:r>
          </w:p>
        </w:tc>
      </w:tr>
    </w:tbl>
    <w:p w14:paraId="7A11D84B" w14:textId="77777777" w:rsidR="00446383" w:rsidRPr="00C0567F" w:rsidRDefault="00446383" w:rsidP="00446383">
      <w:pPr>
        <w:jc w:val="left"/>
        <w:rPr>
          <w:sz w:val="18"/>
          <w:szCs w:val="18"/>
        </w:rPr>
      </w:pPr>
    </w:p>
    <w:p w14:paraId="0D29F2AC" w14:textId="69E10F38" w:rsidR="006B335D" w:rsidRPr="00C0567F" w:rsidRDefault="00446383" w:rsidP="00C0567F">
      <w:pPr>
        <w:spacing w:line="240" w:lineRule="auto"/>
        <w:jc w:val="left"/>
        <w:rPr>
          <w:b/>
          <w:bCs w:val="0"/>
          <w:sz w:val="18"/>
          <w:szCs w:val="18"/>
        </w:rPr>
      </w:pPr>
      <w:r w:rsidRPr="00C0567F">
        <w:rPr>
          <w:rFonts w:hint="eastAsia"/>
          <w:b/>
          <w:bCs w:val="0"/>
          <w:sz w:val="18"/>
          <w:szCs w:val="18"/>
        </w:rPr>
        <w:t>计算近十年</w:t>
      </w:r>
      <w:r w:rsidRPr="00C0567F">
        <w:rPr>
          <w:rFonts w:hint="eastAsia"/>
          <w:b/>
          <w:bCs w:val="0"/>
          <w:sz w:val="18"/>
          <w:szCs w:val="18"/>
        </w:rPr>
        <w:t>GDP</w:t>
      </w:r>
    </w:p>
    <w:p w14:paraId="362D48B4" w14:textId="3BF727AA" w:rsidR="00446383" w:rsidRDefault="00446383" w:rsidP="00C0567F">
      <w:pPr>
        <w:spacing w:line="240" w:lineRule="auto"/>
        <w:jc w:val="left"/>
        <w:rPr>
          <w:sz w:val="18"/>
          <w:szCs w:val="18"/>
        </w:rPr>
      </w:pPr>
      <w:r w:rsidRPr="00C0567F">
        <w:rPr>
          <w:rFonts w:hint="eastAsia"/>
          <w:sz w:val="18"/>
          <w:szCs w:val="18"/>
        </w:rPr>
        <w:t>（如果要计算</w:t>
      </w:r>
      <w:r w:rsidRPr="00C0567F">
        <w:rPr>
          <w:rFonts w:hint="eastAsia"/>
          <w:sz w:val="18"/>
          <w:szCs w:val="18"/>
        </w:rPr>
        <w:t>2</w:t>
      </w:r>
      <w:r w:rsidRPr="00C0567F">
        <w:rPr>
          <w:sz w:val="18"/>
          <w:szCs w:val="18"/>
        </w:rPr>
        <w:t>023</w:t>
      </w:r>
      <w:r w:rsidRPr="00C0567F">
        <w:rPr>
          <w:rFonts w:hint="eastAsia"/>
          <w:sz w:val="18"/>
          <w:szCs w:val="18"/>
        </w:rPr>
        <w:t>年</w:t>
      </w:r>
      <w:r w:rsidRPr="00C0567F">
        <w:rPr>
          <w:rFonts w:hint="eastAsia"/>
          <w:sz w:val="18"/>
          <w:szCs w:val="18"/>
        </w:rPr>
        <w:t>GDP</w:t>
      </w:r>
      <w:r w:rsidRPr="00C0567F">
        <w:rPr>
          <w:rFonts w:hint="eastAsia"/>
          <w:sz w:val="18"/>
          <w:szCs w:val="18"/>
        </w:rPr>
        <w:t>增长率，需要将</w:t>
      </w:r>
      <w:r w:rsidRPr="00C0567F">
        <w:rPr>
          <w:rFonts w:hint="eastAsia"/>
          <w:sz w:val="18"/>
          <w:szCs w:val="18"/>
        </w:rPr>
        <w:t>2</w:t>
      </w:r>
      <w:r w:rsidRPr="00C0567F">
        <w:rPr>
          <w:sz w:val="18"/>
          <w:szCs w:val="18"/>
        </w:rPr>
        <w:t>023</w:t>
      </w:r>
      <w:r w:rsidRPr="00C0567F">
        <w:rPr>
          <w:rFonts w:hint="eastAsia"/>
          <w:sz w:val="18"/>
          <w:szCs w:val="18"/>
        </w:rPr>
        <w:t>年的数据除以</w:t>
      </w:r>
      <w:r w:rsidRPr="00C0567F">
        <w:rPr>
          <w:sz w:val="18"/>
          <w:szCs w:val="18"/>
        </w:rPr>
        <w:t>2022</w:t>
      </w:r>
      <w:r w:rsidRPr="00C0567F">
        <w:rPr>
          <w:rFonts w:hint="eastAsia"/>
          <w:sz w:val="18"/>
          <w:szCs w:val="18"/>
        </w:rPr>
        <w:t>年的</w:t>
      </w:r>
      <w:r w:rsidRPr="00C0567F">
        <w:rPr>
          <w:rFonts w:hint="eastAsia"/>
          <w:sz w:val="18"/>
          <w:szCs w:val="18"/>
        </w:rPr>
        <w:t>GDP</w:t>
      </w:r>
      <w:r w:rsidRPr="00C0567F">
        <w:rPr>
          <w:rFonts w:hint="eastAsia"/>
          <w:sz w:val="18"/>
          <w:szCs w:val="18"/>
        </w:rPr>
        <w:t>，则计算近十年的</w:t>
      </w:r>
      <w:r w:rsidRPr="00C0567F">
        <w:rPr>
          <w:rFonts w:hint="eastAsia"/>
          <w:sz w:val="18"/>
          <w:szCs w:val="18"/>
        </w:rPr>
        <w:t>GDP</w:t>
      </w:r>
      <w:r w:rsidRPr="00C0567F">
        <w:rPr>
          <w:rFonts w:hint="eastAsia"/>
          <w:sz w:val="18"/>
          <w:szCs w:val="18"/>
        </w:rPr>
        <w:t>增长率，需要</w:t>
      </w:r>
      <w:r w:rsidRPr="00C0567F">
        <w:rPr>
          <w:rFonts w:hint="eastAsia"/>
          <w:sz w:val="18"/>
          <w:szCs w:val="18"/>
        </w:rPr>
        <w:t>2</w:t>
      </w:r>
      <w:r w:rsidRPr="00C0567F">
        <w:rPr>
          <w:sz w:val="18"/>
          <w:szCs w:val="18"/>
        </w:rPr>
        <w:t>012~2022</w:t>
      </w:r>
      <w:r w:rsidRPr="00C0567F">
        <w:rPr>
          <w:rFonts w:hint="eastAsia"/>
          <w:sz w:val="18"/>
          <w:szCs w:val="18"/>
        </w:rPr>
        <w:t>一共</w:t>
      </w:r>
      <w:r w:rsidRPr="00C0567F">
        <w:rPr>
          <w:rFonts w:hint="eastAsia"/>
          <w:sz w:val="18"/>
          <w:szCs w:val="18"/>
        </w:rPr>
        <w:t>1</w:t>
      </w:r>
      <w:r w:rsidRPr="00C0567F">
        <w:rPr>
          <w:sz w:val="18"/>
          <w:szCs w:val="18"/>
        </w:rPr>
        <w:t>1</w:t>
      </w:r>
      <w:r w:rsidRPr="00C0567F">
        <w:rPr>
          <w:rFonts w:hint="eastAsia"/>
          <w:sz w:val="18"/>
          <w:szCs w:val="18"/>
        </w:rPr>
        <w:t>年的数据）</w:t>
      </w:r>
    </w:p>
    <w:p w14:paraId="5DD90B94" w14:textId="2A771F94" w:rsidR="00C0567F" w:rsidRPr="00C0567F" w:rsidRDefault="00C0567F" w:rsidP="00C0567F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2</w:t>
      </w:r>
      <w:r>
        <w:rPr>
          <w:sz w:val="18"/>
          <w:szCs w:val="18"/>
        </w:rPr>
        <w:t xml:space="preserve"> 2012-2022</w:t>
      </w:r>
      <w:r>
        <w:rPr>
          <w:rFonts w:hint="eastAsia"/>
          <w:sz w:val="18"/>
          <w:szCs w:val="18"/>
        </w:rPr>
        <w:t>年国内生产总值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153"/>
        <w:gridCol w:w="4153"/>
      </w:tblGrid>
      <w:tr w:rsidR="00C0567F" w:rsidRPr="00C0567F" w14:paraId="7AB19A66" w14:textId="77777777" w:rsidTr="00C0567F">
        <w:trPr>
          <w:trHeight w:val="280"/>
        </w:trPr>
        <w:tc>
          <w:tcPr>
            <w:tcW w:w="2500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0DC614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年份</w:t>
            </w:r>
          </w:p>
        </w:tc>
        <w:tc>
          <w:tcPr>
            <w:tcW w:w="2500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74AA2F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GDP(亿元)</w:t>
            </w:r>
          </w:p>
        </w:tc>
      </w:tr>
      <w:tr w:rsidR="00C0567F" w:rsidRPr="00C0567F" w14:paraId="6A24DC2D" w14:textId="77777777" w:rsidTr="00C0567F">
        <w:trPr>
          <w:trHeight w:val="280"/>
        </w:trPr>
        <w:tc>
          <w:tcPr>
            <w:tcW w:w="250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D2648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2022</w:t>
            </w:r>
          </w:p>
        </w:tc>
        <w:tc>
          <w:tcPr>
            <w:tcW w:w="250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248EE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1197250.4</w:t>
            </w:r>
          </w:p>
        </w:tc>
      </w:tr>
      <w:tr w:rsidR="00C0567F" w:rsidRPr="00C0567F" w14:paraId="4700C674" w14:textId="77777777" w:rsidTr="00C0567F">
        <w:trPr>
          <w:trHeight w:val="28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FA528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2021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FBE36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1141230.8</w:t>
            </w:r>
          </w:p>
        </w:tc>
      </w:tr>
      <w:tr w:rsidR="00C0567F" w:rsidRPr="00C0567F" w14:paraId="7EFF9446" w14:textId="77777777" w:rsidTr="00C0567F">
        <w:trPr>
          <w:trHeight w:val="28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A29C2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2020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0B43D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1005451.3</w:t>
            </w:r>
          </w:p>
        </w:tc>
      </w:tr>
      <w:tr w:rsidR="00C0567F" w:rsidRPr="00C0567F" w14:paraId="1D501150" w14:textId="77777777" w:rsidTr="00C0567F">
        <w:trPr>
          <w:trHeight w:val="28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8350C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2019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7CB53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983751.2</w:t>
            </w:r>
          </w:p>
        </w:tc>
      </w:tr>
      <w:tr w:rsidR="00C0567F" w:rsidRPr="00C0567F" w14:paraId="2F349F12" w14:textId="77777777" w:rsidTr="00C0567F">
        <w:trPr>
          <w:trHeight w:val="28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4DB98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2018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90C2A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915243.5</w:t>
            </w:r>
          </w:p>
        </w:tc>
      </w:tr>
      <w:tr w:rsidR="00C0567F" w:rsidRPr="00C0567F" w14:paraId="702E0415" w14:textId="77777777" w:rsidTr="00C0567F">
        <w:trPr>
          <w:trHeight w:val="28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73A1A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2017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CB2A3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830945.7</w:t>
            </w:r>
          </w:p>
        </w:tc>
      </w:tr>
      <w:tr w:rsidR="00C0567F" w:rsidRPr="00C0567F" w14:paraId="07A77461" w14:textId="77777777" w:rsidTr="00C0567F">
        <w:trPr>
          <w:trHeight w:val="28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F96E9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2016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D3718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742694.1</w:t>
            </w:r>
          </w:p>
        </w:tc>
      </w:tr>
      <w:tr w:rsidR="00C0567F" w:rsidRPr="00C0567F" w14:paraId="770799D8" w14:textId="77777777" w:rsidTr="00C0567F">
        <w:trPr>
          <w:trHeight w:val="28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86CDA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2015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4C934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685571.2</w:t>
            </w:r>
          </w:p>
        </w:tc>
      </w:tr>
      <w:tr w:rsidR="00C0567F" w:rsidRPr="00C0567F" w14:paraId="13E1F916" w14:textId="77777777" w:rsidTr="00C0567F">
        <w:trPr>
          <w:trHeight w:val="28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D805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2014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D2F06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644380.2</w:t>
            </w:r>
          </w:p>
        </w:tc>
      </w:tr>
      <w:tr w:rsidR="00C0567F" w:rsidRPr="00C0567F" w14:paraId="5B0069B4" w14:textId="77777777" w:rsidTr="00C0567F">
        <w:trPr>
          <w:trHeight w:val="280"/>
        </w:trPr>
        <w:tc>
          <w:tcPr>
            <w:tcW w:w="2500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D76CA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2013</w:t>
            </w:r>
          </w:p>
        </w:tc>
        <w:tc>
          <w:tcPr>
            <w:tcW w:w="2500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30D43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588141.2</w:t>
            </w:r>
          </w:p>
        </w:tc>
      </w:tr>
      <w:tr w:rsidR="00C0567F" w:rsidRPr="00C0567F" w14:paraId="731B0232" w14:textId="77777777" w:rsidTr="00C0567F">
        <w:trPr>
          <w:trHeight w:val="280"/>
        </w:trPr>
        <w:tc>
          <w:tcPr>
            <w:tcW w:w="250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E3F83B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2012</w:t>
            </w:r>
          </w:p>
        </w:tc>
        <w:tc>
          <w:tcPr>
            <w:tcW w:w="250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B6C11A" w14:textId="77777777" w:rsidR="00C0567F" w:rsidRPr="00C0567F" w:rsidRDefault="00C0567F" w:rsidP="00C0567F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Cs w:val="0"/>
                <w:color w:val="000000"/>
                <w:kern w:val="0"/>
                <w:sz w:val="18"/>
                <w:szCs w:val="18"/>
              </w:rPr>
            </w:pPr>
            <w:r w:rsidRPr="00C0567F">
              <w:rPr>
                <w:rFonts w:ascii="宋体" w:eastAsia="宋体" w:hAnsi="宋体" w:cs="宋体" w:hint="eastAsia"/>
                <w:bCs w:val="0"/>
                <w:color w:val="000000"/>
                <w:kern w:val="0"/>
                <w:sz w:val="18"/>
                <w:szCs w:val="18"/>
              </w:rPr>
              <w:t>537329.0</w:t>
            </w:r>
          </w:p>
        </w:tc>
      </w:tr>
    </w:tbl>
    <w:p w14:paraId="37B94344" w14:textId="074C4001" w:rsidR="00446383" w:rsidRPr="00C0567F" w:rsidRDefault="009C56A0" w:rsidP="00446383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则近十年的平均增长率等于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sym w:font="Symbol" w:char="F060"/>
      </w:r>
      <w:r>
        <w:rPr>
          <w:sz w:val="18"/>
          <w:szCs w:val="18"/>
        </w:rPr>
        <w:t xml:space="preserve">a = </w:t>
      </w:r>
      <m:oMath>
        <m:rad>
          <m:ra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radPr>
          <m:deg>
            <m:r>
              <w:rPr>
                <w:rFonts w:ascii="Cambria Math" w:hAnsi="Cambria Math"/>
                <w:sz w:val="18"/>
                <w:szCs w:val="18"/>
              </w:rPr>
              <m:t>10</m:t>
            </m:r>
          </m:deg>
          <m:e>
            <m:f>
              <m:f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hAnsi="Cambria Math"/>
                    <w:sz w:val="18"/>
                    <w:szCs w:val="18"/>
                  </w:rPr>
                  <m:t>1197250.4</m:t>
                </m:r>
              </m:num>
              <m:den>
                <m:r>
                  <w:rPr>
                    <w:rFonts w:ascii="Cambria Math" w:hAnsi="Cambria Math"/>
                    <w:sz w:val="18"/>
                    <w:szCs w:val="18"/>
                  </w:rPr>
                  <m:t>537329.0</m:t>
                </m:r>
              </m:den>
            </m:f>
          </m:e>
        </m:rad>
      </m:oMath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sym w:font="Symbol" w:char="F0BB"/>
      </w:r>
      <w:r>
        <w:rPr>
          <w:sz w:val="18"/>
          <w:szCs w:val="18"/>
        </w:rPr>
        <w:t xml:space="preserve"> 1.083</w:t>
      </w:r>
    </w:p>
    <w:p w14:paraId="47FE14BE" w14:textId="3DFAE96B" w:rsidR="00446383" w:rsidRPr="00C0567F" w:rsidRDefault="00446383" w:rsidP="00446383">
      <w:pPr>
        <w:jc w:val="left"/>
        <w:rPr>
          <w:sz w:val="18"/>
          <w:szCs w:val="18"/>
        </w:rPr>
      </w:pPr>
    </w:p>
    <w:sectPr w:rsidR="00446383" w:rsidRPr="00C056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8ED644CF-E60E-4160-800B-D68B8951FDC7}"/>
    <w:embedBold r:id="rId2" w:subsetted="1" w:fontKey="{B2238658-0A85-48C8-A16E-48335CA03121}"/>
    <w:embedItalic r:id="rId3" w:subsetted="1" w:fontKey="{C685698D-6827-47CC-86A4-4E4DB10BA784}"/>
  </w:font>
  <w:font w:name="宋体_GB2312">
    <w:panose1 w:val="02010609000101010101"/>
    <w:charset w:val="86"/>
    <w:family w:val="modern"/>
    <w:pitch w:val="fixed"/>
    <w:sig w:usb0="00000283" w:usb1="080F0C00" w:usb2="00000012" w:usb3="00000000" w:csb0="00040000" w:csb1="00000000"/>
    <w:embedRegular r:id="rId4" w:subsetted="1" w:fontKey="{B13BC9AD-4A8B-43DF-9A61-7946F8AA9845}"/>
    <w:embedBold r:id="rId5" w:subsetted="1" w:fontKey="{5E3C57CA-01C8-49E1-AEBE-E6AD4355F35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6" w:subsetted="1" w:fontKey="{91C35244-AF03-484B-90B6-0D47C385E1A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7" w:fontKey="{CDC728FE-178A-4860-A0BE-159407EE109D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8" w:fontKey="{DFDA3FA6-7423-41B9-8C97-692DA93E10B2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embedSystemFonts/>
  <w:saveSubsetFonts/>
  <w:bordersDoNotSurroundHeader/>
  <w:bordersDoNotSurroundFooter/>
  <w:proofState w:spelling="clean" w:grammar="clean"/>
  <w:stylePaneFormatFilter w:val="1121" w:allStyles="1" w:customStyles="0" w:latentStyles="0" w:stylesInUse="0" w:headingStyles="1" w:numberingStyles="0" w:tableStyles="0" w:directFormattingOnRuns="1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D31"/>
    <w:rsid w:val="00036AFE"/>
    <w:rsid w:val="002261A8"/>
    <w:rsid w:val="003F5066"/>
    <w:rsid w:val="00446383"/>
    <w:rsid w:val="006152A7"/>
    <w:rsid w:val="00686CD6"/>
    <w:rsid w:val="006B335D"/>
    <w:rsid w:val="00747D31"/>
    <w:rsid w:val="008A2EAE"/>
    <w:rsid w:val="008C4DCC"/>
    <w:rsid w:val="00932484"/>
    <w:rsid w:val="009C56A0"/>
    <w:rsid w:val="00A5309D"/>
    <w:rsid w:val="00BB40F3"/>
    <w:rsid w:val="00C0567F"/>
    <w:rsid w:val="00C30D0D"/>
    <w:rsid w:val="00D450CE"/>
    <w:rsid w:val="00D84E41"/>
    <w:rsid w:val="00DD3862"/>
    <w:rsid w:val="00DF1926"/>
    <w:rsid w:val="00E052FA"/>
    <w:rsid w:val="00F959F5"/>
    <w:rsid w:val="00FF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1FB63E"/>
  <w14:defaultImageDpi w14:val="32767"/>
  <w15:chartTrackingRefBased/>
  <w15:docId w15:val="{68379489-681A-4E32-81E8-C56132B80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_GB2312" w:hAnsi="Times New Roman" w:cs="Arial"/>
        <w:bCs/>
        <w:color w:val="000000" w:themeColor="text1"/>
        <w:kern w:val="44"/>
        <w:sz w:val="44"/>
        <w:szCs w:val="4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52A7"/>
    <w:pPr>
      <w:widowControl w:val="0"/>
      <w:spacing w:line="360" w:lineRule="auto"/>
      <w:jc w:val="both"/>
    </w:pPr>
    <w:rPr>
      <w:sz w:val="21"/>
    </w:rPr>
  </w:style>
  <w:style w:type="paragraph" w:styleId="1">
    <w:name w:val="heading 1"/>
    <w:basedOn w:val="a"/>
    <w:next w:val="a"/>
    <w:link w:val="10"/>
    <w:uiPriority w:val="9"/>
    <w:qFormat/>
    <w:rsid w:val="00932484"/>
    <w:pPr>
      <w:keepNext/>
      <w:keepLines/>
      <w:spacing w:before="340" w:after="330" w:line="578" w:lineRule="auto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93248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32484"/>
    <w:pPr>
      <w:keepNext/>
      <w:keepLines/>
      <w:spacing w:before="260" w:after="260" w:line="416" w:lineRule="auto"/>
      <w:outlineLvl w:val="2"/>
    </w:pPr>
    <w:rPr>
      <w:b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A2EAE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2484"/>
    <w:rPr>
      <w:rFonts w:asciiTheme="majorHAnsi" w:hAnsiTheme="majorHAnsi" w:cstheme="majorBidi"/>
      <w:b/>
      <w:sz w:val="21"/>
      <w:szCs w:val="32"/>
    </w:rPr>
  </w:style>
  <w:style w:type="character" w:customStyle="1" w:styleId="10">
    <w:name w:val="标题 1 字符"/>
    <w:basedOn w:val="a0"/>
    <w:link w:val="1"/>
    <w:uiPriority w:val="9"/>
    <w:rsid w:val="00932484"/>
    <w:rPr>
      <w:b/>
      <w:sz w:val="21"/>
    </w:rPr>
  </w:style>
  <w:style w:type="character" w:customStyle="1" w:styleId="30">
    <w:name w:val="标题 3 字符"/>
    <w:basedOn w:val="a0"/>
    <w:link w:val="3"/>
    <w:uiPriority w:val="9"/>
    <w:rsid w:val="00932484"/>
    <w:rPr>
      <w:b/>
      <w:sz w:val="21"/>
      <w:szCs w:val="32"/>
    </w:rPr>
  </w:style>
  <w:style w:type="character" w:customStyle="1" w:styleId="40">
    <w:name w:val="标题 4 字符"/>
    <w:basedOn w:val="a0"/>
    <w:link w:val="4"/>
    <w:uiPriority w:val="9"/>
    <w:rsid w:val="008A2EAE"/>
    <w:rPr>
      <w:rFonts w:asciiTheme="majorHAnsi" w:hAnsiTheme="majorHAnsi" w:cstheme="majorBidi"/>
      <w:sz w:val="21"/>
      <w:szCs w:val="28"/>
    </w:rPr>
  </w:style>
  <w:style w:type="table" w:styleId="a3">
    <w:name w:val="Table Grid"/>
    <w:basedOn w:val="a1"/>
    <w:uiPriority w:val="39"/>
    <w:rsid w:val="00F959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9C56A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2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垠林</dc:creator>
  <cp:keywords/>
  <dc:description/>
  <cp:lastModifiedBy>垠林</cp:lastModifiedBy>
  <cp:revision>10</cp:revision>
  <cp:lastPrinted>2023-12-09T20:17:00Z</cp:lastPrinted>
  <dcterms:created xsi:type="dcterms:W3CDTF">2023-12-09T20:10:00Z</dcterms:created>
  <dcterms:modified xsi:type="dcterms:W3CDTF">2023-12-15T06:48:00Z</dcterms:modified>
</cp:coreProperties>
</file>