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B7" w:rsidRDefault="002221A4">
      <w:r>
        <w:rPr>
          <w:rFonts w:ascii="Tahoma" w:hAnsi="Tahoma" w:cs="Tahoma"/>
          <w:szCs w:val="21"/>
        </w:rPr>
        <w:t xml:space="preserve">1. </w:t>
      </w:r>
      <w:r>
        <w:rPr>
          <w:rFonts w:ascii="Tahoma" w:hAnsi="Tahoma" w:cs="Tahoma"/>
          <w:szCs w:val="21"/>
        </w:rPr>
        <w:t>新的</w:t>
      </w:r>
      <w:r>
        <w:rPr>
          <w:rFonts w:ascii="Tahoma" w:hAnsi="Tahoma" w:cs="Tahoma"/>
          <w:szCs w:val="21"/>
        </w:rPr>
        <w:t>Doctype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尽管使用</w:t>
      </w:r>
      <w:r>
        <w:rPr>
          <w:rFonts w:ascii="Tahoma" w:hAnsi="Tahoma" w:cs="Tahoma"/>
          <w:szCs w:val="21"/>
        </w:rPr>
        <w:t>&lt;!DOCTYPE html&gt;</w:t>
      </w:r>
      <w:r>
        <w:rPr>
          <w:rFonts w:ascii="Tahoma" w:hAnsi="Tahoma" w:cs="Tahoma"/>
          <w:szCs w:val="21"/>
        </w:rPr>
        <w:t>，即使浏览器不懂这句话也会按照标准模式去渲染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2. Figure</w:t>
      </w:r>
      <w:r>
        <w:rPr>
          <w:rFonts w:ascii="Tahoma" w:hAnsi="Tahoma" w:cs="Tahoma"/>
          <w:szCs w:val="21"/>
        </w:rPr>
        <w:t>元素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用</w:t>
      </w:r>
      <w:r>
        <w:rPr>
          <w:rFonts w:ascii="Tahoma" w:hAnsi="Tahoma" w:cs="Tahoma"/>
          <w:szCs w:val="21"/>
        </w:rPr>
        <w:t>&lt;figure&gt;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&lt;figcaption&gt;</w:t>
      </w:r>
      <w:r>
        <w:rPr>
          <w:rFonts w:ascii="Tahoma" w:hAnsi="Tahoma" w:cs="Tahoma"/>
          <w:szCs w:val="21"/>
        </w:rPr>
        <w:t>来语义化地表示带标题的图片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&lt;figure&gt; </w:t>
      </w:r>
      <w:r>
        <w:rPr>
          <w:rFonts w:ascii="Tahoma" w:hAnsi="Tahoma" w:cs="Tahoma"/>
          <w:szCs w:val="21"/>
        </w:rPr>
        <w:br/>
        <w:t>&lt;img src=”path/to/image” alt=”About image” /&gt; </w:t>
      </w:r>
      <w:r>
        <w:rPr>
          <w:rFonts w:ascii="Tahoma" w:hAnsi="Tahoma" w:cs="Tahoma"/>
          <w:szCs w:val="21"/>
        </w:rPr>
        <w:br/>
        <w:t>&lt;figcaption&gt; </w:t>
      </w:r>
      <w:r>
        <w:rPr>
          <w:rFonts w:ascii="Tahoma" w:hAnsi="Tahoma" w:cs="Tahoma"/>
          <w:szCs w:val="21"/>
        </w:rPr>
        <w:br/>
        <w:t>&lt;p&gt;This is an image of something interesting. &lt;/p&gt; </w:t>
      </w:r>
      <w:r>
        <w:rPr>
          <w:rFonts w:ascii="Tahoma" w:hAnsi="Tahoma" w:cs="Tahoma"/>
          <w:szCs w:val="21"/>
        </w:rPr>
        <w:br/>
        <w:t>&lt;/figcaption&gt; </w:t>
      </w:r>
      <w:r>
        <w:rPr>
          <w:rFonts w:ascii="Tahoma" w:hAnsi="Tahoma" w:cs="Tahoma"/>
          <w:szCs w:val="21"/>
        </w:rPr>
        <w:br/>
        <w:t>&lt;/figure&gt; </w:t>
      </w:r>
      <w:r>
        <w:rPr>
          <w:rFonts w:ascii="Tahoma" w:hAnsi="Tahoma" w:cs="Tahoma"/>
          <w:szCs w:val="21"/>
        </w:rPr>
        <w:br/>
        <w:t xml:space="preserve">3. </w:t>
      </w:r>
      <w:r>
        <w:rPr>
          <w:rFonts w:ascii="Tahoma" w:hAnsi="Tahoma" w:cs="Tahoma"/>
          <w:szCs w:val="21"/>
        </w:rPr>
        <w:t>重新定义的</w:t>
      </w:r>
      <w:r>
        <w:rPr>
          <w:rFonts w:ascii="Tahoma" w:hAnsi="Tahoma" w:cs="Tahoma"/>
          <w:szCs w:val="21"/>
        </w:rPr>
        <w:t>&lt;small&gt; </w:t>
      </w:r>
      <w:r>
        <w:rPr>
          <w:rFonts w:ascii="Tahoma" w:hAnsi="Tahoma" w:cs="Tahoma"/>
          <w:szCs w:val="21"/>
        </w:rPr>
        <w:br/>
        <w:t>&lt;small&gt;</w:t>
      </w:r>
      <w:r>
        <w:rPr>
          <w:rFonts w:ascii="Tahoma" w:hAnsi="Tahoma" w:cs="Tahoma"/>
          <w:szCs w:val="21"/>
        </w:rPr>
        <w:t>已经被重新定义了，现在被用来表示小的排版，如网站底部的版权声明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 xml:space="preserve">4. </w:t>
      </w:r>
      <w:r>
        <w:rPr>
          <w:rFonts w:ascii="Tahoma" w:hAnsi="Tahoma" w:cs="Tahoma"/>
          <w:szCs w:val="21"/>
        </w:rPr>
        <w:t>去掉</w:t>
      </w:r>
      <w:r>
        <w:rPr>
          <w:rFonts w:ascii="Tahoma" w:hAnsi="Tahoma" w:cs="Tahoma"/>
          <w:szCs w:val="21"/>
        </w:rPr>
        <w:t>link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script</w:t>
      </w:r>
      <w:r>
        <w:rPr>
          <w:rFonts w:ascii="Tahoma" w:hAnsi="Tahoma" w:cs="Tahoma"/>
          <w:szCs w:val="21"/>
        </w:rPr>
        <w:t>标签里面的</w:t>
      </w:r>
      <w:r>
        <w:rPr>
          <w:rFonts w:ascii="Tahoma" w:hAnsi="Tahoma" w:cs="Tahoma"/>
          <w:szCs w:val="21"/>
        </w:rPr>
        <w:t>type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 xml:space="preserve">5. </w:t>
      </w:r>
      <w:r>
        <w:rPr>
          <w:rFonts w:ascii="Tahoma" w:hAnsi="Tahoma" w:cs="Tahoma"/>
          <w:szCs w:val="21"/>
        </w:rPr>
        <w:t>加</w:t>
      </w:r>
      <w:r>
        <w:rPr>
          <w:rFonts w:ascii="Tahoma" w:hAnsi="Tahoma" w:cs="Tahoma"/>
          <w:szCs w:val="21"/>
        </w:rPr>
        <w:t>/</w:t>
      </w:r>
      <w:r>
        <w:rPr>
          <w:rFonts w:ascii="Tahoma" w:hAnsi="Tahoma" w:cs="Tahoma"/>
          <w:szCs w:val="21"/>
        </w:rPr>
        <w:t>不加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括号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HTML5</w:t>
      </w:r>
      <w:r>
        <w:rPr>
          <w:rFonts w:ascii="Tahoma" w:hAnsi="Tahoma" w:cs="Tahoma"/>
          <w:szCs w:val="21"/>
        </w:rPr>
        <w:t>没有严格的要求属性必须加引号，闭合不闭合，但是建议加上引号和闭合标签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 xml:space="preserve">6. </w:t>
      </w:r>
      <w:r>
        <w:rPr>
          <w:rFonts w:ascii="Tahoma" w:hAnsi="Tahoma" w:cs="Tahoma"/>
          <w:szCs w:val="21"/>
        </w:rPr>
        <w:t>让你的内容可编辑，只需要加一个</w:t>
      </w:r>
      <w:r>
        <w:rPr>
          <w:rFonts w:ascii="Tahoma" w:hAnsi="Tahoma" w:cs="Tahoma"/>
          <w:szCs w:val="21"/>
        </w:rPr>
        <w:t>contenteditable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7. Email Inputs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如果我们给</w:t>
      </w:r>
      <w:r>
        <w:rPr>
          <w:rFonts w:ascii="Tahoma" w:hAnsi="Tahoma" w:cs="Tahoma"/>
          <w:szCs w:val="21"/>
        </w:rPr>
        <w:t>Input</w:t>
      </w:r>
      <w:r>
        <w:rPr>
          <w:rFonts w:ascii="Tahoma" w:hAnsi="Tahoma" w:cs="Tahoma"/>
          <w:szCs w:val="21"/>
        </w:rPr>
        <w:t>的</w:t>
      </w:r>
      <w:r>
        <w:rPr>
          <w:rFonts w:ascii="Tahoma" w:hAnsi="Tahoma" w:cs="Tahoma"/>
          <w:szCs w:val="21"/>
        </w:rPr>
        <w:t>type</w:t>
      </w:r>
      <w:r>
        <w:rPr>
          <w:rFonts w:ascii="Tahoma" w:hAnsi="Tahoma" w:cs="Tahoma"/>
          <w:szCs w:val="21"/>
        </w:rPr>
        <w:t>设置为</w:t>
      </w:r>
      <w:r>
        <w:rPr>
          <w:rFonts w:ascii="Tahoma" w:hAnsi="Tahoma" w:cs="Tahoma"/>
          <w:szCs w:val="21"/>
        </w:rPr>
        <w:t>email</w:t>
      </w:r>
      <w:r>
        <w:rPr>
          <w:rFonts w:ascii="Tahoma" w:hAnsi="Tahoma" w:cs="Tahoma"/>
          <w:szCs w:val="21"/>
        </w:rPr>
        <w:t>，浏览器就会验证这个输入是否是</w:t>
      </w:r>
      <w:r>
        <w:rPr>
          <w:rFonts w:ascii="Tahoma" w:hAnsi="Tahoma" w:cs="Tahoma"/>
          <w:szCs w:val="21"/>
        </w:rPr>
        <w:t>email</w:t>
      </w:r>
      <w:r>
        <w:rPr>
          <w:rFonts w:ascii="Tahoma" w:hAnsi="Tahoma" w:cs="Tahoma"/>
          <w:szCs w:val="21"/>
        </w:rPr>
        <w:t>类型，当然不能只依赖前端的校验，后端也得有相应的校验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8. Placeholders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这个</w:t>
      </w:r>
      <w:r>
        <w:rPr>
          <w:rFonts w:ascii="Tahoma" w:hAnsi="Tahoma" w:cs="Tahoma"/>
          <w:szCs w:val="21"/>
        </w:rPr>
        <w:t>input</w:t>
      </w:r>
      <w:r>
        <w:rPr>
          <w:rFonts w:ascii="Tahoma" w:hAnsi="Tahoma" w:cs="Tahoma"/>
          <w:szCs w:val="21"/>
        </w:rPr>
        <w:t>属性的意义就是不必通过</w:t>
      </w:r>
      <w:r>
        <w:rPr>
          <w:rFonts w:ascii="Tahoma" w:hAnsi="Tahoma" w:cs="Tahoma"/>
          <w:szCs w:val="21"/>
        </w:rPr>
        <w:t>javascript</w:t>
      </w:r>
      <w:r>
        <w:rPr>
          <w:rFonts w:ascii="Tahoma" w:hAnsi="Tahoma" w:cs="Tahoma"/>
          <w:szCs w:val="21"/>
        </w:rPr>
        <w:t>来做</w:t>
      </w:r>
      <w:r>
        <w:rPr>
          <w:rFonts w:ascii="Tahoma" w:hAnsi="Tahoma" w:cs="Tahoma"/>
          <w:szCs w:val="21"/>
        </w:rPr>
        <w:t>placeholder</w:t>
      </w:r>
      <w:r>
        <w:rPr>
          <w:rFonts w:ascii="Tahoma" w:hAnsi="Tahoma" w:cs="Tahoma"/>
          <w:szCs w:val="21"/>
        </w:rPr>
        <w:t>的效果了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9. Local Storage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使用</w:t>
      </w:r>
      <w:r>
        <w:rPr>
          <w:rFonts w:ascii="Tahoma" w:hAnsi="Tahoma" w:cs="Tahoma"/>
          <w:szCs w:val="21"/>
        </w:rPr>
        <w:t>Local Storage</w:t>
      </w:r>
      <w:r>
        <w:rPr>
          <w:rFonts w:ascii="Tahoma" w:hAnsi="Tahoma" w:cs="Tahoma"/>
          <w:szCs w:val="21"/>
        </w:rPr>
        <w:t>可以永久存储大的数据片段在客户端（除非主动删除），目前大部分浏览器已经支持，在使用之前可以检测一下</w:t>
      </w:r>
      <w:r>
        <w:rPr>
          <w:rFonts w:ascii="Tahoma" w:hAnsi="Tahoma" w:cs="Tahoma"/>
          <w:szCs w:val="21"/>
        </w:rPr>
        <w:t>window.localStorage</w:t>
      </w:r>
      <w:r>
        <w:rPr>
          <w:rFonts w:ascii="Tahoma" w:hAnsi="Tahoma" w:cs="Tahoma"/>
          <w:szCs w:val="21"/>
        </w:rPr>
        <w:t>是否存在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 xml:space="preserve">10. </w:t>
      </w:r>
      <w:r>
        <w:rPr>
          <w:rFonts w:ascii="Tahoma" w:hAnsi="Tahoma" w:cs="Tahoma"/>
          <w:szCs w:val="21"/>
        </w:rPr>
        <w:t>语义化的</w:t>
      </w:r>
      <w:r>
        <w:rPr>
          <w:rFonts w:ascii="Tahoma" w:hAnsi="Tahoma" w:cs="Tahoma"/>
          <w:szCs w:val="21"/>
        </w:rPr>
        <w:t>header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footer </w:t>
      </w:r>
      <w:r>
        <w:rPr>
          <w:rFonts w:ascii="Tahoma" w:hAnsi="Tahoma" w:cs="Tahoma"/>
          <w:szCs w:val="21"/>
        </w:rPr>
        <w:br/>
        <w:t xml:space="preserve">11. </w:t>
      </w:r>
      <w:r>
        <w:rPr>
          <w:rFonts w:ascii="Tahoma" w:hAnsi="Tahoma" w:cs="Tahoma"/>
          <w:szCs w:val="21"/>
        </w:rPr>
        <w:t>更多的</w:t>
      </w:r>
      <w:r>
        <w:rPr>
          <w:rFonts w:ascii="Tahoma" w:hAnsi="Tahoma" w:cs="Tahoma"/>
          <w:szCs w:val="21"/>
        </w:rPr>
        <w:t>HTML5</w:t>
      </w:r>
      <w:r>
        <w:rPr>
          <w:rFonts w:ascii="Tahoma" w:hAnsi="Tahoma" w:cs="Tahoma"/>
          <w:szCs w:val="21"/>
        </w:rPr>
        <w:t>表单特性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12. IE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HTML5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默认的，</w:t>
      </w:r>
      <w:r>
        <w:rPr>
          <w:rFonts w:ascii="Tahoma" w:hAnsi="Tahoma" w:cs="Tahoma"/>
          <w:szCs w:val="21"/>
        </w:rPr>
        <w:t>HTML5</w:t>
      </w:r>
      <w:r>
        <w:rPr>
          <w:rFonts w:ascii="Tahoma" w:hAnsi="Tahoma" w:cs="Tahoma"/>
          <w:szCs w:val="21"/>
        </w:rPr>
        <w:t>新元素被以</w:t>
      </w:r>
      <w:r>
        <w:rPr>
          <w:rFonts w:ascii="Tahoma" w:hAnsi="Tahoma" w:cs="Tahoma"/>
          <w:szCs w:val="21"/>
        </w:rPr>
        <w:t>inline</w:t>
      </w:r>
      <w:r>
        <w:rPr>
          <w:rFonts w:ascii="Tahoma" w:hAnsi="Tahoma" w:cs="Tahoma"/>
          <w:szCs w:val="21"/>
        </w:rPr>
        <w:t>的方式渲染，不过可以通过下面这种方式让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其以</w:t>
      </w:r>
      <w:r>
        <w:rPr>
          <w:rFonts w:ascii="Tahoma" w:hAnsi="Tahoma" w:cs="Tahoma"/>
          <w:szCs w:val="21"/>
        </w:rPr>
        <w:t>block</w:t>
      </w:r>
      <w:r>
        <w:rPr>
          <w:rFonts w:ascii="Tahoma" w:hAnsi="Tahoma" w:cs="Tahoma"/>
          <w:szCs w:val="21"/>
        </w:rPr>
        <w:t>方式渲染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header, footer, article, section, nav, menu, hgroup { </w:t>
      </w:r>
      <w:r>
        <w:rPr>
          <w:rFonts w:ascii="Tahoma" w:hAnsi="Tahoma" w:cs="Tahoma"/>
          <w:szCs w:val="21"/>
        </w:rPr>
        <w:br/>
        <w:t>display: block; </w:t>
      </w:r>
      <w:r>
        <w:rPr>
          <w:rFonts w:ascii="Tahoma" w:hAnsi="Tahoma" w:cs="Tahoma"/>
          <w:szCs w:val="21"/>
        </w:rPr>
        <w:br/>
        <w:t>}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不幸的是</w:t>
      </w:r>
      <w:r>
        <w:rPr>
          <w:rFonts w:ascii="Tahoma" w:hAnsi="Tahoma" w:cs="Tahoma"/>
          <w:szCs w:val="21"/>
        </w:rPr>
        <w:t>IE</w:t>
      </w:r>
      <w:r>
        <w:rPr>
          <w:rFonts w:ascii="Tahoma" w:hAnsi="Tahoma" w:cs="Tahoma"/>
          <w:szCs w:val="21"/>
        </w:rPr>
        <w:t>会忽略这些样式，可以像下面这样</w:t>
      </w:r>
      <w:r>
        <w:rPr>
          <w:rFonts w:ascii="Tahoma" w:hAnsi="Tahoma" w:cs="Tahoma"/>
          <w:szCs w:val="21"/>
        </w:rPr>
        <w:t>fix: </w:t>
      </w:r>
      <w:r>
        <w:rPr>
          <w:rFonts w:ascii="Tahoma" w:hAnsi="Tahoma" w:cs="Tahoma"/>
          <w:szCs w:val="21"/>
        </w:rPr>
        <w:br/>
        <w:t>document.createElement(”article”); </w:t>
      </w:r>
      <w:r>
        <w:rPr>
          <w:rFonts w:ascii="Tahoma" w:hAnsi="Tahoma" w:cs="Tahoma"/>
          <w:szCs w:val="21"/>
        </w:rPr>
        <w:br/>
        <w:t>document.createElement(”footer”); </w:t>
      </w:r>
      <w:r>
        <w:rPr>
          <w:rFonts w:ascii="Tahoma" w:hAnsi="Tahoma" w:cs="Tahoma"/>
          <w:szCs w:val="21"/>
        </w:rPr>
        <w:br/>
        <w:t>document.createElement(”header”); </w:t>
      </w:r>
      <w:r>
        <w:rPr>
          <w:rFonts w:ascii="Tahoma" w:hAnsi="Tahoma" w:cs="Tahoma"/>
          <w:szCs w:val="21"/>
        </w:rPr>
        <w:br/>
        <w:t>document.createElement(”hgroup”); </w:t>
      </w:r>
      <w:r>
        <w:rPr>
          <w:rFonts w:ascii="Tahoma" w:hAnsi="Tahoma" w:cs="Tahoma"/>
          <w:szCs w:val="21"/>
        </w:rPr>
        <w:br/>
        <w:t>document.createElement(”nav”); </w:t>
      </w:r>
      <w:r>
        <w:rPr>
          <w:rFonts w:ascii="Tahoma" w:hAnsi="Tahoma" w:cs="Tahoma"/>
          <w:szCs w:val="21"/>
        </w:rPr>
        <w:br/>
        <w:t>document.createElement(”menu”); </w:t>
      </w:r>
      <w:r>
        <w:rPr>
          <w:rFonts w:ascii="Tahoma" w:hAnsi="Tahoma" w:cs="Tahoma"/>
          <w:szCs w:val="21"/>
        </w:rPr>
        <w:br/>
        <w:t>13. hgroup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一般在</w:t>
      </w:r>
      <w:r>
        <w:rPr>
          <w:rFonts w:ascii="Tahoma" w:hAnsi="Tahoma" w:cs="Tahoma"/>
          <w:szCs w:val="21"/>
        </w:rPr>
        <w:t>header</w:t>
      </w:r>
      <w:r>
        <w:rPr>
          <w:rFonts w:ascii="Tahoma" w:hAnsi="Tahoma" w:cs="Tahoma"/>
          <w:szCs w:val="21"/>
        </w:rPr>
        <w:t>里面用来将一组标题组合在一起，如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&lt;header&gt; </w:t>
      </w:r>
      <w:r>
        <w:rPr>
          <w:rFonts w:ascii="Tahoma" w:hAnsi="Tahoma" w:cs="Tahoma"/>
          <w:szCs w:val="21"/>
        </w:rPr>
        <w:br/>
        <w:t>&lt;hgroup&gt; </w:t>
      </w:r>
      <w:r>
        <w:rPr>
          <w:rFonts w:ascii="Tahoma" w:hAnsi="Tahoma" w:cs="Tahoma"/>
          <w:szCs w:val="21"/>
        </w:rPr>
        <w:br/>
        <w:t>&lt;h1&gt; Recall Fan Page &lt;/h1&gt;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lastRenderedPageBreak/>
        <w:t>&lt;h2&gt; Only for people who want the memory of a lifetime. &lt;/h2&gt; </w:t>
      </w:r>
      <w:r>
        <w:rPr>
          <w:rFonts w:ascii="Tahoma" w:hAnsi="Tahoma" w:cs="Tahoma"/>
          <w:szCs w:val="21"/>
        </w:rPr>
        <w:br/>
        <w:t>&lt;/hgroup&gt; </w:t>
      </w:r>
      <w:r>
        <w:rPr>
          <w:rFonts w:ascii="Tahoma" w:hAnsi="Tahoma" w:cs="Tahoma"/>
          <w:szCs w:val="21"/>
        </w:rPr>
        <w:br/>
        <w:t>&lt;/header&gt; </w:t>
      </w:r>
      <w:r>
        <w:rPr>
          <w:rFonts w:ascii="Tahoma" w:hAnsi="Tahoma" w:cs="Tahoma"/>
          <w:szCs w:val="21"/>
        </w:rPr>
        <w:br/>
        <w:t>14. Required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required</w:t>
      </w:r>
      <w:r>
        <w:rPr>
          <w:rFonts w:ascii="Tahoma" w:hAnsi="Tahoma" w:cs="Tahoma"/>
          <w:szCs w:val="21"/>
        </w:rPr>
        <w:t>属性定义了一个</w:t>
      </w:r>
      <w:r>
        <w:rPr>
          <w:rFonts w:ascii="Tahoma" w:hAnsi="Tahoma" w:cs="Tahoma"/>
          <w:szCs w:val="21"/>
        </w:rPr>
        <w:t>input</w:t>
      </w:r>
      <w:r>
        <w:rPr>
          <w:rFonts w:ascii="Tahoma" w:hAnsi="Tahoma" w:cs="Tahoma"/>
          <w:szCs w:val="21"/>
        </w:rPr>
        <w:t>是否是必须的，你可以像下面这样声明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&lt;input type=”text” name=”someInput” required&gt;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或者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&lt;input type=”text” name=”someInput” required=”required”&gt; </w:t>
      </w:r>
      <w:r>
        <w:rPr>
          <w:rFonts w:ascii="Tahoma" w:hAnsi="Tahoma" w:cs="Tahoma"/>
          <w:szCs w:val="21"/>
        </w:rPr>
        <w:br/>
        <w:t>15. Autofocus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正如它的词义，就是聚焦到输入框里面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&lt;input type=”text” name=”someInput” placeholder=”Douglas Quaid” required autofocus&gt; </w:t>
      </w:r>
      <w:r>
        <w:rPr>
          <w:rFonts w:ascii="Tahoma" w:hAnsi="Tahoma" w:cs="Tahoma"/>
          <w:szCs w:val="21"/>
        </w:rPr>
        <w:br/>
        <w:t>16. Audio</w:t>
      </w:r>
      <w:r>
        <w:rPr>
          <w:rFonts w:ascii="Tahoma" w:hAnsi="Tahoma" w:cs="Tahoma"/>
          <w:szCs w:val="21"/>
        </w:rPr>
        <w:t>支持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HTML5</w:t>
      </w:r>
      <w:r>
        <w:rPr>
          <w:rFonts w:ascii="Tahoma" w:hAnsi="Tahoma" w:cs="Tahoma"/>
          <w:szCs w:val="21"/>
        </w:rPr>
        <w:t>提供了</w:t>
      </w:r>
      <w:r>
        <w:rPr>
          <w:rFonts w:ascii="Tahoma" w:hAnsi="Tahoma" w:cs="Tahoma"/>
          <w:szCs w:val="21"/>
        </w:rPr>
        <w:t>&lt;audio&gt;</w:t>
      </w:r>
      <w:r>
        <w:rPr>
          <w:rFonts w:ascii="Tahoma" w:hAnsi="Tahoma" w:cs="Tahoma"/>
          <w:szCs w:val="21"/>
        </w:rPr>
        <w:t>标签，你不需要再按照第三方插件来渲染音频，大多数现代浏览器提供了对于</w:t>
      </w:r>
      <w:r>
        <w:rPr>
          <w:rFonts w:ascii="Tahoma" w:hAnsi="Tahoma" w:cs="Tahoma"/>
          <w:szCs w:val="21"/>
        </w:rPr>
        <w:t>HTML5 Audio</w:t>
      </w:r>
      <w:r>
        <w:rPr>
          <w:rFonts w:ascii="Tahoma" w:hAnsi="Tahoma" w:cs="Tahoma"/>
          <w:szCs w:val="21"/>
        </w:rPr>
        <w:t>的支持，不过目前仍旧需要提供一些兼容处理，如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&lt;audio autoplay=”autoplay” controls=”controls”&gt; </w:t>
      </w:r>
      <w:r>
        <w:rPr>
          <w:rFonts w:ascii="Tahoma" w:hAnsi="Tahoma" w:cs="Tahoma"/>
          <w:szCs w:val="21"/>
        </w:rPr>
        <w:br/>
        <w:t>&lt;source src=”file.ogg” /&gt;&lt;!–FF–&gt; </w:t>
      </w:r>
      <w:r>
        <w:rPr>
          <w:rFonts w:ascii="Tahoma" w:hAnsi="Tahoma" w:cs="Tahoma"/>
          <w:szCs w:val="21"/>
        </w:rPr>
        <w:br/>
        <w:t>&lt;source src=”file.mp3″ /&gt;&lt;!–Webkit–&gt; </w:t>
      </w:r>
      <w:r>
        <w:rPr>
          <w:rFonts w:ascii="Tahoma" w:hAnsi="Tahoma" w:cs="Tahoma"/>
          <w:szCs w:val="21"/>
        </w:rPr>
        <w:br/>
        <w:t>&lt;a href=”file.mp3″&gt;Download this file.&lt;/a&gt; </w:t>
      </w:r>
      <w:r>
        <w:rPr>
          <w:rFonts w:ascii="Tahoma" w:hAnsi="Tahoma" w:cs="Tahoma"/>
          <w:szCs w:val="21"/>
        </w:rPr>
        <w:br/>
        <w:t>&lt;/audio&gt; </w:t>
      </w:r>
      <w:r>
        <w:rPr>
          <w:rFonts w:ascii="Tahoma" w:hAnsi="Tahoma" w:cs="Tahoma"/>
          <w:szCs w:val="21"/>
        </w:rPr>
        <w:br/>
        <w:t>17. Video</w:t>
      </w:r>
      <w:r>
        <w:rPr>
          <w:rFonts w:ascii="Tahoma" w:hAnsi="Tahoma" w:cs="Tahoma"/>
          <w:szCs w:val="21"/>
        </w:rPr>
        <w:t>支持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Audio</w:t>
      </w:r>
      <w:r>
        <w:rPr>
          <w:rFonts w:ascii="Tahoma" w:hAnsi="Tahoma" w:cs="Tahoma"/>
          <w:szCs w:val="21"/>
        </w:rPr>
        <w:t>很像，</w:t>
      </w:r>
      <w:r>
        <w:rPr>
          <w:rFonts w:ascii="Tahoma" w:hAnsi="Tahoma" w:cs="Tahoma"/>
          <w:szCs w:val="21"/>
        </w:rPr>
        <w:t>&lt;video&gt;</w:t>
      </w:r>
      <w:r>
        <w:rPr>
          <w:rFonts w:ascii="Tahoma" w:hAnsi="Tahoma" w:cs="Tahoma"/>
          <w:szCs w:val="21"/>
        </w:rPr>
        <w:t>标签提供了对于</w:t>
      </w:r>
      <w:r>
        <w:rPr>
          <w:rFonts w:ascii="Tahoma" w:hAnsi="Tahoma" w:cs="Tahoma"/>
          <w:szCs w:val="21"/>
        </w:rPr>
        <w:t>video</w:t>
      </w:r>
      <w:r>
        <w:rPr>
          <w:rFonts w:ascii="Tahoma" w:hAnsi="Tahoma" w:cs="Tahoma"/>
          <w:szCs w:val="21"/>
        </w:rPr>
        <w:t>的支持，由于</w:t>
      </w:r>
      <w:r>
        <w:rPr>
          <w:rFonts w:ascii="Tahoma" w:hAnsi="Tahoma" w:cs="Tahoma"/>
          <w:szCs w:val="21"/>
        </w:rPr>
        <w:t>HTML5</w:t>
      </w:r>
      <w:r>
        <w:rPr>
          <w:rFonts w:ascii="Tahoma" w:hAnsi="Tahoma" w:cs="Tahoma"/>
          <w:szCs w:val="21"/>
        </w:rPr>
        <w:t>文档并没有给</w:t>
      </w:r>
      <w:r>
        <w:rPr>
          <w:rFonts w:ascii="Tahoma" w:hAnsi="Tahoma" w:cs="Tahoma"/>
          <w:szCs w:val="21"/>
        </w:rPr>
        <w:t>video</w:t>
      </w:r>
      <w:r>
        <w:rPr>
          <w:rFonts w:ascii="Tahoma" w:hAnsi="Tahoma" w:cs="Tahoma"/>
          <w:szCs w:val="21"/>
        </w:rPr>
        <w:t>指定一个特定的编码，所以浏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/>
          <w:szCs w:val="21"/>
        </w:rPr>
        <w:t>览器去决定要支持哪些编码，导致了很多不一致。</w:t>
      </w:r>
      <w:r>
        <w:rPr>
          <w:rFonts w:ascii="Tahoma" w:hAnsi="Tahoma" w:cs="Tahoma"/>
          <w:szCs w:val="21"/>
        </w:rPr>
        <w:t>Safari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IE</w:t>
      </w:r>
      <w:r>
        <w:rPr>
          <w:rFonts w:ascii="Tahoma" w:hAnsi="Tahoma" w:cs="Tahoma"/>
          <w:szCs w:val="21"/>
        </w:rPr>
        <w:t>支持</w:t>
      </w:r>
      <w:r>
        <w:rPr>
          <w:rFonts w:ascii="Tahoma" w:hAnsi="Tahoma" w:cs="Tahoma"/>
          <w:szCs w:val="21"/>
        </w:rPr>
        <w:t>H.264</w:t>
      </w:r>
      <w:r>
        <w:rPr>
          <w:rFonts w:ascii="Tahoma" w:hAnsi="Tahoma" w:cs="Tahoma"/>
          <w:szCs w:val="21"/>
        </w:rPr>
        <w:t>编码的格式，</w:t>
      </w:r>
      <w:r>
        <w:rPr>
          <w:rFonts w:ascii="Tahoma" w:hAnsi="Tahoma" w:cs="Tahoma"/>
          <w:szCs w:val="21"/>
        </w:rPr>
        <w:t>Firefox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Opera</w:t>
      </w:r>
      <w:r>
        <w:rPr>
          <w:rFonts w:ascii="Tahoma" w:hAnsi="Tahoma" w:cs="Tahoma"/>
          <w:szCs w:val="21"/>
        </w:rPr>
        <w:t>支持</w:t>
      </w:r>
      <w:r>
        <w:rPr>
          <w:rFonts w:ascii="Tahoma" w:hAnsi="Tahoma" w:cs="Tahoma"/>
          <w:szCs w:val="21"/>
        </w:rPr>
        <w:t>Theora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 xml:space="preserve">Vorbis </w:t>
      </w:r>
      <w:r>
        <w:rPr>
          <w:rFonts w:ascii="Tahoma" w:hAnsi="Tahoma" w:cs="Tahoma"/>
          <w:szCs w:val="21"/>
        </w:rPr>
        <w:t>编码的格式，当使用</w:t>
      </w:r>
      <w:r>
        <w:rPr>
          <w:rFonts w:ascii="Tahoma" w:hAnsi="Tahoma" w:cs="Tahoma"/>
          <w:szCs w:val="21"/>
        </w:rPr>
        <w:t>HTML5 video</w:t>
      </w:r>
      <w:r>
        <w:rPr>
          <w:rFonts w:ascii="Tahoma" w:hAnsi="Tahoma" w:cs="Tahoma"/>
          <w:szCs w:val="21"/>
        </w:rPr>
        <w:t>的时候，你必须都提供：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&lt;video controls preload&gt; </w:t>
      </w:r>
      <w:r>
        <w:rPr>
          <w:rFonts w:ascii="Tahoma" w:hAnsi="Tahoma" w:cs="Tahoma"/>
          <w:szCs w:val="21"/>
        </w:rPr>
        <w:br/>
        <w:t>&lt;source src=”cohagenPhoneCall.ogv” type=”video/ogg; codecs=’vorbis, theora’” /&gt; </w:t>
      </w:r>
      <w:r>
        <w:rPr>
          <w:rFonts w:ascii="Tahoma" w:hAnsi="Tahoma" w:cs="Tahoma"/>
          <w:szCs w:val="21"/>
        </w:rPr>
        <w:br/>
        <w:t>&lt;source src=”cohagenPhoneCall.mp4″ type=”video/mp4; ’codecs=’avc1.42E01E, mp4a.40.2′” /&gt; </w:t>
      </w:r>
      <w:r>
        <w:rPr>
          <w:rFonts w:ascii="Tahoma" w:hAnsi="Tahoma" w:cs="Tahoma"/>
          <w:szCs w:val="21"/>
        </w:rPr>
        <w:br/>
        <w:t>&lt;p&gt; Your browser is old. &lt;a href=”cohagenPhoneCall.mp4″&gt;Download this video instead.&lt;/a&gt; &lt;/p&gt; </w:t>
      </w:r>
      <w:r>
        <w:rPr>
          <w:rFonts w:ascii="Tahoma" w:hAnsi="Tahoma" w:cs="Tahoma"/>
          <w:szCs w:val="21"/>
        </w:rPr>
        <w:br/>
        <w:t>&lt;/video&gt; </w:t>
      </w:r>
      <w:r>
        <w:rPr>
          <w:rFonts w:ascii="Tahoma" w:hAnsi="Tahoma" w:cs="Tahoma"/>
          <w:szCs w:val="21"/>
        </w:rPr>
        <w:br/>
        <w:t xml:space="preserve">18. </w:t>
      </w:r>
      <w:r>
        <w:rPr>
          <w:rFonts w:ascii="Tahoma" w:hAnsi="Tahoma" w:cs="Tahoma"/>
          <w:szCs w:val="21"/>
        </w:rPr>
        <w:t>预加载视频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preload</w:t>
      </w:r>
      <w:r>
        <w:rPr>
          <w:rFonts w:ascii="Tahoma" w:hAnsi="Tahoma" w:cs="Tahoma"/>
          <w:szCs w:val="21"/>
        </w:rPr>
        <w:t>属性就像它的字面意思那么简单，你需要决定是否需要在页面加载的时候去预加载视频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&lt;video preload&gt; </w:t>
      </w:r>
      <w:r>
        <w:rPr>
          <w:rFonts w:ascii="Tahoma" w:hAnsi="Tahoma" w:cs="Tahoma"/>
          <w:szCs w:val="21"/>
        </w:rPr>
        <w:br/>
        <w:t xml:space="preserve">19. </w:t>
      </w:r>
      <w:r>
        <w:rPr>
          <w:rFonts w:ascii="Tahoma" w:hAnsi="Tahoma" w:cs="Tahoma"/>
          <w:szCs w:val="21"/>
        </w:rPr>
        <w:t>显示视频控制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&lt;video preload controls&gt; </w:t>
      </w:r>
      <w:r>
        <w:rPr>
          <w:rFonts w:ascii="Tahoma" w:hAnsi="Tahoma" w:cs="Tahoma"/>
          <w:szCs w:val="21"/>
        </w:rPr>
        <w:br/>
        <w:t xml:space="preserve">20. </w:t>
      </w:r>
      <w:r>
        <w:rPr>
          <w:rFonts w:ascii="Tahoma" w:hAnsi="Tahoma" w:cs="Tahoma"/>
          <w:szCs w:val="21"/>
        </w:rPr>
        <w:t>正则表达式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由于</w:t>
      </w:r>
      <w:r>
        <w:rPr>
          <w:rFonts w:ascii="Tahoma" w:hAnsi="Tahoma" w:cs="Tahoma"/>
          <w:szCs w:val="21"/>
        </w:rPr>
        <w:t>pattern</w:t>
      </w:r>
      <w:r>
        <w:rPr>
          <w:rFonts w:ascii="Tahoma" w:hAnsi="Tahoma" w:cs="Tahoma"/>
          <w:szCs w:val="21"/>
        </w:rPr>
        <w:t>属性，我们可以在你的</w:t>
      </w:r>
      <w:r>
        <w:rPr>
          <w:rFonts w:ascii="Tahoma" w:hAnsi="Tahoma" w:cs="Tahoma"/>
          <w:szCs w:val="21"/>
        </w:rPr>
        <w:t>markup</w:t>
      </w:r>
      <w:r>
        <w:rPr>
          <w:rFonts w:ascii="Tahoma" w:hAnsi="Tahoma" w:cs="Tahoma"/>
          <w:szCs w:val="21"/>
        </w:rPr>
        <w:t>里面直接使用正则表达式了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&lt;form action=”" method=”post”&gt; </w:t>
      </w:r>
      <w:r>
        <w:rPr>
          <w:rFonts w:ascii="Tahoma" w:hAnsi="Tahoma" w:cs="Tahoma"/>
          <w:szCs w:val="21"/>
        </w:rPr>
        <w:br/>
        <w:t>&lt;label for=”username”&gt;Create a Username: &lt;/label&gt; </w:t>
      </w:r>
      <w:r>
        <w:rPr>
          <w:rFonts w:ascii="Tahoma" w:hAnsi="Tahoma" w:cs="Tahoma"/>
          <w:szCs w:val="21"/>
        </w:rPr>
        <w:br/>
        <w:t>&lt;input type=”text” name=”username” id=”username” placeholder=”4 &lt;&gt; 10″ pattern=”[A-Za-z]{4,10}” autofocus required&gt;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lastRenderedPageBreak/>
        <w:t>&lt;button type=”submit”&gt;Go &lt;/button&gt; </w:t>
      </w:r>
      <w:r>
        <w:rPr>
          <w:rFonts w:ascii="Tahoma" w:hAnsi="Tahoma" w:cs="Tahoma"/>
          <w:szCs w:val="21"/>
        </w:rPr>
        <w:br/>
        <w:t>&lt;/form&gt; </w:t>
      </w:r>
      <w:r>
        <w:rPr>
          <w:rFonts w:ascii="Tahoma" w:hAnsi="Tahoma" w:cs="Tahoma"/>
          <w:szCs w:val="21"/>
        </w:rPr>
        <w:br/>
        <w:t xml:space="preserve">21. </w:t>
      </w:r>
      <w:r>
        <w:rPr>
          <w:rFonts w:ascii="Tahoma" w:hAnsi="Tahoma" w:cs="Tahoma"/>
          <w:szCs w:val="21"/>
        </w:rPr>
        <w:t>检测属性支持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除了</w:t>
      </w:r>
      <w:r>
        <w:rPr>
          <w:rFonts w:ascii="Tahoma" w:hAnsi="Tahoma" w:cs="Tahoma"/>
          <w:szCs w:val="21"/>
        </w:rPr>
        <w:t>Modernizr</w:t>
      </w:r>
      <w:r>
        <w:rPr>
          <w:rFonts w:ascii="Tahoma" w:hAnsi="Tahoma" w:cs="Tahoma"/>
          <w:szCs w:val="21"/>
        </w:rPr>
        <w:t>之外我们还可以通过</w:t>
      </w:r>
      <w:r>
        <w:rPr>
          <w:rFonts w:ascii="Tahoma" w:hAnsi="Tahoma" w:cs="Tahoma"/>
          <w:szCs w:val="21"/>
        </w:rPr>
        <w:t>javascript</w:t>
      </w:r>
      <w:r>
        <w:rPr>
          <w:rFonts w:ascii="Tahoma" w:hAnsi="Tahoma" w:cs="Tahoma"/>
          <w:szCs w:val="21"/>
        </w:rPr>
        <w:t>简单地检测一些属性是否支持，如：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&lt;script&gt; </w:t>
      </w:r>
      <w:r>
        <w:rPr>
          <w:rFonts w:ascii="Tahoma" w:hAnsi="Tahoma" w:cs="Tahoma"/>
          <w:szCs w:val="21"/>
        </w:rPr>
        <w:br/>
        <w:t>if (!’pattern’ in document.createElement(’input’) ) { </w:t>
      </w:r>
      <w:r>
        <w:rPr>
          <w:rFonts w:ascii="Tahoma" w:hAnsi="Tahoma" w:cs="Tahoma"/>
          <w:szCs w:val="21"/>
        </w:rPr>
        <w:br/>
        <w:t>// do client/server side validation </w:t>
      </w:r>
      <w:r>
        <w:rPr>
          <w:rFonts w:ascii="Tahoma" w:hAnsi="Tahoma" w:cs="Tahoma"/>
          <w:szCs w:val="21"/>
        </w:rPr>
        <w:br/>
        <w:t>} </w:t>
      </w:r>
      <w:r>
        <w:rPr>
          <w:rFonts w:ascii="Tahoma" w:hAnsi="Tahoma" w:cs="Tahoma"/>
          <w:szCs w:val="21"/>
        </w:rPr>
        <w:br/>
        <w:t>&lt;/script&gt; </w:t>
      </w:r>
      <w:r>
        <w:rPr>
          <w:rFonts w:ascii="Tahoma" w:hAnsi="Tahoma" w:cs="Tahoma"/>
          <w:szCs w:val="21"/>
        </w:rPr>
        <w:br/>
        <w:t>22. Mark</w:t>
      </w:r>
      <w:r>
        <w:rPr>
          <w:rFonts w:ascii="Tahoma" w:hAnsi="Tahoma" w:cs="Tahoma"/>
          <w:szCs w:val="21"/>
        </w:rPr>
        <w:t>元素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把</w:t>
      </w:r>
      <w:r>
        <w:rPr>
          <w:rFonts w:ascii="Tahoma" w:hAnsi="Tahoma" w:cs="Tahoma"/>
          <w:szCs w:val="21"/>
        </w:rPr>
        <w:t>&lt;mark&gt;</w:t>
      </w:r>
      <w:r>
        <w:rPr>
          <w:rFonts w:ascii="Tahoma" w:hAnsi="Tahoma" w:cs="Tahoma"/>
          <w:szCs w:val="21"/>
        </w:rPr>
        <w:t>元素看做是高亮的作用，当我选择一段文字的时候，</w:t>
      </w:r>
      <w:r>
        <w:rPr>
          <w:rFonts w:ascii="Tahoma" w:hAnsi="Tahoma" w:cs="Tahoma"/>
          <w:szCs w:val="21"/>
        </w:rPr>
        <w:t>javascript</w:t>
      </w:r>
      <w:r>
        <w:rPr>
          <w:rFonts w:ascii="Tahoma" w:hAnsi="Tahoma" w:cs="Tahoma"/>
          <w:szCs w:val="21"/>
        </w:rPr>
        <w:t>对于</w:t>
      </w:r>
      <w:r>
        <w:rPr>
          <w:rFonts w:ascii="Tahoma" w:hAnsi="Tahoma" w:cs="Tahoma"/>
          <w:szCs w:val="21"/>
        </w:rPr>
        <w:t>HTML</w:t>
      </w:r>
      <w:r>
        <w:rPr>
          <w:rFonts w:ascii="Tahoma" w:hAnsi="Tahoma" w:cs="Tahoma"/>
          <w:szCs w:val="21"/>
        </w:rPr>
        <w:t>的</w:t>
      </w:r>
      <w:r>
        <w:rPr>
          <w:rFonts w:ascii="Tahoma" w:hAnsi="Tahoma" w:cs="Tahoma"/>
          <w:szCs w:val="21"/>
        </w:rPr>
        <w:t>markup</w:t>
      </w:r>
      <w:r>
        <w:rPr>
          <w:rFonts w:ascii="Tahoma" w:hAnsi="Tahoma" w:cs="Tahoma"/>
          <w:szCs w:val="21"/>
        </w:rPr>
        <w:t>效果应该是这样的：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&lt;h3&gt; Search Results &lt;/h3&gt; </w:t>
      </w:r>
      <w:r>
        <w:rPr>
          <w:rFonts w:ascii="Tahoma" w:hAnsi="Tahoma" w:cs="Tahoma"/>
          <w:szCs w:val="21"/>
        </w:rPr>
        <w:br/>
        <w:t>&lt;p&gt; They were interrupted, just after Quato said, &lt;mark&gt;”Open your Mind”&lt;/mark&gt;. &lt;/p&gt; </w:t>
      </w:r>
      <w:r>
        <w:rPr>
          <w:rFonts w:ascii="Tahoma" w:hAnsi="Tahoma" w:cs="Tahoma"/>
          <w:szCs w:val="21"/>
        </w:rPr>
        <w:br/>
        <w:t xml:space="preserve">23. </w:t>
      </w:r>
      <w:r>
        <w:rPr>
          <w:rFonts w:ascii="Tahoma" w:hAnsi="Tahoma" w:cs="Tahoma"/>
          <w:szCs w:val="21"/>
        </w:rPr>
        <w:t>什么时候用</w:t>
      </w:r>
      <w:r>
        <w:rPr>
          <w:rFonts w:ascii="Tahoma" w:hAnsi="Tahoma" w:cs="Tahoma"/>
          <w:szCs w:val="21"/>
        </w:rPr>
        <w:t>&lt;div&gt; </w:t>
      </w:r>
      <w:r>
        <w:rPr>
          <w:rFonts w:ascii="Tahoma" w:hAnsi="Tahoma" w:cs="Tahoma"/>
          <w:szCs w:val="21"/>
        </w:rPr>
        <w:br/>
        <w:t>HTML5</w:t>
      </w:r>
      <w:r>
        <w:rPr>
          <w:rFonts w:ascii="Tahoma" w:hAnsi="Tahoma" w:cs="Tahoma"/>
          <w:szCs w:val="21"/>
        </w:rPr>
        <w:t>已经引入了这么多元素，那么</w:t>
      </w:r>
      <w:r>
        <w:rPr>
          <w:rFonts w:ascii="Tahoma" w:hAnsi="Tahoma" w:cs="Tahoma"/>
          <w:szCs w:val="21"/>
        </w:rPr>
        <w:t>div</w:t>
      </w:r>
      <w:r>
        <w:rPr>
          <w:rFonts w:ascii="Tahoma" w:hAnsi="Tahoma" w:cs="Tahoma"/>
          <w:szCs w:val="21"/>
        </w:rPr>
        <w:t>我们还要用吗？</w:t>
      </w:r>
      <w:r>
        <w:rPr>
          <w:rFonts w:ascii="Tahoma" w:hAnsi="Tahoma" w:cs="Tahoma"/>
          <w:szCs w:val="21"/>
        </w:rPr>
        <w:t>div</w:t>
      </w:r>
      <w:r>
        <w:rPr>
          <w:rFonts w:ascii="Tahoma" w:hAnsi="Tahoma" w:cs="Tahoma"/>
          <w:szCs w:val="21"/>
        </w:rPr>
        <w:t>你可以在没有更好的元素的时候去用。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 xml:space="preserve">24. </w:t>
      </w:r>
      <w:r>
        <w:rPr>
          <w:rFonts w:ascii="Tahoma" w:hAnsi="Tahoma" w:cs="Tahoma"/>
          <w:szCs w:val="21"/>
        </w:rPr>
        <w:t>想立即使用</w:t>
      </w:r>
      <w:r>
        <w:rPr>
          <w:rFonts w:ascii="Tahoma" w:hAnsi="Tahoma" w:cs="Tahoma"/>
          <w:szCs w:val="21"/>
        </w:rPr>
        <w:t>HTML5?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不要等</w:t>
      </w:r>
      <w:r>
        <w:rPr>
          <w:rFonts w:ascii="Tahoma" w:hAnsi="Tahoma" w:cs="Tahoma"/>
          <w:szCs w:val="21"/>
        </w:rPr>
        <w:t>2022</w:t>
      </w:r>
      <w:r>
        <w:rPr>
          <w:rFonts w:ascii="Tahoma" w:hAnsi="Tahoma" w:cs="Tahoma"/>
          <w:szCs w:val="21"/>
        </w:rPr>
        <w:t>了，现在就可以使用了，</w:t>
      </w:r>
      <w:r>
        <w:rPr>
          <w:rFonts w:ascii="Tahoma" w:hAnsi="Tahoma" w:cs="Tahoma"/>
          <w:szCs w:val="21"/>
        </w:rPr>
        <w:t>just do it. </w:t>
      </w:r>
      <w:r>
        <w:rPr>
          <w:rFonts w:ascii="Tahoma" w:hAnsi="Tahoma" w:cs="Tahoma"/>
          <w:szCs w:val="21"/>
        </w:rPr>
        <w:br/>
        <w:t xml:space="preserve">25. </w:t>
      </w:r>
      <w:r>
        <w:rPr>
          <w:rFonts w:ascii="Tahoma" w:hAnsi="Tahoma" w:cs="Tahoma"/>
          <w:szCs w:val="21"/>
        </w:rPr>
        <w:t>哪些不是</w:t>
      </w:r>
      <w:r>
        <w:rPr>
          <w:rFonts w:ascii="Tahoma" w:hAnsi="Tahoma" w:cs="Tahoma"/>
          <w:szCs w:val="21"/>
        </w:rPr>
        <w:t>HTML5 </w:t>
      </w:r>
      <w:r>
        <w:rPr>
          <w:rFonts w:ascii="Tahoma" w:hAnsi="Tahoma" w:cs="Tahoma"/>
          <w:szCs w:val="21"/>
        </w:rPr>
        <w:br/>
        <w:t>1)SVG </w:t>
      </w:r>
      <w:r>
        <w:rPr>
          <w:rFonts w:ascii="Tahoma" w:hAnsi="Tahoma" w:cs="Tahoma"/>
          <w:szCs w:val="21"/>
        </w:rPr>
        <w:br/>
        <w:t>2)CSS3 </w:t>
      </w:r>
      <w:r>
        <w:rPr>
          <w:rFonts w:ascii="Tahoma" w:hAnsi="Tahoma" w:cs="Tahoma"/>
          <w:szCs w:val="21"/>
        </w:rPr>
        <w:br/>
        <w:t>3)Geolocation </w:t>
      </w:r>
      <w:r>
        <w:rPr>
          <w:rFonts w:ascii="Tahoma" w:hAnsi="Tahoma" w:cs="Tahoma"/>
          <w:szCs w:val="21"/>
        </w:rPr>
        <w:br/>
        <w:t>4)Client Storage </w:t>
      </w:r>
      <w:r>
        <w:rPr>
          <w:rFonts w:ascii="Tahoma" w:hAnsi="Tahoma" w:cs="Tahoma"/>
          <w:szCs w:val="21"/>
        </w:rPr>
        <w:br/>
        <w:t>5)Web Sockets </w:t>
      </w:r>
      <w:r>
        <w:rPr>
          <w:rFonts w:ascii="Tahoma" w:hAnsi="Tahoma" w:cs="Tahoma"/>
          <w:szCs w:val="21"/>
        </w:rPr>
        <w:br/>
        <w:t>26. Data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&lt;div id=”myDiv” data-custom-attr=”My Value”&gt; Bla Bla &lt;/div&gt; </w:t>
      </w:r>
      <w:r>
        <w:rPr>
          <w:rFonts w:ascii="Tahoma" w:hAnsi="Tahoma" w:cs="Tahoma"/>
          <w:szCs w:val="21"/>
        </w:rPr>
        <w:br/>
        <w:t>CSS</w:t>
      </w:r>
      <w:r>
        <w:rPr>
          <w:rFonts w:ascii="Tahoma" w:hAnsi="Tahoma" w:cs="Tahoma"/>
          <w:szCs w:val="21"/>
        </w:rPr>
        <w:t>中使用：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&lt;style&gt; </w:t>
      </w:r>
      <w:r>
        <w:rPr>
          <w:rFonts w:ascii="Tahoma" w:hAnsi="Tahoma" w:cs="Tahoma"/>
          <w:szCs w:val="21"/>
        </w:rPr>
        <w:br/>
        <w:t>h1:hover:after { </w:t>
      </w:r>
      <w:r>
        <w:rPr>
          <w:rFonts w:ascii="Tahoma" w:hAnsi="Tahoma" w:cs="Tahoma"/>
          <w:szCs w:val="21"/>
        </w:rPr>
        <w:br/>
        <w:t>content: attr(data-hover-response); </w:t>
      </w:r>
      <w:r>
        <w:rPr>
          <w:rFonts w:ascii="Tahoma" w:hAnsi="Tahoma" w:cs="Tahoma"/>
          <w:szCs w:val="21"/>
        </w:rPr>
        <w:br/>
        <w:t>color: black; </w:t>
      </w:r>
      <w:r>
        <w:rPr>
          <w:rFonts w:ascii="Tahoma" w:hAnsi="Tahoma" w:cs="Tahoma"/>
          <w:szCs w:val="21"/>
        </w:rPr>
        <w:br/>
        <w:t>position: absolute; </w:t>
      </w:r>
      <w:r>
        <w:rPr>
          <w:rFonts w:ascii="Tahoma" w:hAnsi="Tahoma" w:cs="Tahoma"/>
          <w:szCs w:val="21"/>
        </w:rPr>
        <w:br/>
        <w:t>left: 0; </w:t>
      </w:r>
      <w:r>
        <w:rPr>
          <w:rFonts w:ascii="Tahoma" w:hAnsi="Tahoma" w:cs="Tahoma"/>
          <w:szCs w:val="21"/>
        </w:rPr>
        <w:br/>
        <w:t>} </w:t>
      </w:r>
      <w:r>
        <w:rPr>
          <w:rFonts w:ascii="Tahoma" w:hAnsi="Tahoma" w:cs="Tahoma"/>
          <w:szCs w:val="21"/>
        </w:rPr>
        <w:br/>
        <w:t>&lt;/style&gt; </w:t>
      </w:r>
      <w:r>
        <w:rPr>
          <w:rFonts w:ascii="Tahoma" w:hAnsi="Tahoma" w:cs="Tahoma"/>
          <w:szCs w:val="21"/>
        </w:rPr>
        <w:br/>
        <w:t>&lt;h1 data-hover-response=”I Said Don’t Touch Me!”&gt; Don’t Touch Me &lt;/h1&gt; </w:t>
      </w:r>
      <w:r>
        <w:rPr>
          <w:rFonts w:ascii="Tahoma" w:hAnsi="Tahoma" w:cs="Tahoma"/>
          <w:szCs w:val="21"/>
        </w:rPr>
        <w:br/>
        <w:t>27. Output</w:t>
      </w:r>
      <w:r>
        <w:rPr>
          <w:rFonts w:ascii="Tahoma" w:hAnsi="Tahoma" w:cs="Tahoma"/>
          <w:szCs w:val="21"/>
        </w:rPr>
        <w:t>元素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&lt;output&gt;</w:t>
      </w:r>
      <w:r>
        <w:rPr>
          <w:rFonts w:ascii="Tahoma" w:hAnsi="Tahoma" w:cs="Tahoma"/>
          <w:szCs w:val="21"/>
        </w:rPr>
        <w:t>元素用来显示计算结果，也有一个和</w:t>
      </w:r>
      <w:r>
        <w:rPr>
          <w:rFonts w:ascii="Tahoma" w:hAnsi="Tahoma" w:cs="Tahoma"/>
          <w:szCs w:val="21"/>
        </w:rPr>
        <w:t>label</w:t>
      </w:r>
      <w:r>
        <w:rPr>
          <w:rFonts w:ascii="Tahoma" w:hAnsi="Tahoma" w:cs="Tahoma"/>
          <w:szCs w:val="21"/>
        </w:rPr>
        <w:t>一样的</w:t>
      </w:r>
      <w:r>
        <w:rPr>
          <w:rFonts w:ascii="Tahoma" w:hAnsi="Tahoma" w:cs="Tahoma"/>
          <w:szCs w:val="21"/>
        </w:rPr>
        <w:t>for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 xml:space="preserve">28. </w:t>
      </w:r>
      <w:r>
        <w:rPr>
          <w:rFonts w:ascii="Tahoma" w:hAnsi="Tahoma" w:cs="Tahoma"/>
          <w:szCs w:val="21"/>
        </w:rPr>
        <w:t>用</w:t>
      </w:r>
      <w:r>
        <w:rPr>
          <w:rFonts w:ascii="Tahoma" w:hAnsi="Tahoma" w:cs="Tahoma"/>
          <w:szCs w:val="21"/>
        </w:rPr>
        <w:t>Range Input</w:t>
      </w:r>
      <w:r>
        <w:rPr>
          <w:rFonts w:ascii="Tahoma" w:hAnsi="Tahoma" w:cs="Tahoma"/>
          <w:szCs w:val="21"/>
        </w:rPr>
        <w:t>来创建滑块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HTML5</w:t>
      </w:r>
      <w:r>
        <w:rPr>
          <w:rFonts w:ascii="Tahoma" w:hAnsi="Tahoma" w:cs="Tahoma"/>
          <w:szCs w:val="21"/>
        </w:rPr>
        <w:t>引用的</w:t>
      </w:r>
      <w:r>
        <w:rPr>
          <w:rFonts w:ascii="Tahoma" w:hAnsi="Tahoma" w:cs="Tahoma"/>
          <w:szCs w:val="21"/>
        </w:rPr>
        <w:t>range</w:t>
      </w:r>
      <w:r>
        <w:rPr>
          <w:rFonts w:ascii="Tahoma" w:hAnsi="Tahoma" w:cs="Tahoma"/>
          <w:szCs w:val="21"/>
        </w:rPr>
        <w:t>类型可以创建滑块，它接受</w:t>
      </w:r>
      <w:r>
        <w:rPr>
          <w:rFonts w:ascii="Tahoma" w:hAnsi="Tahoma" w:cs="Tahoma"/>
          <w:szCs w:val="21"/>
        </w:rPr>
        <w:t>min, max, step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value</w:t>
      </w:r>
      <w:r>
        <w:rPr>
          <w:rFonts w:ascii="Tahoma" w:hAnsi="Tahoma" w:cs="Tahoma"/>
          <w:szCs w:val="21"/>
        </w:rPr>
        <w:t>属性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t>可以使用</w:t>
      </w:r>
      <w:r>
        <w:rPr>
          <w:rFonts w:ascii="Tahoma" w:hAnsi="Tahoma" w:cs="Tahoma"/>
          <w:szCs w:val="21"/>
        </w:rPr>
        <w:t>css</w:t>
      </w:r>
      <w:r>
        <w:rPr>
          <w:rFonts w:ascii="Tahoma" w:hAnsi="Tahoma" w:cs="Tahoma"/>
          <w:szCs w:val="21"/>
        </w:rPr>
        <w:t>的</w:t>
      </w:r>
      <w:r>
        <w:rPr>
          <w:rFonts w:ascii="Tahoma" w:hAnsi="Tahoma" w:cs="Tahoma"/>
          <w:szCs w:val="21"/>
        </w:rPr>
        <w:t>:before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:after</w:t>
      </w:r>
      <w:r>
        <w:rPr>
          <w:rFonts w:ascii="Tahoma" w:hAnsi="Tahoma" w:cs="Tahoma"/>
          <w:szCs w:val="21"/>
        </w:rPr>
        <w:t>来显示</w:t>
      </w:r>
      <w:r>
        <w:rPr>
          <w:rFonts w:ascii="Tahoma" w:hAnsi="Tahoma" w:cs="Tahoma"/>
          <w:szCs w:val="21"/>
        </w:rPr>
        <w:t>min</w:t>
      </w:r>
      <w:r>
        <w:rPr>
          <w:rFonts w:ascii="Tahoma" w:hAnsi="Tahoma" w:cs="Tahoma"/>
          <w:szCs w:val="21"/>
        </w:rPr>
        <w:t>和</w:t>
      </w:r>
      <w:r>
        <w:rPr>
          <w:rFonts w:ascii="Tahoma" w:hAnsi="Tahoma" w:cs="Tahoma"/>
          <w:szCs w:val="21"/>
        </w:rPr>
        <w:t>max</w:t>
      </w:r>
      <w:r>
        <w:rPr>
          <w:rFonts w:ascii="Tahoma" w:hAnsi="Tahoma" w:cs="Tahoma"/>
          <w:szCs w:val="21"/>
        </w:rPr>
        <w:t>的值</w:t>
      </w:r>
      <w:r>
        <w:rPr>
          <w:rFonts w:ascii="Tahoma" w:hAnsi="Tahoma" w:cs="Tahoma"/>
          <w:szCs w:val="21"/>
        </w:rPr>
        <w:t> </w:t>
      </w:r>
      <w:r>
        <w:rPr>
          <w:rFonts w:ascii="Tahoma" w:hAnsi="Tahoma" w:cs="Tahoma"/>
          <w:szCs w:val="21"/>
        </w:rPr>
        <w:br/>
        <w:t>&lt;input type=”range” name=”range” min=”0″ max=”10″ step=”1″ value=”"&gt; </w:t>
      </w:r>
      <w:r>
        <w:rPr>
          <w:rFonts w:ascii="Tahoma" w:hAnsi="Tahoma" w:cs="Tahoma"/>
          <w:szCs w:val="21"/>
        </w:rPr>
        <w:br/>
      </w:r>
      <w:r>
        <w:rPr>
          <w:rFonts w:ascii="Tahoma" w:hAnsi="Tahoma" w:cs="Tahoma"/>
          <w:szCs w:val="21"/>
        </w:rPr>
        <w:lastRenderedPageBreak/>
        <w:t>input[type=range]:before { content: attr(min); padding-right: 5px; </w:t>
      </w:r>
      <w:r>
        <w:rPr>
          <w:rFonts w:ascii="Tahoma" w:hAnsi="Tahoma" w:cs="Tahoma"/>
          <w:szCs w:val="21"/>
        </w:rPr>
        <w:br/>
        <w:t>} </w:t>
      </w:r>
      <w:r>
        <w:rPr>
          <w:rFonts w:ascii="Tahoma" w:hAnsi="Tahoma" w:cs="Tahoma"/>
          <w:szCs w:val="21"/>
        </w:rPr>
        <w:br/>
        <w:t>input[type=range]:after { content: attr(max); padding-left: 5px;}</w:t>
      </w:r>
      <w:bookmarkStart w:id="0" w:name="_GoBack"/>
      <w:bookmarkEnd w:id="0"/>
    </w:p>
    <w:sectPr w:rsidR="008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40"/>
    <w:rsid w:val="002221A4"/>
    <w:rsid w:val="008340B7"/>
    <w:rsid w:val="00E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3346</Characters>
  <Application>Microsoft Office Word</Application>
  <DocSecurity>0</DocSecurity>
  <Lines>27</Lines>
  <Paragraphs>7</Paragraphs>
  <ScaleCrop>false</ScaleCrop>
  <Company>China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2017-11-21T01:01:00Z</dcterms:created>
  <dcterms:modified xsi:type="dcterms:W3CDTF">2017-11-21T01:01:00Z</dcterms:modified>
</cp:coreProperties>
</file>