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03" w:rsidRDefault="00056D6A">
      <w:r>
        <w:t>用</w:t>
      </w:r>
      <w:r>
        <w:rPr>
          <w:rFonts w:hint="eastAsia"/>
        </w:rPr>
        <w:t>E</w:t>
      </w:r>
      <w:r>
        <w:t>clipse</w:t>
      </w:r>
      <w:r>
        <w:t>以</w:t>
      </w:r>
      <w:r>
        <w:rPr>
          <w:rFonts w:hint="eastAsia"/>
        </w:rPr>
        <w:t>M</w:t>
      </w:r>
      <w:r>
        <w:t>aven</w:t>
      </w:r>
      <w:r>
        <w:t>导入工程后</w:t>
      </w:r>
      <w:r>
        <w:rPr>
          <w:noProof/>
        </w:rPr>
        <w:drawing>
          <wp:inline distT="0" distB="0" distL="0" distR="0" wp14:anchorId="4211A6CC" wp14:editId="2B2EA8E0">
            <wp:extent cx="26860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B1" w:rsidRDefault="00100FB1"/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2552"/>
        <w:gridCol w:w="1843"/>
        <w:gridCol w:w="5103"/>
      </w:tblGrid>
      <w:tr w:rsidR="001830B1" w:rsidTr="001B1F27">
        <w:tc>
          <w:tcPr>
            <w:tcW w:w="2552" w:type="dxa"/>
          </w:tcPr>
          <w:p w:rsidR="001830B1" w:rsidRPr="00EC0AF3" w:rsidRDefault="00A252C8" w:rsidP="00EC0AF3">
            <w:pPr>
              <w:jc w:val="center"/>
              <w:rPr>
                <w:b/>
              </w:rPr>
            </w:pPr>
            <w:r w:rsidRPr="00EC0AF3">
              <w:rPr>
                <w:rFonts w:hint="eastAsia"/>
                <w:b/>
              </w:rPr>
              <w:t>工程名</w:t>
            </w:r>
          </w:p>
        </w:tc>
        <w:tc>
          <w:tcPr>
            <w:tcW w:w="1843" w:type="dxa"/>
          </w:tcPr>
          <w:p w:rsidR="001830B1" w:rsidRPr="00EC0AF3" w:rsidRDefault="00CB6360" w:rsidP="00EC0AF3">
            <w:pPr>
              <w:jc w:val="center"/>
              <w:rPr>
                <w:b/>
              </w:rPr>
            </w:pPr>
            <w:r w:rsidRPr="00EC0AF3">
              <w:rPr>
                <w:rFonts w:hint="eastAsia"/>
                <w:b/>
              </w:rPr>
              <w:t>WMS</w:t>
            </w:r>
            <w:r w:rsidRPr="00EC0AF3">
              <w:rPr>
                <w:rFonts w:hint="eastAsia"/>
                <w:b/>
              </w:rPr>
              <w:t>中功能</w:t>
            </w:r>
          </w:p>
        </w:tc>
        <w:tc>
          <w:tcPr>
            <w:tcW w:w="5103" w:type="dxa"/>
          </w:tcPr>
          <w:p w:rsidR="001830B1" w:rsidRPr="00EC0AF3" w:rsidRDefault="00DA49CA" w:rsidP="00EC0AF3">
            <w:pPr>
              <w:jc w:val="center"/>
              <w:rPr>
                <w:b/>
              </w:rPr>
            </w:pPr>
            <w:r w:rsidRPr="00EC0AF3">
              <w:rPr>
                <w:rFonts w:hint="eastAsia"/>
                <w:b/>
              </w:rPr>
              <w:t>规划功能</w:t>
            </w:r>
          </w:p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o</w:t>
            </w:r>
            <w:r>
              <w:rPr>
                <w:rFonts w:hint="eastAsia"/>
              </w:rPr>
              <w:t>borexport</w:t>
            </w:r>
            <w:proofErr w:type="spellEnd"/>
          </w:p>
        </w:tc>
        <w:tc>
          <w:tcPr>
            <w:tcW w:w="1843" w:type="dxa"/>
          </w:tcPr>
          <w:p w:rsidR="00A252C8" w:rsidRDefault="00A252C8" w:rsidP="00A252C8">
            <w:r>
              <w:rPr>
                <w:rFonts w:hint="eastAsia"/>
              </w:rPr>
              <w:t>最外层</w:t>
            </w:r>
          </w:p>
        </w:tc>
        <w:tc>
          <w:tcPr>
            <w:tcW w:w="5103" w:type="dxa"/>
          </w:tcPr>
          <w:p w:rsidR="00A252C8" w:rsidRDefault="00A252C8" w:rsidP="00A252C8"/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o</w:t>
            </w:r>
            <w:r>
              <w:rPr>
                <w:rFonts w:hint="eastAsia"/>
              </w:rPr>
              <w:t>borexport</w:t>
            </w:r>
            <w:proofErr w:type="spellEnd"/>
            <w:r>
              <w:rPr>
                <w:rFonts w:hint="eastAsia"/>
              </w:rPr>
              <w:t>-</w:t>
            </w:r>
            <w:r>
              <w:t>core</w:t>
            </w:r>
          </w:p>
        </w:tc>
        <w:tc>
          <w:tcPr>
            <w:tcW w:w="1843" w:type="dxa"/>
          </w:tcPr>
          <w:p w:rsidR="00A252C8" w:rsidRDefault="00A252C8" w:rsidP="00A252C8"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SDK</w:t>
            </w:r>
          </w:p>
        </w:tc>
        <w:tc>
          <w:tcPr>
            <w:tcW w:w="5103" w:type="dxa"/>
          </w:tcPr>
          <w:p w:rsidR="00A252C8" w:rsidRDefault="00A252C8" w:rsidP="00A252C8"/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o</w:t>
            </w:r>
            <w:r>
              <w:rPr>
                <w:rFonts w:hint="eastAsia"/>
              </w:rPr>
              <w:t>borexport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t>auth</w:t>
            </w:r>
            <w:proofErr w:type="spellEnd"/>
            <w:r>
              <w:t>-service</w:t>
            </w:r>
          </w:p>
        </w:tc>
        <w:tc>
          <w:tcPr>
            <w:tcW w:w="1843" w:type="dxa"/>
          </w:tcPr>
          <w:p w:rsidR="00A252C8" w:rsidRDefault="00A252C8" w:rsidP="00A252C8"/>
        </w:tc>
        <w:tc>
          <w:tcPr>
            <w:tcW w:w="5103" w:type="dxa"/>
          </w:tcPr>
          <w:p w:rsidR="00A252C8" w:rsidRDefault="00A252C8" w:rsidP="00A252C8"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SSO</w:t>
            </w:r>
          </w:p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o</w:t>
            </w:r>
            <w:r>
              <w:rPr>
                <w:rFonts w:hint="eastAsia"/>
              </w:rPr>
              <w:t>borexport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t>auth</w:t>
            </w:r>
            <w:proofErr w:type="spellEnd"/>
            <w:r>
              <w:t>-web</w:t>
            </w:r>
          </w:p>
        </w:tc>
        <w:tc>
          <w:tcPr>
            <w:tcW w:w="1843" w:type="dxa"/>
          </w:tcPr>
          <w:p w:rsidR="00A252C8" w:rsidRDefault="00A252C8" w:rsidP="00A252C8"/>
        </w:tc>
        <w:tc>
          <w:tcPr>
            <w:tcW w:w="5103" w:type="dxa"/>
          </w:tcPr>
          <w:p w:rsidR="00A252C8" w:rsidRDefault="00A252C8" w:rsidP="00A252C8"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S</w:t>
            </w:r>
            <w:r>
              <w:t>SO</w:t>
            </w:r>
          </w:p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w</w:t>
            </w:r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-</w:t>
            </w:r>
            <w:r>
              <w:t>service</w:t>
            </w:r>
          </w:p>
        </w:tc>
        <w:tc>
          <w:tcPr>
            <w:tcW w:w="1843" w:type="dxa"/>
          </w:tcPr>
          <w:p w:rsidR="00A252C8" w:rsidRDefault="00A252C8" w:rsidP="00A252C8"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业务逻辑</w:t>
            </w:r>
          </w:p>
        </w:tc>
        <w:tc>
          <w:tcPr>
            <w:tcW w:w="5103" w:type="dxa"/>
          </w:tcPr>
          <w:p w:rsidR="00A252C8" w:rsidRDefault="00A252C8" w:rsidP="00A252C8"/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w</w:t>
            </w:r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-</w:t>
            </w:r>
            <w:r>
              <w:t>outer</w:t>
            </w:r>
          </w:p>
        </w:tc>
        <w:tc>
          <w:tcPr>
            <w:tcW w:w="1843" w:type="dxa"/>
          </w:tcPr>
          <w:p w:rsidR="00A252C8" w:rsidRDefault="00A252C8" w:rsidP="00A252C8">
            <w:r>
              <w:rPr>
                <w:rFonts w:hint="eastAsia"/>
              </w:rPr>
              <w:t>WMSWEB</w:t>
            </w:r>
            <w:r>
              <w:rPr>
                <w:rFonts w:hint="eastAsia"/>
              </w:rPr>
              <w:t>服务</w:t>
            </w:r>
          </w:p>
        </w:tc>
        <w:tc>
          <w:tcPr>
            <w:tcW w:w="5103" w:type="dxa"/>
          </w:tcPr>
          <w:p w:rsidR="00A252C8" w:rsidRDefault="00A252C8" w:rsidP="00A252C8">
            <w:r>
              <w:rPr>
                <w:rFonts w:hint="eastAsia"/>
              </w:rPr>
              <w:t>规划对外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服务，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中实际对外接口和站点</w:t>
            </w:r>
          </w:p>
        </w:tc>
      </w:tr>
      <w:tr w:rsidR="00A252C8" w:rsidTr="001B1F27">
        <w:tc>
          <w:tcPr>
            <w:tcW w:w="2552" w:type="dxa"/>
          </w:tcPr>
          <w:p w:rsidR="00A252C8" w:rsidRDefault="00A252C8" w:rsidP="00A252C8">
            <w:proofErr w:type="spellStart"/>
            <w:r>
              <w:t>w</w:t>
            </w:r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-</w:t>
            </w:r>
            <w:r>
              <w:t>inner</w:t>
            </w:r>
          </w:p>
        </w:tc>
        <w:tc>
          <w:tcPr>
            <w:tcW w:w="1843" w:type="dxa"/>
          </w:tcPr>
          <w:p w:rsidR="00A252C8" w:rsidRDefault="00A252C8" w:rsidP="00A252C8"/>
        </w:tc>
        <w:tc>
          <w:tcPr>
            <w:tcW w:w="5103" w:type="dxa"/>
          </w:tcPr>
          <w:p w:rsidR="00A252C8" w:rsidRDefault="00A252C8" w:rsidP="00A252C8">
            <w:r>
              <w:rPr>
                <w:rFonts w:hint="eastAsia"/>
              </w:rPr>
              <w:t>规划运营端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服务，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中没用到</w:t>
            </w:r>
          </w:p>
        </w:tc>
      </w:tr>
    </w:tbl>
    <w:p w:rsidR="00100FB1" w:rsidRDefault="00100FB1"/>
    <w:p w:rsidR="00A73ABF" w:rsidRPr="00F32350" w:rsidRDefault="00A137E6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5B62FE">
        <w:rPr>
          <w:rFonts w:hint="eastAsia"/>
          <w:b/>
        </w:rPr>
        <w:t>数据库</w:t>
      </w:r>
      <w:r w:rsidR="00F71590" w:rsidRPr="005B62FE">
        <w:rPr>
          <w:rFonts w:hint="eastAsia"/>
          <w:b/>
        </w:rPr>
        <w:t>读写分离</w:t>
      </w:r>
      <w:r w:rsidR="00986796" w:rsidRPr="005B62FE">
        <w:rPr>
          <w:rFonts w:hint="eastAsia"/>
          <w:b/>
        </w:rPr>
        <w:t xml:space="preserve">: </w:t>
      </w:r>
      <w:r w:rsidR="0042643C" w:rsidRPr="00633BAC">
        <w:rPr>
          <w:rFonts w:hint="eastAsia"/>
        </w:rPr>
        <w:t>在</w:t>
      </w:r>
      <w:r w:rsidR="0042643C" w:rsidRPr="00633BAC">
        <w:rPr>
          <w:rFonts w:hint="eastAsia"/>
        </w:rPr>
        <w:t>s</w:t>
      </w:r>
      <w:r w:rsidR="0042643C" w:rsidRPr="00633BAC">
        <w:t>ervice</w:t>
      </w:r>
      <w:r w:rsidR="0042643C" w:rsidRPr="00633BAC">
        <w:t>方法上</w:t>
      </w:r>
      <w:r w:rsidR="0042643C" w:rsidRPr="00633BAC">
        <w:rPr>
          <w:rFonts w:hint="eastAsia"/>
        </w:rPr>
        <w:t>加</w:t>
      </w:r>
      <w:r w:rsidR="007F591B" w:rsidRPr="0042643C">
        <w:t>@</w:t>
      </w:r>
      <w:proofErr w:type="spellStart"/>
      <w:r w:rsidR="007F591B" w:rsidRPr="0042643C">
        <w:t>ReadOnly</w:t>
      </w:r>
      <w:proofErr w:type="spellEnd"/>
      <w:r w:rsidR="007F591B" w:rsidRPr="0042643C">
        <w:t>注解</w:t>
      </w:r>
      <w:r w:rsidR="000B0090">
        <w:rPr>
          <w:rFonts w:hint="eastAsia"/>
        </w:rPr>
        <w:t>，该</w:t>
      </w:r>
      <w:r w:rsidR="000B0090">
        <w:rPr>
          <w:rFonts w:hint="eastAsia"/>
        </w:rPr>
        <w:t>service</w:t>
      </w:r>
      <w:r w:rsidR="000B0090">
        <w:rPr>
          <w:rFonts w:hint="eastAsia"/>
        </w:rPr>
        <w:t>方法</w:t>
      </w:r>
      <w:r w:rsidR="00D55265">
        <w:rPr>
          <w:rFonts w:hint="eastAsia"/>
        </w:rPr>
        <w:t>获取的数据源是从库数据库，</w:t>
      </w:r>
      <w:r w:rsidR="000B0090">
        <w:rPr>
          <w:rFonts w:hint="eastAsia"/>
        </w:rPr>
        <w:t>查从库</w:t>
      </w:r>
      <w:r w:rsidR="00F5495E">
        <w:t>，实现类</w:t>
      </w:r>
      <w:proofErr w:type="spellStart"/>
      <w:r w:rsidR="00B10756" w:rsidRPr="003D7F37">
        <w:rPr>
          <w:rFonts w:ascii="Consolas" w:hAnsi="Consolas" w:cs="Consolas"/>
          <w:kern w:val="0"/>
          <w:sz w:val="20"/>
          <w:szCs w:val="20"/>
        </w:rPr>
        <w:t>com.quincy.core.aop.</w:t>
      </w:r>
      <w:r w:rsidR="00B05DD9" w:rsidRPr="003D7F37">
        <w:rPr>
          <w:rFonts w:ascii="Consolas" w:hAnsi="Consolas" w:cs="Consolas"/>
          <w:kern w:val="0"/>
          <w:sz w:val="20"/>
          <w:szCs w:val="20"/>
        </w:rPr>
        <w:t>ReadOnlyAop</w:t>
      </w:r>
      <w:proofErr w:type="spellEnd"/>
      <w:r w:rsidR="009F224B" w:rsidRPr="003D7F37">
        <w:t>；</w:t>
      </w:r>
    </w:p>
    <w:p w:rsidR="00F32350" w:rsidRPr="00EC368D" w:rsidRDefault="00156E17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缓存</w:t>
      </w:r>
      <w:r>
        <w:rPr>
          <w:rFonts w:hint="eastAsia"/>
          <w:b/>
        </w:rPr>
        <w:t xml:space="preserve">: </w:t>
      </w:r>
      <w:r w:rsidRPr="00156E17">
        <w:rPr>
          <w:rFonts w:hint="eastAsia"/>
        </w:rPr>
        <w:t>在</w:t>
      </w:r>
      <w:r w:rsidRPr="00156E17">
        <w:rPr>
          <w:rFonts w:hint="eastAsia"/>
        </w:rPr>
        <w:t>service</w:t>
      </w:r>
      <w:r w:rsidRPr="00156E17">
        <w:rPr>
          <w:rFonts w:hint="eastAsia"/>
        </w:rPr>
        <w:t>方法上加</w:t>
      </w:r>
      <w:r w:rsidRPr="00156E17">
        <w:rPr>
          <w:rFonts w:hint="eastAsia"/>
        </w:rPr>
        <w:t>@</w:t>
      </w:r>
      <w:r w:rsidRPr="00156E17">
        <w:t>Cache</w:t>
      </w:r>
      <w:r w:rsidRPr="00156E17">
        <w:t>注解</w:t>
      </w:r>
      <w:r w:rsidR="000A67E2">
        <w:t>，会按方法名、参数值为</w:t>
      </w:r>
      <w:r w:rsidR="000A67E2">
        <w:rPr>
          <w:rFonts w:hint="eastAsia"/>
        </w:rPr>
        <w:t>k</w:t>
      </w:r>
      <w:r w:rsidR="000A67E2">
        <w:t>ey</w:t>
      </w:r>
      <w:r w:rsidR="000A67E2">
        <w:t>值</w:t>
      </w:r>
      <w:r w:rsidR="006C1AFD">
        <w:t>对返回值进行缓存</w:t>
      </w:r>
      <w:r w:rsidRPr="00156E17">
        <w:t>，</w:t>
      </w:r>
      <w:r>
        <w:t>expire</w:t>
      </w:r>
      <w:r>
        <w:t>参数代表缓存时间</w:t>
      </w:r>
      <w:r>
        <w:t>(</w:t>
      </w:r>
      <w:r>
        <w:t>单位</w:t>
      </w:r>
      <w:r>
        <w:t xml:space="preserve">: </w:t>
      </w:r>
      <w:r>
        <w:t>秒</w:t>
      </w:r>
      <w:r>
        <w:rPr>
          <w:rFonts w:hint="eastAsia"/>
        </w:rPr>
        <w:t>)</w:t>
      </w:r>
      <w:r>
        <w:rPr>
          <w:rFonts w:hint="eastAsia"/>
        </w:rPr>
        <w:t>，如果不加永不失效</w:t>
      </w:r>
      <w:r w:rsidR="004856BE">
        <w:rPr>
          <w:rFonts w:hint="eastAsia"/>
        </w:rPr>
        <w:t>，实现类</w:t>
      </w:r>
      <w:proofErr w:type="spellStart"/>
      <w:r w:rsidR="002C20C6" w:rsidRPr="00970F0A">
        <w:rPr>
          <w:rFonts w:ascii="Consolas" w:hAnsi="Consolas" w:cs="Consolas"/>
          <w:color w:val="000000"/>
          <w:kern w:val="0"/>
          <w:sz w:val="20"/>
          <w:szCs w:val="20"/>
        </w:rPr>
        <w:t>com.quincy.core.aop.</w:t>
      </w:r>
      <w:r w:rsidR="00CA4A3F" w:rsidRPr="00970F0A">
        <w:rPr>
          <w:rFonts w:ascii="Consolas" w:hAnsi="Consolas" w:cs="Consolas"/>
          <w:color w:val="000000"/>
          <w:kern w:val="0"/>
          <w:sz w:val="20"/>
          <w:szCs w:val="20"/>
        </w:rPr>
        <w:t>CacheAop</w:t>
      </w:r>
      <w:proofErr w:type="spellEnd"/>
      <w:r w:rsidR="009F224B">
        <w:rPr>
          <w:rFonts w:hint="eastAsia"/>
        </w:rPr>
        <w:t>；</w:t>
      </w:r>
    </w:p>
    <w:p w:rsidR="00EC368D" w:rsidRPr="00923E21" w:rsidRDefault="003474B7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分布式锁</w:t>
      </w:r>
      <w:r w:rsidR="00560F99">
        <w:rPr>
          <w:rFonts w:hint="eastAsia"/>
          <w:b/>
        </w:rPr>
        <w:t xml:space="preserve">: </w:t>
      </w:r>
      <w:r w:rsidR="00560F99" w:rsidRPr="004B1F4B">
        <w:rPr>
          <w:rFonts w:hint="eastAsia"/>
        </w:rPr>
        <w:t>在</w:t>
      </w:r>
      <w:r w:rsidR="00560F99" w:rsidRPr="004B1F4B">
        <w:rPr>
          <w:rFonts w:hint="eastAsia"/>
        </w:rPr>
        <w:t>s</w:t>
      </w:r>
      <w:r w:rsidR="00560F99" w:rsidRPr="004B1F4B">
        <w:t>ervice</w:t>
      </w:r>
      <w:r w:rsidR="00560F99" w:rsidRPr="004B1F4B">
        <w:t>方法上加</w:t>
      </w:r>
      <w:r w:rsidR="002D5006" w:rsidRPr="004B1F4B">
        <w:t>@Synchronized</w:t>
      </w:r>
      <w:r w:rsidR="002D5006" w:rsidRPr="004B1F4B">
        <w:t>注解，</w:t>
      </w:r>
      <w:r w:rsidR="00340FEA" w:rsidRPr="004B1F4B">
        <w:t>实现类</w:t>
      </w:r>
      <w:proofErr w:type="spellStart"/>
      <w:r w:rsidR="00895EE9" w:rsidRPr="004B1F4B">
        <w:rPr>
          <w:rFonts w:ascii="Consolas" w:hAnsi="Consolas" w:cs="Consolas"/>
          <w:color w:val="000000"/>
          <w:kern w:val="0"/>
          <w:sz w:val="20"/>
          <w:szCs w:val="20"/>
        </w:rPr>
        <w:t>com.quincy.core.aop</w:t>
      </w:r>
      <w:proofErr w:type="spellEnd"/>
      <w:r w:rsidR="00A3639E" w:rsidRPr="004B1F4B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896F07" w:rsidRPr="004B1F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896F07" w:rsidRPr="004B1F4B">
        <w:rPr>
          <w:rFonts w:ascii="Consolas" w:hAnsi="Consolas" w:cs="Consolas"/>
          <w:color w:val="000000"/>
          <w:kern w:val="0"/>
          <w:sz w:val="20"/>
          <w:szCs w:val="20"/>
        </w:rPr>
        <w:t>SynchronizedAop</w:t>
      </w:r>
      <w:proofErr w:type="spellEnd"/>
      <w:r w:rsidR="00923E21">
        <w:rPr>
          <w:rFonts w:ascii="Consolas" w:hAnsi="Consolas" w:cs="Consolas"/>
          <w:color w:val="000000"/>
          <w:kern w:val="0"/>
          <w:sz w:val="20"/>
          <w:szCs w:val="20"/>
        </w:rPr>
        <w:t>；</w:t>
      </w:r>
    </w:p>
    <w:p w:rsidR="00923E21" w:rsidRPr="00D2396A" w:rsidRDefault="00FA6D4D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获取数据库连接对象，绕过</w:t>
      </w:r>
      <w:proofErr w:type="spellStart"/>
      <w:r>
        <w:rPr>
          <w:rFonts w:hint="eastAsia"/>
          <w:b/>
        </w:rPr>
        <w:t>M</w:t>
      </w:r>
      <w:r>
        <w:rPr>
          <w:b/>
        </w:rPr>
        <w:t>ybatis</w:t>
      </w:r>
      <w:proofErr w:type="spellEnd"/>
      <w:r>
        <w:rPr>
          <w:b/>
        </w:rPr>
        <w:t>直接使用</w:t>
      </w:r>
      <w:proofErr w:type="spellStart"/>
      <w:r>
        <w:rPr>
          <w:rFonts w:hint="eastAsia"/>
          <w:b/>
        </w:rPr>
        <w:t>j</w:t>
      </w:r>
      <w:r>
        <w:rPr>
          <w:b/>
        </w:rPr>
        <w:t>dbc</w:t>
      </w:r>
      <w:proofErr w:type="spellEnd"/>
      <w:r>
        <w:rPr>
          <w:b/>
        </w:rPr>
        <w:t xml:space="preserve">: </w:t>
      </w:r>
      <w:r w:rsidR="00FE4543" w:rsidRPr="005D61F2">
        <w:t>在</w:t>
      </w:r>
      <w:r w:rsidR="00FE4543" w:rsidRPr="005D61F2">
        <w:rPr>
          <w:rFonts w:hint="eastAsia"/>
        </w:rPr>
        <w:t>s</w:t>
      </w:r>
      <w:r w:rsidR="00FE4543" w:rsidRPr="005D61F2">
        <w:t>ervice</w:t>
      </w:r>
      <w:r w:rsidR="00FE4543" w:rsidRPr="005D61F2">
        <w:t>方法上加</w:t>
      </w:r>
      <w:r w:rsidR="006714A9" w:rsidRPr="005D61F2">
        <w:rPr>
          <w:rFonts w:hint="eastAsia"/>
        </w:rPr>
        <w:t>@</w:t>
      </w:r>
      <w:proofErr w:type="spellStart"/>
      <w:r w:rsidR="006714A9" w:rsidRPr="005D61F2">
        <w:rPr>
          <w:rFonts w:hint="eastAsia"/>
        </w:rPr>
        <w:t>Connec</w:t>
      </w:r>
      <w:r w:rsidR="006714A9" w:rsidRPr="005D61F2">
        <w:t>tionInjector</w:t>
      </w:r>
      <w:proofErr w:type="spellEnd"/>
      <w:r w:rsidR="006714A9" w:rsidRPr="005D61F2">
        <w:t>注解，</w:t>
      </w:r>
      <w:r w:rsidR="008A71C0">
        <w:t>在</w:t>
      </w:r>
      <w:r w:rsidR="008A71C0">
        <w:rPr>
          <w:rFonts w:hint="eastAsia"/>
        </w:rPr>
        <w:t>s</w:t>
      </w:r>
      <w:r w:rsidR="008A71C0">
        <w:t>ervice</w:t>
      </w:r>
      <w:r w:rsidR="008A71C0">
        <w:t>方法定义时加</w:t>
      </w:r>
      <w:proofErr w:type="spellStart"/>
      <w:r w:rsidR="008A71C0">
        <w:rPr>
          <w:rFonts w:hint="eastAsia"/>
        </w:rPr>
        <w:t>j</w:t>
      </w:r>
      <w:r w:rsidR="008A71C0">
        <w:t>ava.sql.Connection</w:t>
      </w:r>
      <w:proofErr w:type="spellEnd"/>
      <w:r w:rsidR="008A71C0">
        <w:t>类型</w:t>
      </w:r>
      <w:r w:rsidR="0046205A">
        <w:t>参数</w:t>
      </w:r>
      <w:r w:rsidR="00F70635">
        <w:t>，在调用时传空即可，框架会</w:t>
      </w:r>
      <w:r w:rsidR="00A151AB">
        <w:rPr>
          <w:rFonts w:hint="eastAsia"/>
        </w:rPr>
        <w:t>自动</w:t>
      </w:r>
      <w:r w:rsidR="00F70635">
        <w:t>从连接池中取出一个连接对象给它赋值</w:t>
      </w:r>
      <w:r w:rsidR="00E05ED6">
        <w:t>，使用完毕不需要关闭，框架会自动关闭，实现类</w:t>
      </w:r>
      <w:proofErr w:type="spellStart"/>
      <w:r w:rsidR="000B519B" w:rsidRPr="00BA192B">
        <w:rPr>
          <w:rFonts w:ascii="Consolas" w:hAnsi="Consolas" w:cs="Consolas"/>
          <w:color w:val="000000"/>
          <w:kern w:val="0"/>
          <w:sz w:val="20"/>
          <w:szCs w:val="20"/>
        </w:rPr>
        <w:t>com.quincy.core.aop.</w:t>
      </w:r>
      <w:r w:rsidR="00FE69C2" w:rsidRPr="00BA192B">
        <w:rPr>
          <w:rFonts w:ascii="Consolas" w:hAnsi="Consolas" w:cs="Consolas"/>
          <w:color w:val="000000"/>
          <w:kern w:val="0"/>
          <w:sz w:val="20"/>
          <w:szCs w:val="20"/>
        </w:rPr>
        <w:t>ConnectionInjectorAop</w:t>
      </w:r>
      <w:proofErr w:type="spellEnd"/>
      <w:r w:rsidR="00D2396A">
        <w:rPr>
          <w:rFonts w:ascii="Consolas" w:hAnsi="Consolas" w:cs="Consolas"/>
          <w:color w:val="000000"/>
          <w:kern w:val="0"/>
          <w:sz w:val="20"/>
          <w:szCs w:val="20"/>
        </w:rPr>
        <w:t>；</w:t>
      </w:r>
    </w:p>
    <w:p w:rsidR="00D2396A" w:rsidRPr="00794E19" w:rsidRDefault="00320622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获取</w:t>
      </w:r>
      <w:proofErr w:type="spellStart"/>
      <w:r>
        <w:rPr>
          <w:rFonts w:hint="eastAsia"/>
          <w:b/>
        </w:rPr>
        <w:t>J</w:t>
      </w:r>
      <w:r>
        <w:rPr>
          <w:b/>
        </w:rPr>
        <w:t>edis</w:t>
      </w:r>
      <w:proofErr w:type="spellEnd"/>
      <w:r>
        <w:rPr>
          <w:b/>
        </w:rPr>
        <w:t>对象，操作</w:t>
      </w:r>
      <w:proofErr w:type="spellStart"/>
      <w:r>
        <w:rPr>
          <w:rFonts w:hint="eastAsia"/>
          <w:b/>
        </w:rPr>
        <w:t>redis</w:t>
      </w:r>
      <w:proofErr w:type="spellEnd"/>
      <w:r w:rsidR="006F5DED">
        <w:rPr>
          <w:b/>
        </w:rPr>
        <w:t xml:space="preserve">: </w:t>
      </w:r>
      <w:r w:rsidR="00957350" w:rsidRPr="005D61F2">
        <w:t>在</w:t>
      </w:r>
      <w:r w:rsidR="00957350" w:rsidRPr="005D61F2">
        <w:rPr>
          <w:rFonts w:hint="eastAsia"/>
        </w:rPr>
        <w:t>s</w:t>
      </w:r>
      <w:r w:rsidR="00957350" w:rsidRPr="005D61F2">
        <w:t>ervice</w:t>
      </w:r>
      <w:r w:rsidR="00957350" w:rsidRPr="005D61F2">
        <w:t>方法上加</w:t>
      </w:r>
      <w:r w:rsidR="00957350" w:rsidRPr="005D61F2">
        <w:rPr>
          <w:rFonts w:hint="eastAsia"/>
        </w:rPr>
        <w:t>@</w:t>
      </w:r>
      <w:proofErr w:type="spellStart"/>
      <w:r w:rsidR="0050275F">
        <w:t>Jedis</w:t>
      </w:r>
      <w:r w:rsidR="00957350" w:rsidRPr="005D61F2">
        <w:t>Injector</w:t>
      </w:r>
      <w:proofErr w:type="spellEnd"/>
      <w:r w:rsidR="00957350" w:rsidRPr="005D61F2">
        <w:t>注解，</w:t>
      </w:r>
      <w:r w:rsidR="00957350">
        <w:t>在</w:t>
      </w:r>
      <w:r w:rsidR="00957350">
        <w:rPr>
          <w:rFonts w:hint="eastAsia"/>
        </w:rPr>
        <w:t>s</w:t>
      </w:r>
      <w:r w:rsidR="00957350">
        <w:t>ervice</w:t>
      </w:r>
      <w:r w:rsidR="00957350">
        <w:t>方法定义时加</w:t>
      </w:r>
      <w:proofErr w:type="spellStart"/>
      <w:r w:rsidR="00A25B84" w:rsidRPr="00A25B84">
        <w:rPr>
          <w:rFonts w:ascii="Consolas" w:hAnsi="Consolas" w:cs="Consolas"/>
          <w:color w:val="000000"/>
          <w:kern w:val="0"/>
          <w:sz w:val="20"/>
          <w:szCs w:val="20"/>
        </w:rPr>
        <w:t>redis.clients.jedis.Jedis</w:t>
      </w:r>
      <w:proofErr w:type="spellEnd"/>
      <w:r w:rsidR="00957350">
        <w:t>类型参数，在调用时传空即可，框架会</w:t>
      </w:r>
      <w:r w:rsidR="00957350">
        <w:rPr>
          <w:rFonts w:hint="eastAsia"/>
        </w:rPr>
        <w:t>自动</w:t>
      </w:r>
      <w:r w:rsidR="00957350">
        <w:t>从连接池中取出一个连接对象给它赋值，使用完毕不需要关闭，框架会自动关闭，实现类</w:t>
      </w:r>
      <w:proofErr w:type="spellStart"/>
      <w:r w:rsidR="00957350" w:rsidRPr="00BA192B">
        <w:rPr>
          <w:rFonts w:ascii="Consolas" w:hAnsi="Consolas" w:cs="Consolas"/>
          <w:color w:val="000000"/>
          <w:kern w:val="0"/>
          <w:sz w:val="20"/>
          <w:szCs w:val="20"/>
        </w:rPr>
        <w:t>com.quincy.core.aop.</w:t>
      </w:r>
      <w:r w:rsidR="00AC195B" w:rsidRPr="00133573">
        <w:rPr>
          <w:rFonts w:ascii="Consolas" w:hAnsi="Consolas" w:cs="Consolas"/>
          <w:color w:val="000000"/>
          <w:kern w:val="0"/>
          <w:sz w:val="20"/>
          <w:szCs w:val="20"/>
        </w:rPr>
        <w:t>JedisInjectorAop</w:t>
      </w:r>
      <w:proofErr w:type="spellEnd"/>
      <w:r w:rsidR="00957350">
        <w:rPr>
          <w:rFonts w:ascii="Consolas" w:hAnsi="Consolas" w:cs="Consolas"/>
          <w:color w:val="000000"/>
          <w:kern w:val="0"/>
          <w:sz w:val="20"/>
          <w:szCs w:val="20"/>
        </w:rPr>
        <w:t>；</w:t>
      </w:r>
    </w:p>
    <w:p w:rsidR="00794E19" w:rsidRPr="00403535" w:rsidRDefault="00794E19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如果请求需要验证</w:t>
      </w:r>
      <w:r>
        <w:rPr>
          <w:rFonts w:hint="eastAsia"/>
          <w:b/>
        </w:rPr>
        <w:t>验证码</w:t>
      </w:r>
      <w:r w:rsidR="006C006B">
        <w:rPr>
          <w:rFonts w:hint="eastAsia"/>
          <w:b/>
        </w:rPr>
        <w:t xml:space="preserve">: </w:t>
      </w:r>
      <w:r w:rsidR="00011B3F" w:rsidRPr="001E3279">
        <w:rPr>
          <w:rFonts w:hint="eastAsia"/>
        </w:rPr>
        <w:t>在</w:t>
      </w:r>
      <w:r w:rsidR="00011B3F" w:rsidRPr="001E3279">
        <w:rPr>
          <w:rFonts w:hint="eastAsia"/>
        </w:rPr>
        <w:t>C</w:t>
      </w:r>
      <w:r w:rsidR="00011B3F" w:rsidRPr="001E3279">
        <w:t>ontroller</w:t>
      </w:r>
      <w:r w:rsidR="00011B3F" w:rsidRPr="001E3279">
        <w:t>方法上加</w:t>
      </w:r>
      <w:r w:rsidR="00011B3F" w:rsidRPr="001E3279">
        <w:rPr>
          <w:rFonts w:hint="eastAsia"/>
        </w:rPr>
        <w:t>@</w:t>
      </w:r>
      <w:proofErr w:type="spellStart"/>
      <w:r w:rsidR="00011B3F" w:rsidRPr="001E3279">
        <w:t>VCodeRequired</w:t>
      </w:r>
      <w:proofErr w:type="spellEnd"/>
      <w:r w:rsidR="00011B3F" w:rsidRPr="001E3279">
        <w:t>注解，如果验证码输入有误，</w:t>
      </w:r>
      <w:r w:rsidR="00531CB3">
        <w:t>如果是</w:t>
      </w:r>
      <w:proofErr w:type="spellStart"/>
      <w:r w:rsidR="00011B3F" w:rsidRPr="001E3279">
        <w:rPr>
          <w:rFonts w:hint="eastAsia"/>
        </w:rPr>
        <w:t>json</w:t>
      </w:r>
      <w:proofErr w:type="spellEnd"/>
      <w:r w:rsidR="00011B3F" w:rsidRPr="001E3279">
        <w:rPr>
          <w:rFonts w:hint="eastAsia"/>
        </w:rPr>
        <w:t>返回</w:t>
      </w:r>
      <w:r w:rsidR="00011B3F" w:rsidRPr="001223B0">
        <w:t>{"status":-4, "</w:t>
      </w:r>
      <w:proofErr w:type="spellStart"/>
      <w:r w:rsidR="00011B3F" w:rsidRPr="001223B0">
        <w:t>msg</w:t>
      </w:r>
      <w:proofErr w:type="spellEnd"/>
      <w:r w:rsidR="00011B3F" w:rsidRPr="001223B0">
        <w:t>":"</w:t>
      </w:r>
      <w:r w:rsidR="00011B3F" w:rsidRPr="001223B0">
        <w:t>验证码输入有误。</w:t>
      </w:r>
      <w:r w:rsidR="00011B3F" w:rsidRPr="001223B0">
        <w:t>"}</w:t>
      </w:r>
      <w:r w:rsidR="00AC62F6">
        <w:t>，如果是普通页面重定向至提示页面</w:t>
      </w:r>
      <w:r w:rsidR="008255DF">
        <w:t>，实现类</w:t>
      </w:r>
      <w:proofErr w:type="spellStart"/>
      <w:r w:rsidR="008255DF" w:rsidRPr="00780C86">
        <w:rPr>
          <w:rFonts w:ascii="Consolas" w:hAnsi="Consolas" w:cs="Consolas"/>
          <w:color w:val="000000"/>
          <w:kern w:val="0"/>
          <w:sz w:val="20"/>
          <w:szCs w:val="20"/>
        </w:rPr>
        <w:t>com.quincy.core.interceptor</w:t>
      </w:r>
      <w:r w:rsidR="006542B8" w:rsidRPr="00780C8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EB7AFE" w:rsidRPr="00780C86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VCodeInterceptor</w:t>
      </w:r>
      <w:proofErr w:type="spellEnd"/>
      <w:r w:rsidR="00E20856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；</w:t>
      </w:r>
    </w:p>
    <w:p w:rsidR="00403535" w:rsidRPr="00E20856" w:rsidRDefault="007A0C85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OPEN API</w:t>
      </w:r>
      <w:r>
        <w:rPr>
          <w:rFonts w:hint="eastAsia"/>
          <w:b/>
        </w:rPr>
        <w:t>签名校验</w:t>
      </w:r>
      <w:r>
        <w:rPr>
          <w:rFonts w:hint="eastAsia"/>
          <w:b/>
        </w:rPr>
        <w:t xml:space="preserve">: </w:t>
      </w:r>
      <w:r w:rsidR="00191F05" w:rsidRPr="003D5A7B">
        <w:rPr>
          <w:rFonts w:hint="eastAsia"/>
        </w:rPr>
        <w:t>在接收数据的</w:t>
      </w:r>
      <w:r w:rsidR="00191F05" w:rsidRPr="003D5A7B">
        <w:rPr>
          <w:rFonts w:hint="eastAsia"/>
        </w:rPr>
        <w:t>C</w:t>
      </w:r>
      <w:r w:rsidR="00191F05" w:rsidRPr="003D5A7B">
        <w:t>ontroller</w:t>
      </w:r>
      <w:r w:rsidR="00191F05" w:rsidRPr="003D5A7B">
        <w:t>方法上加</w:t>
      </w:r>
      <w:r w:rsidR="00191F05" w:rsidRPr="003D5A7B">
        <w:rPr>
          <w:rFonts w:hint="eastAsia"/>
        </w:rPr>
        <w:t>@</w:t>
      </w:r>
      <w:proofErr w:type="spellStart"/>
      <w:r w:rsidR="002900D8" w:rsidRPr="003D5A7B">
        <w:t>OpenApiSignatureRequired</w:t>
      </w:r>
      <w:proofErr w:type="spellEnd"/>
      <w:r w:rsidR="002900D8" w:rsidRPr="003D5A7B">
        <w:t>注解</w:t>
      </w:r>
      <w:r w:rsidR="00441349" w:rsidRPr="001E3279">
        <w:t>，如果</w:t>
      </w:r>
      <w:r w:rsidR="00C07F3E">
        <w:t>签名</w:t>
      </w:r>
      <w:r w:rsidR="00441349" w:rsidRPr="001E3279">
        <w:t>有误，</w:t>
      </w:r>
      <w:r w:rsidR="00441349">
        <w:t>如果是</w:t>
      </w:r>
      <w:proofErr w:type="spellStart"/>
      <w:r w:rsidR="00441349" w:rsidRPr="001E3279">
        <w:rPr>
          <w:rFonts w:hint="eastAsia"/>
        </w:rPr>
        <w:t>json</w:t>
      </w:r>
      <w:proofErr w:type="spellEnd"/>
      <w:r w:rsidR="00441349" w:rsidRPr="001E3279">
        <w:rPr>
          <w:rFonts w:hint="eastAsia"/>
        </w:rPr>
        <w:t>返回</w:t>
      </w:r>
      <w:r w:rsidR="001F3DFB">
        <w:t>{"status":”0x001”</w:t>
      </w:r>
      <w:r w:rsidR="00441349" w:rsidRPr="001223B0">
        <w:t>, "</w:t>
      </w:r>
      <w:proofErr w:type="spellStart"/>
      <w:r w:rsidR="00441349" w:rsidRPr="001223B0">
        <w:t>msg</w:t>
      </w:r>
      <w:proofErr w:type="spellEnd"/>
      <w:r w:rsidR="00441349" w:rsidRPr="001223B0">
        <w:t>":"</w:t>
      </w:r>
      <w:r w:rsidR="001F3DFB">
        <w:t>签名验证失败</w:t>
      </w:r>
      <w:r w:rsidR="00441349" w:rsidRPr="001223B0">
        <w:t>。</w:t>
      </w:r>
      <w:r w:rsidR="00441349" w:rsidRPr="001223B0">
        <w:t>"}</w:t>
      </w:r>
      <w:r w:rsidR="00441349">
        <w:t>，如果是</w:t>
      </w:r>
      <w:r w:rsidR="00370E24">
        <w:rPr>
          <w:rFonts w:hint="eastAsia"/>
        </w:rPr>
        <w:t>X</w:t>
      </w:r>
      <w:r w:rsidR="00370E24">
        <w:t>ML</w:t>
      </w:r>
      <w:r w:rsidR="00370E24">
        <w:t>返回</w:t>
      </w:r>
      <w:r w:rsidR="00BD5C07">
        <w:rPr>
          <w:rFonts w:hint="eastAsia"/>
        </w:rPr>
        <w:t>&lt;</w:t>
      </w:r>
      <w:r w:rsidR="00BD5C07">
        <w:t>Result</w:t>
      </w:r>
      <w:r w:rsidR="00BD5C07">
        <w:rPr>
          <w:rFonts w:hint="eastAsia"/>
        </w:rPr>
        <w:t>&gt;</w:t>
      </w:r>
      <w:r w:rsidR="004861D3">
        <w:t>&lt;Code&gt;0x001&lt;/Code&gt;&lt;Message&gt;</w:t>
      </w:r>
      <w:r w:rsidR="00237FBE">
        <w:t>签名验证失败</w:t>
      </w:r>
      <w:r w:rsidR="004861D3">
        <w:t>&lt;/</w:t>
      </w:r>
      <w:r w:rsidR="00164674">
        <w:t>Message</w:t>
      </w:r>
      <w:r w:rsidR="004861D3">
        <w:t>&gt;</w:t>
      </w:r>
      <w:r w:rsidR="00BD5C07">
        <w:rPr>
          <w:rFonts w:hint="eastAsia"/>
        </w:rPr>
        <w:t>&lt;</w:t>
      </w:r>
      <w:r w:rsidR="00DB2CBA">
        <w:rPr>
          <w:rFonts w:hint="eastAsia"/>
        </w:rPr>
        <w:t>/</w:t>
      </w:r>
      <w:r w:rsidR="00BD5C07">
        <w:t>Result</w:t>
      </w:r>
      <w:r w:rsidR="00BD5C07">
        <w:rPr>
          <w:rFonts w:hint="eastAsia"/>
        </w:rPr>
        <w:t>&gt;</w:t>
      </w:r>
      <w:r w:rsidR="002900D8" w:rsidRPr="003D5A7B">
        <w:t>，实现类</w:t>
      </w:r>
      <w:proofErr w:type="spellStart"/>
      <w:r w:rsidR="006735CA" w:rsidRPr="006735CA">
        <w:rPr>
          <w:rFonts w:ascii="Consolas" w:hAnsi="Consolas" w:cs="Consolas"/>
          <w:color w:val="000000"/>
          <w:kern w:val="0"/>
          <w:sz w:val="20"/>
          <w:szCs w:val="20"/>
        </w:rPr>
        <w:t>com.oborexport.wms.interceptor</w:t>
      </w:r>
      <w:r w:rsidR="00BD4132" w:rsidRPr="0010093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D110BB" w:rsidRPr="0010093C">
        <w:rPr>
          <w:rFonts w:ascii="Consolas" w:hAnsi="Consolas" w:cs="Consolas"/>
          <w:color w:val="000000"/>
          <w:kern w:val="0"/>
          <w:sz w:val="20"/>
          <w:szCs w:val="20"/>
        </w:rPr>
        <w:t>OpenApiAuthValidationInterceptor</w:t>
      </w:r>
      <w:proofErr w:type="spellEnd"/>
      <w:r w:rsidR="00337414">
        <w:rPr>
          <w:rFonts w:ascii="Consolas" w:hAnsi="Consolas" w:cs="Consolas"/>
          <w:color w:val="000000"/>
          <w:kern w:val="0"/>
          <w:sz w:val="20"/>
          <w:szCs w:val="20"/>
        </w:rPr>
        <w:t>。</w:t>
      </w:r>
      <w:r w:rsidR="00A3664B" w:rsidRPr="00B7425A">
        <w:rPr>
          <w:rFonts w:hint="eastAsia"/>
        </w:rPr>
        <w:t>为确保</w:t>
      </w:r>
      <w:r w:rsidR="00A3664B" w:rsidRPr="00B7425A">
        <w:rPr>
          <w:rFonts w:hint="eastAsia"/>
        </w:rPr>
        <w:t>H</w:t>
      </w:r>
      <w:r w:rsidR="00A3664B" w:rsidRPr="00B7425A">
        <w:t>TTP</w:t>
      </w:r>
      <w:r w:rsidR="00A3664B" w:rsidRPr="00B7425A">
        <w:t>接口接收数据的完整性和不可抵赖性，需要</w:t>
      </w:r>
      <w:r w:rsidR="00B7425A">
        <w:t>验证数字签名，</w:t>
      </w:r>
      <w:r w:rsidR="00A3664B" w:rsidRPr="00B7425A">
        <w:t>先为每一对接客户端生成一对公、私钥存在数据库该客户对应的记录中，将私钥以邮件</w:t>
      </w:r>
      <w:r w:rsidR="007804B9">
        <w:t>形式</w:t>
      </w:r>
      <w:r w:rsidR="00A3664B" w:rsidRPr="00B7425A">
        <w:t>发送至客户接口人</w:t>
      </w:r>
      <w:r w:rsidR="00A3664B" w:rsidRPr="00B7425A">
        <w:lastRenderedPageBreak/>
        <w:t>邮箱，</w:t>
      </w:r>
      <w:r w:rsidR="00B7425A">
        <w:t>在调用我方接口时需要先</w:t>
      </w:r>
      <w:r w:rsidR="002971CB">
        <w:rPr>
          <w:rFonts w:hint="eastAsia"/>
        </w:rPr>
        <w:t>对</w:t>
      </w:r>
      <w:r w:rsidR="00B7425A">
        <w:t>发送</w:t>
      </w:r>
      <w:r w:rsidR="002971CB">
        <w:rPr>
          <w:rFonts w:hint="eastAsia"/>
        </w:rPr>
        <w:t>的</w:t>
      </w:r>
      <w:r w:rsidR="00B7425A">
        <w:t>数据做</w:t>
      </w:r>
      <w:r w:rsidR="00B7425A">
        <w:rPr>
          <w:rFonts w:hint="eastAsia"/>
        </w:rPr>
        <w:t>M</w:t>
      </w:r>
      <w:r w:rsidR="00B7425A">
        <w:t>D5</w:t>
      </w:r>
      <w:r w:rsidR="00B7425A">
        <w:t>摘要，再用私钥用</w:t>
      </w:r>
      <w:r w:rsidR="00B7425A">
        <w:t>RSA</w:t>
      </w:r>
      <w:r w:rsidR="00B7425A">
        <w:t>算法对摘要签名，</w:t>
      </w:r>
      <w:r w:rsidR="004751B5">
        <w:t>在调用接口时将该签名一并回传</w:t>
      </w:r>
      <w:r w:rsidR="007804B9">
        <w:t>。</w:t>
      </w:r>
      <w:r w:rsidR="00864F41">
        <w:t>如果</w:t>
      </w:r>
      <w:r w:rsidR="00A02F54">
        <w:rPr>
          <w:rFonts w:hint="eastAsia"/>
        </w:rPr>
        <w:t>传输的</w:t>
      </w:r>
      <w:r w:rsidR="00BF3FCE">
        <w:rPr>
          <w:rFonts w:hint="eastAsia"/>
        </w:rPr>
        <w:t>数据</w:t>
      </w:r>
      <w:r w:rsidR="00864F41">
        <w:t>和钱相关，必须要让客户自己生成密钥对，</w:t>
      </w:r>
      <w:r w:rsidR="002110A1">
        <w:t>将</w:t>
      </w:r>
      <w:r w:rsidR="00864F41">
        <w:t>公钥发送给我方，</w:t>
      </w:r>
      <w:r w:rsidR="00D02227">
        <w:t>客户</w:t>
      </w:r>
      <w:r w:rsidR="00864F41">
        <w:t>自己保存私钥</w:t>
      </w:r>
      <w:r w:rsidR="002110A1">
        <w:t>，</w:t>
      </w:r>
      <w:r w:rsidR="00202F69">
        <w:t>以排除我方伪造数据和签名的</w:t>
      </w:r>
      <w:r w:rsidR="007B1594">
        <w:t>嫌疑；</w:t>
      </w:r>
    </w:p>
    <w:p w:rsidR="00E20856" w:rsidRPr="008E5C2D" w:rsidRDefault="00483084" w:rsidP="00F7159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本地</w:t>
      </w:r>
      <w:r>
        <w:rPr>
          <w:b/>
        </w:rPr>
        <w:t>Session</w:t>
      </w:r>
      <w:r>
        <w:rPr>
          <w:b/>
        </w:rPr>
        <w:t>和</w:t>
      </w:r>
      <w:r>
        <w:rPr>
          <w:rFonts w:hint="eastAsia"/>
          <w:b/>
        </w:rPr>
        <w:t>缓存</w:t>
      </w:r>
      <w:r>
        <w:rPr>
          <w:rFonts w:hint="eastAsia"/>
          <w:b/>
        </w:rPr>
        <w:t>S</w:t>
      </w:r>
      <w:r>
        <w:rPr>
          <w:b/>
        </w:rPr>
        <w:t>ession</w:t>
      </w:r>
      <w:r>
        <w:rPr>
          <w:b/>
        </w:rPr>
        <w:t>切换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FA7F0B">
        <w:rPr>
          <w:b/>
        </w:rPr>
        <w:t>修改两处配置</w:t>
      </w:r>
      <w:r w:rsidR="00FA7F0B">
        <w:rPr>
          <w:rFonts w:hint="eastAsia"/>
          <w:b/>
        </w:rPr>
        <w:t>，</w:t>
      </w:r>
      <w:r w:rsidR="00FA7F0B" w:rsidRPr="00782EBE">
        <w:rPr>
          <w:rFonts w:hint="eastAsia"/>
        </w:rPr>
        <w:t>(</w:t>
      </w:r>
      <w:r w:rsidR="00FA7F0B" w:rsidRPr="00782EBE">
        <w:t>1</w:t>
      </w:r>
      <w:r w:rsidR="00FA7F0B" w:rsidRPr="00782EBE">
        <w:rPr>
          <w:rFonts w:hint="eastAsia"/>
        </w:rPr>
        <w:t>)</w:t>
      </w:r>
      <w:r w:rsidR="00AD6730" w:rsidRPr="00782E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AD6730" w:rsidRPr="00782EBE">
        <w:rPr>
          <w:rFonts w:ascii="Consolas" w:hAnsi="Consolas" w:cs="Consolas"/>
          <w:color w:val="000000"/>
          <w:kern w:val="0"/>
          <w:sz w:val="20"/>
          <w:szCs w:val="20"/>
        </w:rPr>
        <w:t>com.oborexport.wms</w:t>
      </w:r>
      <w:r w:rsidR="00233099" w:rsidRPr="00782E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D6730" w:rsidRPr="00782EBE">
        <w:rPr>
          <w:rFonts w:ascii="Consolas" w:hAnsi="Consolas" w:cs="Consolas"/>
          <w:color w:val="000000"/>
          <w:kern w:val="0"/>
          <w:sz w:val="20"/>
          <w:szCs w:val="20"/>
        </w:rPr>
        <w:t>WmsConstant</w:t>
      </w:r>
      <w:proofErr w:type="spellEnd"/>
      <w:r w:rsidR="00FB601A" w:rsidRPr="00782EBE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="000E30E5" w:rsidRPr="00782EBE">
        <w:rPr>
          <w:rFonts w:ascii="Consolas" w:hAnsi="Consolas" w:cs="Consolas"/>
          <w:color w:val="000000"/>
          <w:kern w:val="0"/>
          <w:sz w:val="20"/>
          <w:szCs w:val="20"/>
        </w:rPr>
        <w:t>变量</w:t>
      </w:r>
      <w:r w:rsidR="000E30E5" w:rsidRPr="00782EBE">
        <w:rPr>
          <w:rFonts w:ascii="Consolas" w:hAnsi="Consolas" w:cs="Consolas"/>
          <w:bCs/>
          <w:iCs/>
          <w:kern w:val="0"/>
          <w:sz w:val="20"/>
          <w:szCs w:val="20"/>
        </w:rPr>
        <w:t>IMPL_AUTHORIZATION</w:t>
      </w:r>
      <w:r w:rsidR="000E30E5" w:rsidRPr="00782EBE">
        <w:rPr>
          <w:rFonts w:ascii="Consolas" w:hAnsi="Consolas" w:cs="Consolas"/>
          <w:bCs/>
          <w:iCs/>
          <w:kern w:val="0"/>
          <w:szCs w:val="21"/>
        </w:rPr>
        <w:t>的值</w:t>
      </w:r>
      <w:r w:rsidR="00EC0D48">
        <w:rPr>
          <w:rFonts w:ascii="Consolas" w:hAnsi="Consolas" w:cs="Consolas" w:hint="eastAsia"/>
          <w:bCs/>
          <w:iCs/>
          <w:kern w:val="0"/>
          <w:szCs w:val="21"/>
        </w:rPr>
        <w:t xml:space="preserve">; </w:t>
      </w:r>
      <w:r w:rsidR="00A11F87" w:rsidRPr="00782EBE">
        <w:rPr>
          <w:rFonts w:ascii="Consolas" w:hAnsi="Consolas" w:cs="Consolas" w:hint="eastAsia"/>
          <w:bCs/>
          <w:iCs/>
          <w:kern w:val="0"/>
          <w:szCs w:val="21"/>
        </w:rPr>
        <w:t>(</w:t>
      </w:r>
      <w:r w:rsidR="00A11F87" w:rsidRPr="00782EBE">
        <w:rPr>
          <w:rFonts w:ascii="Consolas" w:hAnsi="Consolas" w:cs="Consolas"/>
          <w:bCs/>
          <w:iCs/>
          <w:kern w:val="0"/>
          <w:szCs w:val="21"/>
        </w:rPr>
        <w:t>2</w:t>
      </w:r>
      <w:r w:rsidR="00A11F87" w:rsidRPr="00782EBE">
        <w:rPr>
          <w:rFonts w:ascii="Consolas" w:hAnsi="Consolas" w:cs="Consolas" w:hint="eastAsia"/>
          <w:bCs/>
          <w:iCs/>
          <w:kern w:val="0"/>
          <w:szCs w:val="21"/>
        </w:rPr>
        <w:t>)</w:t>
      </w:r>
      <w:proofErr w:type="spellStart"/>
      <w:r w:rsidR="006C6B4A" w:rsidRPr="00782EBE">
        <w:rPr>
          <w:rFonts w:ascii="Consolas" w:hAnsi="Consolas" w:cs="Consolas"/>
          <w:bCs/>
          <w:iCs/>
          <w:kern w:val="0"/>
          <w:szCs w:val="21"/>
        </w:rPr>
        <w:t>wms</w:t>
      </w:r>
      <w:proofErr w:type="spellEnd"/>
      <w:r w:rsidR="006C6B4A" w:rsidRPr="00782EBE">
        <w:rPr>
          <w:rFonts w:ascii="Consolas" w:hAnsi="Consolas" w:cs="Consolas"/>
          <w:bCs/>
          <w:iCs/>
          <w:kern w:val="0"/>
          <w:szCs w:val="21"/>
        </w:rPr>
        <w:t>-outer</w:t>
      </w:r>
      <w:r w:rsidR="006C6B4A" w:rsidRPr="00782EBE">
        <w:rPr>
          <w:rFonts w:ascii="Consolas" w:hAnsi="Consolas" w:cs="Consolas"/>
          <w:bCs/>
          <w:iCs/>
          <w:kern w:val="0"/>
          <w:szCs w:val="21"/>
        </w:rPr>
        <w:t>工程中</w:t>
      </w:r>
      <w:r w:rsidR="00313897" w:rsidRPr="00782EBE">
        <w:rPr>
          <w:rFonts w:ascii="Consolas" w:hAnsi="Consolas" w:cs="Consolas" w:hint="eastAsia"/>
          <w:bCs/>
          <w:iCs/>
          <w:kern w:val="0"/>
          <w:szCs w:val="21"/>
        </w:rPr>
        <w:t>com-</w:t>
      </w:r>
      <w:proofErr w:type="spellStart"/>
      <w:r w:rsidR="00313897" w:rsidRPr="00782EBE">
        <w:rPr>
          <w:rFonts w:ascii="Consolas" w:hAnsi="Consolas" w:cs="Consolas"/>
          <w:bCs/>
          <w:iCs/>
          <w:kern w:val="0"/>
          <w:szCs w:val="21"/>
        </w:rPr>
        <w:t>wmsweb.properties</w:t>
      </w:r>
      <w:proofErr w:type="spellEnd"/>
      <w:r w:rsidR="00313897" w:rsidRPr="00782EBE">
        <w:rPr>
          <w:rFonts w:ascii="Consolas" w:hAnsi="Consolas" w:cs="Consolas"/>
          <w:bCs/>
          <w:iCs/>
          <w:kern w:val="0"/>
          <w:szCs w:val="21"/>
        </w:rPr>
        <w:t>文件中</w:t>
      </w:r>
      <w:proofErr w:type="spellStart"/>
      <w:r w:rsidR="00816851" w:rsidRPr="00782EBE">
        <w:rPr>
          <w:rFonts w:ascii="Consolas" w:hAnsi="Consolas" w:cs="Consolas"/>
          <w:color w:val="000000"/>
          <w:kern w:val="0"/>
          <w:sz w:val="20"/>
          <w:szCs w:val="20"/>
        </w:rPr>
        <w:t>impl.authorization</w:t>
      </w:r>
      <w:proofErr w:type="spellEnd"/>
      <w:r w:rsidR="00816851" w:rsidRPr="00782EBE">
        <w:rPr>
          <w:rFonts w:ascii="Consolas" w:hAnsi="Consolas" w:cs="Consolas"/>
          <w:color w:val="000000"/>
          <w:kern w:val="0"/>
          <w:sz w:val="20"/>
          <w:szCs w:val="20"/>
        </w:rPr>
        <w:t>的值</w:t>
      </w:r>
      <w:r w:rsidR="00AC41A4" w:rsidRPr="00782EBE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proofErr w:type="spellStart"/>
      <w:r w:rsidR="00E64922" w:rsidRPr="00782EBE">
        <w:rPr>
          <w:rFonts w:ascii="Consolas" w:hAnsi="Consolas" w:cs="Consolas"/>
          <w:kern w:val="0"/>
          <w:sz w:val="20"/>
          <w:szCs w:val="20"/>
        </w:rPr>
        <w:t>authorizationSessionServiceImpl</w:t>
      </w:r>
      <w:proofErr w:type="spellEnd"/>
      <w:r w:rsidR="00E64922" w:rsidRPr="00782EBE">
        <w:rPr>
          <w:rFonts w:ascii="Consolas" w:hAnsi="Consolas" w:cs="Consolas"/>
          <w:kern w:val="0"/>
          <w:sz w:val="20"/>
          <w:szCs w:val="20"/>
        </w:rPr>
        <w:t>为本地</w:t>
      </w:r>
      <w:r w:rsidR="00E64922" w:rsidRPr="00782EBE">
        <w:rPr>
          <w:rFonts w:ascii="Consolas" w:hAnsi="Consolas" w:cs="Consolas" w:hint="eastAsia"/>
          <w:kern w:val="0"/>
          <w:sz w:val="20"/>
          <w:szCs w:val="20"/>
        </w:rPr>
        <w:t>S</w:t>
      </w:r>
      <w:r w:rsidR="00E64922" w:rsidRPr="00782EBE">
        <w:rPr>
          <w:rFonts w:ascii="Consolas" w:hAnsi="Consolas" w:cs="Consolas"/>
          <w:kern w:val="0"/>
          <w:sz w:val="20"/>
          <w:szCs w:val="20"/>
        </w:rPr>
        <w:t>ession</w:t>
      </w:r>
      <w:r w:rsidR="00E64922" w:rsidRPr="00782EBE">
        <w:rPr>
          <w:rFonts w:ascii="Consolas" w:hAnsi="Consolas" w:cs="Consolas"/>
          <w:kern w:val="0"/>
          <w:sz w:val="20"/>
          <w:szCs w:val="20"/>
        </w:rPr>
        <w:t>，</w:t>
      </w:r>
      <w:proofErr w:type="spellStart"/>
      <w:r w:rsidR="00B4672F" w:rsidRPr="00782EBE">
        <w:rPr>
          <w:rFonts w:ascii="Consolas" w:hAnsi="Consolas" w:cs="Consolas"/>
          <w:kern w:val="0"/>
          <w:sz w:val="20"/>
          <w:szCs w:val="20"/>
        </w:rPr>
        <w:t>authorizationCacheServiceImpl</w:t>
      </w:r>
      <w:proofErr w:type="spellEnd"/>
      <w:r w:rsidR="00B4672F" w:rsidRPr="00782EBE">
        <w:rPr>
          <w:rFonts w:ascii="Consolas" w:hAnsi="Consolas" w:cs="Consolas"/>
          <w:kern w:val="0"/>
          <w:sz w:val="20"/>
          <w:szCs w:val="20"/>
        </w:rPr>
        <w:t>为缓存</w:t>
      </w:r>
      <w:r w:rsidR="00B4672F" w:rsidRPr="00782EBE">
        <w:rPr>
          <w:rFonts w:ascii="Consolas" w:hAnsi="Consolas" w:cs="Consolas" w:hint="eastAsia"/>
          <w:kern w:val="0"/>
          <w:sz w:val="20"/>
          <w:szCs w:val="20"/>
        </w:rPr>
        <w:t>S</w:t>
      </w:r>
      <w:r w:rsidR="00B4672F" w:rsidRPr="00782EBE">
        <w:rPr>
          <w:rFonts w:ascii="Consolas" w:hAnsi="Consolas" w:cs="Consolas"/>
          <w:kern w:val="0"/>
          <w:sz w:val="20"/>
          <w:szCs w:val="20"/>
        </w:rPr>
        <w:t>ession</w:t>
      </w:r>
      <w:r w:rsidR="00D91177">
        <w:rPr>
          <w:rFonts w:ascii="Consolas" w:hAnsi="Consolas" w:cs="Consolas"/>
          <w:kern w:val="0"/>
          <w:sz w:val="20"/>
          <w:szCs w:val="20"/>
        </w:rPr>
        <w:t>。如果部署单个</w:t>
      </w:r>
      <w:r w:rsidR="00D91177">
        <w:rPr>
          <w:rFonts w:ascii="Consolas" w:hAnsi="Consolas" w:cs="Consolas"/>
          <w:kern w:val="0"/>
          <w:sz w:val="20"/>
          <w:szCs w:val="20"/>
        </w:rPr>
        <w:t>WEB</w:t>
      </w:r>
      <w:r w:rsidR="00D91177">
        <w:rPr>
          <w:rFonts w:ascii="Consolas" w:hAnsi="Consolas" w:cs="Consolas"/>
          <w:kern w:val="0"/>
          <w:sz w:val="20"/>
          <w:szCs w:val="20"/>
        </w:rPr>
        <w:t>就可以满足需求，全部设置为</w:t>
      </w:r>
      <w:proofErr w:type="spellStart"/>
      <w:r w:rsidR="00D91177" w:rsidRPr="00782EBE">
        <w:rPr>
          <w:rFonts w:ascii="Consolas" w:hAnsi="Consolas" w:cs="Consolas"/>
          <w:kern w:val="0"/>
          <w:sz w:val="20"/>
          <w:szCs w:val="20"/>
        </w:rPr>
        <w:t>authorizationSessionServiceImpl</w:t>
      </w:r>
      <w:proofErr w:type="spellEnd"/>
      <w:r w:rsidR="00D91177">
        <w:rPr>
          <w:rFonts w:ascii="Consolas" w:hAnsi="Consolas" w:cs="Consolas"/>
          <w:kern w:val="0"/>
          <w:sz w:val="20"/>
          <w:szCs w:val="20"/>
        </w:rPr>
        <w:t>，如果需要部署多个</w:t>
      </w:r>
      <w:r w:rsidR="00667502">
        <w:rPr>
          <w:rFonts w:ascii="Consolas" w:hAnsi="Consolas" w:cs="Consolas" w:hint="eastAsia"/>
          <w:kern w:val="0"/>
          <w:sz w:val="20"/>
          <w:szCs w:val="20"/>
        </w:rPr>
        <w:t>WE</w:t>
      </w:r>
      <w:r w:rsidR="00667502">
        <w:rPr>
          <w:rFonts w:ascii="Consolas" w:hAnsi="Consolas" w:cs="Consolas"/>
          <w:kern w:val="0"/>
          <w:sz w:val="20"/>
          <w:szCs w:val="20"/>
        </w:rPr>
        <w:t>B</w:t>
      </w:r>
      <w:r w:rsidR="00D91177">
        <w:rPr>
          <w:rFonts w:ascii="Consolas" w:hAnsi="Consolas" w:cs="Consolas"/>
          <w:kern w:val="0"/>
          <w:sz w:val="20"/>
          <w:szCs w:val="20"/>
        </w:rPr>
        <w:t>达到负载均衡全部设置为</w:t>
      </w:r>
      <w:proofErr w:type="spellStart"/>
      <w:r w:rsidR="00F00D78" w:rsidRPr="00782EBE">
        <w:rPr>
          <w:rFonts w:ascii="Consolas" w:hAnsi="Consolas" w:cs="Consolas"/>
          <w:kern w:val="0"/>
          <w:sz w:val="20"/>
          <w:szCs w:val="20"/>
        </w:rPr>
        <w:t>authorizationCacheServiceImpl</w:t>
      </w:r>
      <w:proofErr w:type="spellEnd"/>
      <w:r w:rsidR="00A37008">
        <w:rPr>
          <w:rFonts w:ascii="Consolas" w:hAnsi="Consolas" w:cs="Consolas"/>
          <w:kern w:val="0"/>
          <w:sz w:val="20"/>
          <w:szCs w:val="20"/>
        </w:rPr>
        <w:t>；</w:t>
      </w:r>
    </w:p>
    <w:p w:rsidR="00E20641" w:rsidRDefault="005A3120" w:rsidP="00A404FE">
      <w:pPr>
        <w:pStyle w:val="ListParagraph"/>
        <w:numPr>
          <w:ilvl w:val="0"/>
          <w:numId w:val="1"/>
        </w:numPr>
        <w:ind w:firstLineChars="0"/>
      </w:pPr>
      <w:r w:rsidRPr="00E20641">
        <w:rPr>
          <w:b/>
        </w:rPr>
        <w:t>动静分离</w:t>
      </w:r>
      <w:r w:rsidRPr="00E20641">
        <w:rPr>
          <w:rFonts w:hint="eastAsia"/>
          <w:b/>
        </w:rPr>
        <w:t>:</w:t>
      </w:r>
      <w:r w:rsidRPr="00E20641">
        <w:rPr>
          <w:b/>
        </w:rPr>
        <w:t xml:space="preserve"> </w:t>
      </w:r>
      <w:proofErr w:type="spellStart"/>
      <w:r w:rsidR="00DC3383" w:rsidRPr="00655126">
        <w:t>js</w:t>
      </w:r>
      <w:proofErr w:type="spellEnd"/>
      <w:r w:rsidR="00DC3383" w:rsidRPr="00655126">
        <w:t>、</w:t>
      </w:r>
      <w:proofErr w:type="spellStart"/>
      <w:r w:rsidR="00DC3383" w:rsidRPr="00655126">
        <w:rPr>
          <w:rFonts w:hint="eastAsia"/>
        </w:rPr>
        <w:t>css</w:t>
      </w:r>
      <w:proofErr w:type="spellEnd"/>
      <w:r w:rsidR="00DC3383" w:rsidRPr="00655126">
        <w:rPr>
          <w:rFonts w:hint="eastAsia"/>
        </w:rPr>
        <w:t>、图片等静态文件集中存放</w:t>
      </w:r>
      <w:r w:rsidR="001919C9">
        <w:rPr>
          <w:rFonts w:hint="eastAsia"/>
        </w:rPr>
        <w:t>，在打线上包时会将静态文件排除在外</w:t>
      </w:r>
      <w:r w:rsidR="00DC3383" w:rsidRPr="00655126">
        <w:rPr>
          <w:rFonts w:hint="eastAsia"/>
        </w:rPr>
        <w:t>，以达到部署时将其与动态请求分离的目的，使其不占用有限的</w:t>
      </w:r>
      <w:r w:rsidR="00DC3383" w:rsidRPr="00655126">
        <w:rPr>
          <w:rFonts w:hint="eastAsia"/>
        </w:rPr>
        <w:t>W</w:t>
      </w:r>
      <w:r w:rsidR="00DC3383" w:rsidRPr="00655126">
        <w:t>EB</w:t>
      </w:r>
      <w:r w:rsidR="00DC3383" w:rsidRPr="00655126">
        <w:t>服务资源</w:t>
      </w:r>
      <w:r w:rsidR="004614D8">
        <w:t>，如果是超大型项目还可方便地将其部署在</w:t>
      </w:r>
      <w:r w:rsidR="004614D8">
        <w:t>CDN</w:t>
      </w:r>
      <w:r w:rsidR="004614D8">
        <w:t>上</w:t>
      </w:r>
      <w:r w:rsidR="00826753" w:rsidRPr="00655126">
        <w:t>，在</w:t>
      </w:r>
      <w:r w:rsidR="00826753" w:rsidRPr="00655126">
        <w:t>WMS</w:t>
      </w:r>
      <w:r w:rsidR="00826753" w:rsidRPr="00655126">
        <w:t>中存放在</w:t>
      </w:r>
      <w:proofErr w:type="spellStart"/>
      <w:r w:rsidR="00826753" w:rsidRPr="00655126">
        <w:t>wms</w:t>
      </w:r>
      <w:proofErr w:type="spellEnd"/>
      <w:r w:rsidR="00826753" w:rsidRPr="00655126">
        <w:t>-outer/</w:t>
      </w:r>
      <w:proofErr w:type="spellStart"/>
      <w:r w:rsidR="00826753" w:rsidRPr="00655126">
        <w:t>src</w:t>
      </w:r>
      <w:proofErr w:type="spellEnd"/>
      <w:r w:rsidR="00826753" w:rsidRPr="00655126">
        <w:t>/main/</w:t>
      </w:r>
      <w:proofErr w:type="spellStart"/>
      <w:r w:rsidR="00826753" w:rsidRPr="00655126">
        <w:t>webapp</w:t>
      </w:r>
      <w:proofErr w:type="spellEnd"/>
      <w:r w:rsidR="00826753" w:rsidRPr="00655126">
        <w:t>/resource</w:t>
      </w:r>
      <w:r w:rsidR="00826753" w:rsidRPr="00655126">
        <w:t>目录中</w:t>
      </w:r>
      <w:r w:rsidR="008303C3">
        <w:t>。</w:t>
      </w:r>
      <w:r w:rsidR="00183E2F">
        <w:t>在代码中引用静态文件要求必须加前缀</w:t>
      </w:r>
      <w:r w:rsidR="006C7118">
        <w:t>，</w:t>
      </w:r>
      <w:proofErr w:type="spellStart"/>
      <w:r w:rsidR="006C7118" w:rsidRPr="00E20641">
        <w:rPr>
          <w:rFonts w:ascii="Consolas" w:hAnsi="Consolas" w:cs="Consolas"/>
          <w:color w:val="000000"/>
          <w:kern w:val="0"/>
          <w:sz w:val="20"/>
          <w:szCs w:val="20"/>
        </w:rPr>
        <w:t>ftl</w:t>
      </w:r>
      <w:proofErr w:type="spellEnd"/>
      <w:r w:rsidR="006C7118" w:rsidRPr="00E20641">
        <w:rPr>
          <w:rFonts w:ascii="Consolas" w:hAnsi="Consolas" w:cs="Consolas"/>
          <w:color w:val="000000"/>
          <w:kern w:val="0"/>
          <w:sz w:val="20"/>
          <w:szCs w:val="20"/>
        </w:rPr>
        <w:t>模板中</w:t>
      </w:r>
      <w:r w:rsidR="006C7118" w:rsidRPr="00E20641">
        <w:rPr>
          <w:rFonts w:ascii="Consolas" w:hAnsi="Consolas" w:cs="Consolas"/>
          <w:color w:val="0000FF"/>
          <w:kern w:val="0"/>
          <w:sz w:val="20"/>
          <w:szCs w:val="20"/>
        </w:rPr>
        <w:t>&lt;@property key=</w:t>
      </w:r>
      <w:r w:rsidR="006C7118" w:rsidRPr="00E20641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proofErr w:type="spellStart"/>
      <w:r w:rsidR="006C7118" w:rsidRPr="00E20641">
        <w:rPr>
          <w:rFonts w:ascii="Consolas" w:hAnsi="Consolas" w:cs="Consolas"/>
          <w:color w:val="008080"/>
          <w:kern w:val="0"/>
          <w:sz w:val="20"/>
          <w:szCs w:val="20"/>
        </w:rPr>
        <w:t>prefix.resource</w:t>
      </w:r>
      <w:proofErr w:type="spellEnd"/>
      <w:r w:rsidR="006C7118" w:rsidRPr="00E20641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6C7118" w:rsidRPr="00E20641">
        <w:rPr>
          <w:rFonts w:ascii="Consolas" w:hAnsi="Consolas" w:cs="Consolas"/>
          <w:color w:val="0000FF"/>
          <w:kern w:val="0"/>
          <w:sz w:val="20"/>
          <w:szCs w:val="20"/>
        </w:rPr>
        <w:t>/&gt;</w:t>
      </w:r>
      <w:r w:rsidR="00A404FE" w:rsidRPr="00E20641">
        <w:rPr>
          <w:rFonts w:ascii="Consolas" w:hAnsi="Consolas" w:cs="Consolas"/>
          <w:color w:val="0000FF"/>
          <w:kern w:val="0"/>
          <w:sz w:val="20"/>
          <w:szCs w:val="20"/>
        </w:rPr>
        <w:t>，</w:t>
      </w:r>
      <w:proofErr w:type="spellStart"/>
      <w:r w:rsidR="006C7118" w:rsidRPr="00E20641">
        <w:rPr>
          <w:rFonts w:ascii="Consolas" w:hAnsi="Consolas" w:cs="Consolas"/>
          <w:kern w:val="0"/>
          <w:sz w:val="20"/>
          <w:szCs w:val="20"/>
        </w:rPr>
        <w:t>js</w:t>
      </w:r>
      <w:proofErr w:type="spellEnd"/>
      <w:r w:rsidR="006C7118" w:rsidRPr="00E20641">
        <w:rPr>
          <w:rFonts w:ascii="Consolas" w:hAnsi="Consolas" w:cs="Consolas"/>
          <w:kern w:val="0"/>
          <w:sz w:val="20"/>
          <w:szCs w:val="20"/>
        </w:rPr>
        <w:t>代码中</w:t>
      </w:r>
      <w:proofErr w:type="spellStart"/>
      <w:r w:rsidR="006C7118" w:rsidRPr="00E20641">
        <w:rPr>
          <w:rFonts w:ascii="Consolas" w:hAnsi="Consolas" w:cs="Consolas"/>
          <w:color w:val="000000"/>
          <w:kern w:val="0"/>
          <w:sz w:val="20"/>
          <w:szCs w:val="20"/>
        </w:rPr>
        <w:t>resourcePrefix</w:t>
      </w:r>
      <w:proofErr w:type="spellEnd"/>
      <w:r w:rsidR="00D0415B" w:rsidRPr="00E20641">
        <w:rPr>
          <w:rFonts w:ascii="Consolas" w:hAnsi="Consolas" w:cs="Consolas"/>
          <w:color w:val="000000"/>
          <w:kern w:val="0"/>
          <w:sz w:val="20"/>
          <w:szCs w:val="20"/>
        </w:rPr>
        <w:t>。</w:t>
      </w:r>
      <w:r w:rsidR="00183E2F">
        <w:t>在开发模式下</w:t>
      </w:r>
      <w:r w:rsidR="005F451F">
        <w:t>前缀为</w:t>
      </w:r>
      <w:r w:rsidR="005F451F">
        <w:rPr>
          <w:rFonts w:hint="eastAsia"/>
        </w:rPr>
        <w:t>/</w:t>
      </w:r>
      <w:r w:rsidR="005F451F">
        <w:t>resource</w:t>
      </w:r>
      <w:r w:rsidR="00D0415B">
        <w:t>，</w:t>
      </w:r>
      <w:r w:rsidR="00183E2F">
        <w:t>以传统方式访问静态文件，</w:t>
      </w:r>
      <w:r w:rsidR="004F634C">
        <w:t>在线上模式下前缀为静态文件域名</w:t>
      </w:r>
      <w:hyperlink r:id="rId6" w:history="1">
        <w:r w:rsidR="00F81FDB" w:rsidRPr="009926C4">
          <w:rPr>
            <w:rStyle w:val="Hyperlink"/>
            <w:rFonts w:hint="eastAsia"/>
          </w:rPr>
          <w:t>http://resource.wms.oborexpress.com</w:t>
        </w:r>
      </w:hyperlink>
      <w:r w:rsidR="004361E9">
        <w:t>，直接指向静态文件目录，</w:t>
      </w:r>
      <w:r w:rsidR="006042EE">
        <w:t>以静态方式访问</w:t>
      </w:r>
      <w:r w:rsidR="00F81FDB">
        <w:rPr>
          <w:rFonts w:hint="eastAsia"/>
        </w:rPr>
        <w:t>；</w:t>
      </w:r>
    </w:p>
    <w:p w:rsidR="0071312E" w:rsidRDefault="00104D31" w:rsidP="00A404FE">
      <w:pPr>
        <w:pStyle w:val="ListParagraph"/>
        <w:numPr>
          <w:ilvl w:val="0"/>
          <w:numId w:val="1"/>
        </w:numPr>
        <w:ind w:firstLineChars="0"/>
        <w:rPr>
          <w:b/>
        </w:rPr>
      </w:pPr>
      <w:proofErr w:type="spellStart"/>
      <w:r w:rsidRPr="00104D31">
        <w:rPr>
          <w:b/>
        </w:rPr>
        <w:t>ftl</w:t>
      </w:r>
      <w:proofErr w:type="spellEnd"/>
      <w:r w:rsidRPr="00104D31">
        <w:rPr>
          <w:b/>
        </w:rPr>
        <w:t>自定义标签</w:t>
      </w:r>
      <w:r w:rsidRPr="00104D31">
        <w:rPr>
          <w:rFonts w:hint="eastAsia"/>
          <w:b/>
        </w:rPr>
        <w:t xml:space="preserve">: </w:t>
      </w:r>
    </w:p>
    <w:p w:rsidR="001651F6" w:rsidRPr="00DF15A8" w:rsidRDefault="00DD604C" w:rsidP="001651F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E20641">
        <w:rPr>
          <w:rFonts w:ascii="Consolas" w:hAnsi="Consolas" w:cs="Consolas"/>
          <w:color w:val="0000FF"/>
          <w:kern w:val="0"/>
          <w:sz w:val="20"/>
          <w:szCs w:val="20"/>
        </w:rPr>
        <w:t>&lt;@property key=</w:t>
      </w:r>
      <w:r w:rsidRPr="00E20641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A11315">
        <w:rPr>
          <w:rFonts w:ascii="Consolas" w:hAnsi="Consolas" w:cs="Consolas"/>
          <w:color w:val="008080"/>
          <w:kern w:val="0"/>
          <w:sz w:val="20"/>
          <w:szCs w:val="20"/>
        </w:rPr>
        <w:t>properties</w:t>
      </w:r>
      <w:r w:rsidR="00A11315">
        <w:rPr>
          <w:rFonts w:ascii="Consolas" w:hAnsi="Consolas" w:cs="Consolas"/>
          <w:color w:val="008080"/>
          <w:kern w:val="0"/>
          <w:sz w:val="20"/>
          <w:szCs w:val="20"/>
        </w:rPr>
        <w:t>配置文件中的</w:t>
      </w:r>
      <w:r w:rsidR="00A11315">
        <w:rPr>
          <w:rFonts w:ascii="Consolas" w:hAnsi="Consolas" w:cs="Consolas" w:hint="eastAsia"/>
          <w:color w:val="008080"/>
          <w:kern w:val="0"/>
          <w:sz w:val="20"/>
          <w:szCs w:val="20"/>
        </w:rPr>
        <w:t>key</w:t>
      </w:r>
      <w:r w:rsidR="00A11315">
        <w:rPr>
          <w:rFonts w:ascii="Consolas" w:hAnsi="Consolas" w:cs="Consolas" w:hint="eastAsia"/>
          <w:color w:val="008080"/>
          <w:kern w:val="0"/>
          <w:sz w:val="20"/>
          <w:szCs w:val="20"/>
        </w:rPr>
        <w:t>值</w:t>
      </w:r>
      <w:r w:rsidRPr="00E20641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Pr="00E20641">
        <w:rPr>
          <w:rFonts w:ascii="Consolas" w:hAnsi="Consolas" w:cs="Consolas"/>
          <w:color w:val="0000FF"/>
          <w:kern w:val="0"/>
          <w:sz w:val="20"/>
          <w:szCs w:val="20"/>
        </w:rPr>
        <w:t>/&gt;</w:t>
      </w:r>
      <w:r w:rsidR="00A8530F" w:rsidRPr="009A6239">
        <w:rPr>
          <w:rFonts w:ascii="Consolas" w:hAnsi="Consolas" w:cs="Consolas"/>
          <w:kern w:val="0"/>
          <w:sz w:val="20"/>
          <w:szCs w:val="20"/>
        </w:rPr>
        <w:t xml:space="preserve">: </w:t>
      </w:r>
      <w:r w:rsidR="00A8530F" w:rsidRPr="009A6239">
        <w:rPr>
          <w:rFonts w:ascii="Consolas" w:hAnsi="Consolas" w:cs="Consolas"/>
          <w:kern w:val="0"/>
          <w:sz w:val="20"/>
          <w:szCs w:val="20"/>
        </w:rPr>
        <w:t>引</w:t>
      </w:r>
      <w:r w:rsidR="00A8530F" w:rsidRPr="009A6239">
        <w:rPr>
          <w:rFonts w:ascii="Consolas" w:hAnsi="Consolas" w:cs="Consolas" w:hint="eastAsia"/>
          <w:kern w:val="0"/>
          <w:sz w:val="20"/>
          <w:szCs w:val="20"/>
        </w:rPr>
        <w:t>用</w:t>
      </w:r>
      <w:r w:rsidR="00A8530F" w:rsidRPr="009A6239">
        <w:rPr>
          <w:rFonts w:ascii="Consolas" w:hAnsi="Consolas" w:cs="Consolas" w:hint="eastAsia"/>
          <w:kern w:val="0"/>
          <w:sz w:val="20"/>
          <w:szCs w:val="20"/>
        </w:rPr>
        <w:t>properties</w:t>
      </w:r>
      <w:r w:rsidR="00A8530F" w:rsidRPr="009A6239">
        <w:rPr>
          <w:rFonts w:ascii="Consolas" w:hAnsi="Consolas" w:cs="Consolas" w:hint="eastAsia"/>
          <w:kern w:val="0"/>
          <w:sz w:val="20"/>
          <w:szCs w:val="20"/>
        </w:rPr>
        <w:t>文件中配置的值</w:t>
      </w:r>
      <w:r w:rsidR="00FC13E3" w:rsidRPr="009A6239">
        <w:rPr>
          <w:rFonts w:ascii="Consolas" w:hAnsi="Consolas" w:cs="Consolas" w:hint="eastAsia"/>
          <w:kern w:val="0"/>
          <w:sz w:val="20"/>
          <w:szCs w:val="20"/>
        </w:rPr>
        <w:t>;</w:t>
      </w:r>
    </w:p>
    <w:p w:rsidR="009B5A99" w:rsidRPr="009B5A99" w:rsidRDefault="00E83719" w:rsidP="001651F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E83719">
        <w:rPr>
          <w:rFonts w:ascii="Consolas" w:hAnsi="Consolas" w:cs="Consolas"/>
          <w:color w:val="0000FF"/>
          <w:kern w:val="0"/>
          <w:sz w:val="20"/>
          <w:szCs w:val="20"/>
        </w:rPr>
        <w:t>&lt;@i18n key=</w:t>
      </w:r>
      <w:r w:rsidRPr="00E83719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4233CE">
        <w:rPr>
          <w:rFonts w:ascii="Consolas" w:hAnsi="Consolas" w:cs="Consolas"/>
          <w:color w:val="008080"/>
          <w:kern w:val="0"/>
          <w:sz w:val="20"/>
          <w:szCs w:val="20"/>
        </w:rPr>
        <w:t>国际化资源文件中的</w:t>
      </w:r>
      <w:r w:rsidR="004233CE">
        <w:rPr>
          <w:rFonts w:ascii="Consolas" w:hAnsi="Consolas" w:cs="Consolas" w:hint="eastAsia"/>
          <w:color w:val="008080"/>
          <w:kern w:val="0"/>
          <w:sz w:val="20"/>
          <w:szCs w:val="20"/>
        </w:rPr>
        <w:t>k</w:t>
      </w:r>
      <w:r w:rsidR="004233CE">
        <w:rPr>
          <w:rFonts w:ascii="Consolas" w:hAnsi="Consolas" w:cs="Consolas"/>
          <w:color w:val="008080"/>
          <w:kern w:val="0"/>
          <w:sz w:val="20"/>
          <w:szCs w:val="20"/>
        </w:rPr>
        <w:t>ey</w:t>
      </w:r>
      <w:r w:rsidR="004233CE">
        <w:rPr>
          <w:rFonts w:ascii="Consolas" w:hAnsi="Consolas" w:cs="Consolas"/>
          <w:color w:val="008080"/>
          <w:kern w:val="0"/>
          <w:sz w:val="20"/>
          <w:szCs w:val="20"/>
        </w:rPr>
        <w:t>值</w:t>
      </w:r>
      <w:r w:rsidRPr="00E83719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Pr="00E83719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  <w:r w:rsidR="00E27644" w:rsidRPr="004233CE">
        <w:rPr>
          <w:rFonts w:ascii="Consolas" w:hAnsi="Consolas" w:cs="Consolas"/>
          <w:kern w:val="0"/>
          <w:sz w:val="20"/>
          <w:szCs w:val="20"/>
        </w:rPr>
        <w:t>：</w:t>
      </w:r>
      <w:r w:rsidR="000938BE">
        <w:rPr>
          <w:rFonts w:ascii="Consolas" w:hAnsi="Consolas" w:cs="Consolas" w:hint="eastAsia"/>
          <w:kern w:val="0"/>
          <w:sz w:val="20"/>
          <w:szCs w:val="20"/>
        </w:rPr>
        <w:t>显示国际化文本</w:t>
      </w:r>
      <w:r w:rsidR="00243D61">
        <w:rPr>
          <w:rFonts w:ascii="Consolas" w:hAnsi="Consolas" w:cs="Consolas" w:hint="eastAsia"/>
          <w:kern w:val="0"/>
          <w:sz w:val="20"/>
          <w:szCs w:val="20"/>
        </w:rPr>
        <w:t>。</w:t>
      </w:r>
      <w:r w:rsidR="004F0313">
        <w:rPr>
          <w:rFonts w:ascii="Consolas" w:hAnsi="Consolas" w:cs="Consolas" w:hint="eastAsia"/>
          <w:kern w:val="0"/>
          <w:sz w:val="20"/>
          <w:szCs w:val="20"/>
        </w:rPr>
        <w:t>如果文本中有占位符，</w:t>
      </w:r>
      <w:r w:rsidR="000C62A8">
        <w:rPr>
          <w:rFonts w:ascii="Consolas" w:hAnsi="Consolas" w:cs="Consolas" w:hint="eastAsia"/>
          <w:kern w:val="0"/>
          <w:sz w:val="20"/>
          <w:szCs w:val="20"/>
        </w:rPr>
        <w:t>将文本按顺序以半角逗号分隔，</w:t>
      </w:r>
      <w:r w:rsidR="00E00DAE">
        <w:rPr>
          <w:rFonts w:ascii="Consolas" w:hAnsi="Consolas" w:cs="Consolas" w:hint="eastAsia"/>
          <w:kern w:val="0"/>
          <w:sz w:val="20"/>
          <w:szCs w:val="20"/>
        </w:rPr>
        <w:t>文本有</w:t>
      </w:r>
      <w:r w:rsidR="00E00DAE">
        <w:rPr>
          <w:rFonts w:ascii="Consolas" w:hAnsi="Consolas" w:cs="Consolas" w:hint="eastAsia"/>
          <w:kern w:val="0"/>
          <w:sz w:val="20"/>
          <w:szCs w:val="20"/>
        </w:rPr>
        <w:t>3</w:t>
      </w:r>
      <w:r w:rsidR="00E00DAE">
        <w:rPr>
          <w:rFonts w:ascii="Consolas" w:hAnsi="Consolas" w:cs="Consolas" w:hint="eastAsia"/>
          <w:kern w:val="0"/>
          <w:sz w:val="20"/>
          <w:szCs w:val="20"/>
        </w:rPr>
        <w:t>种来源，如果以</w:t>
      </w:r>
      <w:r w:rsidR="00E00DAE">
        <w:rPr>
          <w:rFonts w:ascii="Consolas" w:hAnsi="Consolas" w:cs="Consolas" w:hint="eastAsia"/>
          <w:kern w:val="0"/>
          <w:sz w:val="20"/>
          <w:szCs w:val="20"/>
        </w:rPr>
        <w:t>p</w:t>
      </w:r>
      <w:r w:rsidR="00E00DAE">
        <w:rPr>
          <w:rFonts w:ascii="Consolas" w:hAnsi="Consolas" w:cs="Consolas"/>
          <w:kern w:val="0"/>
          <w:sz w:val="20"/>
          <w:szCs w:val="20"/>
        </w:rPr>
        <w:t>roperty</w:t>
      </w:r>
      <w:r w:rsidR="002A4568">
        <w:rPr>
          <w:rFonts w:ascii="Consolas" w:hAnsi="Consolas" w:cs="Consolas"/>
          <w:kern w:val="0"/>
          <w:sz w:val="20"/>
          <w:szCs w:val="20"/>
        </w:rPr>
        <w:t>：</w:t>
      </w:r>
      <w:r w:rsidR="00E00DAE">
        <w:rPr>
          <w:rFonts w:ascii="Consolas" w:hAnsi="Consolas" w:cs="Consolas"/>
          <w:kern w:val="0"/>
          <w:sz w:val="20"/>
          <w:szCs w:val="20"/>
        </w:rPr>
        <w:t>开头，从</w:t>
      </w:r>
      <w:r w:rsidR="00E00DAE">
        <w:rPr>
          <w:rFonts w:ascii="Consolas" w:hAnsi="Consolas" w:cs="Consolas" w:hint="eastAsia"/>
          <w:kern w:val="0"/>
          <w:sz w:val="20"/>
          <w:szCs w:val="20"/>
        </w:rPr>
        <w:t>p</w:t>
      </w:r>
      <w:r w:rsidR="00E00DAE">
        <w:rPr>
          <w:rFonts w:ascii="Consolas" w:hAnsi="Consolas" w:cs="Consolas"/>
          <w:kern w:val="0"/>
          <w:sz w:val="20"/>
          <w:szCs w:val="20"/>
        </w:rPr>
        <w:t>roperties</w:t>
      </w:r>
      <w:r w:rsidR="00E00DAE">
        <w:rPr>
          <w:rFonts w:ascii="Consolas" w:hAnsi="Consolas" w:cs="Consolas"/>
          <w:kern w:val="0"/>
          <w:sz w:val="20"/>
          <w:szCs w:val="20"/>
        </w:rPr>
        <w:t>文件中取对应的值</w:t>
      </w:r>
      <w:r w:rsidR="002A4568">
        <w:rPr>
          <w:rFonts w:ascii="Consolas" w:hAnsi="Consolas" w:cs="Consolas"/>
          <w:kern w:val="0"/>
          <w:sz w:val="20"/>
          <w:szCs w:val="20"/>
        </w:rPr>
        <w:t>，如果以</w:t>
      </w:r>
      <w:r w:rsidR="002A4568">
        <w:rPr>
          <w:rFonts w:ascii="Consolas" w:hAnsi="Consolas" w:cs="Consolas" w:hint="eastAsia"/>
          <w:kern w:val="0"/>
          <w:sz w:val="20"/>
          <w:szCs w:val="20"/>
        </w:rPr>
        <w:t>i</w:t>
      </w:r>
      <w:r w:rsidR="002A4568">
        <w:rPr>
          <w:rFonts w:ascii="Consolas" w:hAnsi="Consolas" w:cs="Consolas"/>
          <w:kern w:val="0"/>
          <w:sz w:val="20"/>
          <w:szCs w:val="20"/>
        </w:rPr>
        <w:t>18n</w:t>
      </w:r>
      <w:r w:rsidR="00095FFC">
        <w:rPr>
          <w:rFonts w:ascii="Consolas" w:hAnsi="Consolas" w:cs="Consolas"/>
          <w:kern w:val="0"/>
          <w:sz w:val="20"/>
          <w:szCs w:val="20"/>
        </w:rPr>
        <w:t>:</w:t>
      </w:r>
      <w:r w:rsidR="002A4568">
        <w:rPr>
          <w:rFonts w:ascii="Consolas" w:hAnsi="Consolas" w:cs="Consolas"/>
          <w:kern w:val="0"/>
          <w:sz w:val="20"/>
          <w:szCs w:val="20"/>
        </w:rPr>
        <w:t>开头，</w:t>
      </w:r>
      <w:r w:rsidR="00095FFC">
        <w:rPr>
          <w:rFonts w:ascii="Consolas" w:hAnsi="Consolas" w:cs="Consolas"/>
          <w:kern w:val="0"/>
          <w:sz w:val="20"/>
          <w:szCs w:val="20"/>
        </w:rPr>
        <w:t>从国际化资源文件中取对应的文本，什么都不加直接原封不动输出，例如</w:t>
      </w:r>
      <w:r w:rsidR="009B5A99"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DF15A8" w:rsidRPr="005E4E28" w:rsidRDefault="00C64CE6" w:rsidP="009B5A99">
      <w:pPr>
        <w:pStyle w:val="ListParagraph"/>
        <w:ind w:left="840" w:firstLineChars="0" w:firstLine="0"/>
        <w:rPr>
          <w:b/>
        </w:rPr>
      </w:pPr>
      <w:r w:rsidRPr="00083673">
        <w:rPr>
          <w:rFonts w:ascii="Consolas" w:hAnsi="Consolas" w:cs="Consolas"/>
          <w:color w:val="0000FF"/>
          <w:kern w:val="0"/>
          <w:sz w:val="20"/>
          <w:szCs w:val="20"/>
        </w:rPr>
        <w:t>&lt;@i18n key=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A216F7">
        <w:rPr>
          <w:rFonts w:ascii="Consolas" w:hAnsi="Consolas" w:cs="Consolas"/>
          <w:color w:val="008080"/>
          <w:kern w:val="0"/>
          <w:sz w:val="20"/>
          <w:szCs w:val="20"/>
        </w:rPr>
        <w:t>国际化资源文件中的</w:t>
      </w:r>
      <w:r w:rsidR="00A216F7">
        <w:rPr>
          <w:rFonts w:ascii="Consolas" w:hAnsi="Consolas" w:cs="Consolas" w:hint="eastAsia"/>
          <w:color w:val="008080"/>
          <w:kern w:val="0"/>
          <w:sz w:val="20"/>
          <w:szCs w:val="20"/>
        </w:rPr>
        <w:t>k</w:t>
      </w:r>
      <w:r w:rsidR="00A216F7">
        <w:rPr>
          <w:rFonts w:ascii="Consolas" w:hAnsi="Consolas" w:cs="Consolas"/>
          <w:color w:val="008080"/>
          <w:kern w:val="0"/>
          <w:sz w:val="20"/>
          <w:szCs w:val="20"/>
        </w:rPr>
        <w:t>ey</w:t>
      </w:r>
      <w:r w:rsidR="00A216F7">
        <w:rPr>
          <w:rFonts w:ascii="Consolas" w:hAnsi="Consolas" w:cs="Consolas"/>
          <w:color w:val="008080"/>
          <w:kern w:val="0"/>
          <w:sz w:val="20"/>
          <w:szCs w:val="20"/>
        </w:rPr>
        <w:t>值</w:t>
      </w:r>
      <w:bookmarkStart w:id="0" w:name="_GoBack"/>
      <w:bookmarkEnd w:id="0"/>
      <w:r w:rsidRPr="00083673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Pr="00083673">
        <w:rPr>
          <w:rFonts w:ascii="Consolas" w:hAnsi="Consolas" w:cs="Consolas"/>
          <w:color w:val="0000FF"/>
          <w:kern w:val="0"/>
          <w:sz w:val="20"/>
          <w:szCs w:val="20"/>
        </w:rPr>
        <w:t>&gt;</w:t>
      </w:r>
      <w:r w:rsidRPr="00083673">
        <w:rPr>
          <w:rFonts w:ascii="Consolas" w:hAnsi="Consolas" w:cs="Consolas"/>
          <w:kern w:val="0"/>
          <w:sz w:val="20"/>
          <w:szCs w:val="20"/>
        </w:rPr>
        <w:t>property:</w:t>
      </w:r>
      <w:r>
        <w:rPr>
          <w:rFonts w:ascii="Consolas" w:hAnsi="Consolas" w:cs="Consolas"/>
          <w:kern w:val="0"/>
          <w:sz w:val="20"/>
          <w:szCs w:val="20"/>
        </w:rPr>
        <w:t>配置文件中的</w:t>
      </w:r>
      <w:r>
        <w:rPr>
          <w:rFonts w:ascii="Consolas" w:hAnsi="Consolas" w:cs="Consolas" w:hint="eastAsia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>ey</w:t>
      </w:r>
      <w:r>
        <w:rPr>
          <w:rFonts w:ascii="Consolas" w:hAnsi="Consolas" w:cs="Consolas"/>
          <w:kern w:val="0"/>
          <w:sz w:val="20"/>
          <w:szCs w:val="20"/>
        </w:rPr>
        <w:t>值</w:t>
      </w:r>
      <w:r>
        <w:rPr>
          <w:rFonts w:ascii="Consolas" w:hAnsi="Consolas" w:cs="Consolas"/>
          <w:kern w:val="0"/>
          <w:sz w:val="20"/>
          <w:szCs w:val="20"/>
        </w:rPr>
        <w:t>,i18n:</w:t>
      </w:r>
      <w:r>
        <w:rPr>
          <w:rFonts w:ascii="Consolas" w:hAnsi="Consolas" w:cs="Consolas"/>
          <w:kern w:val="0"/>
          <w:sz w:val="20"/>
          <w:szCs w:val="20"/>
        </w:rPr>
        <w:t>国际化文件中的</w:t>
      </w:r>
      <w:r>
        <w:rPr>
          <w:rFonts w:ascii="Consolas" w:hAnsi="Consolas" w:cs="Consolas" w:hint="eastAsia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>ey</w:t>
      </w:r>
      <w:r>
        <w:rPr>
          <w:rFonts w:ascii="Consolas" w:hAnsi="Consolas" w:cs="Consolas"/>
          <w:kern w:val="0"/>
          <w:sz w:val="20"/>
          <w:szCs w:val="20"/>
        </w:rPr>
        <w:t>值</w:t>
      </w:r>
      <w:r w:rsidR="007C4D3F">
        <w:rPr>
          <w:rFonts w:ascii="Consolas" w:hAnsi="Consolas" w:cs="Consolas"/>
          <w:kern w:val="0"/>
          <w:sz w:val="20"/>
          <w:szCs w:val="20"/>
        </w:rPr>
        <w:t>,</w:t>
      </w:r>
      <w:r w:rsidR="007C4D3F">
        <w:rPr>
          <w:rFonts w:ascii="Consolas" w:hAnsi="Consolas" w:cs="Consolas"/>
          <w:kern w:val="0"/>
          <w:sz w:val="20"/>
          <w:szCs w:val="20"/>
        </w:rPr>
        <w:t>原封不动</w:t>
      </w:r>
      <w:r w:rsidR="007C4D3F">
        <w:rPr>
          <w:rFonts w:ascii="Consolas" w:hAnsi="Consolas" w:cs="Consolas" w:hint="eastAsia"/>
          <w:kern w:val="0"/>
          <w:sz w:val="20"/>
          <w:szCs w:val="20"/>
        </w:rPr>
        <w:t>的文本</w:t>
      </w:r>
      <w:r w:rsidRPr="00DF43B4">
        <w:rPr>
          <w:rFonts w:ascii="Consolas" w:hAnsi="Consolas" w:cs="Consolas"/>
          <w:color w:val="0070C0"/>
          <w:kern w:val="0"/>
          <w:sz w:val="20"/>
          <w:szCs w:val="20"/>
        </w:rPr>
        <w:t>&lt;/@i18n&gt;</w:t>
      </w:r>
    </w:p>
    <w:p w:rsidR="005E4E28" w:rsidRPr="00DD68C7" w:rsidRDefault="00552992" w:rsidP="001651F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552992">
        <w:rPr>
          <w:rFonts w:ascii="Consolas" w:hAnsi="Consolas" w:cs="Consolas"/>
          <w:color w:val="0000FF"/>
          <w:kern w:val="0"/>
          <w:sz w:val="20"/>
          <w:szCs w:val="20"/>
        </w:rPr>
        <w:t>&lt;@</w:t>
      </w:r>
      <w:proofErr w:type="spellStart"/>
      <w:r w:rsidRPr="00552992">
        <w:rPr>
          <w:rFonts w:ascii="Consolas" w:hAnsi="Consolas" w:cs="Consolas"/>
          <w:color w:val="0000FF"/>
          <w:kern w:val="0"/>
          <w:sz w:val="20"/>
          <w:szCs w:val="20"/>
        </w:rPr>
        <w:t>attr</w:t>
      </w:r>
      <w:proofErr w:type="spellEnd"/>
      <w:r w:rsidRPr="00552992">
        <w:rPr>
          <w:rFonts w:ascii="Consolas" w:hAnsi="Consolas" w:cs="Consolas"/>
          <w:color w:val="0000FF"/>
          <w:kern w:val="0"/>
          <w:sz w:val="20"/>
          <w:szCs w:val="20"/>
        </w:rPr>
        <w:t xml:space="preserve"> key=</w:t>
      </w:r>
      <w:r w:rsidRPr="00552992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给定的</w:t>
      </w:r>
      <w:r w:rsidR="008B4D8D">
        <w:rPr>
          <w:rFonts w:ascii="Consolas" w:hAnsi="Consolas" w:cs="Consolas" w:hint="eastAsia"/>
          <w:color w:val="00808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值</w:t>
      </w:r>
      <w:r w:rsidRPr="00552992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Pr="0055299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  <w:r w:rsidR="00C75339">
        <w:rPr>
          <w:rFonts w:ascii="Consolas" w:hAnsi="Consolas" w:cs="Consolas"/>
          <w:color w:val="0000FF"/>
          <w:kern w:val="0"/>
          <w:sz w:val="20"/>
          <w:szCs w:val="20"/>
        </w:rPr>
        <w:t xml:space="preserve">: </w:t>
      </w:r>
      <w:r w:rsidR="00C75339" w:rsidRPr="008B4D8D">
        <w:rPr>
          <w:rFonts w:ascii="Consolas" w:hAnsi="Consolas" w:cs="Consolas"/>
          <w:kern w:val="0"/>
          <w:sz w:val="20"/>
          <w:szCs w:val="20"/>
        </w:rPr>
        <w:t>取给定的</w:t>
      </w:r>
      <w:r w:rsidR="00373F03">
        <w:rPr>
          <w:rFonts w:ascii="Consolas" w:hAnsi="Consolas" w:cs="Consolas" w:hint="eastAsia"/>
          <w:kern w:val="0"/>
          <w:sz w:val="20"/>
          <w:szCs w:val="20"/>
        </w:rPr>
        <w:t>key</w:t>
      </w:r>
      <w:r w:rsidR="00C75339" w:rsidRPr="008B4D8D">
        <w:rPr>
          <w:rFonts w:ascii="Consolas" w:hAnsi="Consolas" w:cs="Consolas"/>
          <w:kern w:val="0"/>
          <w:sz w:val="20"/>
          <w:szCs w:val="20"/>
        </w:rPr>
        <w:t>值对应的值，</w:t>
      </w:r>
      <w:r w:rsidR="00882EAC">
        <w:rPr>
          <w:rFonts w:ascii="Consolas" w:hAnsi="Consolas" w:cs="Consolas" w:hint="eastAsia"/>
          <w:kern w:val="0"/>
          <w:sz w:val="20"/>
          <w:szCs w:val="20"/>
        </w:rPr>
        <w:t>locale</w:t>
      </w:r>
      <w:r w:rsidR="00882EAC">
        <w:rPr>
          <w:rFonts w:ascii="Consolas" w:hAnsi="Consolas" w:cs="Consolas" w:hint="eastAsia"/>
          <w:kern w:val="0"/>
          <w:sz w:val="20"/>
          <w:szCs w:val="20"/>
        </w:rPr>
        <w:t>取国际化</w:t>
      </w:r>
      <w:r w:rsidR="00882EAC">
        <w:rPr>
          <w:rFonts w:ascii="Consolas" w:hAnsi="Consolas" w:cs="Consolas" w:hint="eastAsia"/>
          <w:kern w:val="0"/>
          <w:sz w:val="20"/>
          <w:szCs w:val="20"/>
        </w:rPr>
        <w:t>l</w:t>
      </w:r>
      <w:r w:rsidR="00882EAC">
        <w:rPr>
          <w:rFonts w:ascii="Consolas" w:hAnsi="Consolas" w:cs="Consolas"/>
          <w:kern w:val="0"/>
          <w:sz w:val="20"/>
          <w:szCs w:val="20"/>
        </w:rPr>
        <w:t>ocale</w:t>
      </w:r>
      <w:r w:rsidR="00882EAC">
        <w:rPr>
          <w:rFonts w:ascii="Consolas" w:hAnsi="Consolas" w:cs="Consolas"/>
          <w:kern w:val="0"/>
          <w:sz w:val="20"/>
          <w:szCs w:val="20"/>
        </w:rPr>
        <w:t>，</w:t>
      </w:r>
      <w:proofErr w:type="spellStart"/>
      <w:r w:rsidR="00F71948" w:rsidRPr="00F71948">
        <w:rPr>
          <w:rFonts w:ascii="Consolas" w:hAnsi="Consolas" w:cs="Consolas"/>
          <w:kern w:val="0"/>
          <w:sz w:val="20"/>
          <w:szCs w:val="20"/>
        </w:rPr>
        <w:t>uri_without_first</w:t>
      </w:r>
      <w:proofErr w:type="spellEnd"/>
      <w:r w:rsidR="00F71948">
        <w:rPr>
          <w:rFonts w:ascii="Consolas" w:hAnsi="Consolas" w:cs="Consolas"/>
          <w:kern w:val="0"/>
          <w:sz w:val="20"/>
          <w:szCs w:val="20"/>
        </w:rPr>
        <w:t>取除了</w:t>
      </w:r>
      <w:proofErr w:type="spellStart"/>
      <w:r w:rsidR="00F71948">
        <w:rPr>
          <w:rFonts w:ascii="Consolas" w:hAnsi="Consolas" w:cs="Consolas" w:hint="eastAsia"/>
          <w:kern w:val="0"/>
          <w:sz w:val="20"/>
          <w:szCs w:val="20"/>
        </w:rPr>
        <w:t>u</w:t>
      </w:r>
      <w:r w:rsidR="00F71948">
        <w:rPr>
          <w:rFonts w:ascii="Consolas" w:hAnsi="Consolas" w:cs="Consolas"/>
          <w:kern w:val="0"/>
          <w:sz w:val="20"/>
          <w:szCs w:val="20"/>
        </w:rPr>
        <w:t>rl</w:t>
      </w:r>
      <w:proofErr w:type="spellEnd"/>
      <w:r w:rsidR="00F71948">
        <w:rPr>
          <w:rFonts w:ascii="Consolas" w:hAnsi="Consolas" w:cs="Consolas"/>
          <w:kern w:val="0"/>
          <w:sz w:val="20"/>
          <w:szCs w:val="20"/>
        </w:rPr>
        <w:t>中</w:t>
      </w:r>
      <w:r w:rsidR="00F71948">
        <w:rPr>
          <w:rFonts w:ascii="Consolas" w:hAnsi="Consolas" w:cs="Consolas" w:hint="eastAsia"/>
          <w:kern w:val="0"/>
          <w:sz w:val="20"/>
          <w:szCs w:val="20"/>
        </w:rPr>
        <w:t>l</w:t>
      </w:r>
      <w:r w:rsidR="00F71948">
        <w:rPr>
          <w:rFonts w:ascii="Consolas" w:hAnsi="Consolas" w:cs="Consolas"/>
          <w:kern w:val="0"/>
          <w:sz w:val="20"/>
          <w:szCs w:val="20"/>
        </w:rPr>
        <w:t>ocale</w:t>
      </w:r>
      <w:r w:rsidR="00F71948">
        <w:rPr>
          <w:rFonts w:ascii="Consolas" w:hAnsi="Consolas" w:cs="Consolas"/>
          <w:kern w:val="0"/>
          <w:sz w:val="20"/>
          <w:szCs w:val="20"/>
        </w:rPr>
        <w:t>段以外的</w:t>
      </w:r>
      <w:proofErr w:type="spellStart"/>
      <w:r w:rsidR="00F71948">
        <w:rPr>
          <w:rFonts w:ascii="Consolas" w:hAnsi="Consolas" w:cs="Consolas" w:hint="eastAsia"/>
          <w:kern w:val="0"/>
          <w:sz w:val="20"/>
          <w:szCs w:val="20"/>
        </w:rPr>
        <w:t>u</w:t>
      </w:r>
      <w:r w:rsidR="00F71948">
        <w:rPr>
          <w:rFonts w:ascii="Consolas" w:hAnsi="Consolas" w:cs="Consolas"/>
          <w:kern w:val="0"/>
          <w:sz w:val="20"/>
          <w:szCs w:val="20"/>
        </w:rPr>
        <w:t>ri</w:t>
      </w:r>
      <w:proofErr w:type="spellEnd"/>
      <w:r w:rsidR="00B051BA">
        <w:rPr>
          <w:rFonts w:ascii="Consolas" w:hAnsi="Consolas" w:cs="Consolas"/>
          <w:kern w:val="0"/>
          <w:sz w:val="20"/>
          <w:szCs w:val="20"/>
        </w:rPr>
        <w:t>，</w:t>
      </w:r>
      <w:proofErr w:type="spellStart"/>
      <w:r w:rsidR="0097422E">
        <w:rPr>
          <w:rFonts w:ascii="Consolas" w:hAnsi="Consolas" w:cs="Consolas" w:hint="eastAsia"/>
          <w:kern w:val="0"/>
          <w:sz w:val="20"/>
          <w:szCs w:val="20"/>
        </w:rPr>
        <w:t>url</w:t>
      </w:r>
      <w:proofErr w:type="spellEnd"/>
      <w:r w:rsidR="00D86E85">
        <w:rPr>
          <w:rFonts w:ascii="Consolas" w:hAnsi="Consolas" w:cs="Consolas"/>
          <w:kern w:val="0"/>
          <w:sz w:val="20"/>
          <w:szCs w:val="20"/>
        </w:rPr>
        <w:t>取</w:t>
      </w:r>
      <w:r w:rsidR="00DC0355">
        <w:rPr>
          <w:rFonts w:ascii="Consolas" w:hAnsi="Consolas" w:cs="Consolas"/>
          <w:kern w:val="0"/>
          <w:sz w:val="20"/>
          <w:szCs w:val="20"/>
        </w:rPr>
        <w:t>请求的</w:t>
      </w:r>
      <w:proofErr w:type="spellStart"/>
      <w:r w:rsidR="00DC0355">
        <w:rPr>
          <w:rFonts w:ascii="Consolas" w:hAnsi="Consolas" w:cs="Consolas" w:hint="eastAsia"/>
          <w:kern w:val="0"/>
          <w:sz w:val="20"/>
          <w:szCs w:val="20"/>
        </w:rPr>
        <w:t>url</w:t>
      </w:r>
      <w:proofErr w:type="spellEnd"/>
    </w:p>
    <w:p w:rsidR="00DD68C7" w:rsidRPr="000C760D" w:rsidRDefault="0081167B" w:rsidP="00DD68C7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Ajax</w:t>
      </w:r>
      <w:r>
        <w:rPr>
          <w:rFonts w:hint="eastAsia"/>
          <w:b/>
        </w:rPr>
        <w:t>上传文件</w:t>
      </w:r>
      <w:r>
        <w:rPr>
          <w:rFonts w:hint="eastAsia"/>
          <w:b/>
        </w:rPr>
        <w:t xml:space="preserve">: </w:t>
      </w:r>
      <w:r w:rsidR="00A3646E" w:rsidRPr="000C760D">
        <w:rPr>
          <w:rFonts w:hint="eastAsia"/>
        </w:rPr>
        <w:t>引入</w:t>
      </w:r>
      <w:r w:rsidR="00A3646E" w:rsidRPr="000C760D">
        <w:rPr>
          <w:rFonts w:hint="eastAsia"/>
        </w:rPr>
        <w:t>o</w:t>
      </w:r>
      <w:r w:rsidR="00CB0867" w:rsidRPr="000C760D">
        <w:t>bor.js</w:t>
      </w:r>
      <w:r w:rsidR="00CB0867" w:rsidRPr="000C760D">
        <w:t>，</w:t>
      </w:r>
      <w:r w:rsidR="00920C2F" w:rsidRPr="000C760D">
        <w:t>例子如下</w:t>
      </w:r>
      <w:r w:rsidR="00B844B1" w:rsidRPr="000C760D">
        <w:rPr>
          <w:rFonts w:hint="eastAsia"/>
        </w:rPr>
        <w:t xml:space="preserve">: </w:t>
      </w:r>
    </w:p>
    <w:p w:rsidR="000C760D" w:rsidRPr="00D84C54" w:rsidRDefault="000C760D" w:rsidP="00D84C54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"#file1"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proofErr w:type="gramStart"/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ajaxUploadFiles</w:t>
      </w:r>
      <w:proofErr w:type="spellEnd"/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proofErr w:type="gramEnd"/>
    </w:p>
    <w:p w:rsidR="000C760D" w:rsidRPr="00D84C54" w:rsidRDefault="000C760D" w:rsidP="00D84C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gramEnd"/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+locale+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"/management/areapricerule/import/"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+type+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+$(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"input[name='areaPriceRuleExpress']:checked"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).val()+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+$(</w:t>
      </w:r>
      <w:r w:rsidRPr="00D84C54">
        <w:rPr>
          <w:rFonts w:ascii="Consolas" w:hAnsi="Consolas" w:cs="Consolas"/>
          <w:color w:val="2A00FF"/>
          <w:kern w:val="0"/>
          <w:sz w:val="20"/>
          <w:szCs w:val="20"/>
        </w:rPr>
        <w:t>"input[name='warehouse']:checked"</w:t>
      </w:r>
      <w:r w:rsidRPr="00D84C54">
        <w:rPr>
          <w:rFonts w:ascii="Consolas" w:hAnsi="Consolas" w:cs="Consolas"/>
          <w:color w:val="000000"/>
          <w:kern w:val="0"/>
          <w:sz w:val="20"/>
          <w:szCs w:val="20"/>
        </w:rPr>
        <w:t>).val(),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maxSize</w:t>
      </w:r>
      <w:proofErr w:type="spellEnd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: 1024*1024*2,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acceptableTypes</w:t>
      </w:r>
      <w:proofErr w:type="spellEnd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: [</w:t>
      </w:r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xlsx</w:t>
      </w:r>
      <w:proofErr w:type="spellEnd"/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validationFailed</w:t>
      </w:r>
      <w:proofErr w:type="spellEnd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Pr="000C760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layer.close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popLayer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layer.msg(</w:t>
      </w:r>
      <w:proofErr w:type="spellStart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0C760D" w:rsidRPr="000C760D" w:rsidRDefault="000C760D" w:rsidP="00AB3AEE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complete: </w:t>
      </w:r>
      <w:r w:rsidRPr="000C760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 xml:space="preserve">(status, </w:t>
      </w:r>
      <w:proofErr w:type="spell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layer.close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popLayer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success</w:t>
      </w:r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Pr="000C760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(data) {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data.msg);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C760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data.status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proofErr w:type="spell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top.location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href</w:t>
      </w:r>
      <w:proofErr w:type="spellEnd"/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siginUrl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failure</w:t>
      </w:r>
      <w:proofErr w:type="gram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Pr="000C760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 xml:space="preserve">(status, </w:t>
      </w:r>
      <w:proofErr w:type="spell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alert(</w:t>
      </w:r>
      <w:proofErr w:type="gramEnd"/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"failure---"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+status+</w:t>
      </w:r>
      <w:r w:rsidRPr="000C760D">
        <w:rPr>
          <w:rFonts w:ascii="Consolas" w:hAnsi="Consolas" w:cs="Consolas"/>
          <w:color w:val="2A00FF"/>
          <w:kern w:val="0"/>
          <w:sz w:val="20"/>
          <w:szCs w:val="20"/>
        </w:rPr>
        <w:t>": "</w:t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760D" w:rsidRPr="000C760D" w:rsidRDefault="000C760D" w:rsidP="00D84C54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760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760D" w:rsidRPr="00DD68C7" w:rsidRDefault="000C760D" w:rsidP="00D84C54">
      <w:pPr>
        <w:pStyle w:val="ListParagraph"/>
        <w:ind w:left="360" w:firstLineChars="0" w:firstLine="0"/>
        <w:rPr>
          <w:b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sectPr w:rsidR="000C760D" w:rsidRPr="00DD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1539F"/>
    <w:multiLevelType w:val="hybridMultilevel"/>
    <w:tmpl w:val="70ACF4F2"/>
    <w:lvl w:ilvl="0" w:tplc="3F9CD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90FDD"/>
    <w:multiLevelType w:val="hybridMultilevel"/>
    <w:tmpl w:val="35402BA2"/>
    <w:lvl w:ilvl="0" w:tplc="2FFC2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0A"/>
    <w:rsid w:val="0001087D"/>
    <w:rsid w:val="00011B3F"/>
    <w:rsid w:val="00027C59"/>
    <w:rsid w:val="00055C32"/>
    <w:rsid w:val="00056D6A"/>
    <w:rsid w:val="00062D45"/>
    <w:rsid w:val="000938BE"/>
    <w:rsid w:val="00095FFC"/>
    <w:rsid w:val="000A67E2"/>
    <w:rsid w:val="000B0090"/>
    <w:rsid w:val="000B519B"/>
    <w:rsid w:val="000C17DD"/>
    <w:rsid w:val="000C2423"/>
    <w:rsid w:val="000C43F8"/>
    <w:rsid w:val="000C62A8"/>
    <w:rsid w:val="000C760D"/>
    <w:rsid w:val="000D47A9"/>
    <w:rsid w:val="000E30E5"/>
    <w:rsid w:val="0010093C"/>
    <w:rsid w:val="00100FB1"/>
    <w:rsid w:val="00104D31"/>
    <w:rsid w:val="001223B0"/>
    <w:rsid w:val="00133573"/>
    <w:rsid w:val="00134994"/>
    <w:rsid w:val="00146058"/>
    <w:rsid w:val="00156337"/>
    <w:rsid w:val="00156E17"/>
    <w:rsid w:val="00164674"/>
    <w:rsid w:val="001651F6"/>
    <w:rsid w:val="0016554F"/>
    <w:rsid w:val="00171083"/>
    <w:rsid w:val="001830B1"/>
    <w:rsid w:val="00183E2F"/>
    <w:rsid w:val="001919C9"/>
    <w:rsid w:val="00191F05"/>
    <w:rsid w:val="001B1F27"/>
    <w:rsid w:val="001E3279"/>
    <w:rsid w:val="001F3DFB"/>
    <w:rsid w:val="001F3E2A"/>
    <w:rsid w:val="002026D6"/>
    <w:rsid w:val="00202F69"/>
    <w:rsid w:val="00205C4D"/>
    <w:rsid w:val="002110A1"/>
    <w:rsid w:val="002124C2"/>
    <w:rsid w:val="00214C9D"/>
    <w:rsid w:val="00233099"/>
    <w:rsid w:val="002354F3"/>
    <w:rsid w:val="00237FBE"/>
    <w:rsid w:val="00243D61"/>
    <w:rsid w:val="002900D8"/>
    <w:rsid w:val="002971CB"/>
    <w:rsid w:val="002A4568"/>
    <w:rsid w:val="002C20C6"/>
    <w:rsid w:val="002D5006"/>
    <w:rsid w:val="00306E68"/>
    <w:rsid w:val="00313897"/>
    <w:rsid w:val="00320622"/>
    <w:rsid w:val="00323D9C"/>
    <w:rsid w:val="00337414"/>
    <w:rsid w:val="00340F0A"/>
    <w:rsid w:val="00340FEA"/>
    <w:rsid w:val="003474B7"/>
    <w:rsid w:val="00370E24"/>
    <w:rsid w:val="00373F03"/>
    <w:rsid w:val="0038020A"/>
    <w:rsid w:val="003D5A7B"/>
    <w:rsid w:val="003D68F8"/>
    <w:rsid w:val="003D7F37"/>
    <w:rsid w:val="00403535"/>
    <w:rsid w:val="004233CE"/>
    <w:rsid w:val="0042643C"/>
    <w:rsid w:val="0042747C"/>
    <w:rsid w:val="004361E9"/>
    <w:rsid w:val="00441349"/>
    <w:rsid w:val="00457731"/>
    <w:rsid w:val="004614D8"/>
    <w:rsid w:val="0046205A"/>
    <w:rsid w:val="00471632"/>
    <w:rsid w:val="004751B5"/>
    <w:rsid w:val="00483084"/>
    <w:rsid w:val="004856BE"/>
    <w:rsid w:val="004861D3"/>
    <w:rsid w:val="004B1930"/>
    <w:rsid w:val="004B1F4B"/>
    <w:rsid w:val="004B507B"/>
    <w:rsid w:val="004D5E6C"/>
    <w:rsid w:val="004F0313"/>
    <w:rsid w:val="004F634C"/>
    <w:rsid w:val="0050275F"/>
    <w:rsid w:val="00520355"/>
    <w:rsid w:val="00531CB3"/>
    <w:rsid w:val="005344CD"/>
    <w:rsid w:val="00552992"/>
    <w:rsid w:val="00560F99"/>
    <w:rsid w:val="00564A47"/>
    <w:rsid w:val="005A3120"/>
    <w:rsid w:val="005B62FE"/>
    <w:rsid w:val="005D61F2"/>
    <w:rsid w:val="005E4E28"/>
    <w:rsid w:val="005F451F"/>
    <w:rsid w:val="006042EE"/>
    <w:rsid w:val="00633BAC"/>
    <w:rsid w:val="006367A1"/>
    <w:rsid w:val="006542B8"/>
    <w:rsid w:val="00655126"/>
    <w:rsid w:val="00667502"/>
    <w:rsid w:val="006714A9"/>
    <w:rsid w:val="006735CA"/>
    <w:rsid w:val="006A71FB"/>
    <w:rsid w:val="006B1540"/>
    <w:rsid w:val="006C006B"/>
    <w:rsid w:val="006C1AFD"/>
    <w:rsid w:val="006C6B4A"/>
    <w:rsid w:val="006C7118"/>
    <w:rsid w:val="006F5DED"/>
    <w:rsid w:val="0071312E"/>
    <w:rsid w:val="007804B9"/>
    <w:rsid w:val="00780C86"/>
    <w:rsid w:val="00782EBE"/>
    <w:rsid w:val="00794E19"/>
    <w:rsid w:val="007A0C85"/>
    <w:rsid w:val="007B1594"/>
    <w:rsid w:val="007B323B"/>
    <w:rsid w:val="007C06FF"/>
    <w:rsid w:val="007C4D3F"/>
    <w:rsid w:val="007D307E"/>
    <w:rsid w:val="007E75BB"/>
    <w:rsid w:val="007F591B"/>
    <w:rsid w:val="00800657"/>
    <w:rsid w:val="0081167B"/>
    <w:rsid w:val="00816851"/>
    <w:rsid w:val="008255DF"/>
    <w:rsid w:val="00826753"/>
    <w:rsid w:val="008303C3"/>
    <w:rsid w:val="008363F5"/>
    <w:rsid w:val="0085130D"/>
    <w:rsid w:val="00864F41"/>
    <w:rsid w:val="00882EAC"/>
    <w:rsid w:val="00895EE9"/>
    <w:rsid w:val="00896F07"/>
    <w:rsid w:val="008A1E16"/>
    <w:rsid w:val="008A71C0"/>
    <w:rsid w:val="008B4D8D"/>
    <w:rsid w:val="008E5C2D"/>
    <w:rsid w:val="00902C2A"/>
    <w:rsid w:val="00920C2F"/>
    <w:rsid w:val="00923E21"/>
    <w:rsid w:val="00957350"/>
    <w:rsid w:val="00970F0A"/>
    <w:rsid w:val="0097422E"/>
    <w:rsid w:val="00986796"/>
    <w:rsid w:val="009A6239"/>
    <w:rsid w:val="009B5A99"/>
    <w:rsid w:val="009F224B"/>
    <w:rsid w:val="00A00002"/>
    <w:rsid w:val="00A02F54"/>
    <w:rsid w:val="00A066AD"/>
    <w:rsid w:val="00A11315"/>
    <w:rsid w:val="00A11F87"/>
    <w:rsid w:val="00A137E6"/>
    <w:rsid w:val="00A151AB"/>
    <w:rsid w:val="00A216F7"/>
    <w:rsid w:val="00A252C8"/>
    <w:rsid w:val="00A25B84"/>
    <w:rsid w:val="00A27CBF"/>
    <w:rsid w:val="00A3639E"/>
    <w:rsid w:val="00A3646E"/>
    <w:rsid w:val="00A3664B"/>
    <w:rsid w:val="00A37008"/>
    <w:rsid w:val="00A404FE"/>
    <w:rsid w:val="00A45791"/>
    <w:rsid w:val="00A52EC9"/>
    <w:rsid w:val="00A6326C"/>
    <w:rsid w:val="00A73ABF"/>
    <w:rsid w:val="00A8530F"/>
    <w:rsid w:val="00AB3AEE"/>
    <w:rsid w:val="00AC195B"/>
    <w:rsid w:val="00AC41A4"/>
    <w:rsid w:val="00AC62F6"/>
    <w:rsid w:val="00AD6730"/>
    <w:rsid w:val="00B051BA"/>
    <w:rsid w:val="00B05DD9"/>
    <w:rsid w:val="00B10756"/>
    <w:rsid w:val="00B4672F"/>
    <w:rsid w:val="00B7425A"/>
    <w:rsid w:val="00B82050"/>
    <w:rsid w:val="00B844B1"/>
    <w:rsid w:val="00B92521"/>
    <w:rsid w:val="00BA192B"/>
    <w:rsid w:val="00BA3737"/>
    <w:rsid w:val="00BD4132"/>
    <w:rsid w:val="00BD5C07"/>
    <w:rsid w:val="00BF3FCE"/>
    <w:rsid w:val="00C00BA0"/>
    <w:rsid w:val="00C07F3E"/>
    <w:rsid w:val="00C20EA2"/>
    <w:rsid w:val="00C64CE6"/>
    <w:rsid w:val="00C729BC"/>
    <w:rsid w:val="00C75339"/>
    <w:rsid w:val="00CA4A3F"/>
    <w:rsid w:val="00CB0867"/>
    <w:rsid w:val="00CB6360"/>
    <w:rsid w:val="00CC3BE1"/>
    <w:rsid w:val="00CE44B5"/>
    <w:rsid w:val="00D02227"/>
    <w:rsid w:val="00D0415B"/>
    <w:rsid w:val="00D110BB"/>
    <w:rsid w:val="00D20E44"/>
    <w:rsid w:val="00D2396A"/>
    <w:rsid w:val="00D3380B"/>
    <w:rsid w:val="00D55265"/>
    <w:rsid w:val="00D84C54"/>
    <w:rsid w:val="00D86E85"/>
    <w:rsid w:val="00D91177"/>
    <w:rsid w:val="00DA49CA"/>
    <w:rsid w:val="00DB2CBA"/>
    <w:rsid w:val="00DC0355"/>
    <w:rsid w:val="00DC3383"/>
    <w:rsid w:val="00DD604C"/>
    <w:rsid w:val="00DD68C7"/>
    <w:rsid w:val="00DF15A8"/>
    <w:rsid w:val="00DF2903"/>
    <w:rsid w:val="00DF43B4"/>
    <w:rsid w:val="00E00DAE"/>
    <w:rsid w:val="00E05ED6"/>
    <w:rsid w:val="00E069C4"/>
    <w:rsid w:val="00E20641"/>
    <w:rsid w:val="00E20856"/>
    <w:rsid w:val="00E27644"/>
    <w:rsid w:val="00E6292B"/>
    <w:rsid w:val="00E64922"/>
    <w:rsid w:val="00E72A78"/>
    <w:rsid w:val="00E77664"/>
    <w:rsid w:val="00E83719"/>
    <w:rsid w:val="00EA35D9"/>
    <w:rsid w:val="00EA716E"/>
    <w:rsid w:val="00EB10E0"/>
    <w:rsid w:val="00EB7AFE"/>
    <w:rsid w:val="00EC0AF3"/>
    <w:rsid w:val="00EC0D48"/>
    <w:rsid w:val="00EC368D"/>
    <w:rsid w:val="00ED6A54"/>
    <w:rsid w:val="00EF61A0"/>
    <w:rsid w:val="00F00D78"/>
    <w:rsid w:val="00F01D55"/>
    <w:rsid w:val="00F06092"/>
    <w:rsid w:val="00F32350"/>
    <w:rsid w:val="00F5495E"/>
    <w:rsid w:val="00F70635"/>
    <w:rsid w:val="00F71590"/>
    <w:rsid w:val="00F71948"/>
    <w:rsid w:val="00F81FDB"/>
    <w:rsid w:val="00FA6D4D"/>
    <w:rsid w:val="00FA7F0B"/>
    <w:rsid w:val="00FB601A"/>
    <w:rsid w:val="00FC10E7"/>
    <w:rsid w:val="00FC13E3"/>
    <w:rsid w:val="00FE4543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35277-00BE-4EAE-9201-C98389C6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59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A7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ource.wms.oborexpre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obor</dc:creator>
  <cp:keywords/>
  <dc:description/>
  <cp:lastModifiedBy>obor</cp:lastModifiedBy>
  <cp:revision>268</cp:revision>
  <dcterms:created xsi:type="dcterms:W3CDTF">2017-09-25T02:35:00Z</dcterms:created>
  <dcterms:modified xsi:type="dcterms:W3CDTF">2017-09-26T01:28:00Z</dcterms:modified>
</cp:coreProperties>
</file>