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F7F" w:rsidRPr="00A44A36" w:rsidRDefault="00D1365D" w:rsidP="00B03915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A44A36">
        <w:rPr>
          <w:b/>
        </w:rPr>
        <w:t>J</w:t>
      </w:r>
      <w:r w:rsidR="0091627E" w:rsidRPr="00A44A36">
        <w:rPr>
          <w:rFonts w:hint="eastAsia"/>
          <w:b/>
        </w:rPr>
        <w:t>SON</w:t>
      </w:r>
      <w:r w:rsidRPr="00A44A36">
        <w:rPr>
          <w:rFonts w:hint="eastAsia"/>
          <w:b/>
        </w:rPr>
        <w:t>返回内容</w:t>
      </w:r>
    </w:p>
    <w:p w:rsidR="00417580" w:rsidRDefault="00467F7F" w:rsidP="00467F7F">
      <w:pPr>
        <w:pStyle w:val="ListParagraph"/>
        <w:numPr>
          <w:ilvl w:val="0"/>
          <w:numId w:val="3"/>
        </w:numPr>
        <w:ind w:firstLineChars="0"/>
      </w:pPr>
      <w:r>
        <w:t>增删改操作</w:t>
      </w:r>
      <w:r w:rsidR="00EE7F91">
        <w:t>例子</w:t>
      </w:r>
      <w:r w:rsidR="00D07E30">
        <w:rPr>
          <w:rFonts w:hint="eastAsia"/>
        </w:rPr>
        <w:t xml:space="preserve">: </w:t>
      </w:r>
    </w:p>
    <w:p w:rsidR="00417580" w:rsidRDefault="00877796" w:rsidP="00EE7F91">
      <w:pPr>
        <w:ind w:left="420" w:firstLine="360"/>
      </w:pPr>
      <w:r>
        <w:rPr>
          <w:rFonts w:hint="eastAsia"/>
        </w:rPr>
        <w:t>成功</w:t>
      </w:r>
      <w:r w:rsidR="00D1365D">
        <w:rPr>
          <w:rFonts w:hint="eastAsia"/>
        </w:rPr>
        <w:t>{</w:t>
      </w:r>
      <w:r w:rsidR="00D1365D">
        <w:t>status: 1; msg: “</w:t>
      </w:r>
      <w:r w:rsidR="00836B8C">
        <w:t>操作成功</w:t>
      </w:r>
      <w:r w:rsidR="00836B8C">
        <w:rPr>
          <w:rFonts w:hint="eastAsia"/>
        </w:rPr>
        <w:t>!</w:t>
      </w:r>
      <w:r w:rsidR="00D1365D">
        <w:t>”</w:t>
      </w:r>
      <w:r w:rsidR="00D1365D">
        <w:rPr>
          <w:rFonts w:hint="eastAsia"/>
        </w:rPr>
        <w:t>}</w:t>
      </w:r>
    </w:p>
    <w:p w:rsidR="00D1365D" w:rsidRDefault="009F4312" w:rsidP="00EE7F91">
      <w:pPr>
        <w:ind w:left="420" w:firstLine="360"/>
      </w:pPr>
      <w:r>
        <w:t>失败</w:t>
      </w:r>
      <w:r w:rsidR="00877796">
        <w:rPr>
          <w:rFonts w:hint="eastAsia"/>
        </w:rPr>
        <w:t>{</w:t>
      </w:r>
      <w:r w:rsidR="00877796">
        <w:t xml:space="preserve">status: </w:t>
      </w:r>
      <w:r w:rsidR="00417580">
        <w:t>0</w:t>
      </w:r>
      <w:r w:rsidR="00877796">
        <w:t>; msg: “</w:t>
      </w:r>
      <w:r w:rsidR="00417580">
        <w:t>会话超时，请重新登录</w:t>
      </w:r>
      <w:r w:rsidR="00877796">
        <w:rPr>
          <w:rFonts w:hint="eastAsia"/>
        </w:rPr>
        <w:t>!</w:t>
      </w:r>
      <w:r w:rsidR="00877796">
        <w:t>”</w:t>
      </w:r>
      <w:r w:rsidR="00877796">
        <w:rPr>
          <w:rFonts w:hint="eastAsia"/>
        </w:rPr>
        <w:t>}</w:t>
      </w:r>
    </w:p>
    <w:p w:rsidR="005B44F2" w:rsidRDefault="00980206" w:rsidP="008111E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查询</w:t>
      </w:r>
      <w:r w:rsidR="00E12BB0">
        <w:rPr>
          <w:rFonts w:hint="eastAsia"/>
        </w:rPr>
        <w:t>例子</w:t>
      </w:r>
      <w:r>
        <w:rPr>
          <w:rFonts w:hint="eastAsia"/>
        </w:rPr>
        <w:t>: {</w:t>
      </w:r>
      <w:r>
        <w:t>status:1, data:[{},{}]</w:t>
      </w:r>
      <w:r>
        <w:rPr>
          <w:rFonts w:hint="eastAsia"/>
        </w:rPr>
        <w:t>}</w:t>
      </w:r>
    </w:p>
    <w:p w:rsidR="00D71B9A" w:rsidRDefault="00D71B9A" w:rsidP="00D71B9A"/>
    <w:p w:rsidR="00757FDD" w:rsidRDefault="00757FDD" w:rsidP="00757FDD">
      <w:pPr>
        <w:ind w:left="420"/>
      </w:pPr>
      <w:r>
        <w:rPr>
          <w:rFonts w:hint="eastAsia"/>
        </w:rPr>
        <w:t>status</w:t>
      </w:r>
      <w:r>
        <w:rPr>
          <w:rFonts w:hint="eastAsia"/>
        </w:rPr>
        <w:t>值</w:t>
      </w:r>
      <w:r>
        <w:rPr>
          <w:rFonts w:hint="eastAsia"/>
        </w:rPr>
        <w:t>:</w:t>
      </w:r>
      <w:r>
        <w:t xml:space="preserve"> 1</w:t>
      </w:r>
      <w:r>
        <w:t>正常，</w:t>
      </w:r>
      <w:r>
        <w:rPr>
          <w:rFonts w:hint="eastAsia"/>
        </w:rPr>
        <w:t>0</w:t>
      </w:r>
      <w:r>
        <w:rPr>
          <w:rFonts w:hint="eastAsia"/>
        </w:rPr>
        <w:t>未登录，</w:t>
      </w:r>
      <w:r>
        <w:rPr>
          <w:rFonts w:hint="eastAsia"/>
        </w:rPr>
        <w:t>-1</w:t>
      </w:r>
      <w:r>
        <w:rPr>
          <w:rFonts w:hint="eastAsia"/>
        </w:rPr>
        <w:t>操作未被授权、被拒</w:t>
      </w:r>
      <w:r w:rsidR="008562A3">
        <w:rPr>
          <w:rFonts w:hint="eastAsia"/>
        </w:rPr>
        <w:t>，</w:t>
      </w:r>
      <w:r w:rsidR="008562A3">
        <w:rPr>
          <w:rFonts w:hint="eastAsia"/>
        </w:rPr>
        <w:t>-2</w:t>
      </w:r>
      <w:r w:rsidR="008562A3">
        <w:rPr>
          <w:rFonts w:hint="eastAsia"/>
        </w:rPr>
        <w:t>签名验证失败</w:t>
      </w:r>
      <w:r>
        <w:rPr>
          <w:rFonts w:hint="eastAsia"/>
        </w:rPr>
        <w:t>，</w:t>
      </w:r>
      <w:r>
        <w:rPr>
          <w:rFonts w:hint="eastAsia"/>
        </w:rPr>
        <w:t>-3</w:t>
      </w:r>
      <w:r>
        <w:rPr>
          <w:rFonts w:hint="eastAsia"/>
        </w:rPr>
        <w:t>验证码过期，</w:t>
      </w:r>
      <w:r>
        <w:rPr>
          <w:rFonts w:hint="eastAsia"/>
        </w:rPr>
        <w:t>-4</w:t>
      </w:r>
      <w:r>
        <w:rPr>
          <w:rFonts w:hint="eastAsia"/>
        </w:rPr>
        <w:t>验证码输入有误</w:t>
      </w:r>
      <w:r w:rsidR="008562A3">
        <w:rPr>
          <w:rFonts w:hint="eastAsia"/>
        </w:rPr>
        <w:t>，</w:t>
      </w:r>
      <w:r w:rsidR="008562A3">
        <w:rPr>
          <w:rFonts w:hint="eastAsia"/>
        </w:rPr>
        <w:t>-5</w:t>
      </w:r>
      <w:r w:rsidR="00CE131E">
        <w:rPr>
          <w:rFonts w:hint="eastAsia"/>
        </w:rPr>
        <w:t>服务端程序</w:t>
      </w:r>
      <w:r w:rsidR="008562A3">
        <w:rPr>
          <w:rFonts w:hint="eastAsia"/>
        </w:rPr>
        <w:t>抛异常</w:t>
      </w:r>
      <w:r>
        <w:rPr>
          <w:rFonts w:hint="eastAsia"/>
        </w:rPr>
        <w:t>。</w:t>
      </w:r>
    </w:p>
    <w:p w:rsidR="00757FDD" w:rsidRDefault="00757FDD" w:rsidP="00757FDD">
      <w:pPr>
        <w:ind w:left="420"/>
      </w:pPr>
      <w:r>
        <w:rPr>
          <w:rFonts w:hint="eastAsia"/>
        </w:rPr>
        <w:t>总之，如果</w:t>
      </w:r>
      <w:r>
        <w:rPr>
          <w:rFonts w:hint="eastAsia"/>
        </w:rPr>
        <w:t>status&lt;0</w:t>
      </w:r>
      <w:r>
        <w:rPr>
          <w:rFonts w:hint="eastAsia"/>
        </w:rPr>
        <w:t>直接弹出提示显示</w:t>
      </w:r>
      <w:r>
        <w:rPr>
          <w:rFonts w:hint="eastAsia"/>
        </w:rPr>
        <w:t>msg</w:t>
      </w:r>
      <w:r>
        <w:rPr>
          <w:rFonts w:hint="eastAsia"/>
        </w:rPr>
        <w:t>内容即可，</w:t>
      </w:r>
      <w:r>
        <w:rPr>
          <w:rFonts w:hint="eastAsia"/>
        </w:rPr>
        <w:t>0</w:t>
      </w:r>
      <w:r>
        <w:rPr>
          <w:rFonts w:hint="eastAsia"/>
        </w:rPr>
        <w:t>跳转至登录页面</w:t>
      </w:r>
      <w:r>
        <w:rPr>
          <w:rFonts w:hint="eastAsia"/>
        </w:rPr>
        <w:t>(</w:t>
      </w:r>
      <w:r>
        <w:rPr>
          <w:rFonts w:hint="eastAsia"/>
        </w:rPr>
        <w:t>参照现有例子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做正常业务逻辑。</w:t>
      </w:r>
      <w:r>
        <w:rPr>
          <w:rFonts w:hint="eastAsia"/>
        </w:rPr>
        <w:t>status&lt;</w:t>
      </w:r>
      <w:r>
        <w:t>=0</w:t>
      </w:r>
      <w:r>
        <w:t>的情况都是框架拦截器做的，服务端业务代码不用关心。</w:t>
      </w:r>
    </w:p>
    <w:p w:rsidR="004D16CC" w:rsidRDefault="004D16CC" w:rsidP="00757FDD">
      <w:pPr>
        <w:ind w:left="420"/>
      </w:pPr>
    </w:p>
    <w:p w:rsidR="004D16CC" w:rsidRPr="005F6A23" w:rsidRDefault="004D16CC" w:rsidP="00757FDD">
      <w:pPr>
        <w:ind w:left="420"/>
        <w:rPr>
          <w:b/>
        </w:rPr>
      </w:pPr>
      <w:r w:rsidRPr="005F6A23">
        <w:rPr>
          <w:b/>
          <w:color w:val="FF0000"/>
        </w:rPr>
        <w:t>返回</w:t>
      </w:r>
      <w:r w:rsidRPr="005F6A23">
        <w:rPr>
          <w:rFonts w:hint="eastAsia"/>
          <w:b/>
          <w:color w:val="FF0000"/>
        </w:rPr>
        <w:t>json</w:t>
      </w:r>
      <w:r w:rsidRPr="005F6A23">
        <w:rPr>
          <w:rFonts w:hint="eastAsia"/>
          <w:b/>
          <w:color w:val="FF0000"/>
        </w:rPr>
        <w:t>时，内容必须外套</w:t>
      </w:r>
      <w:r w:rsidRPr="005F6A23">
        <w:rPr>
          <w:rFonts w:hint="eastAsia"/>
          <w:b/>
          <w:color w:val="FF0000"/>
        </w:rPr>
        <w:t>{</w:t>
      </w:r>
      <w:r w:rsidRPr="005F6A23">
        <w:rPr>
          <w:b/>
          <w:color w:val="FF0000"/>
        </w:rPr>
        <w:t>“status”:1, }</w:t>
      </w:r>
      <w:r w:rsidRPr="005F6A23">
        <w:rPr>
          <w:b/>
          <w:color w:val="FF0000"/>
        </w:rPr>
        <w:t>，以便于和其他系统状态做统一判断。</w:t>
      </w:r>
    </w:p>
    <w:p w:rsidR="008111E9" w:rsidRPr="00467F7F" w:rsidRDefault="008111E9" w:rsidP="008111E9"/>
    <w:p w:rsidR="002F770C" w:rsidRDefault="00B03915" w:rsidP="002F770C">
      <w:pPr>
        <w:pStyle w:val="ListParagraph"/>
        <w:numPr>
          <w:ilvl w:val="0"/>
          <w:numId w:val="1"/>
        </w:numPr>
        <w:ind w:firstLineChars="0"/>
      </w:pPr>
      <w:r w:rsidRPr="002F770C">
        <w:rPr>
          <w:rFonts w:hint="eastAsia"/>
          <w:b/>
        </w:rPr>
        <w:t>controller</w:t>
      </w:r>
      <w:r w:rsidRPr="002F770C">
        <w:rPr>
          <w:rFonts w:hint="eastAsia"/>
          <w:b/>
        </w:rPr>
        <w:t>方法返回值</w:t>
      </w:r>
    </w:p>
    <w:p w:rsidR="004B47E9" w:rsidRDefault="00D1365D" w:rsidP="002F770C">
      <w:pPr>
        <w:pStyle w:val="ListParagraph"/>
        <w:ind w:left="420" w:firstLineChars="0" w:firstLine="0"/>
      </w:pPr>
      <w:r>
        <w:rPr>
          <w:rFonts w:hint="eastAsia"/>
        </w:rPr>
        <w:t>为了</w:t>
      </w:r>
      <w:r w:rsidR="001B638C">
        <w:rPr>
          <w:rFonts w:hint="eastAsia"/>
        </w:rPr>
        <w:t>实现同一</w:t>
      </w:r>
      <w:r w:rsidR="001B638C">
        <w:rPr>
          <w:rFonts w:hint="eastAsia"/>
        </w:rPr>
        <w:t>URL</w:t>
      </w:r>
      <w:r w:rsidR="001B638C">
        <w:rPr>
          <w:rFonts w:hint="eastAsia"/>
        </w:rPr>
        <w:t>兼容</w:t>
      </w:r>
      <w:r w:rsidR="001B638C">
        <w:rPr>
          <w:rFonts w:hint="eastAsia"/>
        </w:rPr>
        <w:t>P</w:t>
      </w:r>
      <w:r w:rsidR="001B638C">
        <w:t>C</w:t>
      </w:r>
      <w:r w:rsidR="008B2F10">
        <w:t>浏览器</w:t>
      </w:r>
      <w:r w:rsidR="001B638C">
        <w:t>、手机浏览器</w:t>
      </w:r>
      <w:r w:rsidR="008B2F10">
        <w:t>、</w:t>
      </w:r>
      <w:r w:rsidR="008B2F10">
        <w:rPr>
          <w:rFonts w:hint="eastAsia"/>
        </w:rPr>
        <w:t>AJAX</w:t>
      </w:r>
      <w:r w:rsidR="008B2F10">
        <w:rPr>
          <w:rFonts w:hint="eastAsia"/>
        </w:rPr>
        <w:t>、手机</w:t>
      </w:r>
      <w:r w:rsidR="008B2F10">
        <w:rPr>
          <w:rFonts w:hint="eastAsia"/>
        </w:rPr>
        <w:t>APP</w:t>
      </w:r>
      <w:r w:rsidR="003D5F51">
        <w:rPr>
          <w:rFonts w:hint="eastAsia"/>
        </w:rPr>
        <w:t>，</w:t>
      </w:r>
      <w:r w:rsidR="00C21650">
        <w:rPr>
          <w:rFonts w:hint="eastAsia"/>
        </w:rPr>
        <w:t>所以禁止使用</w:t>
      </w:r>
      <w:r w:rsidR="00C21650">
        <w:rPr>
          <w:rFonts w:hint="eastAsia"/>
        </w:rPr>
        <w:t>@</w:t>
      </w:r>
      <w:r w:rsidR="00C21650">
        <w:t>ResponseBody</w:t>
      </w:r>
      <w:r w:rsidR="00C21650">
        <w:t>，同一页面需要定义</w:t>
      </w:r>
      <w:r w:rsidR="00C21650">
        <w:t>3</w:t>
      </w:r>
      <w:r w:rsidR="00C21650">
        <w:t>个</w:t>
      </w:r>
      <w:r w:rsidR="00C21650">
        <w:rPr>
          <w:rFonts w:hint="eastAsia"/>
        </w:rPr>
        <w:t>f</w:t>
      </w:r>
      <w:r w:rsidR="00C21650">
        <w:t>tl</w:t>
      </w:r>
      <w:r w:rsidR="00C21650">
        <w:t>模板文件，分别以</w:t>
      </w:r>
      <w:r w:rsidR="00C21650" w:rsidRPr="002F770C">
        <w:rPr>
          <w:rFonts w:hint="eastAsia"/>
          <w:b/>
        </w:rPr>
        <w:t>_</w:t>
      </w:r>
      <w:r w:rsidR="00C21650" w:rsidRPr="002F770C">
        <w:rPr>
          <w:b/>
        </w:rPr>
        <w:t>p</w:t>
      </w:r>
      <w:r w:rsidR="00AC1981">
        <w:t>(PC</w:t>
      </w:r>
      <w:r w:rsidR="00AC1981">
        <w:t>浏览器版布局</w:t>
      </w:r>
      <w:r w:rsidR="00AC1981">
        <w:t>)</w:t>
      </w:r>
      <w:r w:rsidR="00C21650">
        <w:t>、</w:t>
      </w:r>
      <w:r w:rsidR="00C21650" w:rsidRPr="002F770C">
        <w:rPr>
          <w:rFonts w:hint="eastAsia"/>
          <w:b/>
        </w:rPr>
        <w:t>_m</w:t>
      </w:r>
      <w:r w:rsidR="00907B0F">
        <w:t>(</w:t>
      </w:r>
      <w:r w:rsidR="00907B0F">
        <w:t>手机浏览器版布局</w:t>
      </w:r>
      <w:r w:rsidR="00907B0F">
        <w:t>)</w:t>
      </w:r>
      <w:r w:rsidR="00C21650">
        <w:rPr>
          <w:rFonts w:hint="eastAsia"/>
        </w:rPr>
        <w:t>、</w:t>
      </w:r>
      <w:r w:rsidR="00C21650" w:rsidRPr="002F770C">
        <w:rPr>
          <w:rFonts w:hint="eastAsia"/>
          <w:b/>
        </w:rPr>
        <w:t>_j</w:t>
      </w:r>
      <w:r w:rsidR="0014086F">
        <w:t>(json</w:t>
      </w:r>
      <w:r w:rsidR="0014086F">
        <w:t>格式数据</w:t>
      </w:r>
      <w:r w:rsidR="0014086F">
        <w:t>)</w:t>
      </w:r>
      <w:r w:rsidR="00C21650">
        <w:rPr>
          <w:rFonts w:hint="eastAsia"/>
        </w:rPr>
        <w:t>为后缀</w:t>
      </w:r>
      <w:r w:rsidR="00A9179D">
        <w:rPr>
          <w:rFonts w:hint="eastAsia"/>
        </w:rPr>
        <w:t>，返回</w:t>
      </w:r>
      <w:r w:rsidR="00A9179D">
        <w:rPr>
          <w:rFonts w:hint="eastAsia"/>
        </w:rPr>
        <w:t>ModelAndView</w:t>
      </w:r>
      <w:r w:rsidR="00AD3C33">
        <w:rPr>
          <w:rFonts w:hint="eastAsia"/>
        </w:rPr>
        <w:t>或字符串</w:t>
      </w:r>
      <w:r w:rsidR="00A9179D">
        <w:rPr>
          <w:rFonts w:hint="eastAsia"/>
        </w:rPr>
        <w:t>时无需关心后缀，框架拦截器会自动判断需要返回的类型并拼接后缀。</w:t>
      </w:r>
      <w:r w:rsidR="00FE5F10">
        <w:rPr>
          <w:rFonts w:hint="eastAsia"/>
        </w:rPr>
        <w:t>前期不需要</w:t>
      </w:r>
      <w:r w:rsidR="00FE5F10">
        <w:rPr>
          <w:rFonts w:hint="eastAsia"/>
        </w:rPr>
        <w:t>3</w:t>
      </w:r>
      <w:r w:rsidR="00FE5F10">
        <w:rPr>
          <w:rFonts w:hint="eastAsia"/>
        </w:rPr>
        <w:t>个都定义，要么只有</w:t>
      </w:r>
      <w:r w:rsidR="00FE5F10">
        <w:rPr>
          <w:rFonts w:hint="eastAsia"/>
        </w:rPr>
        <w:t>P</w:t>
      </w:r>
      <w:r w:rsidR="00FE5F10">
        <w:t>C</w:t>
      </w:r>
      <w:r w:rsidR="00FE5F10">
        <w:t>端，要么只有</w:t>
      </w:r>
      <w:r w:rsidR="00FE5F10">
        <w:rPr>
          <w:rFonts w:hint="eastAsia"/>
        </w:rPr>
        <w:t>P</w:t>
      </w:r>
      <w:r w:rsidR="00FE5F10">
        <w:t>DA Android</w:t>
      </w:r>
      <w:r w:rsidR="00FE5F10">
        <w:t>端，按需定义即可</w:t>
      </w:r>
      <w:r w:rsidR="00F8386A">
        <w:t>。</w:t>
      </w:r>
    </w:p>
    <w:p w:rsidR="00B03915" w:rsidRDefault="00F25186" w:rsidP="002F770C">
      <w:pPr>
        <w:ind w:left="420"/>
      </w:pPr>
      <w:r>
        <w:t>非查询特别说明</w:t>
      </w:r>
      <w:r w:rsidR="00B03915">
        <w:t xml:space="preserve">: </w:t>
      </w:r>
      <w:r w:rsidR="006351F1">
        <w:t>为了防止</w:t>
      </w:r>
      <w:r w:rsidR="00BF3FFA">
        <w:t>出现</w:t>
      </w:r>
      <w:r w:rsidR="006351F1">
        <w:t>操作成功后刷新页面重新提交表单的情况，</w:t>
      </w:r>
      <w:r w:rsidR="00BC2968">
        <w:t>一定要按照这样的方式返回：</w:t>
      </w:r>
    </w:p>
    <w:p w:rsidR="00BC2968" w:rsidRDefault="00BC2968" w:rsidP="00F2518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Constant.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highlight w:val="lightGray"/>
        </w:rPr>
        <w:t>CLIENT_TYPE_J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.equals(CommonHelper.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clientType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))?WmsConstant.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highlight w:val="lightGray"/>
        </w:rPr>
        <w:t>VIEW_NAME_SUCCESS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: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lightGray"/>
        </w:rPr>
        <w:t>"redirect:/"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locale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lightGray"/>
        </w:rPr>
        <w:t>"/xxx/zzz"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C35573" w:rsidRDefault="0004281A" w:rsidP="00F2518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如果是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AJAX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直接返回统一的成功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JSON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内容</w:t>
      </w:r>
      <w:r w:rsidR="00466647">
        <w:rPr>
          <w:rFonts w:ascii="Consolas" w:hAnsi="Consolas" w:cs="Consolas" w:hint="eastAsia"/>
          <w:color w:val="000000"/>
          <w:kern w:val="0"/>
          <w:sz w:val="20"/>
          <w:szCs w:val="20"/>
        </w:rPr>
        <w:t>，如果是页面请求过来的一定要重定向。</w:t>
      </w:r>
    </w:p>
    <w:p w:rsidR="00625A76" w:rsidRDefault="00625A76" w:rsidP="00F2518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34337" w:rsidRPr="00E30160" w:rsidRDefault="00E33D2E" w:rsidP="00E34337">
      <w:pPr>
        <w:pStyle w:val="ListParagraph"/>
        <w:numPr>
          <w:ilvl w:val="0"/>
          <w:numId w:val="1"/>
        </w:numPr>
        <w:ind w:firstLineChars="0"/>
        <w:rPr>
          <w:rFonts w:ascii="Consolas" w:hAnsi="Consolas" w:cs="Consolas"/>
          <w:b/>
          <w:color w:val="000000"/>
          <w:kern w:val="0"/>
          <w:szCs w:val="21"/>
        </w:rPr>
      </w:pPr>
      <w:r>
        <w:rPr>
          <w:rFonts w:ascii="Consolas" w:hAnsi="Consolas" w:cs="Consolas"/>
          <w:b/>
          <w:color w:val="000000"/>
          <w:kern w:val="0"/>
          <w:szCs w:val="21"/>
        </w:rPr>
        <w:t>国际化</w:t>
      </w:r>
    </w:p>
    <w:p w:rsidR="001D2A7F" w:rsidRPr="00E34337" w:rsidRDefault="009E35D7" w:rsidP="00E34337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E34337">
        <w:rPr>
          <w:rFonts w:ascii="Consolas" w:hAnsi="Consolas" w:cs="Consolas"/>
          <w:color w:val="000000"/>
          <w:kern w:val="0"/>
          <w:szCs w:val="21"/>
        </w:rPr>
        <w:t>因为该系统要实现多语言，所以</w:t>
      </w:r>
      <w:r w:rsidR="00BE74AE" w:rsidRPr="00E34337">
        <w:rPr>
          <w:rFonts w:ascii="Consolas" w:hAnsi="Consolas" w:cs="Consolas"/>
          <w:color w:val="000000"/>
          <w:kern w:val="0"/>
          <w:szCs w:val="21"/>
        </w:rPr>
        <w:t>禁止将文本信息直接写死在</w:t>
      </w:r>
      <w:r w:rsidR="00BE74AE" w:rsidRPr="00E34337">
        <w:rPr>
          <w:rFonts w:ascii="Consolas" w:hAnsi="Consolas" w:cs="Consolas"/>
          <w:color w:val="000000"/>
          <w:kern w:val="0"/>
          <w:szCs w:val="21"/>
        </w:rPr>
        <w:t>ftl</w:t>
      </w:r>
      <w:r w:rsidR="00BE74AE" w:rsidRPr="00E34337">
        <w:rPr>
          <w:rFonts w:ascii="Consolas" w:hAnsi="Consolas" w:cs="Consolas"/>
          <w:color w:val="000000"/>
          <w:kern w:val="0"/>
          <w:szCs w:val="21"/>
        </w:rPr>
        <w:t>、</w:t>
      </w:r>
      <w:r w:rsidR="00BE74AE" w:rsidRPr="00E34337">
        <w:rPr>
          <w:rFonts w:ascii="Consolas" w:hAnsi="Consolas" w:cs="Consolas" w:hint="eastAsia"/>
          <w:color w:val="000000"/>
          <w:kern w:val="0"/>
          <w:szCs w:val="21"/>
        </w:rPr>
        <w:t>js</w:t>
      </w:r>
      <w:r w:rsidR="00BE74AE" w:rsidRPr="00E34337">
        <w:rPr>
          <w:rFonts w:ascii="Consolas" w:hAnsi="Consolas" w:cs="Consolas" w:hint="eastAsia"/>
          <w:color w:val="000000"/>
          <w:kern w:val="0"/>
          <w:szCs w:val="21"/>
        </w:rPr>
        <w:t>、</w:t>
      </w:r>
      <w:r w:rsidR="00BE74AE" w:rsidRPr="00E34337">
        <w:rPr>
          <w:rFonts w:ascii="Consolas" w:hAnsi="Consolas" w:cs="Consolas" w:hint="eastAsia"/>
          <w:color w:val="000000"/>
          <w:kern w:val="0"/>
          <w:szCs w:val="21"/>
        </w:rPr>
        <w:t>java</w:t>
      </w:r>
      <w:r w:rsidR="00BE74AE" w:rsidRPr="00E34337">
        <w:rPr>
          <w:rFonts w:ascii="Consolas" w:hAnsi="Consolas" w:cs="Consolas" w:hint="eastAsia"/>
          <w:color w:val="000000"/>
          <w:kern w:val="0"/>
          <w:szCs w:val="21"/>
        </w:rPr>
        <w:t>代码中</w:t>
      </w:r>
      <w:r w:rsidR="001D2A7F" w:rsidRPr="00E34337">
        <w:rPr>
          <w:rFonts w:ascii="Consolas" w:hAnsi="Consolas" w:cs="Consolas" w:hint="eastAsia"/>
          <w:color w:val="000000"/>
          <w:kern w:val="0"/>
          <w:szCs w:val="21"/>
        </w:rPr>
        <w:t>，要将文本以</w:t>
      </w:r>
      <w:r w:rsidR="001D2A7F" w:rsidRPr="00E34337">
        <w:rPr>
          <w:rFonts w:ascii="Consolas" w:hAnsi="Consolas" w:cs="Consolas" w:hint="eastAsia"/>
          <w:color w:val="000000"/>
          <w:kern w:val="0"/>
          <w:szCs w:val="21"/>
        </w:rPr>
        <w:t>k</w:t>
      </w:r>
      <w:r w:rsidR="001D2A7F" w:rsidRPr="00E34337">
        <w:rPr>
          <w:rFonts w:ascii="Consolas" w:hAnsi="Consolas" w:cs="Consolas"/>
          <w:color w:val="000000"/>
          <w:kern w:val="0"/>
          <w:szCs w:val="21"/>
        </w:rPr>
        <w:t>ey-value</w:t>
      </w:r>
      <w:r w:rsidR="001D2A7F" w:rsidRPr="00E34337">
        <w:rPr>
          <w:rFonts w:ascii="Consolas" w:hAnsi="Consolas" w:cs="Consolas"/>
          <w:color w:val="000000"/>
          <w:kern w:val="0"/>
          <w:szCs w:val="21"/>
        </w:rPr>
        <w:t>的形式定义在</w:t>
      </w:r>
      <w:r w:rsidR="001D2A7F" w:rsidRPr="00E34337">
        <w:rPr>
          <w:rFonts w:ascii="Consolas" w:hAnsi="Consolas" w:cs="Consolas" w:hint="eastAsia"/>
          <w:color w:val="000000"/>
          <w:kern w:val="0"/>
          <w:szCs w:val="21"/>
        </w:rPr>
        <w:t>/</w:t>
      </w:r>
      <w:r w:rsidR="001D2A7F" w:rsidRPr="00E34337">
        <w:rPr>
          <w:rFonts w:ascii="Consolas" w:hAnsi="Consolas" w:cs="Consolas"/>
          <w:color w:val="000000"/>
          <w:kern w:val="0"/>
          <w:szCs w:val="21"/>
        </w:rPr>
        <w:t>resource/i18n</w:t>
      </w:r>
      <w:r w:rsidR="00631C7F" w:rsidRPr="00E34337">
        <w:rPr>
          <w:rFonts w:ascii="Consolas" w:hAnsi="Consolas" w:cs="Consolas"/>
          <w:color w:val="000000"/>
          <w:kern w:val="0"/>
          <w:szCs w:val="21"/>
        </w:rPr>
        <w:t>目录</w:t>
      </w:r>
      <w:r w:rsidR="00FC2A04" w:rsidRPr="00E34337">
        <w:rPr>
          <w:rFonts w:ascii="Consolas" w:hAnsi="Consolas" w:cs="Consolas"/>
          <w:color w:val="000000"/>
          <w:kern w:val="0"/>
          <w:szCs w:val="21"/>
        </w:rPr>
        <w:t>下的</w:t>
      </w:r>
      <w:r w:rsidR="001D2A7F" w:rsidRPr="00E34337">
        <w:rPr>
          <w:rFonts w:ascii="Consolas" w:hAnsi="Consolas" w:cs="Consolas" w:hint="eastAsia"/>
          <w:color w:val="000000"/>
          <w:kern w:val="0"/>
          <w:szCs w:val="21"/>
        </w:rPr>
        <w:t>.</w:t>
      </w:r>
      <w:r w:rsidR="001D2A7F" w:rsidRPr="00E34337">
        <w:rPr>
          <w:rFonts w:ascii="Consolas" w:hAnsi="Consolas" w:cs="Consolas"/>
          <w:color w:val="000000"/>
          <w:kern w:val="0"/>
          <w:szCs w:val="21"/>
        </w:rPr>
        <w:t>properties</w:t>
      </w:r>
      <w:r w:rsidR="001D2A7F" w:rsidRPr="00E34337">
        <w:rPr>
          <w:rFonts w:ascii="Consolas" w:hAnsi="Consolas" w:cs="Consolas"/>
          <w:color w:val="000000"/>
          <w:kern w:val="0"/>
          <w:szCs w:val="21"/>
        </w:rPr>
        <w:t>文件</w:t>
      </w:r>
      <w:r w:rsidR="00845902">
        <w:rPr>
          <w:rFonts w:ascii="Consolas" w:hAnsi="Consolas" w:cs="Consolas"/>
          <w:color w:val="000000"/>
          <w:kern w:val="0"/>
          <w:szCs w:val="21"/>
        </w:rPr>
        <w:t>或数据库的</w:t>
      </w:r>
      <w:r w:rsidR="00F40285" w:rsidRPr="00F40285">
        <w:rPr>
          <w:rFonts w:ascii="Consolas" w:hAnsi="Consolas" w:cs="Consolas"/>
          <w:color w:val="000000"/>
          <w:kern w:val="0"/>
          <w:szCs w:val="21"/>
        </w:rPr>
        <w:t>t_core_i18n_value</w:t>
      </w:r>
      <w:r w:rsidR="007A77EC">
        <w:rPr>
          <w:rFonts w:ascii="Consolas" w:hAnsi="Consolas" w:cs="Consolas"/>
          <w:color w:val="000000"/>
          <w:kern w:val="0"/>
          <w:szCs w:val="21"/>
        </w:rPr>
        <w:t>表</w:t>
      </w:r>
      <w:r w:rsidR="0028002C" w:rsidRPr="00E34337">
        <w:rPr>
          <w:rFonts w:ascii="Consolas" w:hAnsi="Consolas" w:cs="Consolas"/>
          <w:color w:val="000000"/>
          <w:kern w:val="0"/>
          <w:szCs w:val="21"/>
        </w:rPr>
        <w:t>中</w:t>
      </w:r>
      <w:r w:rsidR="001D2A7F" w:rsidRPr="00E34337">
        <w:rPr>
          <w:rFonts w:ascii="Consolas" w:hAnsi="Consolas" w:cs="Consolas"/>
          <w:color w:val="000000"/>
          <w:kern w:val="0"/>
          <w:szCs w:val="21"/>
        </w:rPr>
        <w:t>，</w:t>
      </w:r>
      <w:r w:rsidR="0028002C" w:rsidRPr="00E34337">
        <w:rPr>
          <w:rFonts w:ascii="Consolas" w:hAnsi="Consolas" w:cs="Consolas"/>
          <w:color w:val="000000"/>
          <w:kern w:val="0"/>
          <w:szCs w:val="21"/>
        </w:rPr>
        <w:t>在代码中引用</w:t>
      </w:r>
      <w:r w:rsidR="0028002C" w:rsidRPr="00E34337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="0028002C" w:rsidRPr="00E34337">
        <w:rPr>
          <w:rFonts w:ascii="Consolas" w:hAnsi="Consolas" w:cs="Consolas" w:hint="eastAsia"/>
          <w:color w:val="000000"/>
          <w:kern w:val="0"/>
          <w:szCs w:val="21"/>
        </w:rPr>
        <w:t>值</w:t>
      </w:r>
      <w:r w:rsidR="00D54DF1" w:rsidRPr="00E34337">
        <w:rPr>
          <w:rFonts w:ascii="Consolas" w:hAnsi="Consolas" w:cs="Consolas" w:hint="eastAsia"/>
          <w:color w:val="000000"/>
          <w:kern w:val="0"/>
          <w:szCs w:val="21"/>
        </w:rPr>
        <w:t>:</w:t>
      </w:r>
    </w:p>
    <w:p w:rsidR="003C632F" w:rsidRDefault="00D54DF1" w:rsidP="00D54DF1">
      <w:pPr>
        <w:pStyle w:val="ListParagraph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ftl</w:t>
      </w:r>
      <w:r w:rsidR="005E71FC">
        <w:rPr>
          <w:rFonts w:ascii="Consolas" w:hAnsi="Consolas" w:cs="Consolas"/>
          <w:color w:val="000000"/>
          <w:kern w:val="0"/>
          <w:sz w:val="20"/>
          <w:szCs w:val="20"/>
        </w:rPr>
        <w:t>模板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中引用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18n: </w:t>
      </w:r>
    </w:p>
    <w:p w:rsidR="00D54DF1" w:rsidRPr="00856D47" w:rsidRDefault="00A20DDC" w:rsidP="003C632F">
      <w:pPr>
        <w:pStyle w:val="ListParagraph"/>
        <w:ind w:left="7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3673">
        <w:rPr>
          <w:rFonts w:ascii="Consolas" w:hAnsi="Consolas" w:cs="Consolas"/>
          <w:color w:val="0000FF"/>
          <w:kern w:val="0"/>
          <w:sz w:val="20"/>
          <w:szCs w:val="20"/>
        </w:rPr>
        <w:t>&lt;@i18n key=</w:t>
      </w:r>
      <w:r w:rsidR="00F523E0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 w:rsidR="00F523E0">
        <w:rPr>
          <w:rFonts w:ascii="Consolas" w:hAnsi="Consolas" w:cs="Consolas"/>
          <w:color w:val="2A00FF"/>
          <w:kern w:val="0"/>
          <w:sz w:val="20"/>
          <w:szCs w:val="20"/>
        </w:rPr>
        <w:t>key</w:t>
      </w:r>
      <w:r w:rsidR="00F523E0">
        <w:rPr>
          <w:rFonts w:ascii="Consolas" w:hAnsi="Consolas" w:cs="Consolas"/>
          <w:color w:val="2A00FF"/>
          <w:kern w:val="0"/>
          <w:sz w:val="20"/>
          <w:szCs w:val="20"/>
        </w:rPr>
        <w:t>值</w:t>
      </w:r>
      <w:r w:rsidRPr="00083673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 w:rsidRPr="00083673">
        <w:rPr>
          <w:rFonts w:ascii="Consolas" w:hAnsi="Consolas" w:cs="Consolas"/>
          <w:color w:val="0000FF"/>
          <w:kern w:val="0"/>
          <w:sz w:val="20"/>
          <w:szCs w:val="20"/>
        </w:rPr>
        <w:t>&gt;</w:t>
      </w:r>
      <w:r w:rsidRPr="00083673">
        <w:rPr>
          <w:rFonts w:ascii="Consolas" w:hAnsi="Consolas" w:cs="Consolas"/>
          <w:kern w:val="0"/>
          <w:sz w:val="20"/>
          <w:szCs w:val="20"/>
        </w:rPr>
        <w:t>property:</w:t>
      </w:r>
      <w:r w:rsidR="00E85A04">
        <w:rPr>
          <w:rFonts w:ascii="Consolas" w:hAnsi="Consolas" w:cs="Consolas"/>
          <w:kern w:val="0"/>
          <w:sz w:val="20"/>
          <w:szCs w:val="20"/>
        </w:rPr>
        <w:t>配置文件中的</w:t>
      </w:r>
      <w:r w:rsidR="00E85A04">
        <w:rPr>
          <w:rFonts w:ascii="Consolas" w:hAnsi="Consolas" w:cs="Consolas" w:hint="eastAsia"/>
          <w:kern w:val="0"/>
          <w:sz w:val="20"/>
          <w:szCs w:val="20"/>
        </w:rPr>
        <w:t>k</w:t>
      </w:r>
      <w:r w:rsidR="00E85A04">
        <w:rPr>
          <w:rFonts w:ascii="Consolas" w:hAnsi="Consolas" w:cs="Consolas"/>
          <w:kern w:val="0"/>
          <w:sz w:val="20"/>
          <w:szCs w:val="20"/>
        </w:rPr>
        <w:t>ey</w:t>
      </w:r>
      <w:r w:rsidR="00E85A04">
        <w:rPr>
          <w:rFonts w:ascii="Consolas" w:hAnsi="Consolas" w:cs="Consolas"/>
          <w:kern w:val="0"/>
          <w:sz w:val="20"/>
          <w:szCs w:val="20"/>
        </w:rPr>
        <w:t>值</w:t>
      </w:r>
      <w:r w:rsidR="00414538">
        <w:rPr>
          <w:rFonts w:ascii="Consolas" w:hAnsi="Consolas" w:cs="Consolas"/>
          <w:kern w:val="0"/>
          <w:sz w:val="20"/>
          <w:szCs w:val="20"/>
        </w:rPr>
        <w:t>,i18n:</w:t>
      </w:r>
      <w:r w:rsidR="00EA2F68">
        <w:rPr>
          <w:rFonts w:ascii="Consolas" w:hAnsi="Consolas" w:cs="Consolas"/>
          <w:kern w:val="0"/>
          <w:sz w:val="20"/>
          <w:szCs w:val="20"/>
        </w:rPr>
        <w:t>国际化文件中的</w:t>
      </w:r>
      <w:r w:rsidR="00EA2F68">
        <w:rPr>
          <w:rFonts w:ascii="Consolas" w:hAnsi="Consolas" w:cs="Consolas" w:hint="eastAsia"/>
          <w:kern w:val="0"/>
          <w:sz w:val="20"/>
          <w:szCs w:val="20"/>
        </w:rPr>
        <w:t>k</w:t>
      </w:r>
      <w:r w:rsidR="00EA2F68">
        <w:rPr>
          <w:rFonts w:ascii="Consolas" w:hAnsi="Consolas" w:cs="Consolas"/>
          <w:kern w:val="0"/>
          <w:sz w:val="20"/>
          <w:szCs w:val="20"/>
        </w:rPr>
        <w:t>ey</w:t>
      </w:r>
      <w:r w:rsidR="00EA2F68">
        <w:rPr>
          <w:rFonts w:ascii="Consolas" w:hAnsi="Consolas" w:cs="Consolas"/>
          <w:kern w:val="0"/>
          <w:sz w:val="20"/>
          <w:szCs w:val="20"/>
        </w:rPr>
        <w:t>值</w:t>
      </w:r>
      <w:r w:rsidRPr="00083673">
        <w:rPr>
          <w:rFonts w:ascii="Consolas" w:hAnsi="Consolas" w:cs="Consolas"/>
          <w:color w:val="000000"/>
          <w:kern w:val="0"/>
          <w:sz w:val="20"/>
          <w:szCs w:val="20"/>
        </w:rPr>
        <w:t>&lt;/@i18n&gt;</w:t>
      </w:r>
    </w:p>
    <w:p w:rsidR="00856D47" w:rsidRDefault="00856D47" w:rsidP="00D54DF1">
      <w:pPr>
        <w:pStyle w:val="ListParagraph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A0576">
        <w:rPr>
          <w:rFonts w:ascii="Consolas" w:hAnsi="Consolas" w:cs="Consolas"/>
          <w:kern w:val="0"/>
          <w:sz w:val="20"/>
          <w:szCs w:val="20"/>
        </w:rPr>
        <w:t>js</w:t>
      </w:r>
      <w:r w:rsidR="00F315CA" w:rsidRPr="00FA0576">
        <w:rPr>
          <w:rFonts w:ascii="Consolas" w:hAnsi="Consolas" w:cs="Consolas"/>
          <w:kern w:val="0"/>
          <w:sz w:val="20"/>
          <w:szCs w:val="20"/>
        </w:rPr>
        <w:t>代码</w:t>
      </w:r>
      <w:r w:rsidRPr="00FA0576">
        <w:rPr>
          <w:rFonts w:ascii="Consolas" w:hAnsi="Consolas" w:cs="Consolas"/>
          <w:kern w:val="0"/>
          <w:sz w:val="20"/>
          <w:szCs w:val="20"/>
        </w:rPr>
        <w:t>中引用</w:t>
      </w:r>
      <w:r w:rsidRPr="00FA0576">
        <w:rPr>
          <w:rFonts w:ascii="Consolas" w:hAnsi="Consolas" w:cs="Consolas" w:hint="eastAsia"/>
          <w:kern w:val="0"/>
          <w:sz w:val="20"/>
          <w:szCs w:val="20"/>
        </w:rPr>
        <w:t>i18n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: </w:t>
      </w:r>
      <w:r w:rsidR="007A755F" w:rsidRPr="007A755F">
        <w:rPr>
          <w:rFonts w:ascii="Consolas" w:hAnsi="Consolas" w:cs="Consolas"/>
          <w:color w:val="000000"/>
          <w:kern w:val="0"/>
          <w:sz w:val="20"/>
          <w:szCs w:val="20"/>
        </w:rPr>
        <w:t>$.i18n.prop(</w:t>
      </w:r>
      <w:r w:rsidR="007A755F" w:rsidRPr="007A755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7A755F">
        <w:rPr>
          <w:rFonts w:ascii="Consolas" w:hAnsi="Consolas" w:cs="Consolas"/>
          <w:color w:val="2A00FF"/>
          <w:kern w:val="0"/>
          <w:sz w:val="20"/>
          <w:szCs w:val="20"/>
        </w:rPr>
        <w:t>key</w:t>
      </w:r>
      <w:r w:rsidR="007A755F">
        <w:rPr>
          <w:rFonts w:ascii="Consolas" w:hAnsi="Consolas" w:cs="Consolas"/>
          <w:color w:val="2A00FF"/>
          <w:kern w:val="0"/>
          <w:sz w:val="20"/>
          <w:szCs w:val="20"/>
        </w:rPr>
        <w:t>值</w:t>
      </w:r>
      <w:r w:rsidR="007A755F" w:rsidRPr="007A755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EC194F">
        <w:rPr>
          <w:rFonts w:ascii="Consolas" w:hAnsi="Consolas" w:cs="Consolas"/>
          <w:color w:val="2A00FF"/>
          <w:kern w:val="0"/>
          <w:sz w:val="20"/>
          <w:szCs w:val="20"/>
        </w:rPr>
        <w:t xml:space="preserve">, </w:t>
      </w:r>
      <w:r w:rsidR="00601BEC" w:rsidRPr="007A755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EC194F">
        <w:rPr>
          <w:rFonts w:ascii="Consolas" w:hAnsi="Consolas" w:cs="Consolas"/>
          <w:color w:val="2A00FF"/>
          <w:kern w:val="0"/>
          <w:sz w:val="20"/>
          <w:szCs w:val="20"/>
        </w:rPr>
        <w:t>替换参数</w:t>
      </w:r>
      <w:r w:rsidR="00EC194F">
        <w:rPr>
          <w:rFonts w:ascii="Consolas" w:hAnsi="Consolas" w:cs="Consolas" w:hint="eastAsia"/>
          <w:color w:val="2A00FF"/>
          <w:kern w:val="0"/>
          <w:sz w:val="20"/>
          <w:szCs w:val="20"/>
        </w:rPr>
        <w:t>1</w:t>
      </w:r>
      <w:r w:rsidR="00601BEC" w:rsidRPr="007A755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EC194F">
        <w:rPr>
          <w:rFonts w:ascii="Consolas" w:hAnsi="Consolas" w:cs="Consolas"/>
          <w:color w:val="2A00FF"/>
          <w:kern w:val="0"/>
          <w:sz w:val="20"/>
          <w:szCs w:val="20"/>
        </w:rPr>
        <w:t xml:space="preserve">, </w:t>
      </w:r>
      <w:r w:rsidR="00601BEC" w:rsidRPr="007A755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E634AC">
        <w:rPr>
          <w:rFonts w:ascii="Consolas" w:hAnsi="Consolas" w:cs="Consolas"/>
          <w:color w:val="2A00FF"/>
          <w:kern w:val="0"/>
          <w:sz w:val="20"/>
          <w:szCs w:val="20"/>
        </w:rPr>
        <w:t>替换参数</w:t>
      </w:r>
      <w:r w:rsidR="00E634AC">
        <w:rPr>
          <w:rFonts w:ascii="Consolas" w:hAnsi="Consolas" w:cs="Consolas" w:hint="eastAsia"/>
          <w:color w:val="2A00FF"/>
          <w:kern w:val="0"/>
          <w:sz w:val="20"/>
          <w:szCs w:val="20"/>
        </w:rPr>
        <w:t>2</w:t>
      </w:r>
      <w:r w:rsidR="00601BEC" w:rsidRPr="007A755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601BEC">
        <w:rPr>
          <w:rFonts w:ascii="Consolas" w:hAnsi="Consolas" w:cs="Consolas"/>
          <w:color w:val="2A00FF"/>
          <w:kern w:val="0"/>
          <w:sz w:val="20"/>
          <w:szCs w:val="20"/>
        </w:rPr>
        <w:t>…</w:t>
      </w:r>
      <w:r w:rsidR="007A755F" w:rsidRPr="007A755F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D2A7F" w:rsidRPr="00EF1458" w:rsidRDefault="00F315CA" w:rsidP="001D2A7F">
      <w:pPr>
        <w:pStyle w:val="ListParagraph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A0576">
        <w:rPr>
          <w:rFonts w:ascii="Consolas" w:hAnsi="Consolas" w:cs="Consolas"/>
          <w:kern w:val="0"/>
          <w:sz w:val="20"/>
          <w:szCs w:val="20"/>
        </w:rPr>
        <w:t>java</w:t>
      </w:r>
      <w:r w:rsidRPr="00FA0576">
        <w:rPr>
          <w:rFonts w:ascii="Consolas" w:hAnsi="Consolas" w:cs="Consolas"/>
          <w:kern w:val="0"/>
          <w:sz w:val="20"/>
          <w:szCs w:val="20"/>
        </w:rPr>
        <w:t>代码中引用</w:t>
      </w:r>
      <w:r w:rsidRPr="00FA0576">
        <w:rPr>
          <w:rFonts w:ascii="Consolas" w:hAnsi="Consolas" w:cs="Consolas" w:hint="eastAsia"/>
          <w:kern w:val="0"/>
          <w:sz w:val="20"/>
          <w:szCs w:val="20"/>
        </w:rPr>
        <w:t>i</w:t>
      </w:r>
      <w:r w:rsidRPr="00FA0576">
        <w:rPr>
          <w:rFonts w:ascii="Consolas" w:hAnsi="Consolas" w:cs="Consolas"/>
          <w:kern w:val="0"/>
          <w:sz w:val="20"/>
          <w:szCs w:val="20"/>
        </w:rPr>
        <w:t>18n</w:t>
      </w:r>
      <w:r w:rsidR="00A50636" w:rsidRPr="00FA0576">
        <w:rPr>
          <w:rFonts w:ascii="Consolas" w:hAnsi="Consolas" w:cs="Consolas"/>
          <w:kern w:val="0"/>
          <w:sz w:val="20"/>
          <w:szCs w:val="20"/>
        </w:rPr>
        <w:t>:</w:t>
      </w:r>
      <w:r w:rsidR="00A50636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</w:p>
    <w:p w:rsidR="00EF1458" w:rsidRPr="00884427" w:rsidRDefault="00EF1458" w:rsidP="00EF1458">
      <w:pPr>
        <w:pStyle w:val="ListParagraph"/>
        <w:ind w:left="7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84427">
        <w:rPr>
          <w:rFonts w:ascii="Consolas" w:hAnsi="Consolas" w:cs="Consolas"/>
          <w:color w:val="000000"/>
          <w:kern w:val="0"/>
          <w:sz w:val="20"/>
          <w:szCs w:val="20"/>
        </w:rPr>
        <w:t xml:space="preserve">RequestContext </w:t>
      </w:r>
      <w:r w:rsidRPr="00884427">
        <w:rPr>
          <w:rFonts w:ascii="Consolas" w:hAnsi="Consolas" w:cs="Consolas"/>
          <w:color w:val="6A3E3E"/>
          <w:kern w:val="0"/>
          <w:sz w:val="20"/>
          <w:szCs w:val="20"/>
        </w:rPr>
        <w:t>requestContext</w:t>
      </w:r>
      <w:r w:rsidRPr="0088442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8442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84427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RequestContext(</w:t>
      </w:r>
      <w:r w:rsidRPr="00884427"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 w:rsidRPr="00884427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F1458" w:rsidRPr="00A63243" w:rsidRDefault="00C16AC5" w:rsidP="00EF1458">
      <w:pPr>
        <w:pStyle w:val="ListParagraph"/>
        <w:ind w:left="7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84427">
        <w:rPr>
          <w:rFonts w:ascii="Consolas" w:hAnsi="Consolas" w:cs="Consolas"/>
          <w:color w:val="6A3E3E"/>
          <w:kern w:val="0"/>
          <w:sz w:val="20"/>
          <w:szCs w:val="20"/>
        </w:rPr>
        <w:t>requestContext</w:t>
      </w:r>
      <w:r w:rsidRPr="00884427">
        <w:rPr>
          <w:rFonts w:ascii="Consolas" w:hAnsi="Consolas" w:cs="Consolas"/>
          <w:color w:val="000000"/>
          <w:kern w:val="0"/>
          <w:sz w:val="20"/>
          <w:szCs w:val="20"/>
        </w:rPr>
        <w:t>.getMessage(</w:t>
      </w:r>
      <w:r w:rsidRPr="0088442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884427">
        <w:rPr>
          <w:rFonts w:ascii="Consolas" w:hAnsi="Consolas" w:cs="Consolas"/>
          <w:color w:val="2A00FF"/>
          <w:kern w:val="0"/>
          <w:sz w:val="20"/>
          <w:szCs w:val="20"/>
        </w:rPr>
        <w:t>key</w:t>
      </w:r>
      <w:r w:rsidR="00884427">
        <w:rPr>
          <w:rFonts w:ascii="Consolas" w:hAnsi="Consolas" w:cs="Consolas"/>
          <w:color w:val="2A00FF"/>
          <w:kern w:val="0"/>
          <w:sz w:val="20"/>
          <w:szCs w:val="20"/>
        </w:rPr>
        <w:t>值</w:t>
      </w:r>
      <w:r w:rsidRPr="0088442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884427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25A76" w:rsidRPr="00525A34" w:rsidRDefault="0038265B" w:rsidP="001D2A7F">
      <w:pPr>
        <w:rPr>
          <w:rFonts w:ascii="Consolas" w:hAnsi="Consolas" w:cs="Consolas"/>
          <w:color w:val="000000"/>
          <w:kern w:val="0"/>
          <w:szCs w:val="21"/>
        </w:rPr>
      </w:pPr>
      <w:r w:rsidRPr="00525A34">
        <w:rPr>
          <w:rFonts w:ascii="Consolas" w:hAnsi="Consolas" w:cs="Consolas" w:hint="eastAsia"/>
          <w:color w:val="000000"/>
          <w:kern w:val="0"/>
          <w:szCs w:val="21"/>
        </w:rPr>
        <w:t>在开发阶段可以只写中文版</w:t>
      </w:r>
      <w:r w:rsidR="0085527F" w:rsidRPr="00525A34">
        <w:rPr>
          <w:rFonts w:ascii="Consolas" w:hAnsi="Consolas" w:cs="Consolas" w:hint="eastAsia"/>
          <w:color w:val="000000"/>
          <w:kern w:val="0"/>
          <w:szCs w:val="21"/>
        </w:rPr>
        <w:t>(</w:t>
      </w:r>
      <w:r w:rsidR="0085527F" w:rsidRPr="00525A34">
        <w:rPr>
          <w:rFonts w:ascii="Consolas" w:hAnsi="Consolas" w:cs="Consolas"/>
          <w:color w:val="000000"/>
          <w:kern w:val="0"/>
          <w:szCs w:val="21"/>
        </w:rPr>
        <w:t>zh_CN</w:t>
      </w:r>
      <w:r w:rsidR="0085527F" w:rsidRPr="00525A34">
        <w:rPr>
          <w:rFonts w:ascii="Consolas" w:hAnsi="Consolas" w:cs="Consolas"/>
          <w:color w:val="000000"/>
          <w:kern w:val="0"/>
          <w:szCs w:val="21"/>
        </w:rPr>
        <w:t>结尾的</w:t>
      </w:r>
      <w:r w:rsidR="0085527F" w:rsidRPr="00525A34">
        <w:rPr>
          <w:rFonts w:ascii="Consolas" w:hAnsi="Consolas" w:cs="Consolas" w:hint="eastAsia"/>
          <w:color w:val="000000"/>
          <w:kern w:val="0"/>
          <w:szCs w:val="21"/>
        </w:rPr>
        <w:t>)</w:t>
      </w:r>
      <w:r w:rsidR="0093317C" w:rsidRPr="00525A34">
        <w:rPr>
          <w:rFonts w:ascii="Consolas" w:hAnsi="Consolas" w:cs="Consolas" w:hint="eastAsia"/>
          <w:color w:val="000000"/>
          <w:kern w:val="0"/>
          <w:szCs w:val="21"/>
        </w:rPr>
        <w:t>资源文件，其他语言后期找人翻译。</w:t>
      </w:r>
    </w:p>
    <w:p w:rsidR="00CD458C" w:rsidRDefault="00CD458C" w:rsidP="001D2A7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1C5A" w:rsidRDefault="009E419B" w:rsidP="001D2A7F">
      <w:r>
        <w:rPr>
          <w:rFonts w:hint="eastAsia"/>
        </w:rPr>
        <w:t>四、</w:t>
      </w:r>
      <w:r w:rsidR="000413BB" w:rsidRPr="00380F86">
        <w:rPr>
          <w:rFonts w:hint="eastAsia"/>
          <w:b/>
        </w:rPr>
        <w:t>静态文件</w:t>
      </w:r>
    </w:p>
    <w:p w:rsidR="00EB1C5A" w:rsidRDefault="00EB1C5A" w:rsidP="00EB1C5A">
      <w:pPr>
        <w:ind w:firstLine="420"/>
      </w:pPr>
      <w:r>
        <w:t xml:space="preserve">1. </w:t>
      </w:r>
      <w:r>
        <w:t>统一放在</w:t>
      </w:r>
      <w:r>
        <w:rPr>
          <w:rFonts w:hint="eastAsia"/>
        </w:rPr>
        <w:t>web</w:t>
      </w:r>
      <w:r>
        <w:rPr>
          <w:rFonts w:hint="eastAsia"/>
        </w:rPr>
        <w:t>工程的</w:t>
      </w:r>
      <w:r>
        <w:rPr>
          <w:rFonts w:hint="eastAsia"/>
        </w:rPr>
        <w:t>/</w:t>
      </w:r>
      <w:r>
        <w:t>src/main/webapp/resource</w:t>
      </w:r>
      <w:r>
        <w:t>目录</w:t>
      </w:r>
      <w:r>
        <w:rPr>
          <w:rFonts w:hint="eastAsia"/>
        </w:rPr>
        <w:t>下</w:t>
      </w:r>
      <w:r>
        <w:rPr>
          <w:rFonts w:hint="eastAsia"/>
        </w:rPr>
        <w:t>;</w:t>
      </w:r>
    </w:p>
    <w:p w:rsidR="000413BB" w:rsidRDefault="00A84392" w:rsidP="00EB1C5A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引用时</w:t>
      </w:r>
      <w:r w:rsidR="00266DEB">
        <w:rPr>
          <w:rFonts w:hint="eastAsia"/>
        </w:rPr>
        <w:t>需要加上前缀</w:t>
      </w:r>
      <w:r w:rsidR="00586281">
        <w:rPr>
          <w:rFonts w:hint="eastAsia"/>
        </w:rPr>
        <w:t xml:space="preserve">: </w:t>
      </w:r>
    </w:p>
    <w:p w:rsidR="000D536A" w:rsidRDefault="000D536A" w:rsidP="001D2A7F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tab/>
      </w:r>
      <w:r w:rsidR="00971771">
        <w:tab/>
      </w:r>
      <w:r w:rsidR="00B81554">
        <w:rPr>
          <w:rFonts w:ascii="Consolas" w:hAnsi="Consolas" w:cs="Consolas"/>
          <w:color w:val="000000"/>
          <w:kern w:val="0"/>
          <w:sz w:val="20"/>
          <w:szCs w:val="20"/>
        </w:rPr>
        <w:t>ftl</w:t>
      </w:r>
      <w:r w:rsidR="00B81554">
        <w:rPr>
          <w:rFonts w:ascii="Consolas" w:hAnsi="Consolas" w:cs="Consolas"/>
          <w:color w:val="000000"/>
          <w:kern w:val="0"/>
          <w:sz w:val="20"/>
          <w:szCs w:val="20"/>
        </w:rPr>
        <w:t>模板中</w:t>
      </w:r>
      <w:r w:rsidR="00B8155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: </w:t>
      </w:r>
      <w:r w:rsidR="006439D6" w:rsidRPr="00F561F6">
        <w:rPr>
          <w:rFonts w:ascii="Consolas" w:hAnsi="Consolas" w:cs="Consolas"/>
          <w:color w:val="0000FF"/>
          <w:kern w:val="0"/>
          <w:sz w:val="20"/>
          <w:szCs w:val="20"/>
        </w:rPr>
        <w:t>&lt;@property key=</w:t>
      </w:r>
      <w:r w:rsidR="006439D6" w:rsidRPr="00F561F6">
        <w:rPr>
          <w:rFonts w:ascii="Consolas" w:hAnsi="Consolas" w:cs="Consolas"/>
          <w:color w:val="008080"/>
          <w:kern w:val="0"/>
          <w:sz w:val="20"/>
          <w:szCs w:val="20"/>
        </w:rPr>
        <w:t>"prefix.resource"</w:t>
      </w:r>
      <w:r w:rsidR="006439D6" w:rsidRPr="00F561F6">
        <w:rPr>
          <w:rFonts w:ascii="Consolas" w:hAnsi="Consolas" w:cs="Consolas"/>
          <w:color w:val="0000FF"/>
          <w:kern w:val="0"/>
          <w:sz w:val="20"/>
          <w:szCs w:val="20"/>
        </w:rPr>
        <w:t>/&gt;</w:t>
      </w:r>
    </w:p>
    <w:p w:rsidR="00B06030" w:rsidRDefault="00B06030" w:rsidP="001D2A7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ab/>
      </w:r>
      <w:r w:rsidR="00971771">
        <w:rPr>
          <w:rFonts w:ascii="Consolas" w:hAnsi="Consolas" w:cs="Consolas"/>
          <w:kern w:val="0"/>
          <w:sz w:val="20"/>
          <w:szCs w:val="20"/>
        </w:rPr>
        <w:tab/>
      </w:r>
      <w:r w:rsidR="007F7A73" w:rsidRPr="00E328A8">
        <w:rPr>
          <w:rFonts w:ascii="Consolas" w:hAnsi="Consolas" w:cs="Consolas"/>
          <w:kern w:val="0"/>
          <w:sz w:val="20"/>
          <w:szCs w:val="20"/>
        </w:rPr>
        <w:t>js</w:t>
      </w:r>
      <w:r w:rsidR="007F7A73" w:rsidRPr="00E328A8">
        <w:rPr>
          <w:rFonts w:ascii="Consolas" w:hAnsi="Consolas" w:cs="Consolas"/>
          <w:kern w:val="0"/>
          <w:sz w:val="20"/>
          <w:szCs w:val="20"/>
        </w:rPr>
        <w:t>代码中</w:t>
      </w:r>
      <w:r w:rsidR="007F7A73" w:rsidRPr="00E328A8">
        <w:rPr>
          <w:rFonts w:ascii="Consolas" w:hAnsi="Consolas" w:cs="Consolas" w:hint="eastAsia"/>
          <w:kern w:val="0"/>
          <w:sz w:val="20"/>
          <w:szCs w:val="20"/>
        </w:rPr>
        <w:t>:</w:t>
      </w:r>
      <w:r w:rsidR="007F7A73" w:rsidRPr="00E328A8">
        <w:rPr>
          <w:rFonts w:ascii="Consolas" w:hAnsi="Consolas" w:cs="Consolas"/>
          <w:kern w:val="0"/>
          <w:sz w:val="20"/>
          <w:szCs w:val="20"/>
        </w:rPr>
        <w:t xml:space="preserve"> </w:t>
      </w:r>
      <w:r w:rsidR="00EA5868" w:rsidRPr="00504C8E">
        <w:rPr>
          <w:rFonts w:ascii="Consolas" w:hAnsi="Consolas" w:cs="Consolas"/>
          <w:color w:val="000000"/>
          <w:kern w:val="0"/>
          <w:sz w:val="20"/>
          <w:szCs w:val="20"/>
        </w:rPr>
        <w:t>resourcePrefix</w:t>
      </w:r>
    </w:p>
    <w:p w:rsidR="00397948" w:rsidRDefault="00397948" w:rsidP="001D2A7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05B2C" w:rsidRPr="00E83E14" w:rsidRDefault="00397948" w:rsidP="001D2A7F">
      <w:pPr>
        <w:rPr>
          <w:rFonts w:ascii="Consolas" w:hAnsi="Consolas" w:cs="Consolas"/>
          <w:b/>
          <w:color w:val="000000"/>
          <w:kern w:val="0"/>
          <w:szCs w:val="21"/>
        </w:rPr>
      </w:pPr>
      <w:r w:rsidRPr="00E83E14">
        <w:rPr>
          <w:rFonts w:ascii="Consolas" w:hAnsi="Consolas" w:cs="Consolas"/>
          <w:b/>
          <w:color w:val="000000"/>
          <w:kern w:val="0"/>
          <w:szCs w:val="21"/>
        </w:rPr>
        <w:t>五、</w:t>
      </w:r>
      <w:r w:rsidR="00305B2C" w:rsidRPr="00E83E14">
        <w:rPr>
          <w:rFonts w:ascii="Consolas" w:hAnsi="Consolas" w:cs="Consolas" w:hint="eastAsia"/>
          <w:b/>
          <w:color w:val="000000"/>
          <w:kern w:val="0"/>
          <w:szCs w:val="21"/>
        </w:rPr>
        <w:t>ftl</w:t>
      </w:r>
      <w:r w:rsidR="00C27960" w:rsidRPr="00E83E14">
        <w:rPr>
          <w:rFonts w:ascii="Consolas" w:hAnsi="Consolas" w:cs="Consolas"/>
          <w:b/>
          <w:color w:val="000000"/>
          <w:kern w:val="0"/>
          <w:szCs w:val="21"/>
        </w:rPr>
        <w:t>页</w:t>
      </w:r>
      <w:r w:rsidRPr="00E83E14">
        <w:rPr>
          <w:rFonts w:ascii="Consolas" w:hAnsi="Consolas" w:cs="Consolas"/>
          <w:b/>
          <w:color w:val="000000"/>
          <w:kern w:val="0"/>
          <w:szCs w:val="21"/>
        </w:rPr>
        <w:t>面</w:t>
      </w:r>
    </w:p>
    <w:p w:rsidR="00305B2C" w:rsidRDefault="00305B2C" w:rsidP="001D2A7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1. </w:t>
      </w:r>
      <w:r>
        <w:t>统一放在</w:t>
      </w:r>
      <w:r>
        <w:rPr>
          <w:rFonts w:hint="eastAsia"/>
        </w:rPr>
        <w:t>web</w:t>
      </w:r>
      <w:r>
        <w:rPr>
          <w:rFonts w:hint="eastAsia"/>
        </w:rPr>
        <w:t>工程的</w:t>
      </w:r>
      <w:r>
        <w:rPr>
          <w:rFonts w:hint="eastAsia"/>
        </w:rPr>
        <w:t>/</w:t>
      </w:r>
      <w:r>
        <w:t>src/main/webapp/page</w:t>
      </w:r>
      <w:r>
        <w:t>目录</w:t>
      </w:r>
      <w:r>
        <w:rPr>
          <w:rFonts w:hint="eastAsia"/>
        </w:rPr>
        <w:t>下</w:t>
      </w:r>
    </w:p>
    <w:p w:rsidR="00C71F8C" w:rsidRDefault="00FF6DB7" w:rsidP="00650E6A">
      <w:pPr>
        <w:ind w:left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2. </w:t>
      </w:r>
      <w:r>
        <w:rPr>
          <w:rFonts w:ascii="Consolas" w:hAnsi="Consolas" w:cs="Consolas" w:hint="eastAsia"/>
          <w:color w:val="000000"/>
          <w:kern w:val="0"/>
          <w:szCs w:val="21"/>
        </w:rPr>
        <w:t>页面</w:t>
      </w:r>
      <w:r w:rsidR="00397948" w:rsidRPr="00E86C12">
        <w:rPr>
          <w:rFonts w:ascii="Consolas" w:hAnsi="Consolas" w:cs="Consolas"/>
          <w:color w:val="000000"/>
          <w:kern w:val="0"/>
          <w:szCs w:val="21"/>
        </w:rPr>
        <w:t>要求套用</w:t>
      </w:r>
      <w:r w:rsidR="002831BD" w:rsidRPr="00E86C12">
        <w:rPr>
          <w:rFonts w:ascii="Consolas" w:hAnsi="Consolas" w:cs="Consolas"/>
          <w:color w:val="000000"/>
          <w:kern w:val="0"/>
          <w:szCs w:val="21"/>
        </w:rPr>
        <w:t>宏</w:t>
      </w:r>
      <w:r w:rsidR="00AC39DD">
        <w:rPr>
          <w:rFonts w:ascii="Consolas" w:hAnsi="Consolas" w:cs="Consolas"/>
          <w:color w:val="000000"/>
          <w:kern w:val="0"/>
          <w:szCs w:val="21"/>
        </w:rPr>
        <w:t>，以达到统一维护</w:t>
      </w:r>
      <w:r w:rsidR="00AC39DD">
        <w:rPr>
          <w:rFonts w:ascii="Consolas" w:hAnsi="Consolas" w:cs="Consolas" w:hint="eastAsia"/>
          <w:color w:val="000000"/>
          <w:kern w:val="0"/>
          <w:szCs w:val="21"/>
        </w:rPr>
        <w:t>header</w:t>
      </w:r>
      <w:r w:rsidR="00AC39DD">
        <w:rPr>
          <w:rFonts w:ascii="Consolas" w:hAnsi="Consolas" w:cs="Consolas" w:hint="eastAsia"/>
          <w:color w:val="000000"/>
          <w:kern w:val="0"/>
          <w:szCs w:val="21"/>
        </w:rPr>
        <w:t>、</w:t>
      </w:r>
      <w:r w:rsidR="00AC39DD">
        <w:rPr>
          <w:rFonts w:ascii="Consolas" w:hAnsi="Consolas" w:cs="Consolas" w:hint="eastAsia"/>
          <w:color w:val="000000"/>
          <w:kern w:val="0"/>
          <w:szCs w:val="21"/>
        </w:rPr>
        <w:t>footer</w:t>
      </w:r>
      <w:r w:rsidR="00AC39DD">
        <w:rPr>
          <w:rFonts w:ascii="Consolas" w:hAnsi="Consolas" w:cs="Consolas" w:hint="eastAsia"/>
          <w:color w:val="000000"/>
          <w:kern w:val="0"/>
          <w:szCs w:val="21"/>
        </w:rPr>
        <w:t>的目的</w:t>
      </w:r>
      <w:r w:rsidR="0063185B">
        <w:rPr>
          <w:rFonts w:ascii="Consolas" w:hAnsi="Consolas" w:cs="Consolas"/>
          <w:color w:val="000000"/>
          <w:kern w:val="0"/>
          <w:szCs w:val="21"/>
        </w:rPr>
        <w:t>，在</w:t>
      </w:r>
      <w:r w:rsidR="00AD4F9E">
        <w:rPr>
          <w:rFonts w:ascii="Consolas" w:hAnsi="Consolas" w:cs="Consolas" w:hint="eastAsia"/>
          <w:color w:val="000000"/>
          <w:kern w:val="0"/>
          <w:szCs w:val="21"/>
        </w:rPr>
        <w:t>jslist</w:t>
      </w:r>
      <w:r w:rsidR="00AD4F9E">
        <w:rPr>
          <w:rFonts w:ascii="Consolas" w:hAnsi="Consolas" w:cs="Consolas" w:hint="eastAsia"/>
          <w:color w:val="000000"/>
          <w:kern w:val="0"/>
          <w:szCs w:val="21"/>
        </w:rPr>
        <w:t>中引用自定义的</w:t>
      </w:r>
      <w:r w:rsidR="00AD4F9E">
        <w:rPr>
          <w:rFonts w:ascii="Consolas" w:hAnsi="Consolas" w:cs="Consolas" w:hint="eastAsia"/>
          <w:color w:val="000000"/>
          <w:kern w:val="0"/>
          <w:szCs w:val="21"/>
        </w:rPr>
        <w:t>j</w:t>
      </w:r>
      <w:r w:rsidR="00AD4F9E">
        <w:rPr>
          <w:rFonts w:ascii="Consolas" w:hAnsi="Consolas" w:cs="Consolas"/>
          <w:color w:val="000000"/>
          <w:kern w:val="0"/>
          <w:szCs w:val="21"/>
        </w:rPr>
        <w:t>s</w:t>
      </w:r>
      <w:r w:rsidR="00AD4F9E">
        <w:rPr>
          <w:rFonts w:ascii="Consolas" w:hAnsi="Consolas" w:cs="Consolas"/>
          <w:color w:val="000000"/>
          <w:kern w:val="0"/>
          <w:szCs w:val="21"/>
        </w:rPr>
        <w:t>文件</w:t>
      </w:r>
      <w:r w:rsidR="00036A70">
        <w:rPr>
          <w:rFonts w:ascii="Consolas" w:hAnsi="Consolas" w:cs="Consolas"/>
          <w:color w:val="000000"/>
          <w:kern w:val="0"/>
          <w:szCs w:val="21"/>
        </w:rPr>
        <w:t>，</w:t>
      </w:r>
      <w:r w:rsidR="00036A70">
        <w:rPr>
          <w:rFonts w:ascii="Consolas" w:hAnsi="Consolas" w:cs="Consolas" w:hint="eastAsia"/>
          <w:color w:val="000000"/>
          <w:kern w:val="0"/>
          <w:szCs w:val="21"/>
        </w:rPr>
        <w:t>csslist</w:t>
      </w:r>
      <w:r w:rsidR="00036A70">
        <w:rPr>
          <w:rFonts w:ascii="Consolas" w:hAnsi="Consolas" w:cs="Consolas" w:hint="eastAsia"/>
          <w:color w:val="000000"/>
          <w:kern w:val="0"/>
          <w:szCs w:val="21"/>
        </w:rPr>
        <w:t>中引用自定义的</w:t>
      </w:r>
      <w:r w:rsidR="00036A70">
        <w:rPr>
          <w:rFonts w:ascii="Consolas" w:hAnsi="Consolas" w:cs="Consolas" w:hint="eastAsia"/>
          <w:color w:val="000000"/>
          <w:kern w:val="0"/>
          <w:szCs w:val="21"/>
        </w:rPr>
        <w:t>c</w:t>
      </w:r>
      <w:r w:rsidR="00036A70">
        <w:rPr>
          <w:rFonts w:ascii="Consolas" w:hAnsi="Consolas" w:cs="Consolas"/>
          <w:color w:val="000000"/>
          <w:kern w:val="0"/>
          <w:szCs w:val="21"/>
        </w:rPr>
        <w:t>ss</w:t>
      </w:r>
      <w:r w:rsidR="00036A70">
        <w:rPr>
          <w:rFonts w:ascii="Consolas" w:hAnsi="Consolas" w:cs="Consolas"/>
          <w:color w:val="000000"/>
          <w:kern w:val="0"/>
          <w:szCs w:val="21"/>
        </w:rPr>
        <w:t>文件</w:t>
      </w:r>
      <w:r w:rsidR="002831BD" w:rsidRPr="00E86C12">
        <w:rPr>
          <w:rFonts w:ascii="Consolas" w:hAnsi="Consolas" w:cs="Consolas"/>
          <w:color w:val="000000"/>
          <w:kern w:val="0"/>
          <w:szCs w:val="21"/>
        </w:rPr>
        <w:t>，参照现有页面</w:t>
      </w:r>
      <w:r w:rsidR="00140DDC">
        <w:rPr>
          <w:rFonts w:ascii="Consolas" w:hAnsi="Consolas" w:cs="Consolas"/>
          <w:color w:val="000000"/>
          <w:kern w:val="0"/>
          <w:szCs w:val="21"/>
        </w:rPr>
        <w:t>。</w:t>
      </w:r>
    </w:p>
    <w:p w:rsidR="008B46BA" w:rsidRDefault="008B46BA" w:rsidP="00650E6A">
      <w:pPr>
        <w:ind w:left="420"/>
        <w:rPr>
          <w:rFonts w:ascii="Consolas" w:hAnsi="Consolas" w:cs="Consolas"/>
          <w:color w:val="000000"/>
          <w:kern w:val="0"/>
          <w:szCs w:val="21"/>
        </w:rPr>
      </w:pPr>
    </w:p>
    <w:p w:rsidR="008D4369" w:rsidRPr="00802282" w:rsidRDefault="008B46BA" w:rsidP="003F71F9">
      <w:pPr>
        <w:rPr>
          <w:rFonts w:ascii="Consolas" w:hAnsi="Consolas" w:cs="Consolas"/>
          <w:b/>
          <w:color w:val="000000"/>
          <w:kern w:val="0"/>
          <w:szCs w:val="21"/>
        </w:rPr>
      </w:pPr>
      <w:r w:rsidRPr="00802282">
        <w:rPr>
          <w:rFonts w:ascii="Consolas" w:hAnsi="Consolas" w:cs="Consolas"/>
          <w:b/>
          <w:color w:val="000000"/>
          <w:kern w:val="0"/>
          <w:szCs w:val="21"/>
        </w:rPr>
        <w:t>六、</w:t>
      </w:r>
      <w:r w:rsidR="008D4369" w:rsidRPr="00802282">
        <w:rPr>
          <w:rFonts w:ascii="Consolas" w:hAnsi="Consolas" w:cs="Consolas"/>
          <w:b/>
          <w:color w:val="000000"/>
          <w:kern w:val="0"/>
          <w:szCs w:val="21"/>
        </w:rPr>
        <w:t>数据库操作</w:t>
      </w:r>
    </w:p>
    <w:p w:rsidR="008B46BA" w:rsidRDefault="008B46BA" w:rsidP="00802282">
      <w:pPr>
        <w:ind w:left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纯</w:t>
      </w:r>
      <w:r w:rsidR="00BB7D44">
        <w:rPr>
          <w:rFonts w:ascii="Consolas" w:hAnsi="Consolas" w:cs="Consolas"/>
          <w:color w:val="000000"/>
          <w:kern w:val="0"/>
          <w:szCs w:val="21"/>
        </w:rPr>
        <w:t>读</w:t>
      </w:r>
      <w:r>
        <w:rPr>
          <w:rFonts w:ascii="Consolas" w:hAnsi="Consolas" w:cs="Consolas"/>
          <w:color w:val="000000"/>
          <w:kern w:val="0"/>
          <w:szCs w:val="21"/>
        </w:rPr>
        <w:t>事务的</w:t>
      </w:r>
      <w:r>
        <w:rPr>
          <w:rFonts w:ascii="Consolas" w:hAnsi="Consolas" w:cs="Consolas" w:hint="eastAsia"/>
          <w:color w:val="000000"/>
          <w:kern w:val="0"/>
          <w:szCs w:val="21"/>
        </w:rPr>
        <w:t>service</w:t>
      </w:r>
      <w:r>
        <w:rPr>
          <w:rFonts w:ascii="Consolas" w:hAnsi="Consolas" w:cs="Consolas" w:hint="eastAsia"/>
          <w:color w:val="000000"/>
          <w:kern w:val="0"/>
          <w:szCs w:val="21"/>
        </w:rPr>
        <w:t>方法</w:t>
      </w:r>
      <w:r w:rsidR="00CD0143">
        <w:rPr>
          <w:rFonts w:ascii="Consolas" w:hAnsi="Consolas" w:cs="Consolas" w:hint="eastAsia"/>
          <w:color w:val="000000"/>
          <w:kern w:val="0"/>
          <w:szCs w:val="21"/>
        </w:rPr>
        <w:t>(</w:t>
      </w:r>
      <w:r w:rsidR="00CD0143">
        <w:rPr>
          <w:rFonts w:ascii="Consolas" w:hAnsi="Consolas" w:cs="Consolas" w:hint="eastAsia"/>
          <w:color w:val="000000"/>
          <w:kern w:val="0"/>
          <w:szCs w:val="21"/>
        </w:rPr>
        <w:t>直接被</w:t>
      </w:r>
      <w:r w:rsidR="00CD0143">
        <w:rPr>
          <w:rFonts w:ascii="Consolas" w:hAnsi="Consolas" w:cs="Consolas" w:hint="eastAsia"/>
          <w:color w:val="000000"/>
          <w:kern w:val="0"/>
          <w:szCs w:val="21"/>
        </w:rPr>
        <w:t>a</w:t>
      </w:r>
      <w:r w:rsidR="00CD0143">
        <w:rPr>
          <w:rFonts w:ascii="Consolas" w:hAnsi="Consolas" w:cs="Consolas"/>
          <w:color w:val="000000"/>
          <w:kern w:val="0"/>
          <w:szCs w:val="21"/>
        </w:rPr>
        <w:t>op</w:t>
      </w:r>
      <w:r w:rsidR="00CD0143">
        <w:rPr>
          <w:rFonts w:ascii="Consolas" w:hAnsi="Consolas" w:cs="Consolas"/>
          <w:color w:val="000000"/>
          <w:kern w:val="0"/>
          <w:szCs w:val="21"/>
        </w:rPr>
        <w:t>代理过的方法</w:t>
      </w:r>
      <w:r w:rsidR="00CD0143">
        <w:rPr>
          <w:rFonts w:ascii="Consolas" w:hAnsi="Consolas" w:cs="Consolas" w:hint="eastAsia"/>
          <w:color w:val="000000"/>
          <w:kern w:val="0"/>
          <w:szCs w:val="21"/>
        </w:rPr>
        <w:t>)</w:t>
      </w:r>
      <w:r>
        <w:rPr>
          <w:rFonts w:ascii="Consolas" w:hAnsi="Consolas" w:cs="Consolas" w:hint="eastAsia"/>
          <w:color w:val="000000"/>
          <w:kern w:val="0"/>
          <w:szCs w:val="21"/>
        </w:rPr>
        <w:t>上要加</w:t>
      </w:r>
      <w:r>
        <w:rPr>
          <w:rFonts w:ascii="Consolas" w:hAnsi="Consolas" w:cs="Consolas" w:hint="eastAsia"/>
          <w:color w:val="000000"/>
          <w:kern w:val="0"/>
          <w:szCs w:val="21"/>
        </w:rPr>
        <w:t>@</w:t>
      </w:r>
      <w:r>
        <w:rPr>
          <w:rFonts w:ascii="Consolas" w:hAnsi="Consolas" w:cs="Consolas"/>
          <w:color w:val="000000"/>
          <w:kern w:val="0"/>
          <w:szCs w:val="21"/>
        </w:rPr>
        <w:t>ReadOnly</w:t>
      </w:r>
      <w:r>
        <w:rPr>
          <w:rFonts w:ascii="Consolas" w:hAnsi="Consolas" w:cs="Consolas"/>
          <w:color w:val="000000"/>
          <w:kern w:val="0"/>
          <w:szCs w:val="21"/>
        </w:rPr>
        <w:t>注解</w:t>
      </w:r>
      <w:r w:rsidR="00496F65">
        <w:rPr>
          <w:rFonts w:ascii="Consolas" w:hAnsi="Consolas" w:cs="Consolas"/>
          <w:color w:val="000000"/>
          <w:kern w:val="0"/>
          <w:szCs w:val="21"/>
        </w:rPr>
        <w:t>、有多步增、删、改操作的</w:t>
      </w:r>
      <w:r w:rsidR="00496F65">
        <w:rPr>
          <w:rFonts w:ascii="Consolas" w:hAnsi="Consolas" w:cs="Consolas" w:hint="eastAsia"/>
          <w:color w:val="000000"/>
          <w:kern w:val="0"/>
          <w:szCs w:val="21"/>
        </w:rPr>
        <w:t>s</w:t>
      </w:r>
      <w:r w:rsidR="00496F65">
        <w:rPr>
          <w:rFonts w:ascii="Consolas" w:hAnsi="Consolas" w:cs="Consolas"/>
          <w:color w:val="000000"/>
          <w:kern w:val="0"/>
          <w:szCs w:val="21"/>
        </w:rPr>
        <w:t>ervice</w:t>
      </w:r>
      <w:r w:rsidR="00496F65">
        <w:rPr>
          <w:rFonts w:ascii="Consolas" w:hAnsi="Consolas" w:cs="Consolas"/>
          <w:color w:val="000000"/>
          <w:kern w:val="0"/>
          <w:szCs w:val="21"/>
        </w:rPr>
        <w:t>方法</w:t>
      </w:r>
      <w:r w:rsidR="002E4D12">
        <w:rPr>
          <w:rFonts w:ascii="Consolas" w:hAnsi="Consolas" w:cs="Consolas" w:hint="eastAsia"/>
          <w:color w:val="000000"/>
          <w:kern w:val="0"/>
          <w:szCs w:val="21"/>
        </w:rPr>
        <w:t>(</w:t>
      </w:r>
      <w:r w:rsidR="002E4D12">
        <w:rPr>
          <w:rFonts w:ascii="Consolas" w:hAnsi="Consolas" w:cs="Consolas" w:hint="eastAsia"/>
          <w:color w:val="000000"/>
          <w:kern w:val="0"/>
          <w:szCs w:val="21"/>
        </w:rPr>
        <w:t>直接被</w:t>
      </w:r>
      <w:r w:rsidR="002E4D12">
        <w:rPr>
          <w:rFonts w:ascii="Consolas" w:hAnsi="Consolas" w:cs="Consolas" w:hint="eastAsia"/>
          <w:color w:val="000000"/>
          <w:kern w:val="0"/>
          <w:szCs w:val="21"/>
        </w:rPr>
        <w:t>a</w:t>
      </w:r>
      <w:r w:rsidR="002E4D12">
        <w:rPr>
          <w:rFonts w:ascii="Consolas" w:hAnsi="Consolas" w:cs="Consolas"/>
          <w:color w:val="000000"/>
          <w:kern w:val="0"/>
          <w:szCs w:val="21"/>
        </w:rPr>
        <w:t>op</w:t>
      </w:r>
      <w:r w:rsidR="002E4D12">
        <w:rPr>
          <w:rFonts w:ascii="Consolas" w:hAnsi="Consolas" w:cs="Consolas"/>
          <w:color w:val="000000"/>
          <w:kern w:val="0"/>
          <w:szCs w:val="21"/>
        </w:rPr>
        <w:t>代理过的方法</w:t>
      </w:r>
      <w:r w:rsidR="002E4D12">
        <w:rPr>
          <w:rFonts w:ascii="Consolas" w:hAnsi="Consolas" w:cs="Consolas" w:hint="eastAsia"/>
          <w:color w:val="000000"/>
          <w:kern w:val="0"/>
          <w:szCs w:val="21"/>
        </w:rPr>
        <w:t>)</w:t>
      </w:r>
      <w:r w:rsidR="00496F65">
        <w:rPr>
          <w:rFonts w:ascii="Consolas" w:hAnsi="Consolas" w:cs="Consolas"/>
          <w:color w:val="000000"/>
          <w:kern w:val="0"/>
          <w:szCs w:val="21"/>
        </w:rPr>
        <w:t>上一定要加</w:t>
      </w:r>
      <w:r w:rsidR="00496F65">
        <w:rPr>
          <w:rFonts w:ascii="Consolas" w:hAnsi="Consolas" w:cs="Consolas" w:hint="eastAsia"/>
          <w:color w:val="000000"/>
          <w:kern w:val="0"/>
          <w:szCs w:val="21"/>
        </w:rPr>
        <w:t>@</w:t>
      </w:r>
      <w:r w:rsidR="00496F65">
        <w:rPr>
          <w:rFonts w:ascii="Consolas" w:hAnsi="Consolas" w:cs="Consolas"/>
          <w:color w:val="000000"/>
          <w:kern w:val="0"/>
          <w:szCs w:val="21"/>
        </w:rPr>
        <w:t>Transactional</w:t>
      </w:r>
      <w:r w:rsidR="00496F65">
        <w:rPr>
          <w:rFonts w:ascii="Consolas" w:hAnsi="Consolas" w:cs="Consolas"/>
          <w:color w:val="000000"/>
          <w:kern w:val="0"/>
          <w:szCs w:val="21"/>
        </w:rPr>
        <w:t>注解</w:t>
      </w:r>
      <w:r w:rsidR="00C5563E">
        <w:rPr>
          <w:rFonts w:ascii="Consolas" w:hAnsi="Consolas" w:cs="Consolas"/>
          <w:color w:val="000000"/>
          <w:kern w:val="0"/>
          <w:szCs w:val="21"/>
        </w:rPr>
        <w:t>。</w:t>
      </w:r>
    </w:p>
    <w:p w:rsidR="00161FAA" w:rsidRDefault="00161FAA" w:rsidP="00650E6A">
      <w:pPr>
        <w:ind w:left="420"/>
        <w:rPr>
          <w:rFonts w:ascii="Consolas" w:hAnsi="Consolas" w:cs="Consolas"/>
          <w:color w:val="000000"/>
          <w:kern w:val="0"/>
          <w:szCs w:val="21"/>
        </w:rPr>
      </w:pPr>
    </w:p>
    <w:p w:rsidR="00245E52" w:rsidRPr="00E83E14" w:rsidRDefault="00161FAA" w:rsidP="003F71F9">
      <w:pPr>
        <w:rPr>
          <w:rFonts w:ascii="Consolas" w:hAnsi="Consolas" w:cs="Consolas"/>
          <w:b/>
          <w:color w:val="000000"/>
          <w:kern w:val="0"/>
          <w:szCs w:val="21"/>
        </w:rPr>
      </w:pPr>
      <w:r w:rsidRPr="00E83E14">
        <w:rPr>
          <w:rFonts w:ascii="Consolas" w:hAnsi="Consolas" w:cs="Consolas"/>
          <w:b/>
          <w:color w:val="000000"/>
          <w:kern w:val="0"/>
          <w:szCs w:val="21"/>
        </w:rPr>
        <w:t>七</w:t>
      </w:r>
      <w:r w:rsidR="00457427" w:rsidRPr="00E83E14">
        <w:rPr>
          <w:rFonts w:ascii="Consolas" w:hAnsi="Consolas" w:cs="Consolas"/>
          <w:b/>
          <w:color w:val="000000"/>
          <w:kern w:val="0"/>
          <w:szCs w:val="21"/>
        </w:rPr>
        <w:t>、</w:t>
      </w:r>
      <w:r w:rsidR="002C56ED" w:rsidRPr="00E83E14">
        <w:rPr>
          <w:rFonts w:ascii="Consolas" w:hAnsi="Consolas" w:cs="Consolas"/>
          <w:b/>
          <w:color w:val="000000"/>
          <w:kern w:val="0"/>
          <w:szCs w:val="21"/>
        </w:rPr>
        <w:t>异常</w:t>
      </w:r>
    </w:p>
    <w:p w:rsidR="00161FAA" w:rsidRDefault="00673297" w:rsidP="00245E52">
      <w:pPr>
        <w:ind w:left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 xml:space="preserve">. </w:t>
      </w:r>
      <w:r w:rsidR="003C7455">
        <w:rPr>
          <w:rFonts w:ascii="Consolas" w:hAnsi="Consolas" w:cs="Consolas" w:hint="eastAsia"/>
          <w:color w:val="000000"/>
          <w:kern w:val="0"/>
          <w:szCs w:val="21"/>
        </w:rPr>
        <w:t>不涉及资源关闭</w:t>
      </w:r>
      <w:r w:rsidR="003C7455">
        <w:rPr>
          <w:rFonts w:ascii="Consolas" w:hAnsi="Consolas" w:cs="Consolas" w:hint="eastAsia"/>
          <w:color w:val="000000"/>
          <w:kern w:val="0"/>
          <w:szCs w:val="21"/>
        </w:rPr>
        <w:t>(</w:t>
      </w:r>
      <w:r w:rsidR="003C7455">
        <w:rPr>
          <w:rFonts w:ascii="Consolas" w:hAnsi="Consolas" w:cs="Consolas" w:hint="eastAsia"/>
          <w:color w:val="000000"/>
          <w:kern w:val="0"/>
          <w:szCs w:val="21"/>
        </w:rPr>
        <w:t>如数据库连接、</w:t>
      </w:r>
      <w:r w:rsidR="003C7455">
        <w:rPr>
          <w:rFonts w:ascii="Consolas" w:hAnsi="Consolas" w:cs="Consolas" w:hint="eastAsia"/>
          <w:color w:val="000000"/>
          <w:kern w:val="0"/>
          <w:szCs w:val="21"/>
        </w:rPr>
        <w:t>io</w:t>
      </w:r>
      <w:r w:rsidR="003C7455">
        <w:rPr>
          <w:rFonts w:ascii="Consolas" w:hAnsi="Consolas" w:cs="Consolas" w:hint="eastAsia"/>
          <w:color w:val="000000"/>
          <w:kern w:val="0"/>
          <w:szCs w:val="21"/>
        </w:rPr>
        <w:t>流</w:t>
      </w:r>
      <w:r w:rsidR="003C7455">
        <w:rPr>
          <w:rFonts w:ascii="Consolas" w:hAnsi="Consolas" w:cs="Consolas" w:hint="eastAsia"/>
          <w:color w:val="000000"/>
          <w:kern w:val="0"/>
          <w:szCs w:val="21"/>
        </w:rPr>
        <w:t>)</w:t>
      </w:r>
      <w:r w:rsidR="003C7455">
        <w:rPr>
          <w:rFonts w:ascii="Consolas" w:hAnsi="Consolas" w:cs="Consolas" w:hint="eastAsia"/>
          <w:color w:val="000000"/>
          <w:kern w:val="0"/>
          <w:szCs w:val="21"/>
        </w:rPr>
        <w:t>禁止使用</w:t>
      </w:r>
      <w:r w:rsidR="003C7455">
        <w:rPr>
          <w:rFonts w:ascii="Consolas" w:hAnsi="Consolas" w:cs="Consolas" w:hint="eastAsia"/>
          <w:color w:val="000000"/>
          <w:kern w:val="0"/>
          <w:szCs w:val="21"/>
        </w:rPr>
        <w:t>t</w:t>
      </w:r>
      <w:r w:rsidR="003C7455">
        <w:rPr>
          <w:rFonts w:ascii="Consolas" w:hAnsi="Consolas" w:cs="Consolas"/>
          <w:color w:val="000000"/>
          <w:kern w:val="0"/>
          <w:szCs w:val="21"/>
        </w:rPr>
        <w:t>ry-catch-finally</w:t>
      </w:r>
      <w:r w:rsidR="003C7455">
        <w:rPr>
          <w:rFonts w:ascii="Consolas" w:hAnsi="Consolas" w:cs="Consolas"/>
          <w:color w:val="000000"/>
          <w:kern w:val="0"/>
          <w:szCs w:val="21"/>
        </w:rPr>
        <w:t>语句块，</w:t>
      </w:r>
      <w:r w:rsidR="00A84E3D">
        <w:rPr>
          <w:rFonts w:ascii="Consolas" w:hAnsi="Consolas" w:cs="Consolas"/>
          <w:color w:val="000000"/>
          <w:kern w:val="0"/>
          <w:szCs w:val="21"/>
        </w:rPr>
        <w:t>如果涉及</w:t>
      </w:r>
      <w:r w:rsidR="006C5C85">
        <w:rPr>
          <w:rFonts w:ascii="Consolas" w:hAnsi="Consolas" w:cs="Consolas" w:hint="eastAsia"/>
          <w:color w:val="000000"/>
          <w:kern w:val="0"/>
          <w:szCs w:val="21"/>
        </w:rPr>
        <w:t>资源关闭</w:t>
      </w:r>
      <w:r w:rsidR="00657993">
        <w:rPr>
          <w:rFonts w:ascii="Consolas" w:hAnsi="Consolas" w:cs="Consolas" w:hint="eastAsia"/>
          <w:color w:val="000000"/>
          <w:kern w:val="0"/>
          <w:szCs w:val="21"/>
        </w:rPr>
        <w:t>，也</w:t>
      </w:r>
      <w:r w:rsidR="00657993">
        <w:rPr>
          <w:rFonts w:ascii="Consolas" w:hAnsi="Consolas" w:cs="Consolas"/>
          <w:color w:val="000000"/>
          <w:kern w:val="0"/>
          <w:szCs w:val="21"/>
        </w:rPr>
        <w:t>禁止使用</w:t>
      </w:r>
      <w:r w:rsidR="00657993">
        <w:rPr>
          <w:rFonts w:ascii="Consolas" w:hAnsi="Consolas" w:cs="Consolas" w:hint="eastAsia"/>
          <w:color w:val="000000"/>
          <w:kern w:val="0"/>
          <w:szCs w:val="21"/>
        </w:rPr>
        <w:t>c</w:t>
      </w:r>
      <w:r w:rsidR="00657993">
        <w:rPr>
          <w:rFonts w:ascii="Consolas" w:hAnsi="Consolas" w:cs="Consolas"/>
          <w:color w:val="000000"/>
          <w:kern w:val="0"/>
          <w:szCs w:val="21"/>
        </w:rPr>
        <w:t>atch</w:t>
      </w:r>
      <w:r w:rsidR="00657993">
        <w:rPr>
          <w:rFonts w:ascii="Consolas" w:hAnsi="Consolas" w:cs="Consolas"/>
          <w:color w:val="000000"/>
          <w:kern w:val="0"/>
          <w:szCs w:val="21"/>
        </w:rPr>
        <w:t>块，异常直接抛出，由框架统一处理</w:t>
      </w:r>
      <w:r w:rsidR="00A96C95">
        <w:rPr>
          <w:rFonts w:ascii="Consolas" w:hAnsi="Consolas" w:cs="Consolas"/>
          <w:color w:val="000000"/>
          <w:kern w:val="0"/>
          <w:szCs w:val="21"/>
        </w:rPr>
        <w:t>；</w:t>
      </w:r>
    </w:p>
    <w:p w:rsidR="007A0CE3" w:rsidRDefault="007A0CE3" w:rsidP="008B40F9">
      <w:pPr>
        <w:ind w:firstLine="420"/>
        <w:rPr>
          <w:rFonts w:ascii="Consolas" w:hAnsi="Consolas" w:cs="Consolas"/>
          <w:color w:val="000000"/>
          <w:kern w:val="0"/>
          <w:szCs w:val="21"/>
        </w:rPr>
      </w:pPr>
    </w:p>
    <w:p w:rsidR="00C57D5C" w:rsidRDefault="004436CE" w:rsidP="000722B0">
      <w:pPr>
        <w:ind w:left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>
        <w:rPr>
          <w:rFonts w:ascii="Consolas" w:hAnsi="Consolas" w:cs="Consolas"/>
          <w:color w:val="000000"/>
          <w:kern w:val="0"/>
          <w:szCs w:val="21"/>
        </w:rPr>
        <w:t xml:space="preserve">. </w:t>
      </w:r>
      <w:r w:rsidR="00DC2837" w:rsidRPr="00722D08">
        <w:rPr>
          <w:rFonts w:ascii="Consolas" w:hAnsi="Consolas" w:cs="Consolas" w:hint="eastAsia"/>
          <w:color w:val="000000"/>
          <w:kern w:val="0"/>
          <w:szCs w:val="21"/>
        </w:rPr>
        <w:t>由框架提供的连接对象在使用完毕后不要关闭，你只关闭你创建的</w:t>
      </w:r>
      <w:r w:rsidR="008443FE" w:rsidRPr="00722D08">
        <w:rPr>
          <w:rFonts w:ascii="Consolas" w:hAnsi="Consolas" w:cs="Consolas" w:hint="eastAsia"/>
          <w:color w:val="000000"/>
          <w:kern w:val="0"/>
          <w:szCs w:val="21"/>
        </w:rPr>
        <w:t>需要关闭的</w:t>
      </w:r>
      <w:r w:rsidR="00E37DC6" w:rsidRPr="00722D08">
        <w:rPr>
          <w:rFonts w:ascii="Consolas" w:hAnsi="Consolas" w:cs="Consolas" w:hint="eastAsia"/>
          <w:color w:val="000000"/>
          <w:kern w:val="0"/>
          <w:szCs w:val="21"/>
        </w:rPr>
        <w:t>对象</w:t>
      </w:r>
      <w:r w:rsidR="00C57D5C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C57D5C" w:rsidRDefault="00C57D5C" w:rsidP="000722B0">
      <w:pPr>
        <w:ind w:left="420"/>
        <w:rPr>
          <w:rFonts w:ascii="Consolas" w:hAnsi="Consolas" w:cs="Consolas"/>
          <w:color w:val="000000"/>
          <w:kern w:val="0"/>
          <w:szCs w:val="21"/>
        </w:rPr>
      </w:pPr>
    </w:p>
    <w:p w:rsidR="007A0CE3" w:rsidRDefault="00E114A3" w:rsidP="000722B0">
      <w:pPr>
        <w:ind w:left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典型</w:t>
      </w:r>
      <w:r w:rsidR="000B6E54">
        <w:rPr>
          <w:rFonts w:ascii="Consolas" w:hAnsi="Consolas" w:cs="Consolas" w:hint="eastAsia"/>
          <w:color w:val="000000"/>
          <w:kern w:val="0"/>
          <w:szCs w:val="21"/>
        </w:rPr>
        <w:t>案</w:t>
      </w:r>
      <w:r w:rsidR="00CC44A6" w:rsidRPr="00722D08">
        <w:rPr>
          <w:rFonts w:ascii="Consolas" w:hAnsi="Consolas" w:cs="Consolas" w:hint="eastAsia"/>
          <w:color w:val="000000"/>
          <w:kern w:val="0"/>
          <w:szCs w:val="21"/>
        </w:rPr>
        <w:t>例如下</w:t>
      </w:r>
      <w:r w:rsidR="008443FE" w:rsidRPr="00722D08">
        <w:rPr>
          <w:rFonts w:ascii="Consolas" w:hAnsi="Consolas" w:cs="Consolas" w:hint="eastAsia"/>
          <w:color w:val="000000"/>
          <w:kern w:val="0"/>
          <w:szCs w:val="21"/>
        </w:rPr>
        <w:t>:</w:t>
      </w:r>
      <w:r w:rsidR="008443FE" w:rsidRPr="00722D08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6F322E" w:rsidRPr="00722D08" w:rsidRDefault="006F322E" w:rsidP="000722B0">
      <w:pPr>
        <w:ind w:left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@ConnectionInjector</w:t>
      </w:r>
      <w:bookmarkStart w:id="0" w:name="_GoBack"/>
      <w:bookmarkEnd w:id="0"/>
    </w:p>
    <w:p w:rsidR="008443FE" w:rsidRDefault="003C6587" w:rsidP="00123ED7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public int </w:t>
      </w:r>
      <w:r w:rsidR="005E496F">
        <w:rPr>
          <w:rFonts w:ascii="Consolas" w:hAnsi="Consolas" w:cs="Consolas" w:hint="eastAsia"/>
          <w:color w:val="000000"/>
          <w:kern w:val="0"/>
          <w:szCs w:val="21"/>
        </w:rPr>
        <w:t>doSomethings(</w:t>
      </w:r>
      <w:r w:rsidR="005E496F">
        <w:rPr>
          <w:rFonts w:ascii="Consolas" w:hAnsi="Consolas" w:cs="Consolas"/>
          <w:color w:val="000000"/>
          <w:kern w:val="0"/>
          <w:szCs w:val="21"/>
        </w:rPr>
        <w:t>Connection conn</w:t>
      </w:r>
      <w:r w:rsidR="005E496F">
        <w:rPr>
          <w:rFonts w:ascii="Consolas" w:hAnsi="Consolas" w:cs="Consolas" w:hint="eastAsia"/>
          <w:color w:val="000000"/>
          <w:kern w:val="0"/>
          <w:szCs w:val="21"/>
        </w:rPr>
        <w:t>)</w:t>
      </w:r>
      <w:r w:rsidR="00AC5B2D">
        <w:rPr>
          <w:rFonts w:ascii="Consolas" w:hAnsi="Consolas" w:cs="Consolas"/>
          <w:color w:val="000000"/>
          <w:kern w:val="0"/>
          <w:szCs w:val="21"/>
        </w:rPr>
        <w:t xml:space="preserve"> throws SQLException</w:t>
      </w:r>
      <w:r w:rsidR="005E496F">
        <w:rPr>
          <w:rFonts w:ascii="Consolas" w:hAnsi="Consolas" w:cs="Consolas" w:hint="eastAsia"/>
          <w:color w:val="000000"/>
          <w:kern w:val="0"/>
          <w:szCs w:val="21"/>
        </w:rPr>
        <w:t xml:space="preserve"> {</w:t>
      </w:r>
    </w:p>
    <w:p w:rsidR="005E496F" w:rsidRDefault="005E496F" w:rsidP="00123ED7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9A7374">
        <w:rPr>
          <w:rFonts w:ascii="Consolas" w:hAnsi="Consolas" w:cs="Consolas"/>
          <w:color w:val="000000"/>
          <w:kern w:val="0"/>
          <w:szCs w:val="21"/>
        </w:rPr>
        <w:t>PreparedStatement stat = null</w:t>
      </w:r>
      <w:r w:rsidR="002A3AC7">
        <w:rPr>
          <w:rFonts w:ascii="Consolas" w:hAnsi="Consolas" w:cs="Consolas"/>
          <w:color w:val="000000"/>
          <w:kern w:val="0"/>
          <w:szCs w:val="21"/>
        </w:rPr>
        <w:t>;</w:t>
      </w:r>
    </w:p>
    <w:p w:rsidR="00A37964" w:rsidRDefault="00A37964" w:rsidP="00A37964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try {</w:t>
      </w:r>
    </w:p>
    <w:p w:rsidR="00A37964" w:rsidRDefault="00A37964" w:rsidP="00A37964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99088C">
        <w:rPr>
          <w:rFonts w:ascii="Consolas" w:hAnsi="Consolas" w:cs="Consolas"/>
          <w:color w:val="000000"/>
          <w:kern w:val="0"/>
          <w:szCs w:val="21"/>
        </w:rPr>
        <w:tab/>
      </w:r>
      <w:r w:rsidR="0099088C">
        <w:rPr>
          <w:rFonts w:ascii="Consolas" w:hAnsi="Consolas" w:cs="Consolas"/>
          <w:color w:val="000000"/>
          <w:kern w:val="0"/>
          <w:szCs w:val="21"/>
        </w:rPr>
        <w:tab/>
      </w:r>
      <w:r w:rsidR="003B1FD3">
        <w:rPr>
          <w:rFonts w:ascii="Consolas" w:hAnsi="Consolas" w:cs="Consolas"/>
          <w:color w:val="000000"/>
          <w:kern w:val="0"/>
          <w:szCs w:val="21"/>
        </w:rPr>
        <w:t>stat</w:t>
      </w:r>
      <w:r w:rsidR="0099088C">
        <w:rPr>
          <w:rFonts w:ascii="Consolas" w:hAnsi="Consolas" w:cs="Consolas"/>
          <w:color w:val="000000"/>
          <w:kern w:val="0"/>
          <w:szCs w:val="21"/>
        </w:rPr>
        <w:t xml:space="preserve"> = conn.preparedStatement(</w:t>
      </w:r>
      <w:r w:rsidR="00051C52" w:rsidRPr="007A755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051C52">
        <w:rPr>
          <w:rFonts w:ascii="Consolas" w:hAnsi="Consolas" w:cs="Consolas"/>
          <w:color w:val="2A00FF"/>
          <w:kern w:val="0"/>
          <w:sz w:val="20"/>
          <w:szCs w:val="20"/>
        </w:rPr>
        <w:t>XXX</w:t>
      </w:r>
      <w:r w:rsidR="00051C52" w:rsidRPr="007A755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99088C">
        <w:rPr>
          <w:rFonts w:ascii="Consolas" w:hAnsi="Consolas" w:cs="Consolas"/>
          <w:color w:val="000000"/>
          <w:kern w:val="0"/>
          <w:szCs w:val="21"/>
        </w:rPr>
        <w:t>);</w:t>
      </w:r>
    </w:p>
    <w:p w:rsidR="0098095A" w:rsidRDefault="0098095A" w:rsidP="00A37964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="00A74E49">
        <w:rPr>
          <w:rFonts w:ascii="Consolas" w:hAnsi="Consolas" w:cs="Consolas"/>
          <w:color w:val="000000"/>
          <w:kern w:val="0"/>
          <w:szCs w:val="21"/>
        </w:rPr>
        <w:t xml:space="preserve">return </w:t>
      </w:r>
      <w:r>
        <w:rPr>
          <w:rFonts w:ascii="Consolas" w:hAnsi="Consolas" w:cs="Consolas"/>
          <w:color w:val="000000"/>
          <w:kern w:val="0"/>
          <w:szCs w:val="21"/>
        </w:rPr>
        <w:t>stat.executeUpdate();</w:t>
      </w:r>
    </w:p>
    <w:p w:rsidR="00A37964" w:rsidRDefault="00A37964" w:rsidP="00A37964">
      <w:pPr>
        <w:ind w:left="420"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 finally {</w:t>
      </w:r>
    </w:p>
    <w:p w:rsidR="00A37964" w:rsidRDefault="00A37964" w:rsidP="00A37964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if(</w:t>
      </w:r>
      <w:r w:rsidR="002F75EE">
        <w:rPr>
          <w:rFonts w:ascii="Consolas" w:hAnsi="Consolas" w:cs="Consolas"/>
          <w:color w:val="000000"/>
          <w:kern w:val="0"/>
          <w:szCs w:val="21"/>
        </w:rPr>
        <w:t>stat</w:t>
      </w:r>
      <w:r>
        <w:rPr>
          <w:rFonts w:ascii="Consolas" w:hAnsi="Consolas" w:cs="Consolas"/>
          <w:color w:val="000000"/>
          <w:kern w:val="0"/>
          <w:szCs w:val="21"/>
        </w:rPr>
        <w:t>!=null)</w:t>
      </w:r>
    </w:p>
    <w:p w:rsidR="00A37964" w:rsidRDefault="00A37964" w:rsidP="00A37964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="002F75EE">
        <w:rPr>
          <w:rFonts w:ascii="Consolas" w:hAnsi="Consolas" w:cs="Consolas"/>
          <w:color w:val="000000"/>
          <w:kern w:val="0"/>
          <w:szCs w:val="21"/>
        </w:rPr>
        <w:t>stat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D71EAD" w:rsidRPr="00E41440" w:rsidRDefault="00D71EAD" w:rsidP="00D71EAD">
      <w:pPr>
        <w:rPr>
          <w:rFonts w:ascii="Consolas" w:hAnsi="Consolas" w:cs="Consolas"/>
          <w:dstrike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E41440">
        <w:rPr>
          <w:rFonts w:ascii="Consolas" w:hAnsi="Consolas" w:cs="Consolas"/>
          <w:dstrike/>
          <w:color w:val="000000"/>
          <w:kern w:val="0"/>
          <w:szCs w:val="21"/>
        </w:rPr>
        <w:t>if(conn!=null)</w:t>
      </w:r>
    </w:p>
    <w:p w:rsidR="00D71EAD" w:rsidRDefault="00D71EAD" w:rsidP="00D71EAD">
      <w:pPr>
        <w:rPr>
          <w:rFonts w:ascii="Consolas" w:hAnsi="Consolas" w:cs="Consolas"/>
          <w:color w:val="000000"/>
          <w:kern w:val="0"/>
          <w:szCs w:val="21"/>
        </w:rPr>
      </w:pPr>
      <w:r w:rsidRPr="00A653B1">
        <w:rPr>
          <w:rFonts w:ascii="Consolas" w:hAnsi="Consolas" w:cs="Consolas"/>
          <w:color w:val="000000"/>
          <w:kern w:val="0"/>
          <w:szCs w:val="21"/>
        </w:rPr>
        <w:tab/>
      </w:r>
      <w:r w:rsidRPr="00A653B1">
        <w:rPr>
          <w:rFonts w:ascii="Consolas" w:hAnsi="Consolas" w:cs="Consolas"/>
          <w:color w:val="000000"/>
          <w:kern w:val="0"/>
          <w:szCs w:val="21"/>
        </w:rPr>
        <w:tab/>
      </w:r>
      <w:r w:rsidRPr="00A653B1">
        <w:rPr>
          <w:rFonts w:ascii="Consolas" w:hAnsi="Consolas" w:cs="Consolas"/>
          <w:color w:val="000000"/>
          <w:kern w:val="0"/>
          <w:szCs w:val="21"/>
        </w:rPr>
        <w:tab/>
      </w:r>
      <w:r w:rsidRPr="00A653B1">
        <w:rPr>
          <w:rFonts w:ascii="Consolas" w:hAnsi="Consolas" w:cs="Consolas"/>
          <w:color w:val="000000"/>
          <w:kern w:val="0"/>
          <w:szCs w:val="21"/>
        </w:rPr>
        <w:tab/>
      </w:r>
      <w:r w:rsidRPr="00E41440">
        <w:rPr>
          <w:rFonts w:ascii="Consolas" w:hAnsi="Consolas" w:cs="Consolas"/>
          <w:dstrike/>
          <w:color w:val="000000"/>
          <w:kern w:val="0"/>
          <w:szCs w:val="21"/>
        </w:rPr>
        <w:t>conn.close();</w:t>
      </w:r>
    </w:p>
    <w:p w:rsidR="00A37964" w:rsidRDefault="00A37964" w:rsidP="00A37964">
      <w:pPr>
        <w:ind w:left="420"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5E496F" w:rsidRPr="00123ED7" w:rsidRDefault="005E496F" w:rsidP="00123ED7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D616E2" w:rsidRDefault="00D616E2" w:rsidP="003F71F9">
      <w:pPr>
        <w:rPr>
          <w:rFonts w:ascii="Consolas" w:hAnsi="Consolas" w:cs="Consolas"/>
          <w:color w:val="000000"/>
          <w:kern w:val="0"/>
          <w:szCs w:val="21"/>
        </w:rPr>
      </w:pPr>
    </w:p>
    <w:p w:rsidR="00D616E2" w:rsidRPr="00BD558C" w:rsidRDefault="004940C7" w:rsidP="003F71F9">
      <w:pPr>
        <w:rPr>
          <w:rFonts w:ascii="Consolas" w:hAnsi="Consolas" w:cs="Consolas"/>
          <w:b/>
          <w:color w:val="000000"/>
          <w:kern w:val="0"/>
          <w:szCs w:val="21"/>
        </w:rPr>
      </w:pPr>
      <w:r w:rsidRPr="00BD558C">
        <w:rPr>
          <w:rFonts w:ascii="Consolas" w:hAnsi="Consolas" w:cs="Consolas"/>
          <w:b/>
          <w:color w:val="000000"/>
          <w:kern w:val="0"/>
          <w:szCs w:val="21"/>
        </w:rPr>
        <w:t>八、命名</w:t>
      </w:r>
    </w:p>
    <w:p w:rsidR="004940C7" w:rsidRDefault="004940C7" w:rsidP="003F71F9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1. </w:t>
      </w:r>
      <w:r>
        <w:rPr>
          <w:rFonts w:ascii="Consolas" w:hAnsi="Consolas" w:cs="Consolas"/>
          <w:color w:val="000000"/>
          <w:kern w:val="0"/>
          <w:szCs w:val="21"/>
        </w:rPr>
        <w:t>类名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名词在前，动词在后</w:t>
      </w:r>
    </w:p>
    <w:p w:rsidR="006F3D81" w:rsidRDefault="00F05091" w:rsidP="003F71F9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2. </w:t>
      </w:r>
      <w:r>
        <w:rPr>
          <w:rFonts w:ascii="Consolas" w:hAnsi="Consolas" w:cs="Consolas"/>
          <w:color w:val="000000"/>
          <w:kern w:val="0"/>
          <w:szCs w:val="21"/>
        </w:rPr>
        <w:t>方法名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动词在前，名词在后</w:t>
      </w:r>
    </w:p>
    <w:p w:rsidR="006F3D81" w:rsidRDefault="006F3D81" w:rsidP="00EB0AB6">
      <w:pPr>
        <w:ind w:left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3.</w:t>
      </w:r>
      <w:r w:rsidR="00F253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163633">
        <w:rPr>
          <w:rFonts w:ascii="Consolas" w:hAnsi="Consolas" w:cs="Consolas"/>
          <w:color w:val="000000"/>
          <w:kern w:val="0"/>
          <w:szCs w:val="21"/>
        </w:rPr>
        <w:t>一定</w:t>
      </w:r>
      <w:r w:rsidR="00F253A4">
        <w:rPr>
          <w:rFonts w:ascii="Consolas" w:hAnsi="Consolas" w:cs="Consolas" w:hint="eastAsia"/>
          <w:color w:val="000000"/>
          <w:kern w:val="0"/>
          <w:szCs w:val="21"/>
        </w:rPr>
        <w:t>要</w:t>
      </w:r>
      <w:r>
        <w:rPr>
          <w:rFonts w:ascii="Consolas" w:hAnsi="Consolas" w:cs="Consolas"/>
          <w:color w:val="000000"/>
          <w:kern w:val="0"/>
          <w:szCs w:val="21"/>
        </w:rPr>
        <w:t>做到简洁，如</w:t>
      </w:r>
      <w:r>
        <w:rPr>
          <w:rFonts w:ascii="Consolas" w:hAnsi="Consolas" w:cs="Consolas"/>
          <w:color w:val="000000"/>
          <w:kern w:val="0"/>
          <w:szCs w:val="21"/>
        </w:rPr>
        <w:t>UserMapper</w:t>
      </w:r>
      <w:r>
        <w:rPr>
          <w:rFonts w:ascii="Consolas" w:hAnsi="Consolas" w:cs="Consolas"/>
          <w:color w:val="000000"/>
          <w:kern w:val="0"/>
          <w:szCs w:val="21"/>
        </w:rPr>
        <w:t>接口中的</w:t>
      </w:r>
      <w:r w:rsidR="00EB0AB6">
        <w:rPr>
          <w:rFonts w:ascii="Consolas" w:hAnsi="Consolas" w:cs="Consolas" w:hint="eastAsia"/>
          <w:color w:val="000000"/>
          <w:kern w:val="0"/>
          <w:szCs w:val="21"/>
        </w:rPr>
        <w:t>增、删、改</w:t>
      </w:r>
      <w:r w:rsidR="00CE13F8">
        <w:rPr>
          <w:rFonts w:ascii="Consolas" w:hAnsi="Consolas" w:cs="Consolas" w:hint="eastAsia"/>
          <w:color w:val="000000"/>
          <w:kern w:val="0"/>
          <w:szCs w:val="21"/>
        </w:rPr>
        <w:t>方法</w:t>
      </w:r>
      <w:r w:rsidR="00EB0AB6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="00EB0AB6" w:rsidRPr="0058382E">
        <w:rPr>
          <w:rFonts w:ascii="Consolas" w:hAnsi="Consolas" w:cs="Consolas" w:hint="eastAsia"/>
          <w:b/>
          <w:color w:val="FF0000"/>
          <w:kern w:val="0"/>
          <w:szCs w:val="21"/>
        </w:rPr>
        <w:t>不要</w:t>
      </w:r>
      <w:r w:rsidR="00EB0AB6" w:rsidRPr="00676887">
        <w:rPr>
          <w:rFonts w:ascii="Consolas" w:hAnsi="Consolas" w:cs="Consolas" w:hint="eastAsia"/>
          <w:kern w:val="0"/>
          <w:szCs w:val="21"/>
        </w:rPr>
        <w:t>定义成</w:t>
      </w:r>
      <w:r w:rsidR="00EB0AB6">
        <w:rPr>
          <w:rFonts w:ascii="Consolas" w:hAnsi="Consolas" w:cs="Consolas" w:hint="eastAsia"/>
          <w:color w:val="000000"/>
          <w:kern w:val="0"/>
          <w:szCs w:val="21"/>
        </w:rPr>
        <w:t>i</w:t>
      </w:r>
      <w:r w:rsidR="00EB0AB6">
        <w:rPr>
          <w:rFonts w:ascii="Consolas" w:hAnsi="Consolas" w:cs="Consolas"/>
          <w:color w:val="000000"/>
          <w:kern w:val="0"/>
          <w:szCs w:val="21"/>
        </w:rPr>
        <w:t>nsertUser</w:t>
      </w:r>
      <w:r w:rsidR="00EB0AB6">
        <w:rPr>
          <w:rFonts w:ascii="Consolas" w:hAnsi="Consolas" w:cs="Consolas"/>
          <w:color w:val="000000"/>
          <w:kern w:val="0"/>
          <w:szCs w:val="21"/>
        </w:rPr>
        <w:t>、</w:t>
      </w:r>
      <w:r w:rsidR="00EB0AB6">
        <w:rPr>
          <w:rFonts w:ascii="Consolas" w:hAnsi="Consolas" w:cs="Consolas" w:hint="eastAsia"/>
          <w:color w:val="000000"/>
          <w:kern w:val="0"/>
          <w:szCs w:val="21"/>
        </w:rPr>
        <w:t>deleteUser</w:t>
      </w:r>
      <w:r w:rsidR="00EB0AB6">
        <w:rPr>
          <w:rFonts w:ascii="Consolas" w:hAnsi="Consolas" w:cs="Consolas" w:hint="eastAsia"/>
          <w:color w:val="000000"/>
          <w:kern w:val="0"/>
          <w:szCs w:val="21"/>
        </w:rPr>
        <w:t>、</w:t>
      </w:r>
      <w:r w:rsidR="00EB0AB6">
        <w:rPr>
          <w:rFonts w:ascii="Consolas" w:hAnsi="Consolas" w:cs="Consolas" w:hint="eastAsia"/>
          <w:color w:val="000000"/>
          <w:kern w:val="0"/>
          <w:szCs w:val="21"/>
        </w:rPr>
        <w:t>updateUser</w:t>
      </w:r>
      <w:r w:rsidR="00CE13F8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="00A32C3D" w:rsidRPr="00AD16D6">
        <w:rPr>
          <w:rFonts w:ascii="Consolas" w:hAnsi="Consolas" w:cs="Consolas" w:hint="eastAsia"/>
          <w:b/>
          <w:color w:val="00B050"/>
          <w:kern w:val="0"/>
          <w:szCs w:val="21"/>
        </w:rPr>
        <w:t>只</w:t>
      </w:r>
      <w:r w:rsidR="00CE13F8" w:rsidRPr="00AD16D6">
        <w:rPr>
          <w:rFonts w:ascii="Consolas" w:hAnsi="Consolas" w:cs="Consolas" w:hint="eastAsia"/>
          <w:b/>
          <w:color w:val="00B050"/>
          <w:kern w:val="0"/>
          <w:szCs w:val="21"/>
        </w:rPr>
        <w:t>要</w:t>
      </w:r>
      <w:r w:rsidR="00CE13F8" w:rsidRPr="00676887">
        <w:rPr>
          <w:rFonts w:ascii="Consolas" w:hAnsi="Consolas" w:cs="Consolas" w:hint="eastAsia"/>
          <w:kern w:val="0"/>
          <w:szCs w:val="21"/>
        </w:rPr>
        <w:t>定义成</w:t>
      </w:r>
      <w:r w:rsidR="00CE13F8">
        <w:rPr>
          <w:rFonts w:ascii="Consolas" w:hAnsi="Consolas" w:cs="Consolas" w:hint="eastAsia"/>
          <w:color w:val="000000"/>
          <w:kern w:val="0"/>
          <w:szCs w:val="21"/>
        </w:rPr>
        <w:t>i</w:t>
      </w:r>
      <w:r w:rsidR="00CE13F8">
        <w:rPr>
          <w:rFonts w:ascii="Consolas" w:hAnsi="Consolas" w:cs="Consolas"/>
          <w:color w:val="000000"/>
          <w:kern w:val="0"/>
          <w:szCs w:val="21"/>
        </w:rPr>
        <w:t>nsert</w:t>
      </w:r>
      <w:r w:rsidR="00CE13F8">
        <w:rPr>
          <w:rFonts w:ascii="Consolas" w:hAnsi="Consolas" w:cs="Consolas"/>
          <w:color w:val="000000"/>
          <w:kern w:val="0"/>
          <w:szCs w:val="21"/>
        </w:rPr>
        <w:t>、</w:t>
      </w:r>
      <w:r w:rsidR="00CE13F8">
        <w:rPr>
          <w:rFonts w:ascii="Consolas" w:hAnsi="Consolas" w:cs="Consolas" w:hint="eastAsia"/>
          <w:color w:val="000000"/>
          <w:kern w:val="0"/>
          <w:szCs w:val="21"/>
        </w:rPr>
        <w:t>delete</w:t>
      </w:r>
      <w:r w:rsidR="00CE13F8">
        <w:rPr>
          <w:rFonts w:ascii="Consolas" w:hAnsi="Consolas" w:cs="Consolas" w:hint="eastAsia"/>
          <w:color w:val="000000"/>
          <w:kern w:val="0"/>
          <w:szCs w:val="21"/>
        </w:rPr>
        <w:t>、</w:t>
      </w:r>
      <w:r w:rsidR="00CE13F8">
        <w:rPr>
          <w:rFonts w:ascii="Consolas" w:hAnsi="Consolas" w:cs="Consolas" w:hint="eastAsia"/>
          <w:color w:val="000000"/>
          <w:kern w:val="0"/>
          <w:szCs w:val="21"/>
        </w:rPr>
        <w:t>update</w:t>
      </w:r>
      <w:r w:rsidR="00A476AE">
        <w:rPr>
          <w:rFonts w:ascii="Consolas" w:hAnsi="Consolas" w:cs="Consolas" w:hint="eastAsia"/>
          <w:color w:val="000000"/>
          <w:kern w:val="0"/>
          <w:szCs w:val="21"/>
        </w:rPr>
        <w:t>即可</w:t>
      </w:r>
      <w:r w:rsidR="00B62F3B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5A1C84" w:rsidRPr="00AC39DD" w:rsidRDefault="005A1C84" w:rsidP="005A1C84">
      <w:pPr>
        <w:rPr>
          <w:rFonts w:ascii="Consolas" w:hAnsi="Consolas" w:cs="Consolas"/>
          <w:color w:val="000000"/>
          <w:kern w:val="0"/>
          <w:szCs w:val="21"/>
        </w:rPr>
      </w:pPr>
    </w:p>
    <w:p w:rsidR="005A1C84" w:rsidRPr="00671ECA" w:rsidRDefault="005A1C84" w:rsidP="005A1C84">
      <w:pPr>
        <w:rPr>
          <w:rFonts w:ascii="Consolas" w:hAnsi="Consolas" w:cs="Consolas"/>
          <w:b/>
          <w:color w:val="000000"/>
          <w:kern w:val="0"/>
          <w:szCs w:val="21"/>
        </w:rPr>
      </w:pPr>
      <w:r w:rsidRPr="00671ECA">
        <w:rPr>
          <w:rFonts w:ascii="Consolas" w:hAnsi="Consolas" w:cs="Consolas" w:hint="eastAsia"/>
          <w:b/>
          <w:color w:val="000000"/>
          <w:kern w:val="0"/>
          <w:szCs w:val="21"/>
        </w:rPr>
        <w:t>九、代码提交</w:t>
      </w:r>
    </w:p>
    <w:p w:rsidR="005A1C84" w:rsidRDefault="005A1C84" w:rsidP="005A1C84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禁止提交由</w:t>
      </w:r>
      <w:r>
        <w:rPr>
          <w:rFonts w:ascii="Consolas" w:hAnsi="Consolas" w:cs="Consolas" w:hint="eastAsia"/>
          <w:color w:val="000000"/>
          <w:kern w:val="0"/>
          <w:szCs w:val="21"/>
        </w:rPr>
        <w:t>G</w:t>
      </w:r>
      <w:r>
        <w:rPr>
          <w:rFonts w:ascii="Consolas" w:hAnsi="Consolas" w:cs="Consolas"/>
          <w:color w:val="000000"/>
          <w:kern w:val="0"/>
          <w:szCs w:val="21"/>
        </w:rPr>
        <w:t>it</w:t>
      </w:r>
      <w:r>
        <w:rPr>
          <w:rFonts w:ascii="Consolas" w:hAnsi="Consolas" w:cs="Consolas"/>
          <w:color w:val="000000"/>
          <w:kern w:val="0"/>
          <w:szCs w:val="21"/>
        </w:rPr>
        <w:t>和</w:t>
      </w:r>
      <w:r>
        <w:rPr>
          <w:rFonts w:ascii="Consolas" w:hAnsi="Consolas" w:cs="Consolas" w:hint="eastAsia"/>
          <w:color w:val="000000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clipse</w:t>
      </w:r>
      <w:r>
        <w:rPr>
          <w:rFonts w:ascii="Consolas" w:hAnsi="Consolas" w:cs="Consolas"/>
          <w:color w:val="000000"/>
          <w:kern w:val="0"/>
          <w:szCs w:val="21"/>
        </w:rPr>
        <w:t>创建的带</w:t>
      </w:r>
      <w:r>
        <w:rPr>
          <w:rFonts w:ascii="Consolas" w:hAnsi="Consolas" w:cs="Consolas" w:hint="eastAsia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00"/>
          <w:kern w:val="0"/>
          <w:szCs w:val="21"/>
        </w:rPr>
        <w:t>的文件或目录、</w:t>
      </w:r>
      <w:r>
        <w:rPr>
          <w:rFonts w:ascii="Consolas" w:hAnsi="Consolas" w:cs="Consolas" w:hint="eastAsia"/>
          <w:color w:val="000000"/>
          <w:kern w:val="0"/>
          <w:szCs w:val="21"/>
        </w:rPr>
        <w:t>target</w:t>
      </w:r>
      <w:r>
        <w:rPr>
          <w:rFonts w:ascii="Consolas" w:hAnsi="Consolas" w:cs="Consolas" w:hint="eastAsia"/>
          <w:color w:val="000000"/>
          <w:kern w:val="0"/>
          <w:szCs w:val="21"/>
        </w:rPr>
        <w:t>目录</w:t>
      </w:r>
      <w:r>
        <w:rPr>
          <w:rFonts w:ascii="Consolas" w:hAnsi="Consolas" w:cs="Consolas"/>
          <w:color w:val="000000"/>
          <w:kern w:val="0"/>
          <w:szCs w:val="21"/>
        </w:rPr>
        <w:t>，每个子工程只允许提交</w:t>
      </w:r>
      <w:r>
        <w:rPr>
          <w:rFonts w:ascii="Consolas" w:hAnsi="Consolas" w:cs="Consolas" w:hint="eastAsia"/>
          <w:color w:val="000000"/>
          <w:kern w:val="0"/>
          <w:szCs w:val="21"/>
        </w:rPr>
        <w:t>s</w:t>
      </w:r>
      <w:r>
        <w:rPr>
          <w:rFonts w:ascii="Consolas" w:hAnsi="Consolas" w:cs="Consolas"/>
          <w:color w:val="000000"/>
          <w:kern w:val="0"/>
          <w:szCs w:val="21"/>
        </w:rPr>
        <w:t>rc</w:t>
      </w:r>
      <w:r>
        <w:rPr>
          <w:rFonts w:ascii="Consolas" w:hAnsi="Consolas" w:cs="Consolas"/>
          <w:color w:val="000000"/>
          <w:kern w:val="0"/>
          <w:szCs w:val="21"/>
        </w:rPr>
        <w:t>目录中的内容或</w:t>
      </w:r>
      <w:r>
        <w:rPr>
          <w:rFonts w:ascii="Consolas" w:hAnsi="Consolas" w:cs="Consolas" w:hint="eastAsia"/>
          <w:color w:val="000000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om.xml</w:t>
      </w:r>
    </w:p>
    <w:p w:rsidR="005A1C84" w:rsidRPr="00EA76BA" w:rsidRDefault="005A1C84" w:rsidP="005A1C84">
      <w:pPr>
        <w:rPr>
          <w:rFonts w:ascii="Consolas" w:hAnsi="Consolas" w:cs="Consolas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EBD19E5" wp14:editId="07970F42">
            <wp:extent cx="24193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84" w:rsidRPr="005A1C84" w:rsidRDefault="005A1C84" w:rsidP="005A1C84">
      <w:pPr>
        <w:rPr>
          <w:rFonts w:ascii="Consolas" w:hAnsi="Consolas" w:cs="Consolas"/>
          <w:color w:val="000000"/>
          <w:kern w:val="0"/>
          <w:szCs w:val="21"/>
        </w:rPr>
      </w:pPr>
    </w:p>
    <w:sectPr w:rsidR="005A1C84" w:rsidRPr="005A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0B08"/>
    <w:multiLevelType w:val="hybridMultilevel"/>
    <w:tmpl w:val="E4E8272C"/>
    <w:lvl w:ilvl="0" w:tplc="2454FF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281E1C"/>
    <w:multiLevelType w:val="hybridMultilevel"/>
    <w:tmpl w:val="E5BE5344"/>
    <w:lvl w:ilvl="0" w:tplc="E95644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B75601"/>
    <w:multiLevelType w:val="hybridMultilevel"/>
    <w:tmpl w:val="5E3C8C06"/>
    <w:lvl w:ilvl="0" w:tplc="CB864F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F90FDD"/>
    <w:multiLevelType w:val="hybridMultilevel"/>
    <w:tmpl w:val="35402BA2"/>
    <w:lvl w:ilvl="0" w:tplc="2FFC29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37607C"/>
    <w:multiLevelType w:val="hybridMultilevel"/>
    <w:tmpl w:val="B6521E18"/>
    <w:lvl w:ilvl="0" w:tplc="3C3A081E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00"/>
    <w:rsid w:val="000043BD"/>
    <w:rsid w:val="00036A70"/>
    <w:rsid w:val="000413BB"/>
    <w:rsid w:val="0004281A"/>
    <w:rsid w:val="00051200"/>
    <w:rsid w:val="00051C52"/>
    <w:rsid w:val="00065E8E"/>
    <w:rsid w:val="000722B0"/>
    <w:rsid w:val="00083673"/>
    <w:rsid w:val="000A09E7"/>
    <w:rsid w:val="000B6E54"/>
    <w:rsid w:val="000D536A"/>
    <w:rsid w:val="00114524"/>
    <w:rsid w:val="00123ED7"/>
    <w:rsid w:val="0014086F"/>
    <w:rsid w:val="00140DDC"/>
    <w:rsid w:val="00161FAA"/>
    <w:rsid w:val="00163633"/>
    <w:rsid w:val="00177D36"/>
    <w:rsid w:val="001B638C"/>
    <w:rsid w:val="001C6B30"/>
    <w:rsid w:val="001D2A7F"/>
    <w:rsid w:val="001E68C5"/>
    <w:rsid w:val="001F14CD"/>
    <w:rsid w:val="00201D48"/>
    <w:rsid w:val="00245E52"/>
    <w:rsid w:val="00262306"/>
    <w:rsid w:val="00266DEB"/>
    <w:rsid w:val="00270DDF"/>
    <w:rsid w:val="0028002C"/>
    <w:rsid w:val="002831BD"/>
    <w:rsid w:val="002A3AC7"/>
    <w:rsid w:val="002C56ED"/>
    <w:rsid w:val="002E4D12"/>
    <w:rsid w:val="002F75EE"/>
    <w:rsid w:val="002F770C"/>
    <w:rsid w:val="003035FB"/>
    <w:rsid w:val="00305B2C"/>
    <w:rsid w:val="00311235"/>
    <w:rsid w:val="00347FEF"/>
    <w:rsid w:val="00356208"/>
    <w:rsid w:val="00380F86"/>
    <w:rsid w:val="0038265B"/>
    <w:rsid w:val="00397948"/>
    <w:rsid w:val="003B1FD3"/>
    <w:rsid w:val="003C632F"/>
    <w:rsid w:val="003C6587"/>
    <w:rsid w:val="003C7455"/>
    <w:rsid w:val="003D5F51"/>
    <w:rsid w:val="003F71F9"/>
    <w:rsid w:val="00414538"/>
    <w:rsid w:val="00417580"/>
    <w:rsid w:val="00434736"/>
    <w:rsid w:val="004436CE"/>
    <w:rsid w:val="00457427"/>
    <w:rsid w:val="00466647"/>
    <w:rsid w:val="00467F7F"/>
    <w:rsid w:val="00490044"/>
    <w:rsid w:val="004940C7"/>
    <w:rsid w:val="00496F65"/>
    <w:rsid w:val="004A0BF3"/>
    <w:rsid w:val="004B47E9"/>
    <w:rsid w:val="004D054E"/>
    <w:rsid w:val="004D16CC"/>
    <w:rsid w:val="00504C8E"/>
    <w:rsid w:val="005158B4"/>
    <w:rsid w:val="005237F5"/>
    <w:rsid w:val="00525A34"/>
    <w:rsid w:val="00560BA1"/>
    <w:rsid w:val="00581B7B"/>
    <w:rsid w:val="0058382E"/>
    <w:rsid w:val="00586281"/>
    <w:rsid w:val="005A1C84"/>
    <w:rsid w:val="005A5E37"/>
    <w:rsid w:val="005B44F2"/>
    <w:rsid w:val="005D46CC"/>
    <w:rsid w:val="005E3569"/>
    <w:rsid w:val="005E496F"/>
    <w:rsid w:val="005E6EE3"/>
    <w:rsid w:val="005E71FC"/>
    <w:rsid w:val="005F6A23"/>
    <w:rsid w:val="00601BEC"/>
    <w:rsid w:val="00617F3A"/>
    <w:rsid w:val="00625A76"/>
    <w:rsid w:val="0063185B"/>
    <w:rsid w:val="00631C7F"/>
    <w:rsid w:val="006351F1"/>
    <w:rsid w:val="006439D6"/>
    <w:rsid w:val="00650E6A"/>
    <w:rsid w:val="00657993"/>
    <w:rsid w:val="00673297"/>
    <w:rsid w:val="00676887"/>
    <w:rsid w:val="00680211"/>
    <w:rsid w:val="006C5C85"/>
    <w:rsid w:val="006D39BA"/>
    <w:rsid w:val="006E0FE0"/>
    <w:rsid w:val="006E11BA"/>
    <w:rsid w:val="006F322E"/>
    <w:rsid w:val="006F3D81"/>
    <w:rsid w:val="00722D08"/>
    <w:rsid w:val="00756197"/>
    <w:rsid w:val="00757FDD"/>
    <w:rsid w:val="00767C66"/>
    <w:rsid w:val="007A0CE3"/>
    <w:rsid w:val="007A755F"/>
    <w:rsid w:val="007A77EC"/>
    <w:rsid w:val="007F3DCD"/>
    <w:rsid w:val="007F7A73"/>
    <w:rsid w:val="00801563"/>
    <w:rsid w:val="00802282"/>
    <w:rsid w:val="00806BB2"/>
    <w:rsid w:val="008111E9"/>
    <w:rsid w:val="00827B96"/>
    <w:rsid w:val="00836B8C"/>
    <w:rsid w:val="008443FE"/>
    <w:rsid w:val="00845902"/>
    <w:rsid w:val="0085527F"/>
    <w:rsid w:val="008562A3"/>
    <w:rsid w:val="00856D47"/>
    <w:rsid w:val="00874199"/>
    <w:rsid w:val="00877796"/>
    <w:rsid w:val="00884427"/>
    <w:rsid w:val="008B2F10"/>
    <w:rsid w:val="008B40F9"/>
    <w:rsid w:val="008B46BA"/>
    <w:rsid w:val="008D4369"/>
    <w:rsid w:val="008F3F3E"/>
    <w:rsid w:val="009064C9"/>
    <w:rsid w:val="00907B0F"/>
    <w:rsid w:val="0091627E"/>
    <w:rsid w:val="0093317C"/>
    <w:rsid w:val="00933AA4"/>
    <w:rsid w:val="00971771"/>
    <w:rsid w:val="00976493"/>
    <w:rsid w:val="00980206"/>
    <w:rsid w:val="0098095A"/>
    <w:rsid w:val="0099088C"/>
    <w:rsid w:val="009A7374"/>
    <w:rsid w:val="009E35D7"/>
    <w:rsid w:val="009E419B"/>
    <w:rsid w:val="009F4312"/>
    <w:rsid w:val="00A20DDC"/>
    <w:rsid w:val="00A25141"/>
    <w:rsid w:val="00A32C3D"/>
    <w:rsid w:val="00A37964"/>
    <w:rsid w:val="00A44A36"/>
    <w:rsid w:val="00A476AE"/>
    <w:rsid w:val="00A50636"/>
    <w:rsid w:val="00A63243"/>
    <w:rsid w:val="00A653B1"/>
    <w:rsid w:val="00A74E49"/>
    <w:rsid w:val="00A84392"/>
    <w:rsid w:val="00A84E3D"/>
    <w:rsid w:val="00A9179D"/>
    <w:rsid w:val="00A96C95"/>
    <w:rsid w:val="00AA421E"/>
    <w:rsid w:val="00AC1981"/>
    <w:rsid w:val="00AC39DD"/>
    <w:rsid w:val="00AC5B2D"/>
    <w:rsid w:val="00AD0C45"/>
    <w:rsid w:val="00AD16D6"/>
    <w:rsid w:val="00AD3C33"/>
    <w:rsid w:val="00AD4F9E"/>
    <w:rsid w:val="00B03915"/>
    <w:rsid w:val="00B06030"/>
    <w:rsid w:val="00B13980"/>
    <w:rsid w:val="00B62F3B"/>
    <w:rsid w:val="00B81554"/>
    <w:rsid w:val="00B87130"/>
    <w:rsid w:val="00BB7D44"/>
    <w:rsid w:val="00BC2968"/>
    <w:rsid w:val="00BD2969"/>
    <w:rsid w:val="00BD558C"/>
    <w:rsid w:val="00BE74AE"/>
    <w:rsid w:val="00BE7698"/>
    <w:rsid w:val="00BF3FFA"/>
    <w:rsid w:val="00C15586"/>
    <w:rsid w:val="00C16AC5"/>
    <w:rsid w:val="00C21650"/>
    <w:rsid w:val="00C229E7"/>
    <w:rsid w:val="00C271C3"/>
    <w:rsid w:val="00C27960"/>
    <w:rsid w:val="00C33701"/>
    <w:rsid w:val="00C35573"/>
    <w:rsid w:val="00C5563E"/>
    <w:rsid w:val="00C57D5C"/>
    <w:rsid w:val="00C71F8C"/>
    <w:rsid w:val="00C840ED"/>
    <w:rsid w:val="00CC44A6"/>
    <w:rsid w:val="00CD0143"/>
    <w:rsid w:val="00CD458C"/>
    <w:rsid w:val="00CE131E"/>
    <w:rsid w:val="00CE13F8"/>
    <w:rsid w:val="00D07E30"/>
    <w:rsid w:val="00D1365D"/>
    <w:rsid w:val="00D54D20"/>
    <w:rsid w:val="00D54DF1"/>
    <w:rsid w:val="00D616E2"/>
    <w:rsid w:val="00D71B9A"/>
    <w:rsid w:val="00D71EAD"/>
    <w:rsid w:val="00D94C21"/>
    <w:rsid w:val="00D9584A"/>
    <w:rsid w:val="00DC2837"/>
    <w:rsid w:val="00DD724D"/>
    <w:rsid w:val="00E114A3"/>
    <w:rsid w:val="00E12BB0"/>
    <w:rsid w:val="00E30160"/>
    <w:rsid w:val="00E328A8"/>
    <w:rsid w:val="00E33D2E"/>
    <w:rsid w:val="00E34337"/>
    <w:rsid w:val="00E350BF"/>
    <w:rsid w:val="00E37DC6"/>
    <w:rsid w:val="00E41440"/>
    <w:rsid w:val="00E634AC"/>
    <w:rsid w:val="00E73125"/>
    <w:rsid w:val="00E83E14"/>
    <w:rsid w:val="00E85A04"/>
    <w:rsid w:val="00E86C12"/>
    <w:rsid w:val="00EA2F68"/>
    <w:rsid w:val="00EA5868"/>
    <w:rsid w:val="00EB0AB6"/>
    <w:rsid w:val="00EB1C5A"/>
    <w:rsid w:val="00EC194F"/>
    <w:rsid w:val="00EE7F91"/>
    <w:rsid w:val="00EF1458"/>
    <w:rsid w:val="00F05091"/>
    <w:rsid w:val="00F25186"/>
    <w:rsid w:val="00F253A4"/>
    <w:rsid w:val="00F315CA"/>
    <w:rsid w:val="00F40285"/>
    <w:rsid w:val="00F523E0"/>
    <w:rsid w:val="00F561F6"/>
    <w:rsid w:val="00F63F5E"/>
    <w:rsid w:val="00F75C78"/>
    <w:rsid w:val="00F8386A"/>
    <w:rsid w:val="00FA0576"/>
    <w:rsid w:val="00FC2A04"/>
    <w:rsid w:val="00FE5F10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06140-7937-48A0-A55F-7FBF8012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obor</dc:creator>
  <cp:keywords/>
  <dc:description/>
  <cp:lastModifiedBy>obor</cp:lastModifiedBy>
  <cp:revision>243</cp:revision>
  <dcterms:created xsi:type="dcterms:W3CDTF">2017-08-22T06:40:00Z</dcterms:created>
  <dcterms:modified xsi:type="dcterms:W3CDTF">2017-09-26T01:23:00Z</dcterms:modified>
</cp:coreProperties>
</file>