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t xml:space="preserve">In the Boeing </w:t>
      </w:r>
      <w:proofErr w:type="gramStart"/>
      <w:r w:rsidRPr="00DD0526">
        <w:rPr>
          <w:rFonts w:ascii="Georgia" w:eastAsia="Times New Roman" w:hAnsi="Georgia" w:cs="Times New Roman"/>
          <w:color w:val="222F3A"/>
          <w:sz w:val="27"/>
          <w:szCs w:val="27"/>
        </w:rPr>
        <w:t>company’s</w:t>
      </w:r>
      <w:proofErr w:type="gramEnd"/>
      <w:r w:rsidRPr="00DD0526">
        <w:rPr>
          <w:rFonts w:ascii="Georgia" w:eastAsia="Times New Roman" w:hAnsi="Georgia" w:cs="Times New Roman"/>
          <w:color w:val="222F3A"/>
          <w:sz w:val="27"/>
          <w:szCs w:val="27"/>
        </w:rPr>
        <w:t xml:space="preserve"> aircraft factory of the future, </w:t>
      </w:r>
      <w:r w:rsidRPr="00DD0526">
        <w:rPr>
          <w:rFonts w:ascii="Georgia" w:eastAsia="Times New Roman" w:hAnsi="Georgia" w:cs="Times New Roman"/>
          <w:b/>
          <w:bCs/>
          <w:color w:val="222F3A"/>
          <w:sz w:val="27"/>
          <w:szCs w:val="27"/>
        </w:rPr>
        <w:t>3-D </w:t>
      </w:r>
      <w:r w:rsidRPr="00DD0526">
        <w:rPr>
          <w:rFonts w:ascii="Georgia" w:eastAsia="Times New Roman" w:hAnsi="Georgia" w:cs="Times New Roman"/>
          <w:color w:val="222F3A"/>
          <w:sz w:val="27"/>
          <w:szCs w:val="27"/>
        </w:rPr>
        <w:t>engineering designs work with robots that talk to each other. At the same time, </w:t>
      </w:r>
      <w:r w:rsidRPr="00DD0526">
        <w:rPr>
          <w:rFonts w:ascii="Georgia" w:eastAsia="Times New Roman" w:hAnsi="Georgia" w:cs="Times New Roman"/>
          <w:b/>
          <w:bCs/>
          <w:color w:val="222F3A"/>
          <w:sz w:val="27"/>
          <w:szCs w:val="27"/>
        </w:rPr>
        <w:t>mechanics</w:t>
      </w:r>
      <w:r w:rsidRPr="00DD0526">
        <w:rPr>
          <w:rFonts w:ascii="Georgia" w:eastAsia="Times New Roman" w:hAnsi="Georgia" w:cs="Times New Roman"/>
          <w:color w:val="222F3A"/>
          <w:sz w:val="27"/>
          <w:szCs w:val="27"/>
        </w:rPr>
        <w:t xml:space="preserve"> around the world </w:t>
      </w:r>
      <w:proofErr w:type="gramStart"/>
      <w:r w:rsidRPr="00DD0526">
        <w:rPr>
          <w:rFonts w:ascii="Georgia" w:eastAsia="Times New Roman" w:hAnsi="Georgia" w:cs="Times New Roman"/>
          <w:color w:val="222F3A"/>
          <w:sz w:val="27"/>
          <w:szCs w:val="27"/>
        </w:rPr>
        <w:t>will be linked</w:t>
      </w:r>
      <w:proofErr w:type="gramEnd"/>
      <w:r w:rsidRPr="00DD0526">
        <w:rPr>
          <w:rFonts w:ascii="Georgia" w:eastAsia="Times New Roman" w:hAnsi="Georgia" w:cs="Times New Roman"/>
          <w:color w:val="222F3A"/>
          <w:sz w:val="27"/>
          <w:szCs w:val="27"/>
        </w:rPr>
        <w:t xml:space="preserve"> in through Microsoft headsets that provide a mixed reality experience.</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t>The Boeing plan aims to unite design, production and airline services operations under a single, </w:t>
      </w:r>
      <w:r w:rsidRPr="00DD0526">
        <w:rPr>
          <w:rFonts w:ascii="Georgia" w:eastAsia="Times New Roman" w:hAnsi="Georgia" w:cs="Times New Roman"/>
          <w:b/>
          <w:bCs/>
          <w:color w:val="222F3A"/>
          <w:sz w:val="27"/>
          <w:szCs w:val="27"/>
        </w:rPr>
        <w:t>digital</w:t>
      </w:r>
      <w:r w:rsidRPr="00DD0526">
        <w:rPr>
          <w:rFonts w:ascii="Georgia" w:eastAsia="Times New Roman" w:hAnsi="Georgia" w:cs="Times New Roman"/>
          <w:color w:val="222F3A"/>
          <w:sz w:val="27"/>
          <w:szCs w:val="27"/>
        </w:rPr>
        <w:t> manufacturing system. The company says it will put in place in the next two years.</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t xml:space="preserve">Boeing has repeatedly expressed its goal of a digital revolution, but critics say </w:t>
      </w:r>
      <w:proofErr w:type="gramStart"/>
      <w:r w:rsidRPr="00DD0526">
        <w:rPr>
          <w:rFonts w:ascii="Georgia" w:eastAsia="Times New Roman" w:hAnsi="Georgia" w:cs="Times New Roman"/>
          <w:color w:val="222F3A"/>
          <w:sz w:val="27"/>
          <w:szCs w:val="27"/>
        </w:rPr>
        <w:t>the</w:t>
      </w:r>
      <w:proofErr w:type="gramEnd"/>
      <w:r w:rsidRPr="00DD0526">
        <w:rPr>
          <w:rFonts w:ascii="Georgia" w:eastAsia="Times New Roman" w:hAnsi="Georgia" w:cs="Times New Roman"/>
          <w:color w:val="222F3A"/>
          <w:sz w:val="27"/>
          <w:szCs w:val="27"/>
        </w:rPr>
        <w:t xml:space="preserve"> company’s efforts toward the goal have had mixed results. Industry observers say the goals of improving quality and safety have grown more important as the company faces several threats.</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t xml:space="preserve">The airplane maker is trying to regain the trust of fliers after the 737 MAX crisis. That plane that </w:t>
      </w:r>
      <w:proofErr w:type="gramStart"/>
      <w:r w:rsidRPr="00DD0526">
        <w:rPr>
          <w:rFonts w:ascii="Georgia" w:eastAsia="Times New Roman" w:hAnsi="Georgia" w:cs="Times New Roman"/>
          <w:color w:val="222F3A"/>
          <w:sz w:val="27"/>
          <w:szCs w:val="27"/>
        </w:rPr>
        <w:t>was grounded</w:t>
      </w:r>
      <w:proofErr w:type="gramEnd"/>
      <w:r w:rsidRPr="00DD0526">
        <w:rPr>
          <w:rFonts w:ascii="Georgia" w:eastAsia="Times New Roman" w:hAnsi="Georgia" w:cs="Times New Roman"/>
          <w:color w:val="222F3A"/>
          <w:sz w:val="27"/>
          <w:szCs w:val="27"/>
        </w:rPr>
        <w:t xml:space="preserve"> for more than two years after two crashes blamed on electrical problems.</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t>The company says is starting a future aircraft program over the next 10 years that will cost $15 billion.</w:t>
      </w:r>
    </w:p>
    <w:p w:rsidR="00DD0526" w:rsidRPr="00DD0526" w:rsidRDefault="00DD0526" w:rsidP="00DD0526">
      <w:pPr>
        <w:shd w:val="clear" w:color="auto" w:fill="FFFFFF"/>
        <w:spacing w:after="0" w:line="240" w:lineRule="auto"/>
        <w:jc w:val="center"/>
        <w:rPr>
          <w:rFonts w:ascii="Georgia" w:eastAsia="Times New Roman" w:hAnsi="Georgia" w:cs="Times New Roman"/>
          <w:color w:val="222F3A"/>
          <w:sz w:val="2"/>
          <w:szCs w:val="2"/>
        </w:rPr>
      </w:pPr>
      <w:r w:rsidRPr="00DD0526">
        <w:rPr>
          <w:rFonts w:ascii="Georgia" w:eastAsia="Times New Roman" w:hAnsi="Georgia" w:cs="Times New Roman"/>
          <w:noProof/>
          <w:color w:val="222F3A"/>
          <w:sz w:val="2"/>
          <w:szCs w:val="2"/>
        </w:rPr>
        <mc:AlternateContent>
          <mc:Choice Requires="wps">
            <w:drawing>
              <wp:inline distT="0" distB="0" distL="0" distR="0">
                <wp:extent cx="302895" cy="302895"/>
                <wp:effectExtent l="0" t="0" r="0" b="0"/>
                <wp:docPr id="1" name="Rectangle 1" descr="The Boeing 787 Dreamliner sits on the tarmac at Boeing Field in Seattle, Washington after its maiden flight, December 15, 2009. (Reu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3E033" id="Rectangle 1" o:spid="_x0000_s1026" alt="The Boeing 787 Dreamliner sits on the tarmac at Boeing Field in Seattle, Washington after its maiden flight, December 15, 2009. (Reuter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" filled="f" stroked="f">
                <o:lock v:ext="edit" aspectratio="t"/>
                <w10:anchorlock/>
              </v:rect>
            </w:pict>
          </mc:Fallback>
        </mc:AlternateContent>
      </w:r>
    </w:p>
    <w:p w:rsidR="00DD0526" w:rsidRPr="00DD0526" w:rsidRDefault="00DD0526" w:rsidP="00DD0526">
      <w:pPr>
        <w:shd w:val="clear" w:color="auto" w:fill="FFFFFF"/>
        <w:spacing w:line="240" w:lineRule="auto"/>
        <w:rPr>
          <w:rFonts w:ascii="Georgia" w:eastAsia="Times New Roman" w:hAnsi="Georgia" w:cs="Times New Roman"/>
          <w:color w:val="222F3A"/>
          <w:sz w:val="27"/>
          <w:szCs w:val="27"/>
        </w:rPr>
      </w:pPr>
      <w:r w:rsidRPr="00DD0526">
        <w:rPr>
          <w:rFonts w:ascii="Georgia" w:eastAsia="Times New Roman" w:hAnsi="Georgia" w:cs="Times New Roman"/>
          <w:color w:val="768492"/>
          <w:sz w:val="24"/>
          <w:szCs w:val="24"/>
        </w:rPr>
        <w:t>The Boeing 787 Dreamliner sits on the tarmac at Boeing Field in Seattle, Washington after its maiden flight, December 15, 2009. (Reuters)</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br/>
        <w:t>It also aims to prevent future manufacturing problems like the </w:t>
      </w:r>
      <w:hyperlink r:id="rId4" w:tgtFrame="_blank" w:history="1">
        <w:r w:rsidRPr="00DD0526">
          <w:rPr>
            <w:rFonts w:ascii="Georgia" w:eastAsia="Times New Roman" w:hAnsi="Georgia" w:cs="Times New Roman"/>
            <w:color w:val="3A79B7"/>
            <w:sz w:val="27"/>
            <w:szCs w:val="27"/>
            <w:u w:val="single"/>
          </w:rPr>
          <w:t>structural problems</w:t>
        </w:r>
      </w:hyperlink>
      <w:r w:rsidRPr="00DD0526">
        <w:rPr>
          <w:rFonts w:ascii="Georgia" w:eastAsia="Times New Roman" w:hAnsi="Georgia" w:cs="Times New Roman"/>
          <w:color w:val="222F3A"/>
          <w:sz w:val="27"/>
          <w:szCs w:val="27"/>
        </w:rPr>
        <w:t> that affected the 787 Dreamliner over the past year.</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t xml:space="preserve">"It's about strengthening engineering," Boeing's chief engineer, Greg </w:t>
      </w:r>
      <w:proofErr w:type="spellStart"/>
      <w:r w:rsidRPr="00DD0526">
        <w:rPr>
          <w:rFonts w:ascii="Georgia" w:eastAsia="Times New Roman" w:hAnsi="Georgia" w:cs="Times New Roman"/>
          <w:color w:val="222F3A"/>
          <w:sz w:val="27"/>
          <w:szCs w:val="27"/>
        </w:rPr>
        <w:t>Hyslop</w:t>
      </w:r>
      <w:proofErr w:type="spellEnd"/>
      <w:r w:rsidRPr="00DD0526">
        <w:rPr>
          <w:rFonts w:ascii="Georgia" w:eastAsia="Times New Roman" w:hAnsi="Georgia" w:cs="Times New Roman"/>
          <w:color w:val="222F3A"/>
          <w:sz w:val="27"/>
          <w:szCs w:val="27"/>
        </w:rPr>
        <w:t>, told Reuters.</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t>"We are talking about changing the way we work across the entire company," he added.</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t>After years of wild changes in the industry’s market, the demand for new airplanes has heightened the competition between Boeing and Europe's Airbus. Now, their battle moves into factory operations.</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lastRenderedPageBreak/>
        <w:t xml:space="preserve">Airbus Chief Executive Guillaume </w:t>
      </w:r>
      <w:proofErr w:type="spellStart"/>
      <w:r w:rsidRPr="00DD0526">
        <w:rPr>
          <w:rFonts w:ascii="Georgia" w:eastAsia="Times New Roman" w:hAnsi="Georgia" w:cs="Times New Roman"/>
          <w:color w:val="222F3A"/>
          <w:sz w:val="27"/>
          <w:szCs w:val="27"/>
        </w:rPr>
        <w:t>Faury</w:t>
      </w:r>
      <w:proofErr w:type="spellEnd"/>
      <w:r w:rsidRPr="00DD0526">
        <w:rPr>
          <w:rFonts w:ascii="Georgia" w:eastAsia="Times New Roman" w:hAnsi="Georgia" w:cs="Times New Roman"/>
          <w:color w:val="222F3A"/>
          <w:sz w:val="27"/>
          <w:szCs w:val="27"/>
        </w:rPr>
        <w:t xml:space="preserve"> is a former automobile research executive. He has promised to "invent new production systems and </w:t>
      </w:r>
      <w:r w:rsidRPr="00DD0526">
        <w:rPr>
          <w:rFonts w:ascii="Georgia" w:eastAsia="Times New Roman" w:hAnsi="Georgia" w:cs="Times New Roman"/>
          <w:b/>
          <w:bCs/>
          <w:color w:val="222F3A"/>
          <w:sz w:val="27"/>
          <w:szCs w:val="27"/>
        </w:rPr>
        <w:t>leverage</w:t>
      </w:r>
      <w:r w:rsidRPr="00DD0526">
        <w:rPr>
          <w:rFonts w:ascii="Georgia" w:eastAsia="Times New Roman" w:hAnsi="Georgia" w:cs="Times New Roman"/>
          <w:color w:val="222F3A"/>
          <w:sz w:val="27"/>
          <w:szCs w:val="27"/>
        </w:rPr>
        <w:t> the power of data" to move its industrial system into the 21st century.</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t xml:space="preserve">Boeing's digital improvement to date </w:t>
      </w:r>
      <w:proofErr w:type="gramStart"/>
      <w:r w:rsidRPr="00DD0526">
        <w:rPr>
          <w:rFonts w:ascii="Georgia" w:eastAsia="Times New Roman" w:hAnsi="Georgia" w:cs="Times New Roman"/>
          <w:color w:val="222F3A"/>
          <w:sz w:val="27"/>
          <w:szCs w:val="27"/>
        </w:rPr>
        <w:t>has been marked</w:t>
      </w:r>
      <w:proofErr w:type="gramEnd"/>
      <w:r w:rsidRPr="00DD0526">
        <w:rPr>
          <w:rFonts w:ascii="Georgia" w:eastAsia="Times New Roman" w:hAnsi="Georgia" w:cs="Times New Roman"/>
          <w:color w:val="222F3A"/>
          <w:sz w:val="27"/>
          <w:szCs w:val="27"/>
        </w:rPr>
        <w:t xml:space="preserve"> by progress within certain airplane programs or tools. It has not undergone a total, digital remodel like the kind </w:t>
      </w:r>
      <w:proofErr w:type="spellStart"/>
      <w:r w:rsidRPr="00DD0526">
        <w:rPr>
          <w:rFonts w:ascii="Georgia" w:eastAsia="Times New Roman" w:hAnsi="Georgia" w:cs="Times New Roman"/>
          <w:color w:val="222F3A"/>
          <w:sz w:val="27"/>
          <w:szCs w:val="27"/>
        </w:rPr>
        <w:t>Hyslop</w:t>
      </w:r>
      <w:proofErr w:type="spellEnd"/>
      <w:r w:rsidRPr="00DD0526">
        <w:rPr>
          <w:rFonts w:ascii="Georgia" w:eastAsia="Times New Roman" w:hAnsi="Georgia" w:cs="Times New Roman"/>
          <w:color w:val="222F3A"/>
          <w:sz w:val="27"/>
          <w:szCs w:val="27"/>
        </w:rPr>
        <w:t xml:space="preserve"> is proposing.</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b/>
          <w:bCs/>
          <w:color w:val="222F3A"/>
          <w:sz w:val="27"/>
          <w:szCs w:val="27"/>
        </w:rPr>
        <w:t>A new way</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t>The airplane manufacturers are not alone in their goal to enter the so-called </w:t>
      </w:r>
      <w:proofErr w:type="spellStart"/>
      <w:r w:rsidRPr="00DD0526">
        <w:rPr>
          <w:rFonts w:ascii="Georgia" w:eastAsia="Times New Roman" w:hAnsi="Georgia" w:cs="Times New Roman"/>
          <w:color w:val="222F3A"/>
          <w:sz w:val="27"/>
          <w:szCs w:val="27"/>
        </w:rPr>
        <w:fldChar w:fldCharType="begin"/>
      </w:r>
      <w:r w:rsidRPr="00DD0526">
        <w:rPr>
          <w:rFonts w:ascii="Georgia" w:eastAsia="Times New Roman" w:hAnsi="Georgia" w:cs="Times New Roman"/>
          <w:color w:val="222F3A"/>
          <w:sz w:val="27"/>
          <w:szCs w:val="27"/>
        </w:rPr>
        <w:instrText xml:space="preserve"> HYPERLINK "https://www.reuters.com/technology/what-is-metaverse-2021-10-18" \t "_blank" </w:instrText>
      </w:r>
      <w:r w:rsidRPr="00DD0526">
        <w:rPr>
          <w:rFonts w:ascii="Georgia" w:eastAsia="Times New Roman" w:hAnsi="Georgia" w:cs="Times New Roman"/>
          <w:color w:val="222F3A"/>
          <w:sz w:val="27"/>
          <w:szCs w:val="27"/>
        </w:rPr>
        <w:fldChar w:fldCharType="separate"/>
      </w:r>
      <w:r w:rsidRPr="00DD0526">
        <w:rPr>
          <w:rFonts w:ascii="Georgia" w:eastAsia="Times New Roman" w:hAnsi="Georgia" w:cs="Times New Roman"/>
          <w:color w:val="3A79B7"/>
          <w:sz w:val="27"/>
          <w:szCs w:val="27"/>
          <w:u w:val="single"/>
        </w:rPr>
        <w:t>metaverse</w:t>
      </w:r>
      <w:proofErr w:type="spellEnd"/>
      <w:r w:rsidRPr="00DD0526">
        <w:rPr>
          <w:rFonts w:ascii="Georgia" w:eastAsia="Times New Roman" w:hAnsi="Georgia" w:cs="Times New Roman"/>
          <w:color w:val="222F3A"/>
          <w:sz w:val="27"/>
          <w:szCs w:val="27"/>
        </w:rPr>
        <w:fldChar w:fldCharType="end"/>
      </w:r>
      <w:r w:rsidRPr="00DD0526">
        <w:rPr>
          <w:rFonts w:ascii="Georgia" w:eastAsia="Times New Roman" w:hAnsi="Georgia" w:cs="Times New Roman"/>
          <w:color w:val="222F3A"/>
          <w:sz w:val="27"/>
          <w:szCs w:val="27"/>
        </w:rPr>
        <w:t>, a shared digital space that employs </w:t>
      </w:r>
      <w:r w:rsidRPr="00DD0526">
        <w:rPr>
          <w:rFonts w:ascii="Georgia" w:eastAsia="Times New Roman" w:hAnsi="Georgia" w:cs="Times New Roman"/>
          <w:b/>
          <w:bCs/>
          <w:color w:val="222F3A"/>
          <w:sz w:val="27"/>
          <w:szCs w:val="27"/>
        </w:rPr>
        <w:t>virtual reality</w:t>
      </w:r>
      <w:r w:rsidRPr="00DD0526">
        <w:rPr>
          <w:rFonts w:ascii="Georgia" w:eastAsia="Times New Roman" w:hAnsi="Georgia" w:cs="Times New Roman"/>
          <w:color w:val="222F3A"/>
          <w:sz w:val="27"/>
          <w:szCs w:val="27"/>
        </w:rPr>
        <w:t> technology. Automakers like Ford, social media companies like Facebook owner Meta Platforms and other businesses are making similar moves.</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t>Boeing wants development of its next aircraft to include a link to a three-dimensional digital model of the new plane. It also wants the production system to be able to run </w:t>
      </w:r>
      <w:r w:rsidRPr="00DD0526">
        <w:rPr>
          <w:rFonts w:ascii="Georgia" w:eastAsia="Times New Roman" w:hAnsi="Georgia" w:cs="Times New Roman"/>
          <w:b/>
          <w:bCs/>
          <w:color w:val="222F3A"/>
          <w:sz w:val="27"/>
          <w:szCs w:val="27"/>
        </w:rPr>
        <w:t>simulations.</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t xml:space="preserve">The digital models </w:t>
      </w:r>
      <w:proofErr w:type="gramStart"/>
      <w:r w:rsidRPr="00DD0526">
        <w:rPr>
          <w:rFonts w:ascii="Georgia" w:eastAsia="Times New Roman" w:hAnsi="Georgia" w:cs="Times New Roman"/>
          <w:color w:val="222F3A"/>
          <w:sz w:val="27"/>
          <w:szCs w:val="27"/>
        </w:rPr>
        <w:t>are backed</w:t>
      </w:r>
      <w:proofErr w:type="gramEnd"/>
      <w:r w:rsidRPr="00DD0526">
        <w:rPr>
          <w:rFonts w:ascii="Georgia" w:eastAsia="Times New Roman" w:hAnsi="Georgia" w:cs="Times New Roman"/>
          <w:color w:val="222F3A"/>
          <w:sz w:val="27"/>
          <w:szCs w:val="27"/>
        </w:rPr>
        <w:t xml:space="preserve"> by a "digital </w:t>
      </w:r>
      <w:r w:rsidRPr="00DD0526">
        <w:rPr>
          <w:rFonts w:ascii="Georgia" w:eastAsia="Times New Roman" w:hAnsi="Georgia" w:cs="Times New Roman"/>
          <w:b/>
          <w:bCs/>
          <w:color w:val="222F3A"/>
          <w:sz w:val="27"/>
          <w:szCs w:val="27"/>
        </w:rPr>
        <w:t>thread</w:t>
      </w:r>
      <w:r w:rsidRPr="00DD0526">
        <w:rPr>
          <w:rFonts w:ascii="Georgia" w:eastAsia="Times New Roman" w:hAnsi="Georgia" w:cs="Times New Roman"/>
          <w:color w:val="222F3A"/>
          <w:sz w:val="27"/>
          <w:szCs w:val="27"/>
        </w:rPr>
        <w:t>" that collects every piece of information about the aircraft starting on its first day of development. This includes airline requirements records, millions of equipment parts, thousands of pages of official approvals, and beyond.</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b/>
          <w:bCs/>
          <w:color w:val="222F3A"/>
          <w:sz w:val="27"/>
          <w:szCs w:val="27"/>
        </w:rPr>
        <w:t>Go with the new</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t>Ending outdated methods, like designing on paper, could bring powerful change.</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t xml:space="preserve">More than 70 percent of quality issues at Boeing have something to do with design, </w:t>
      </w:r>
      <w:proofErr w:type="spellStart"/>
      <w:r w:rsidRPr="00DD0526">
        <w:rPr>
          <w:rFonts w:ascii="Georgia" w:eastAsia="Times New Roman" w:hAnsi="Georgia" w:cs="Times New Roman"/>
          <w:color w:val="222F3A"/>
          <w:sz w:val="27"/>
          <w:szCs w:val="27"/>
        </w:rPr>
        <w:t>Hyslop</w:t>
      </w:r>
      <w:proofErr w:type="spellEnd"/>
      <w:r w:rsidRPr="00DD0526">
        <w:rPr>
          <w:rFonts w:ascii="Georgia" w:eastAsia="Times New Roman" w:hAnsi="Georgia" w:cs="Times New Roman"/>
          <w:color w:val="222F3A"/>
          <w:sz w:val="27"/>
          <w:szCs w:val="27"/>
        </w:rPr>
        <w:t xml:space="preserve"> said. Boeing believes digital tools will be important to bringing a new aircraft to market in as little as four or five years.</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t xml:space="preserve">"You will get speed, you will get improved quality, better communication,” </w:t>
      </w:r>
      <w:proofErr w:type="spellStart"/>
      <w:r w:rsidRPr="00DD0526">
        <w:rPr>
          <w:rFonts w:ascii="Georgia" w:eastAsia="Times New Roman" w:hAnsi="Georgia" w:cs="Times New Roman"/>
          <w:color w:val="222F3A"/>
          <w:sz w:val="27"/>
          <w:szCs w:val="27"/>
        </w:rPr>
        <w:t>Hyslop</w:t>
      </w:r>
      <w:proofErr w:type="spellEnd"/>
      <w:r w:rsidRPr="00DD0526">
        <w:rPr>
          <w:rFonts w:ascii="Georgia" w:eastAsia="Times New Roman" w:hAnsi="Georgia" w:cs="Times New Roman"/>
          <w:color w:val="222F3A"/>
          <w:sz w:val="27"/>
          <w:szCs w:val="27"/>
        </w:rPr>
        <w:t xml:space="preserve"> said.</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b/>
          <w:bCs/>
          <w:color w:val="222F3A"/>
          <w:sz w:val="27"/>
          <w:szCs w:val="27"/>
        </w:rPr>
        <w:t>Enormous challenge</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lastRenderedPageBreak/>
        <w:t>Yet the plan faces major difficulty in execution.</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t xml:space="preserve">Automotive experts point to technical problems on two of Boeing's military training aircraft. Both </w:t>
      </w:r>
      <w:proofErr w:type="gramStart"/>
      <w:r w:rsidRPr="00DD0526">
        <w:rPr>
          <w:rFonts w:ascii="Georgia" w:eastAsia="Times New Roman" w:hAnsi="Georgia" w:cs="Times New Roman"/>
          <w:color w:val="222F3A"/>
          <w:sz w:val="27"/>
          <w:szCs w:val="27"/>
        </w:rPr>
        <w:t>were developed</w:t>
      </w:r>
      <w:proofErr w:type="gramEnd"/>
      <w:r w:rsidRPr="00DD0526">
        <w:rPr>
          <w:rFonts w:ascii="Georgia" w:eastAsia="Times New Roman" w:hAnsi="Georgia" w:cs="Times New Roman"/>
          <w:color w:val="222F3A"/>
          <w:sz w:val="27"/>
          <w:szCs w:val="27"/>
        </w:rPr>
        <w:t xml:space="preserve"> using digital systems.</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t xml:space="preserve">Boeing has been too concerned about shareholder returns, says Richard </w:t>
      </w:r>
      <w:proofErr w:type="spellStart"/>
      <w:r w:rsidRPr="00DD0526">
        <w:rPr>
          <w:rFonts w:ascii="Georgia" w:eastAsia="Times New Roman" w:hAnsi="Georgia" w:cs="Times New Roman"/>
          <w:color w:val="222F3A"/>
          <w:sz w:val="27"/>
          <w:szCs w:val="27"/>
        </w:rPr>
        <w:t>Aboulafia</w:t>
      </w:r>
      <w:proofErr w:type="spellEnd"/>
      <w:r w:rsidRPr="00DD0526">
        <w:rPr>
          <w:rFonts w:ascii="Georgia" w:eastAsia="Times New Roman" w:hAnsi="Georgia" w:cs="Times New Roman"/>
          <w:color w:val="222F3A"/>
          <w:sz w:val="27"/>
          <w:szCs w:val="27"/>
        </w:rPr>
        <w:t xml:space="preserve"> an expert with the Teal Group. He said the company’s engineering expertise has been hurt as a result. The company continues to cut spending on research, he added.</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t xml:space="preserve">Large companies like aircraft parts maker Spirit </w:t>
      </w:r>
      <w:proofErr w:type="spellStart"/>
      <w:r w:rsidRPr="00DD0526">
        <w:rPr>
          <w:rFonts w:ascii="Georgia" w:eastAsia="Times New Roman" w:hAnsi="Georgia" w:cs="Times New Roman"/>
          <w:color w:val="222F3A"/>
          <w:sz w:val="27"/>
          <w:szCs w:val="27"/>
        </w:rPr>
        <w:t>AeroSystems</w:t>
      </w:r>
      <w:proofErr w:type="spellEnd"/>
      <w:r w:rsidRPr="00DD0526">
        <w:rPr>
          <w:rFonts w:ascii="Georgia" w:eastAsia="Times New Roman" w:hAnsi="Georgia" w:cs="Times New Roman"/>
          <w:color w:val="222F3A"/>
          <w:sz w:val="27"/>
          <w:szCs w:val="27"/>
        </w:rPr>
        <w:t xml:space="preserve"> have already invested in digital technology. </w:t>
      </w:r>
      <w:proofErr w:type="gramStart"/>
      <w:r w:rsidRPr="00DD0526">
        <w:rPr>
          <w:rFonts w:ascii="Georgia" w:eastAsia="Times New Roman" w:hAnsi="Georgia" w:cs="Times New Roman"/>
          <w:color w:val="222F3A"/>
          <w:sz w:val="27"/>
          <w:szCs w:val="27"/>
        </w:rPr>
        <w:t>But</w:t>
      </w:r>
      <w:proofErr w:type="gramEnd"/>
      <w:r w:rsidRPr="00DD0526">
        <w:rPr>
          <w:rFonts w:ascii="Georgia" w:eastAsia="Times New Roman" w:hAnsi="Georgia" w:cs="Times New Roman"/>
          <w:color w:val="222F3A"/>
          <w:sz w:val="27"/>
          <w:szCs w:val="27"/>
        </w:rPr>
        <w:t xml:space="preserve"> hundreds of smaller suppliers around the world do not have the money or skilled labor to make important, digital changes to their manufacturing systems.</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t>Industry experts say Boeing has come to realize that digital technology alone will not be enough. They say the company also must make organizational and cultural changes.</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proofErr w:type="gramStart"/>
      <w:r w:rsidRPr="00DD0526">
        <w:rPr>
          <w:rFonts w:ascii="Georgia" w:eastAsia="Times New Roman" w:hAnsi="Georgia" w:cs="Times New Roman"/>
          <w:color w:val="222F3A"/>
          <w:sz w:val="27"/>
          <w:szCs w:val="27"/>
        </w:rPr>
        <w:t>I’m</w:t>
      </w:r>
      <w:proofErr w:type="gramEnd"/>
      <w:r w:rsidRPr="00DD0526">
        <w:rPr>
          <w:rFonts w:ascii="Georgia" w:eastAsia="Times New Roman" w:hAnsi="Georgia" w:cs="Times New Roman"/>
          <w:color w:val="222F3A"/>
          <w:sz w:val="27"/>
          <w:szCs w:val="27"/>
        </w:rPr>
        <w:t xml:space="preserve"> Jonathan Evans.</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i/>
          <w:iCs/>
          <w:color w:val="222F3A"/>
          <w:sz w:val="27"/>
          <w:szCs w:val="27"/>
        </w:rPr>
        <w:t xml:space="preserve">The Associated Press reported this story. Susan </w:t>
      </w:r>
      <w:proofErr w:type="spellStart"/>
      <w:r w:rsidRPr="00DD0526">
        <w:rPr>
          <w:rFonts w:ascii="Georgia" w:eastAsia="Times New Roman" w:hAnsi="Georgia" w:cs="Times New Roman"/>
          <w:i/>
          <w:iCs/>
          <w:color w:val="222F3A"/>
          <w:sz w:val="27"/>
          <w:szCs w:val="27"/>
        </w:rPr>
        <w:t>Shand</w:t>
      </w:r>
      <w:proofErr w:type="spellEnd"/>
      <w:r w:rsidRPr="00DD0526">
        <w:rPr>
          <w:rFonts w:ascii="Georgia" w:eastAsia="Times New Roman" w:hAnsi="Georgia" w:cs="Times New Roman"/>
          <w:i/>
          <w:iCs/>
          <w:color w:val="222F3A"/>
          <w:sz w:val="27"/>
          <w:szCs w:val="27"/>
        </w:rPr>
        <w:t xml:space="preserve"> adapted it for Learning English. Caty Weaver was the editor.</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color w:val="222F3A"/>
          <w:sz w:val="27"/>
          <w:szCs w:val="27"/>
        </w:rPr>
        <w:t>__________________________________________________</w:t>
      </w:r>
    </w:p>
    <w:p w:rsidR="00DD0526" w:rsidRPr="00DD0526" w:rsidRDefault="00DD0526" w:rsidP="00DD0526">
      <w:pPr>
        <w:shd w:val="clear" w:color="auto" w:fill="FFFFFF"/>
        <w:spacing w:after="180" w:line="240" w:lineRule="auto"/>
        <w:outlineLvl w:val="1"/>
        <w:rPr>
          <w:rFonts w:ascii="Georgia" w:eastAsia="Times New Roman" w:hAnsi="Georgia" w:cs="Times New Roman"/>
          <w:color w:val="222F3A"/>
          <w:sz w:val="41"/>
          <w:szCs w:val="41"/>
        </w:rPr>
      </w:pPr>
      <w:r w:rsidRPr="00DD0526">
        <w:rPr>
          <w:rFonts w:ascii="Georgia" w:eastAsia="Times New Roman" w:hAnsi="Georgia" w:cs="Times New Roman"/>
          <w:color w:val="222F3A"/>
          <w:sz w:val="41"/>
          <w:szCs w:val="41"/>
        </w:rPr>
        <w:t>Words in This Story</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r w:rsidRPr="00DD0526">
        <w:rPr>
          <w:rFonts w:ascii="Georgia" w:eastAsia="Times New Roman" w:hAnsi="Georgia" w:cs="Times New Roman"/>
          <w:b/>
          <w:bCs/>
          <w:color w:val="222F3A"/>
          <w:sz w:val="27"/>
          <w:szCs w:val="27"/>
        </w:rPr>
        <w:t>3-D</w:t>
      </w:r>
      <w:r w:rsidRPr="00DD0526">
        <w:rPr>
          <w:rFonts w:ascii="Georgia" w:eastAsia="Times New Roman" w:hAnsi="Georgia" w:cs="Times New Roman"/>
          <w:color w:val="222F3A"/>
          <w:sz w:val="27"/>
          <w:szCs w:val="27"/>
        </w:rPr>
        <w:t> </w:t>
      </w:r>
      <w:r w:rsidRPr="00DD0526">
        <w:rPr>
          <w:rFonts w:ascii="Georgia" w:eastAsia="Times New Roman" w:hAnsi="Georgia" w:cs="Times New Roman"/>
          <w:b/>
          <w:bCs/>
          <w:color w:val="222F3A"/>
          <w:sz w:val="27"/>
          <w:szCs w:val="27"/>
        </w:rPr>
        <w:t>(three dimensional)</w:t>
      </w:r>
      <w:r w:rsidRPr="00DD0526">
        <w:rPr>
          <w:rFonts w:ascii="Georgia" w:eastAsia="Times New Roman" w:hAnsi="Georgia" w:cs="Times New Roman"/>
          <w:color w:val="222F3A"/>
          <w:sz w:val="27"/>
          <w:szCs w:val="27"/>
        </w:rPr>
        <w:t> </w:t>
      </w:r>
      <w:r w:rsidRPr="00DD0526">
        <w:rPr>
          <w:rFonts w:ascii="Georgia" w:eastAsia="Times New Roman" w:hAnsi="Georgia" w:cs="Times New Roman"/>
          <w:i/>
          <w:iCs/>
          <w:color w:val="222F3A"/>
          <w:sz w:val="27"/>
          <w:szCs w:val="27"/>
        </w:rPr>
        <w:t>– adj.</w:t>
      </w:r>
      <w:r w:rsidRPr="00DD0526">
        <w:rPr>
          <w:rFonts w:ascii="Georgia" w:eastAsia="Times New Roman" w:hAnsi="Georgia" w:cs="Times New Roman"/>
          <w:color w:val="222F3A"/>
          <w:sz w:val="27"/>
          <w:szCs w:val="27"/>
        </w:rPr>
        <w:t> made in a way that causes an image to appear to be three-dimensional, or having height, width and length</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proofErr w:type="gramStart"/>
      <w:r w:rsidRPr="00DD0526">
        <w:rPr>
          <w:rFonts w:ascii="Georgia" w:eastAsia="Times New Roman" w:hAnsi="Georgia" w:cs="Times New Roman"/>
          <w:b/>
          <w:bCs/>
          <w:color w:val="222F3A"/>
          <w:sz w:val="27"/>
          <w:szCs w:val="27"/>
        </w:rPr>
        <w:t>mechanic</w:t>
      </w:r>
      <w:proofErr w:type="gramEnd"/>
      <w:r w:rsidRPr="00DD0526">
        <w:rPr>
          <w:rFonts w:ascii="Georgia" w:eastAsia="Times New Roman" w:hAnsi="Georgia" w:cs="Times New Roman"/>
          <w:color w:val="222F3A"/>
          <w:sz w:val="27"/>
          <w:szCs w:val="27"/>
        </w:rPr>
        <w:t> </w:t>
      </w:r>
      <w:r w:rsidRPr="00DD0526">
        <w:rPr>
          <w:rFonts w:ascii="Georgia" w:eastAsia="Times New Roman" w:hAnsi="Georgia" w:cs="Times New Roman"/>
          <w:i/>
          <w:iCs/>
          <w:color w:val="222F3A"/>
          <w:sz w:val="27"/>
          <w:szCs w:val="27"/>
        </w:rPr>
        <w:t>– n.</w:t>
      </w:r>
      <w:r w:rsidRPr="00DD0526">
        <w:rPr>
          <w:rFonts w:ascii="Georgia" w:eastAsia="Times New Roman" w:hAnsi="Georgia" w:cs="Times New Roman"/>
          <w:color w:val="222F3A"/>
          <w:sz w:val="27"/>
          <w:szCs w:val="27"/>
        </w:rPr>
        <w:t> a person who repairs machines (such as car engines) and keeps them running properly</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proofErr w:type="gramStart"/>
      <w:r w:rsidRPr="00DD0526">
        <w:rPr>
          <w:rFonts w:ascii="Georgia" w:eastAsia="Times New Roman" w:hAnsi="Georgia" w:cs="Times New Roman"/>
          <w:b/>
          <w:bCs/>
          <w:color w:val="222F3A"/>
          <w:sz w:val="27"/>
          <w:szCs w:val="27"/>
        </w:rPr>
        <w:t>digital</w:t>
      </w:r>
      <w:proofErr w:type="gramEnd"/>
      <w:r w:rsidRPr="00DD0526">
        <w:rPr>
          <w:rFonts w:ascii="Georgia" w:eastAsia="Times New Roman" w:hAnsi="Georgia" w:cs="Times New Roman"/>
          <w:b/>
          <w:bCs/>
          <w:color w:val="222F3A"/>
          <w:sz w:val="27"/>
          <w:szCs w:val="27"/>
        </w:rPr>
        <w:t> </w:t>
      </w:r>
      <w:r w:rsidRPr="00DD0526">
        <w:rPr>
          <w:rFonts w:ascii="Georgia" w:eastAsia="Times New Roman" w:hAnsi="Georgia" w:cs="Times New Roman"/>
          <w:i/>
          <w:iCs/>
          <w:color w:val="222F3A"/>
          <w:sz w:val="27"/>
          <w:szCs w:val="27"/>
        </w:rPr>
        <w:t>–adj. </w:t>
      </w:r>
      <w:r w:rsidRPr="00DD0526">
        <w:rPr>
          <w:rFonts w:ascii="Georgia" w:eastAsia="Times New Roman" w:hAnsi="Georgia" w:cs="Times New Roman"/>
          <w:color w:val="222F3A"/>
          <w:sz w:val="27"/>
          <w:szCs w:val="27"/>
        </w:rPr>
        <w:t>using computer technology; created through electronic devices, not physically real</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proofErr w:type="gramStart"/>
      <w:r w:rsidRPr="00DD0526">
        <w:rPr>
          <w:rFonts w:ascii="Georgia" w:eastAsia="Times New Roman" w:hAnsi="Georgia" w:cs="Times New Roman"/>
          <w:b/>
          <w:bCs/>
          <w:color w:val="222F3A"/>
          <w:sz w:val="27"/>
          <w:szCs w:val="27"/>
        </w:rPr>
        <w:lastRenderedPageBreak/>
        <w:t>leverage</w:t>
      </w:r>
      <w:proofErr w:type="gramEnd"/>
      <w:r w:rsidRPr="00DD0526">
        <w:rPr>
          <w:rFonts w:ascii="Georgia" w:eastAsia="Times New Roman" w:hAnsi="Georgia" w:cs="Times New Roman"/>
          <w:color w:val="222F3A"/>
          <w:sz w:val="27"/>
          <w:szCs w:val="27"/>
        </w:rPr>
        <w:t> </w:t>
      </w:r>
      <w:r w:rsidRPr="00DD0526">
        <w:rPr>
          <w:rFonts w:ascii="Georgia" w:eastAsia="Times New Roman" w:hAnsi="Georgia" w:cs="Times New Roman"/>
          <w:i/>
          <w:iCs/>
          <w:color w:val="222F3A"/>
          <w:sz w:val="27"/>
          <w:szCs w:val="27"/>
        </w:rPr>
        <w:t>– v.</w:t>
      </w:r>
      <w:r w:rsidRPr="00DD0526">
        <w:rPr>
          <w:rFonts w:ascii="Georgia" w:eastAsia="Times New Roman" w:hAnsi="Georgia" w:cs="Times New Roman"/>
          <w:color w:val="222F3A"/>
          <w:sz w:val="27"/>
          <w:szCs w:val="27"/>
        </w:rPr>
        <w:t> to use (something valuable) to reach a desired result usually of equal or greater value</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proofErr w:type="gramStart"/>
      <w:r w:rsidRPr="00DD0526">
        <w:rPr>
          <w:rFonts w:ascii="Georgia" w:eastAsia="Times New Roman" w:hAnsi="Georgia" w:cs="Times New Roman"/>
          <w:b/>
          <w:bCs/>
          <w:color w:val="222F3A"/>
          <w:sz w:val="27"/>
          <w:szCs w:val="27"/>
        </w:rPr>
        <w:t>virtual</w:t>
      </w:r>
      <w:proofErr w:type="gramEnd"/>
      <w:r w:rsidRPr="00DD0526">
        <w:rPr>
          <w:rFonts w:ascii="Georgia" w:eastAsia="Times New Roman" w:hAnsi="Georgia" w:cs="Times New Roman"/>
          <w:b/>
          <w:bCs/>
          <w:color w:val="222F3A"/>
          <w:sz w:val="27"/>
          <w:szCs w:val="27"/>
        </w:rPr>
        <w:t xml:space="preserve"> reality</w:t>
      </w:r>
      <w:r w:rsidRPr="00DD0526">
        <w:rPr>
          <w:rFonts w:ascii="Georgia" w:eastAsia="Times New Roman" w:hAnsi="Georgia" w:cs="Times New Roman"/>
          <w:color w:val="222F3A"/>
          <w:sz w:val="27"/>
          <w:szCs w:val="27"/>
        </w:rPr>
        <w:t> </w:t>
      </w:r>
      <w:r w:rsidRPr="00DD0526">
        <w:rPr>
          <w:rFonts w:ascii="Georgia" w:eastAsia="Times New Roman" w:hAnsi="Georgia" w:cs="Times New Roman"/>
          <w:i/>
          <w:iCs/>
          <w:color w:val="222F3A"/>
          <w:sz w:val="27"/>
          <w:szCs w:val="27"/>
        </w:rPr>
        <w:t>– n.</w:t>
      </w:r>
      <w:r w:rsidRPr="00DD0526">
        <w:rPr>
          <w:rFonts w:ascii="Georgia" w:eastAsia="Times New Roman" w:hAnsi="Georgia" w:cs="Times New Roman"/>
          <w:color w:val="222F3A"/>
          <w:sz w:val="27"/>
          <w:szCs w:val="27"/>
        </w:rPr>
        <w:t> a world of images and sounds created by a computer which is not physical that is affected by the actions of a person who is experiencing it</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proofErr w:type="gramStart"/>
      <w:r w:rsidRPr="00DD0526">
        <w:rPr>
          <w:rFonts w:ascii="Georgia" w:eastAsia="Times New Roman" w:hAnsi="Georgia" w:cs="Times New Roman"/>
          <w:b/>
          <w:bCs/>
          <w:color w:val="222F3A"/>
          <w:sz w:val="27"/>
          <w:szCs w:val="27"/>
        </w:rPr>
        <w:t>simulation</w:t>
      </w:r>
      <w:proofErr w:type="gramEnd"/>
      <w:r w:rsidRPr="00DD0526">
        <w:rPr>
          <w:rFonts w:ascii="Georgia" w:eastAsia="Times New Roman" w:hAnsi="Georgia" w:cs="Times New Roman"/>
          <w:color w:val="222F3A"/>
          <w:sz w:val="27"/>
          <w:szCs w:val="27"/>
        </w:rPr>
        <w:t> </w:t>
      </w:r>
      <w:r w:rsidRPr="00DD0526">
        <w:rPr>
          <w:rFonts w:ascii="Georgia" w:eastAsia="Times New Roman" w:hAnsi="Georgia" w:cs="Times New Roman"/>
          <w:i/>
          <w:iCs/>
          <w:color w:val="222F3A"/>
          <w:sz w:val="27"/>
          <w:szCs w:val="27"/>
        </w:rPr>
        <w:t>– n.</w:t>
      </w:r>
      <w:r w:rsidRPr="00DD0526">
        <w:rPr>
          <w:rFonts w:ascii="Georgia" w:eastAsia="Times New Roman" w:hAnsi="Georgia" w:cs="Times New Roman"/>
          <w:color w:val="222F3A"/>
          <w:sz w:val="27"/>
          <w:szCs w:val="27"/>
        </w:rPr>
        <w:t> something that is made to look, feel, or behave like something else especially so that it can be studied or used to train people</w:t>
      </w:r>
    </w:p>
    <w:p w:rsidR="00DD0526" w:rsidRPr="00DD0526" w:rsidRDefault="00DD0526" w:rsidP="00DD0526">
      <w:pPr>
        <w:shd w:val="clear" w:color="auto" w:fill="FFFFFF"/>
        <w:spacing w:after="405" w:line="240" w:lineRule="auto"/>
        <w:rPr>
          <w:rFonts w:ascii="Georgia" w:eastAsia="Times New Roman" w:hAnsi="Georgia" w:cs="Times New Roman"/>
          <w:color w:val="222F3A"/>
          <w:sz w:val="27"/>
          <w:szCs w:val="27"/>
        </w:rPr>
      </w:pPr>
      <w:proofErr w:type="gramStart"/>
      <w:r w:rsidRPr="00DD0526">
        <w:rPr>
          <w:rFonts w:ascii="Georgia" w:eastAsia="Times New Roman" w:hAnsi="Georgia" w:cs="Times New Roman"/>
          <w:b/>
          <w:bCs/>
          <w:color w:val="222F3A"/>
          <w:sz w:val="27"/>
          <w:szCs w:val="27"/>
        </w:rPr>
        <w:t>thread</w:t>
      </w:r>
      <w:proofErr w:type="gramEnd"/>
      <w:r w:rsidRPr="00DD0526">
        <w:rPr>
          <w:rFonts w:ascii="Georgia" w:eastAsia="Times New Roman" w:hAnsi="Georgia" w:cs="Times New Roman"/>
          <w:color w:val="222F3A"/>
          <w:sz w:val="27"/>
          <w:szCs w:val="27"/>
        </w:rPr>
        <w:t> </w:t>
      </w:r>
      <w:r w:rsidRPr="00DD0526">
        <w:rPr>
          <w:rFonts w:ascii="Georgia" w:eastAsia="Times New Roman" w:hAnsi="Georgia" w:cs="Times New Roman"/>
          <w:i/>
          <w:iCs/>
          <w:color w:val="222F3A"/>
          <w:sz w:val="27"/>
          <w:szCs w:val="27"/>
        </w:rPr>
        <w:t>– n. (computer)</w:t>
      </w:r>
      <w:r w:rsidRPr="00DD0526">
        <w:rPr>
          <w:rFonts w:ascii="Georgia" w:eastAsia="Times New Roman" w:hAnsi="Georgia" w:cs="Times New Roman"/>
          <w:color w:val="222F3A"/>
          <w:sz w:val="27"/>
          <w:szCs w:val="27"/>
        </w:rPr>
        <w:t> a series of related pieces of information (such as messages on a computer system) that follow in order of time or as steps in a group of activities</w:t>
      </w:r>
    </w:p>
    <w:p w:rsidR="00DD0526" w:rsidRPr="00DD0526" w:rsidRDefault="00DD0526" w:rsidP="00DD0526">
      <w:pPr>
        <w:shd w:val="clear" w:color="auto" w:fill="FFFFFF"/>
        <w:spacing w:after="0" w:line="240" w:lineRule="auto"/>
        <w:rPr>
          <w:rFonts w:ascii="Georgia" w:eastAsia="Times New Roman" w:hAnsi="Georgia" w:cs="Times New Roman"/>
          <w:color w:val="222F3A"/>
          <w:sz w:val="27"/>
          <w:szCs w:val="27"/>
        </w:rPr>
      </w:pPr>
      <w:r w:rsidRPr="00DD0526">
        <w:rPr>
          <w:rFonts w:ascii="Georgia" w:eastAsia="Times New Roman" w:hAnsi="Georgia" w:cs="Times New Roman"/>
          <w:i/>
          <w:iCs/>
          <w:color w:val="222F3A"/>
          <w:sz w:val="27"/>
          <w:szCs w:val="27"/>
        </w:rPr>
        <w:t>We want to hear from you. Write to us in the Comments Section, and </w:t>
      </w:r>
      <w:hyperlink r:id="rId5" w:tgtFrame="_blank" w:history="1">
        <w:r w:rsidRPr="00DD0526">
          <w:rPr>
            <w:rFonts w:ascii="Georgia" w:eastAsia="Times New Roman" w:hAnsi="Georgia" w:cs="Times New Roman"/>
            <w:i/>
            <w:iCs/>
            <w:color w:val="3A79B7"/>
            <w:sz w:val="27"/>
            <w:szCs w:val="27"/>
          </w:rPr>
          <w:t>visit our Facebook page</w:t>
        </w:r>
      </w:hyperlink>
      <w:r w:rsidRPr="00DD0526">
        <w:rPr>
          <w:rFonts w:ascii="Georgia" w:eastAsia="Times New Roman" w:hAnsi="Georgia" w:cs="Times New Roman"/>
          <w:i/>
          <w:iCs/>
          <w:color w:val="222F3A"/>
          <w:sz w:val="27"/>
          <w:szCs w:val="27"/>
        </w:rPr>
        <w:t>.</w:t>
      </w:r>
    </w:p>
    <w:p w:rsidR="00727DCB" w:rsidRDefault="00DD0526">
      <w:bookmarkStart w:id="0" w:name="_GoBack"/>
      <w:bookmarkEnd w:id="0"/>
    </w:p>
    <w:sectPr w:rsidR="00727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757"/>
    <w:rsid w:val="00335757"/>
    <w:rsid w:val="00595363"/>
    <w:rsid w:val="008A1E2B"/>
    <w:rsid w:val="00DD0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B5910-973A-4361-9019-FDF36B1CD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05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5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05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526"/>
    <w:rPr>
      <w:b/>
      <w:bCs/>
    </w:rPr>
  </w:style>
  <w:style w:type="character" w:customStyle="1" w:styleId="caption">
    <w:name w:val="caption"/>
    <w:basedOn w:val="DefaultParagraphFont"/>
    <w:rsid w:val="00DD0526"/>
  </w:style>
  <w:style w:type="character" w:styleId="Hyperlink">
    <w:name w:val="Hyperlink"/>
    <w:basedOn w:val="DefaultParagraphFont"/>
    <w:uiPriority w:val="99"/>
    <w:semiHidden/>
    <w:unhideWhenUsed/>
    <w:rsid w:val="00DD0526"/>
    <w:rPr>
      <w:color w:val="0000FF"/>
      <w:u w:val="single"/>
    </w:rPr>
  </w:style>
  <w:style w:type="character" w:styleId="Emphasis">
    <w:name w:val="Emphasis"/>
    <w:basedOn w:val="DefaultParagraphFont"/>
    <w:uiPriority w:val="20"/>
    <w:qFormat/>
    <w:rsid w:val="00DD05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348771">
      <w:bodyDiv w:val="1"/>
      <w:marLeft w:val="0"/>
      <w:marRight w:val="0"/>
      <w:marTop w:val="0"/>
      <w:marBottom w:val="0"/>
      <w:divBdr>
        <w:top w:val="none" w:sz="0" w:space="0" w:color="auto"/>
        <w:left w:val="none" w:sz="0" w:space="0" w:color="auto"/>
        <w:bottom w:val="none" w:sz="0" w:space="0" w:color="auto"/>
        <w:right w:val="none" w:sz="0" w:space="0" w:color="auto"/>
      </w:divBdr>
      <w:divsChild>
        <w:div w:id="1426999947">
          <w:marLeft w:val="0"/>
          <w:marRight w:val="0"/>
          <w:marTop w:val="0"/>
          <w:marBottom w:val="540"/>
          <w:divBdr>
            <w:top w:val="none" w:sz="0" w:space="0" w:color="auto"/>
            <w:left w:val="none" w:sz="0" w:space="0" w:color="auto"/>
            <w:bottom w:val="none" w:sz="0" w:space="0" w:color="auto"/>
            <w:right w:val="none" w:sz="0" w:space="0" w:color="auto"/>
          </w:divBdr>
          <w:divsChild>
            <w:div w:id="848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pg/voalearningenglish/posts/" TargetMode="External"/><Relationship Id="rId4" Type="http://schemas.openxmlformats.org/officeDocument/2006/relationships/hyperlink" Target="https://www.reuters.com/business/aerospace-defense/boeing-deals-with-new-defect-787-dreamliner-wsj-2021-1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ms-ghasemi</dc:creator>
  <cp:keywords/>
  <dc:description/>
  <cp:lastModifiedBy>ms-ghasemi</cp:lastModifiedBy>
  <cp:revision>2</cp:revision>
  <dcterms:created xsi:type="dcterms:W3CDTF">2021-12-26T14:49:00Z</dcterms:created>
  <dcterms:modified xsi:type="dcterms:W3CDTF">2021-12-26T14:50:00Z</dcterms:modified>
</cp:coreProperties>
</file>