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70E" w:rsidRPr="00F564FE" w:rsidRDefault="00F564FE" w:rsidP="00F564FE">
      <w:pPr>
        <w:jc w:val="center"/>
        <w:rPr>
          <w:b/>
          <w:sz w:val="48"/>
          <w:szCs w:val="48"/>
        </w:rPr>
      </w:pPr>
      <w:r w:rsidRPr="00F564FE">
        <w:rPr>
          <w:b/>
          <w:sz w:val="48"/>
          <w:szCs w:val="48"/>
        </w:rPr>
        <w:t>Lab assignment 1</w:t>
      </w:r>
    </w:p>
    <w:p w:rsidR="00F564FE" w:rsidRPr="00F564FE" w:rsidRDefault="00F564FE" w:rsidP="00F564FE">
      <w:pPr>
        <w:jc w:val="center"/>
        <w:rPr>
          <w:b/>
          <w:sz w:val="48"/>
          <w:szCs w:val="48"/>
        </w:rPr>
      </w:pPr>
      <w:r w:rsidRPr="00F564FE">
        <w:rPr>
          <w:b/>
          <w:sz w:val="48"/>
          <w:szCs w:val="48"/>
        </w:rPr>
        <w:t>EE 183</w:t>
      </w:r>
    </w:p>
    <w:p w:rsidR="00F564FE" w:rsidRPr="00F564FE" w:rsidRDefault="00F564FE" w:rsidP="00F564FE">
      <w:pPr>
        <w:jc w:val="center"/>
        <w:rPr>
          <w:b/>
          <w:sz w:val="48"/>
          <w:szCs w:val="48"/>
        </w:rPr>
      </w:pPr>
      <w:r w:rsidRPr="00F564FE">
        <w:rPr>
          <w:b/>
          <w:sz w:val="48"/>
          <w:szCs w:val="48"/>
        </w:rPr>
        <w:t>Minh Cao – 804844568</w:t>
      </w:r>
    </w:p>
    <w:p w:rsidR="00F564FE" w:rsidRDefault="00F564FE" w:rsidP="00F564FE">
      <w:pPr>
        <w:jc w:val="center"/>
      </w:pPr>
      <w:r w:rsidRPr="00F564FE">
        <w:rPr>
          <w:b/>
          <w:sz w:val="48"/>
          <w:szCs w:val="48"/>
        </w:rPr>
        <w:t>Jan 25th 2018</w:t>
      </w:r>
    </w:p>
    <w:p w:rsidR="00F564FE" w:rsidRDefault="00F564FE">
      <w:pPr>
        <w:rPr>
          <w:b/>
          <w:sz w:val="40"/>
          <w:szCs w:val="40"/>
        </w:rPr>
      </w:pPr>
      <w:r w:rsidRPr="00F564FE">
        <w:rPr>
          <w:b/>
          <w:sz w:val="40"/>
          <w:szCs w:val="40"/>
        </w:rPr>
        <w:t>Introduction:</w:t>
      </w:r>
    </w:p>
    <w:p w:rsidR="00291B60" w:rsidRDefault="00291B60">
      <w:pPr>
        <w:rPr>
          <w:sz w:val="24"/>
          <w:szCs w:val="24"/>
        </w:rPr>
      </w:pPr>
      <w:r>
        <w:rPr>
          <w:sz w:val="24"/>
          <w:szCs w:val="24"/>
        </w:rPr>
        <w:t xml:space="preserve">Human is among the best animal that is capable of running marathon or even ultramarathon. A combination of sweat gland and especially how leg joints is what enable us to do this. In this lab, we want to model human leg with 4 rotational kinematic linkages – 2 at the hips and 2 and the ankle and the toes as the end-effector – to approximate human motion. </w:t>
      </w:r>
    </w:p>
    <w:p w:rsidR="00291B60" w:rsidRDefault="00291B60">
      <w:pPr>
        <w:rPr>
          <w:sz w:val="24"/>
          <w:szCs w:val="24"/>
        </w:rPr>
      </w:pPr>
      <w:r>
        <w:rPr>
          <w:sz w:val="24"/>
          <w:szCs w:val="24"/>
        </w:rPr>
        <w:t xml:space="preserve">The implementation of the leg will be described by the </w:t>
      </w:r>
      <w:proofErr w:type="spellStart"/>
      <w:r w:rsidRPr="003A5FA1">
        <w:rPr>
          <w:rStyle w:val="fontstyle01"/>
        </w:rPr>
        <w:t>Denavit</w:t>
      </w:r>
      <w:proofErr w:type="spellEnd"/>
      <w:r w:rsidRPr="003A5FA1">
        <w:rPr>
          <w:rStyle w:val="fontstyle01"/>
        </w:rPr>
        <w:t>–</w:t>
      </w:r>
      <w:proofErr w:type="spellStart"/>
      <w:r w:rsidRPr="003A5FA1">
        <w:rPr>
          <w:rStyle w:val="fontstyle01"/>
        </w:rPr>
        <w:t>Hartenberg</w:t>
      </w:r>
      <w:proofErr w:type="spellEnd"/>
      <w:r>
        <w:rPr>
          <w:rStyle w:val="fontstyle01"/>
        </w:rPr>
        <w:t xml:space="preserve"> parameter of the links between joints. We will feed it to the corresponding forward kinematic matrix to figure out the position of the end-effector relative to the hips at any states of the linkage. From the matrix, we will approximate numerically inverse kinematic matrix so that we can figure out the states of the linkage necessary to put the end-effector to the desire position. This simple model will give us the base to develop more complex model that will eventually capable of modeling all the dynamic of all joints during human motion </w:t>
      </w:r>
      <w:r w:rsidR="00541E7A">
        <w:rPr>
          <w:rStyle w:val="fontstyle01"/>
        </w:rPr>
        <w:t>and potentially study that motion from normal human motion to develop efficient bipedal robot.</w:t>
      </w:r>
    </w:p>
    <w:p w:rsidR="00291B60" w:rsidRPr="00291B60" w:rsidRDefault="00291B60">
      <w:pPr>
        <w:rPr>
          <w:sz w:val="24"/>
          <w:szCs w:val="24"/>
        </w:rPr>
      </w:pPr>
    </w:p>
    <w:p w:rsidR="00291B60" w:rsidRPr="00F564FE" w:rsidRDefault="00291B60" w:rsidP="00291B60">
      <w:pPr>
        <w:rPr>
          <w:b/>
          <w:sz w:val="40"/>
          <w:szCs w:val="40"/>
        </w:rPr>
      </w:pPr>
      <w:r>
        <w:rPr>
          <w:noProof/>
          <w:sz w:val="24"/>
          <w:szCs w:val="24"/>
        </w:rPr>
        <w:lastRenderedPageBreak/>
        <w:drawing>
          <wp:inline distT="0" distB="0" distL="0" distR="0" wp14:anchorId="2F45ED28" wp14:editId="28A7E7EE">
            <wp:extent cx="8063157" cy="5920226"/>
            <wp:effectExtent l="444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125_141214498.jpg"/>
                    <pic:cNvPicPr/>
                  </pic:nvPicPr>
                  <pic:blipFill rotWithShape="1">
                    <a:blip r:embed="rId5" cstate="print">
                      <a:extLst>
                        <a:ext uri="{28A0092B-C50C-407E-A947-70E740481C1C}">
                          <a14:useLocalDpi xmlns:a14="http://schemas.microsoft.com/office/drawing/2010/main" val="0"/>
                        </a:ext>
                      </a:extLst>
                    </a:blip>
                    <a:srcRect l="5566" r="17933"/>
                    <a:stretch/>
                  </pic:blipFill>
                  <pic:spPr bwMode="auto">
                    <a:xfrm rot="5400000">
                      <a:off x="0" y="0"/>
                      <a:ext cx="8074130" cy="5928283"/>
                    </a:xfrm>
                    <a:prstGeom prst="rect">
                      <a:avLst/>
                    </a:prstGeom>
                    <a:ln>
                      <a:noFill/>
                    </a:ln>
                    <a:extLst>
                      <a:ext uri="{53640926-AAD7-44D8-BBD7-CCE9431645EC}">
                        <a14:shadowObscured xmlns:a14="http://schemas.microsoft.com/office/drawing/2010/main"/>
                      </a:ext>
                    </a:extLst>
                  </pic:spPr>
                </pic:pic>
              </a:graphicData>
            </a:graphic>
          </wp:inline>
        </w:drawing>
      </w:r>
    </w:p>
    <w:p w:rsidR="00F564FE" w:rsidRPr="00F564FE" w:rsidRDefault="00F564FE">
      <w:pPr>
        <w:rPr>
          <w:b/>
          <w:sz w:val="40"/>
          <w:szCs w:val="40"/>
        </w:rPr>
      </w:pPr>
      <w:r w:rsidRPr="00F564FE">
        <w:rPr>
          <w:b/>
          <w:sz w:val="40"/>
          <w:szCs w:val="40"/>
        </w:rPr>
        <w:lastRenderedPageBreak/>
        <w:t>Method:</w:t>
      </w:r>
    </w:p>
    <w:p w:rsidR="00F564FE" w:rsidRDefault="00F564FE">
      <w:pPr>
        <w:rPr>
          <w:sz w:val="30"/>
          <w:szCs w:val="30"/>
          <w:u w:val="single"/>
        </w:rPr>
      </w:pPr>
      <w:r w:rsidRPr="00F564FE">
        <w:rPr>
          <w:sz w:val="30"/>
          <w:szCs w:val="30"/>
          <w:u w:val="single"/>
        </w:rPr>
        <w:t>D-H parameter:</w:t>
      </w:r>
    </w:p>
    <w:p w:rsidR="003A5FA1" w:rsidRDefault="003A5FA1" w:rsidP="003A5FA1">
      <w:pPr>
        <w:rPr>
          <w:rStyle w:val="fontstyle01"/>
        </w:rPr>
      </w:pPr>
      <w:r>
        <w:rPr>
          <w:rStyle w:val="fontstyle01"/>
        </w:rPr>
        <w:t xml:space="preserve">Setting up </w:t>
      </w:r>
      <w:proofErr w:type="spellStart"/>
      <w:r w:rsidRPr="003A5FA1">
        <w:rPr>
          <w:rStyle w:val="fontstyle01"/>
        </w:rPr>
        <w:t>Denavit</w:t>
      </w:r>
      <w:proofErr w:type="spellEnd"/>
      <w:r w:rsidRPr="003A5FA1">
        <w:rPr>
          <w:rStyle w:val="fontstyle01"/>
        </w:rPr>
        <w:t>–</w:t>
      </w:r>
      <w:proofErr w:type="spellStart"/>
      <w:r w:rsidRPr="003A5FA1">
        <w:rPr>
          <w:rStyle w:val="fontstyle01"/>
        </w:rPr>
        <w:t>Hartenberg</w:t>
      </w:r>
      <w:proofErr w:type="spellEnd"/>
      <w:r>
        <w:rPr>
          <w:rStyle w:val="fontstyle01"/>
        </w:rPr>
        <w:t xml:space="preserve"> </w:t>
      </w:r>
      <w:r w:rsidR="00F623CE">
        <w:rPr>
          <w:rStyle w:val="fontstyle01"/>
        </w:rPr>
        <w:t xml:space="preserve">for all the linkage </w:t>
      </w:r>
      <w:r>
        <w:rPr>
          <w:rStyle w:val="fontstyle01"/>
        </w:rPr>
        <w:t>is crucial step before doing any forward or inverse kinematic. In this lab, I use the modified version of D-H parameter which has these rule:</w:t>
      </w:r>
    </w:p>
    <w:p w:rsidR="003A5FA1" w:rsidRDefault="00F623CE" w:rsidP="003A5FA1">
      <w:pPr>
        <w:pStyle w:val="ListParagraph"/>
        <w:numPr>
          <w:ilvl w:val="0"/>
          <w:numId w:val="1"/>
        </w:numPr>
      </w:pPr>
      <w:r w:rsidRPr="00F623CE">
        <w:rPr>
          <w:b/>
        </w:rPr>
        <w:t>a</w:t>
      </w:r>
      <w:r w:rsidRPr="00F623CE">
        <w:rPr>
          <w:b/>
          <w:vertAlign w:val="subscript"/>
        </w:rPr>
        <w:t>i-1</w:t>
      </w:r>
      <w:r>
        <w:t xml:space="preserve"> is the distance between </w:t>
      </w:r>
      <w:r w:rsidRPr="00F623CE">
        <w:rPr>
          <w:b/>
        </w:rPr>
        <w:t>O</w:t>
      </w:r>
      <w:r w:rsidRPr="00F623CE">
        <w:rPr>
          <w:b/>
          <w:vertAlign w:val="subscript"/>
        </w:rPr>
        <w:t>i-1</w:t>
      </w:r>
      <w:r>
        <w:t xml:space="preserve"> and </w:t>
      </w:r>
      <w:r w:rsidRPr="00F623CE">
        <w:rPr>
          <w:b/>
        </w:rPr>
        <w:t>O</w:t>
      </w:r>
      <w:r w:rsidRPr="00F623CE">
        <w:rPr>
          <w:b/>
          <w:vertAlign w:val="subscript"/>
        </w:rPr>
        <w:t>i</w:t>
      </w:r>
      <w:r>
        <w:t xml:space="preserve"> along x</w:t>
      </w:r>
      <w:r>
        <w:rPr>
          <w:vertAlign w:val="subscript"/>
        </w:rPr>
        <w:t>i-1</w:t>
      </w:r>
      <w:r>
        <w:t xml:space="preserve"> axis.</w:t>
      </w:r>
    </w:p>
    <w:p w:rsidR="00F623CE" w:rsidRDefault="00F623CE" w:rsidP="003A5FA1">
      <w:pPr>
        <w:pStyle w:val="ListParagraph"/>
        <w:numPr>
          <w:ilvl w:val="0"/>
          <w:numId w:val="1"/>
        </w:numPr>
      </w:pPr>
      <w:r>
        <w:rPr>
          <w:rStyle w:val="fontstyle31"/>
        </w:rPr>
        <w:t>α</w:t>
      </w:r>
      <w:r>
        <w:rPr>
          <w:rStyle w:val="fontstyle31"/>
          <w:vertAlign w:val="subscript"/>
        </w:rPr>
        <w:t>i-1</w:t>
      </w:r>
      <w:r>
        <w:rPr>
          <w:rStyle w:val="fontstyle31"/>
        </w:rPr>
        <w:t xml:space="preserve"> </w:t>
      </w:r>
      <w:r>
        <w:rPr>
          <w:rStyle w:val="fontstyle31"/>
          <w:b w:val="0"/>
        </w:rPr>
        <w:t>is the angle to align z</w:t>
      </w:r>
      <w:r>
        <w:rPr>
          <w:rStyle w:val="fontstyle31"/>
          <w:b w:val="0"/>
          <w:vertAlign w:val="subscript"/>
        </w:rPr>
        <w:t xml:space="preserve">i-1 </w:t>
      </w:r>
      <w:r>
        <w:rPr>
          <w:rStyle w:val="fontstyle31"/>
          <w:b w:val="0"/>
        </w:rPr>
        <w:t xml:space="preserve">to </w:t>
      </w:r>
      <w:proofErr w:type="spellStart"/>
      <w:r>
        <w:rPr>
          <w:rStyle w:val="fontstyle31"/>
          <w:b w:val="0"/>
        </w:rPr>
        <w:t>z</w:t>
      </w:r>
      <w:r>
        <w:rPr>
          <w:rStyle w:val="fontstyle31"/>
          <w:b w:val="0"/>
          <w:vertAlign w:val="subscript"/>
        </w:rPr>
        <w:t>i</w:t>
      </w:r>
      <w:proofErr w:type="spellEnd"/>
      <w:r>
        <w:rPr>
          <w:rStyle w:val="fontstyle31"/>
          <w:b w:val="0"/>
        </w:rPr>
        <w:t xml:space="preserve"> </w:t>
      </w:r>
      <w:r>
        <w:t>along x</w:t>
      </w:r>
      <w:r>
        <w:rPr>
          <w:vertAlign w:val="subscript"/>
        </w:rPr>
        <w:t>i-1</w:t>
      </w:r>
      <w:r>
        <w:t xml:space="preserve"> axis</w:t>
      </w:r>
      <w:r>
        <w:t>.</w:t>
      </w:r>
    </w:p>
    <w:p w:rsidR="00F623CE" w:rsidRDefault="00F623CE" w:rsidP="00F623CE">
      <w:pPr>
        <w:pStyle w:val="ListParagraph"/>
        <w:numPr>
          <w:ilvl w:val="0"/>
          <w:numId w:val="1"/>
        </w:numPr>
      </w:pPr>
      <w:r>
        <w:rPr>
          <w:b/>
        </w:rPr>
        <w:t>d</w:t>
      </w:r>
      <w:r w:rsidRPr="00F623CE">
        <w:rPr>
          <w:b/>
          <w:vertAlign w:val="subscript"/>
        </w:rPr>
        <w:t>i</w:t>
      </w:r>
      <w:r>
        <w:t xml:space="preserve"> is the distance between </w:t>
      </w:r>
      <w:r w:rsidRPr="00F623CE">
        <w:rPr>
          <w:b/>
        </w:rPr>
        <w:t>O</w:t>
      </w:r>
      <w:r w:rsidRPr="00F623CE">
        <w:rPr>
          <w:b/>
          <w:vertAlign w:val="subscript"/>
        </w:rPr>
        <w:t>i-1</w:t>
      </w:r>
      <w:r>
        <w:t xml:space="preserve"> and </w:t>
      </w:r>
      <w:r w:rsidRPr="00F623CE">
        <w:rPr>
          <w:b/>
        </w:rPr>
        <w:t>O</w:t>
      </w:r>
      <w:r w:rsidRPr="00F623CE">
        <w:rPr>
          <w:b/>
          <w:vertAlign w:val="subscript"/>
        </w:rPr>
        <w:t>i</w:t>
      </w:r>
      <w:r>
        <w:t xml:space="preserve"> along z</w:t>
      </w:r>
      <w:r>
        <w:rPr>
          <w:vertAlign w:val="subscript"/>
        </w:rPr>
        <w:t>i-1</w:t>
      </w:r>
      <w:r>
        <w:t xml:space="preserve"> axis</w:t>
      </w:r>
      <w:r>
        <w:t>.</w:t>
      </w:r>
    </w:p>
    <w:p w:rsidR="00F623CE" w:rsidRDefault="00F623CE" w:rsidP="00F623CE">
      <w:pPr>
        <w:pStyle w:val="ListParagraph"/>
        <w:numPr>
          <w:ilvl w:val="0"/>
          <w:numId w:val="1"/>
        </w:numPr>
      </w:pPr>
      <w:proofErr w:type="spellStart"/>
      <w:r>
        <w:rPr>
          <w:rStyle w:val="fontstyle31"/>
        </w:rPr>
        <w:t>θ</w:t>
      </w:r>
      <w:r>
        <w:rPr>
          <w:rStyle w:val="fontstyle31"/>
          <w:vertAlign w:val="subscript"/>
        </w:rPr>
        <w:t>i</w:t>
      </w:r>
      <w:proofErr w:type="spellEnd"/>
      <w:r>
        <w:rPr>
          <w:rStyle w:val="fontstyle31"/>
        </w:rPr>
        <w:t xml:space="preserve"> </w:t>
      </w:r>
      <w:r>
        <w:rPr>
          <w:rStyle w:val="fontstyle31"/>
          <w:b w:val="0"/>
        </w:rPr>
        <w:t xml:space="preserve">is the angle </w:t>
      </w:r>
      <w:r>
        <w:rPr>
          <w:rStyle w:val="fontstyle31"/>
          <w:b w:val="0"/>
        </w:rPr>
        <w:t xml:space="preserve">to </w:t>
      </w:r>
      <w:r>
        <w:rPr>
          <w:rStyle w:val="fontstyle31"/>
          <w:b w:val="0"/>
        </w:rPr>
        <w:t>align</w:t>
      </w:r>
      <w:r>
        <w:rPr>
          <w:rStyle w:val="fontstyle31"/>
          <w:b w:val="0"/>
        </w:rPr>
        <w:t xml:space="preserve"> x</w:t>
      </w:r>
      <w:r>
        <w:rPr>
          <w:rStyle w:val="fontstyle31"/>
          <w:b w:val="0"/>
          <w:vertAlign w:val="subscript"/>
        </w:rPr>
        <w:t xml:space="preserve">i-1 </w:t>
      </w:r>
      <w:r>
        <w:rPr>
          <w:rStyle w:val="fontstyle31"/>
          <w:b w:val="0"/>
        </w:rPr>
        <w:t>to x</w:t>
      </w:r>
      <w:r>
        <w:rPr>
          <w:rStyle w:val="fontstyle31"/>
          <w:b w:val="0"/>
          <w:vertAlign w:val="subscript"/>
        </w:rPr>
        <w:t>i</w:t>
      </w:r>
      <w:r>
        <w:rPr>
          <w:rStyle w:val="fontstyle31"/>
          <w:b w:val="0"/>
        </w:rPr>
        <w:t xml:space="preserve"> </w:t>
      </w:r>
      <w:r>
        <w:t xml:space="preserve">along </w:t>
      </w:r>
      <w:r>
        <w:t>z</w:t>
      </w:r>
      <w:r>
        <w:rPr>
          <w:vertAlign w:val="subscript"/>
        </w:rPr>
        <w:t>i-1</w:t>
      </w:r>
      <w:r>
        <w:t xml:space="preserve"> axis</w:t>
      </w:r>
      <w:r>
        <w:t>.</w:t>
      </w:r>
    </w:p>
    <w:p w:rsidR="00F564FE" w:rsidRPr="00F623CE" w:rsidRDefault="00F564FE" w:rsidP="00F623CE">
      <w:pPr>
        <w:pStyle w:val="ListParagraph"/>
      </w:pPr>
    </w:p>
    <w:p w:rsidR="00F564FE" w:rsidRDefault="00F564FE">
      <w:pPr>
        <w:rPr>
          <w:sz w:val="30"/>
          <w:szCs w:val="30"/>
          <w:u w:val="single"/>
        </w:rPr>
      </w:pPr>
      <w:r w:rsidRPr="00F564FE">
        <w:rPr>
          <w:sz w:val="30"/>
          <w:szCs w:val="30"/>
          <w:u w:val="single"/>
        </w:rPr>
        <w:t>Forward kinematic:</w:t>
      </w:r>
    </w:p>
    <w:p w:rsidR="00F564FE" w:rsidRDefault="00F564FE">
      <w:pPr>
        <w:rPr>
          <w:sz w:val="30"/>
          <w:szCs w:val="30"/>
        </w:rPr>
      </w:pPr>
      <w:r w:rsidRPr="00F564FE">
        <w:rPr>
          <w:noProof/>
          <w:sz w:val="30"/>
          <w:szCs w:val="30"/>
        </w:rPr>
        <w:drawing>
          <wp:inline distT="0" distB="0" distL="0" distR="0">
            <wp:extent cx="5943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3A5FA1" w:rsidRDefault="003A5FA1">
      <w:pPr>
        <w:rPr>
          <w:sz w:val="24"/>
          <w:szCs w:val="24"/>
        </w:rPr>
      </w:pPr>
      <w:r>
        <w:rPr>
          <w:sz w:val="24"/>
          <w:szCs w:val="24"/>
        </w:rPr>
        <w:t xml:space="preserve">(source: </w:t>
      </w:r>
      <w:hyperlink r:id="rId7" w:history="1">
        <w:r w:rsidR="00F623CE" w:rsidRPr="000E33B6">
          <w:rPr>
            <w:rStyle w:val="Hyperlink"/>
            <w:sz w:val="24"/>
            <w:szCs w:val="24"/>
          </w:rPr>
          <w:t>https://en.wikipedia.org/wiki/Denavit%E2%80%93Hartenberg_parameters#Modified_DH_parameters</w:t>
        </w:r>
      </w:hyperlink>
      <w:r>
        <w:rPr>
          <w:sz w:val="24"/>
          <w:szCs w:val="24"/>
        </w:rPr>
        <w:t>)</w:t>
      </w:r>
    </w:p>
    <w:p w:rsidR="00754733" w:rsidRDefault="00754733">
      <w:pPr>
        <w:rPr>
          <w:sz w:val="24"/>
          <w:szCs w:val="24"/>
        </w:rPr>
      </w:pPr>
      <w:r>
        <w:rPr>
          <w:sz w:val="24"/>
          <w:szCs w:val="24"/>
        </w:rPr>
        <w:t xml:space="preserve">The final matrix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0</m:t>
            </m:r>
          </m:sup>
        </m:sSubSup>
      </m:oMath>
      <w:r>
        <w:rPr>
          <w:sz w:val="24"/>
          <w:szCs w:val="24"/>
        </w:rPr>
        <w:t xml:space="preserve"> from end effector view to global view will be the product of all transform matrix along the way. The</w:t>
      </w:r>
      <w:r w:rsidR="00CF5656">
        <w:rPr>
          <w:sz w:val="24"/>
          <w:szCs w:val="24"/>
        </w:rPr>
        <w:t xml:space="preserve"> final state in global view will be:</w:t>
      </w:r>
    </w:p>
    <w:p w:rsidR="00CF5656" w:rsidRPr="00CF5656" w:rsidRDefault="00CF5656">
      <w:pPr>
        <w:rPr>
          <w:sz w:val="24"/>
          <w:szCs w:val="24"/>
        </w:rPr>
      </w:pPr>
      <m:oMathPara>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0</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0</m:t>
              </m:r>
            </m:sup>
          </m:sSub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end-effector</m:t>
              </m:r>
            </m:sup>
          </m:sSup>
        </m:oMath>
      </m:oMathPara>
    </w:p>
    <w:p w:rsidR="00754733" w:rsidRPr="00754733" w:rsidRDefault="00CF5656">
      <w:pPr>
        <w:rPr>
          <w:sz w:val="24"/>
          <w:szCs w:val="24"/>
        </w:rPr>
      </w:pPr>
      <w:r>
        <w:rPr>
          <w:sz w:val="24"/>
          <w:szCs w:val="24"/>
        </w:rPr>
        <w:t xml:space="preserve">With p is the state at particular view, which is a 4x1 vector contain x, </w:t>
      </w:r>
      <w:r w:rsidR="00291B60">
        <w:rPr>
          <w:sz w:val="24"/>
          <w:szCs w:val="24"/>
        </w:rPr>
        <w:t>y, z position and 1 at the end.</w:t>
      </w:r>
    </w:p>
    <w:p w:rsidR="00F564FE" w:rsidRDefault="00F564FE">
      <w:pPr>
        <w:rPr>
          <w:sz w:val="30"/>
          <w:szCs w:val="30"/>
          <w:u w:val="single"/>
        </w:rPr>
      </w:pPr>
      <w:r w:rsidRPr="00F564FE">
        <w:rPr>
          <w:sz w:val="30"/>
          <w:szCs w:val="30"/>
          <w:u w:val="single"/>
        </w:rPr>
        <w:t>Inverse kinematic:</w:t>
      </w:r>
    </w:p>
    <w:p w:rsidR="00CF5656" w:rsidRDefault="00CF5656">
      <w:pPr>
        <w:rPr>
          <w:sz w:val="24"/>
          <w:szCs w:val="24"/>
        </w:rPr>
      </w:pPr>
      <w:r>
        <w:rPr>
          <w:sz w:val="24"/>
          <w:szCs w:val="24"/>
        </w:rPr>
        <w:t>While forward kinematic let us know the position in global view given position at end-effector view and the states of all the linkage. I would be more useful if we can find out the states of all linkage given position at end-effector and global view. To do this, inverse kinematic is used with these simple principles:</w:t>
      </w:r>
    </w:p>
    <w:p w:rsidR="00CF5656" w:rsidRPr="00CF5656" w:rsidRDefault="00CF5656">
      <w:pPr>
        <w:rPr>
          <w:sz w:val="24"/>
          <w:szCs w:val="24"/>
        </w:rPr>
      </w:pPr>
      <m:oMathPara>
        <m:oMath>
          <m:r>
            <w:rPr>
              <w:rFonts w:ascii="Cambria Math" w:hAnsi="Cambria Math"/>
              <w:sz w:val="24"/>
              <w:szCs w:val="24"/>
            </w:rPr>
            <m:t>x=f</m:t>
          </m:r>
          <m:d>
            <m:dPr>
              <m:ctrlPr>
                <w:rPr>
                  <w:rFonts w:ascii="Cambria Math" w:hAnsi="Cambria Math"/>
                  <w:i/>
                  <w:sz w:val="24"/>
                  <w:szCs w:val="24"/>
                </w:rPr>
              </m:ctrlPr>
            </m:dPr>
            <m:e>
              <m:r>
                <w:rPr>
                  <w:rFonts w:ascii="Cambria Math" w:hAnsi="Cambria Math"/>
                  <w:sz w:val="24"/>
                  <w:szCs w:val="24"/>
                </w:rPr>
                <m:t>q</m:t>
              </m:r>
            </m:e>
          </m:d>
        </m:oMath>
      </m:oMathPara>
    </w:p>
    <w:p w:rsidR="00CF5656" w:rsidRPr="00CF5656" w:rsidRDefault="00CF5656">
      <w:pPr>
        <w:rPr>
          <w:sz w:val="24"/>
          <w:szCs w:val="24"/>
        </w:rPr>
      </w:pPr>
      <m:oMathPara>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df(q)</m:t>
              </m:r>
            </m:num>
            <m:den>
              <m:r>
                <w:rPr>
                  <w:rFonts w:ascii="Cambria Math" w:hAnsi="Cambria Math"/>
                  <w:sz w:val="24"/>
                  <w:szCs w:val="24"/>
                </w:rPr>
                <m:t>dt</m:t>
              </m:r>
            </m:den>
          </m:f>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oMath>
      </m:oMathPara>
    </w:p>
    <w:p w:rsidR="00CF5656" w:rsidRDefault="00CF5656">
      <w:pPr>
        <w:rPr>
          <w:sz w:val="24"/>
          <w:szCs w:val="24"/>
        </w:rPr>
      </w:pPr>
      <w:r>
        <w:rPr>
          <w:sz w:val="24"/>
          <w:szCs w:val="24"/>
        </w:rPr>
        <w:lastRenderedPageBreak/>
        <w:t>Where J is the Jacobian matrix with give the rate of change for every component of x cause by every component of q.</w:t>
      </w:r>
    </w:p>
    <w:p w:rsidR="00CF5656" w:rsidRDefault="00CF5656">
      <w:pPr>
        <w:rPr>
          <w:sz w:val="24"/>
          <w:szCs w:val="24"/>
        </w:rPr>
      </w:pPr>
      <w:r>
        <w:rPr>
          <w:sz w:val="24"/>
          <w:szCs w:val="24"/>
        </w:rPr>
        <w:t>We can calculate numerically by adding small step at every component of current q and use forward kinematics to calculate the corresponding x result from that change. We can then construct the Jacobian matrix from the result.</w:t>
      </w:r>
      <w:r w:rsidR="002605F2">
        <w:rPr>
          <w:sz w:val="24"/>
          <w:szCs w:val="24"/>
        </w:rPr>
        <w:t xml:space="preserve"> We can then take a small step from current position to desire to position and convert them to small step in states using the inverse Jacobian matrix.</w:t>
      </w:r>
    </w:p>
    <w:p w:rsidR="00CF5656" w:rsidRDefault="00CF5656">
      <w:pPr>
        <w:rPr>
          <w:sz w:val="24"/>
          <w:szCs w:val="24"/>
        </w:rPr>
      </w:pPr>
      <w:r>
        <w:rPr>
          <w:sz w:val="24"/>
          <w:szCs w:val="24"/>
        </w:rPr>
        <w:t>The inverse of the equation above is:</w:t>
      </w:r>
    </w:p>
    <w:p w:rsidR="00CF5656" w:rsidRPr="00CF5656" w:rsidRDefault="00CF5656" w:rsidP="00CF5656">
      <w:pPr>
        <w:rPr>
          <w:sz w:val="24"/>
          <w:szCs w:val="24"/>
        </w:rPr>
      </w:pPr>
      <m:oMathPara>
        <m:oMath>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r>
                <w:rPr>
                  <w:rFonts w:ascii="Cambria Math" w:hAnsi="Cambria Math"/>
                  <w:sz w:val="24"/>
                  <w:szCs w:val="24"/>
                </w:rPr>
                <m:t>(</m:t>
              </m:r>
              <m:r>
                <w:rPr>
                  <w:rFonts w:ascii="Cambria Math" w:hAnsi="Cambria Math"/>
                  <w:sz w:val="24"/>
                  <w:szCs w:val="24"/>
                </w:rPr>
                <m:t>x</m:t>
              </m:r>
              <m:r>
                <w:rPr>
                  <w:rFonts w:ascii="Cambria Math" w:hAnsi="Cambria Math"/>
                  <w:sz w:val="24"/>
                  <w:szCs w:val="24"/>
                </w:rPr>
                <m:t>)</m:t>
              </m:r>
            </m:num>
            <m:den>
              <m:r>
                <w:rPr>
                  <w:rFonts w:ascii="Cambria Math" w:hAnsi="Cambria Math"/>
                  <w:sz w:val="24"/>
                  <w:szCs w:val="24"/>
                </w:rPr>
                <m:t>dt</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oMath>
      </m:oMathPara>
    </w:p>
    <w:p w:rsidR="00CF5656" w:rsidRDefault="00C4330E" w:rsidP="00CF5656">
      <w:pPr>
        <w:rPr>
          <w:sz w:val="24"/>
          <w:szCs w:val="24"/>
        </w:rPr>
      </w:pPr>
      <w:r>
        <w:rPr>
          <w:sz w:val="24"/>
          <w:szCs w:val="24"/>
        </w:rPr>
        <w:t xml:space="preserve">We can then add that </w:t>
      </w:r>
      <m:oMath>
        <m:r>
          <w:rPr>
            <w:rFonts w:ascii="Cambria Math" w:hAnsi="Cambria Math"/>
            <w:sz w:val="24"/>
            <w:szCs w:val="24"/>
          </w:rPr>
          <m:t>dq</m:t>
        </m:r>
      </m:oMath>
      <w:r>
        <w:rPr>
          <w:sz w:val="24"/>
          <w:szCs w:val="24"/>
        </w:rPr>
        <w:t xml:space="preserve"> to our current state and repeat the step until we reach the position that we desired. We will get the final state q for that position.</w:t>
      </w:r>
    </w:p>
    <w:p w:rsidR="00C4330E" w:rsidRDefault="00C4330E" w:rsidP="00CF5656">
      <w:pPr>
        <w:rPr>
          <w:sz w:val="24"/>
          <w:szCs w:val="24"/>
        </w:rPr>
      </w:pPr>
      <w:r>
        <w:rPr>
          <w:sz w:val="24"/>
          <w:szCs w:val="24"/>
        </w:rPr>
        <w:t>Note: Since J is most likely not a square matrix, normal inverse matrix will not possible. Pseudo-matrix inversion will be used here with the formula:</w:t>
      </w:r>
    </w:p>
    <w:p w:rsidR="00CF5656" w:rsidRPr="00CF5656" w:rsidRDefault="00C4330E">
      <w:pPr>
        <w:rPr>
          <w:sz w:val="24"/>
          <w:szCs w:val="24"/>
        </w:rPr>
      </w:pPr>
      <m:oMathPara>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 xml:space="preserve">(J </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T</m:t>
                  </m:r>
                </m:sup>
              </m:sSup>
              <m:r>
                <w:rPr>
                  <w:rFonts w:ascii="Cambria Math" w:hAnsi="Cambria Math"/>
                  <w:sz w:val="24"/>
                  <w:szCs w:val="24"/>
                </w:rPr>
                <m:t>)</m:t>
              </m:r>
            </m:e>
            <m:sup>
              <m:r>
                <w:rPr>
                  <w:rFonts w:ascii="Cambria Math" w:hAnsi="Cambria Math"/>
                  <w:sz w:val="24"/>
                  <w:szCs w:val="24"/>
                </w:rPr>
                <m:t>-1</m:t>
              </m:r>
            </m:sup>
          </m:sSup>
        </m:oMath>
      </m:oMathPara>
    </w:p>
    <w:p w:rsidR="002605F2" w:rsidRPr="009561C6" w:rsidRDefault="00F564FE">
      <w:pPr>
        <w:rPr>
          <w:b/>
          <w:sz w:val="40"/>
          <w:szCs w:val="40"/>
        </w:rPr>
      </w:pPr>
      <w:r w:rsidRPr="00F564FE">
        <w:rPr>
          <w:b/>
          <w:sz w:val="40"/>
          <w:szCs w:val="40"/>
        </w:rPr>
        <w:t>Result:</w:t>
      </w:r>
      <w:bookmarkStart w:id="0" w:name="_GoBack"/>
      <w:bookmarkEnd w:id="0"/>
    </w:p>
    <w:p w:rsidR="002605F2" w:rsidRDefault="002605F2">
      <w:pPr>
        <w:rPr>
          <w:sz w:val="24"/>
          <w:szCs w:val="24"/>
        </w:rPr>
      </w:pPr>
      <w:r>
        <w:rPr>
          <w:sz w:val="24"/>
          <w:szCs w:val="24"/>
        </w:rPr>
        <w:t>We expect output for initial state at end-effector p = [</w:t>
      </w:r>
      <w:r w:rsidR="0035050D">
        <w:rPr>
          <w:sz w:val="24"/>
          <w:szCs w:val="24"/>
        </w:rPr>
        <w:t>-90 0 90 0</w:t>
      </w:r>
      <w:r>
        <w:rPr>
          <w:sz w:val="24"/>
          <w:szCs w:val="24"/>
        </w:rPr>
        <w:t>] to be similar to a standing leg.</w:t>
      </w:r>
    </w:p>
    <w:p w:rsidR="002605F2" w:rsidRDefault="002605F2">
      <w:pPr>
        <w:rPr>
          <w:sz w:val="24"/>
          <w:szCs w:val="24"/>
        </w:rPr>
      </w:pPr>
      <w:r>
        <w:rPr>
          <w:noProof/>
          <w:sz w:val="24"/>
          <w:szCs w:val="24"/>
        </w:rPr>
        <w:drawing>
          <wp:inline distT="0" distB="0" distL="0" distR="0">
            <wp:extent cx="4562475" cy="3393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4568529" cy="3397844"/>
                    </a:xfrm>
                    <a:prstGeom prst="rect">
                      <a:avLst/>
                    </a:prstGeom>
                  </pic:spPr>
                </pic:pic>
              </a:graphicData>
            </a:graphic>
          </wp:inline>
        </w:drawing>
      </w:r>
    </w:p>
    <w:p w:rsidR="002605F2" w:rsidRDefault="002605F2">
      <w:pPr>
        <w:rPr>
          <w:sz w:val="24"/>
          <w:szCs w:val="24"/>
        </w:rPr>
      </w:pPr>
      <w:r>
        <w:rPr>
          <w:sz w:val="24"/>
          <w:szCs w:val="24"/>
        </w:rPr>
        <w:t>Output position in global view is [20, 0, -74] as we expected</w:t>
      </w:r>
    </w:p>
    <w:p w:rsidR="002605F2" w:rsidRDefault="002605F2">
      <w:pPr>
        <w:rPr>
          <w:sz w:val="24"/>
          <w:szCs w:val="24"/>
        </w:rPr>
      </w:pPr>
      <w:r>
        <w:rPr>
          <w:sz w:val="24"/>
          <w:szCs w:val="24"/>
        </w:rPr>
        <w:lastRenderedPageBreak/>
        <w:t xml:space="preserve">Now we </w:t>
      </w:r>
      <w:r w:rsidR="00D44522">
        <w:rPr>
          <w:sz w:val="24"/>
          <w:szCs w:val="24"/>
        </w:rPr>
        <w:t xml:space="preserve">want to move it to position [37, </w:t>
      </w:r>
      <w:r>
        <w:rPr>
          <w:sz w:val="24"/>
          <w:szCs w:val="24"/>
        </w:rPr>
        <w:t>0,</w:t>
      </w:r>
      <w:r w:rsidR="00D44522">
        <w:rPr>
          <w:sz w:val="24"/>
          <w:szCs w:val="24"/>
        </w:rPr>
        <w:t xml:space="preserve"> </w:t>
      </w:r>
      <w:r>
        <w:rPr>
          <w:sz w:val="24"/>
          <w:szCs w:val="24"/>
        </w:rPr>
        <w:t>-17] which is resemble to the broken leg position with the feet upright.</w:t>
      </w:r>
      <w:r w:rsidR="00D44522">
        <w:rPr>
          <w:sz w:val="24"/>
          <w:szCs w:val="24"/>
        </w:rPr>
        <w:t xml:space="preserve"> </w:t>
      </w:r>
      <w:r w:rsidR="00F46CBF">
        <w:rPr>
          <w:sz w:val="24"/>
          <w:szCs w:val="24"/>
        </w:rPr>
        <w:t>Plugging</w:t>
      </w:r>
      <w:r w:rsidR="00D44522">
        <w:rPr>
          <w:sz w:val="24"/>
          <w:szCs w:val="24"/>
        </w:rPr>
        <w:t xml:space="preserve"> in the current state and the desire position w</w:t>
      </w:r>
      <w:r w:rsidR="0035050D">
        <w:rPr>
          <w:sz w:val="24"/>
          <w:szCs w:val="24"/>
        </w:rPr>
        <w:t>e get</w:t>
      </w:r>
      <w:r w:rsidR="00D44522">
        <w:rPr>
          <w:sz w:val="24"/>
          <w:szCs w:val="24"/>
        </w:rPr>
        <w:t>:</w:t>
      </w:r>
    </w:p>
    <w:p w:rsidR="00D44522" w:rsidRDefault="00D44522">
      <w:pPr>
        <w:rPr>
          <w:sz w:val="24"/>
          <w:szCs w:val="24"/>
        </w:rPr>
      </w:pPr>
      <w:r>
        <w:rPr>
          <w:noProof/>
          <w:sz w:val="24"/>
          <w:szCs w:val="24"/>
        </w:rPr>
        <w:drawing>
          <wp:inline distT="0" distB="0" distL="0" distR="0">
            <wp:extent cx="502023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030774" cy="3741639"/>
                    </a:xfrm>
                    <a:prstGeom prst="rect">
                      <a:avLst/>
                    </a:prstGeom>
                  </pic:spPr>
                </pic:pic>
              </a:graphicData>
            </a:graphic>
          </wp:inline>
        </w:drawing>
      </w:r>
    </w:p>
    <w:p w:rsidR="00D44522" w:rsidRDefault="00D44522">
      <w:pPr>
        <w:rPr>
          <w:sz w:val="24"/>
          <w:szCs w:val="24"/>
        </w:rPr>
      </w:pPr>
      <w:r>
        <w:rPr>
          <w:sz w:val="24"/>
          <w:szCs w:val="24"/>
        </w:rPr>
        <w:t xml:space="preserve">The states of the joints angle to achieve this position is </w:t>
      </w:r>
      <w:r w:rsidRPr="00D44522">
        <w:rPr>
          <w:sz w:val="24"/>
          <w:szCs w:val="24"/>
        </w:rPr>
        <w:t>[-</w:t>
      </w:r>
      <w:r w:rsidR="0035050D">
        <w:rPr>
          <w:sz w:val="24"/>
          <w:szCs w:val="24"/>
        </w:rPr>
        <w:t xml:space="preserve">90 </w:t>
      </w:r>
      <w:r>
        <w:rPr>
          <w:sz w:val="24"/>
          <w:szCs w:val="24"/>
        </w:rPr>
        <w:t>-0.28</w:t>
      </w:r>
      <w:r w:rsidR="0035050D">
        <w:rPr>
          <w:sz w:val="24"/>
          <w:szCs w:val="24"/>
        </w:rPr>
        <w:t xml:space="preserve"> 180</w:t>
      </w:r>
      <w:r w:rsidRPr="00D44522">
        <w:rPr>
          <w:sz w:val="24"/>
          <w:szCs w:val="24"/>
        </w:rPr>
        <w:t xml:space="preserve"> </w:t>
      </w:r>
      <w:r>
        <w:rPr>
          <w:sz w:val="24"/>
          <w:szCs w:val="24"/>
        </w:rPr>
        <w:t>-0.21</w:t>
      </w:r>
      <w:r w:rsidRPr="00D44522">
        <w:rPr>
          <w:sz w:val="24"/>
          <w:szCs w:val="24"/>
        </w:rPr>
        <w:t>]</w:t>
      </w:r>
      <w:r>
        <w:rPr>
          <w:sz w:val="24"/>
          <w:szCs w:val="24"/>
        </w:rPr>
        <w:t>. Some error deviate from our expected [-90 0 -180 0] comes from the process of inverse matrix and the acceptable norm difference we set at 0.0001</w:t>
      </w:r>
    </w:p>
    <w:p w:rsidR="00AE5CC0" w:rsidRDefault="00AE5CC0">
      <w:pPr>
        <w:rPr>
          <w:sz w:val="24"/>
          <w:szCs w:val="24"/>
        </w:rPr>
      </w:pPr>
      <w:r>
        <w:rPr>
          <w:sz w:val="24"/>
          <w:szCs w:val="24"/>
        </w:rPr>
        <w:t>Also from the result</w:t>
      </w:r>
      <w:r w:rsidR="0035050D">
        <w:rPr>
          <w:sz w:val="24"/>
          <w:szCs w:val="24"/>
        </w:rPr>
        <w:t xml:space="preserve"> above, the third parameter change from 90 to 180 as we expected since the knee portion swing up to the desire position. This is a curve trajectory, not straight-line motion in operational space. To create a straight line trajectory, one would need to implement the same process for many points in that straight-line path to achieve it by moving many joints correspondingly, not just a single one like this example.</w:t>
      </w:r>
    </w:p>
    <w:p w:rsidR="0035050D" w:rsidRDefault="0035050D">
      <w:pPr>
        <w:rPr>
          <w:sz w:val="24"/>
          <w:szCs w:val="24"/>
        </w:rPr>
      </w:pPr>
      <w:r>
        <w:rPr>
          <w:sz w:val="24"/>
          <w:szCs w:val="24"/>
        </w:rPr>
        <w:t>This lab takes me around 10-15 hours to complete. It was hard but when the inverse kinematic code works, it feels like magic.</w:t>
      </w:r>
    </w:p>
    <w:p w:rsidR="00D44522" w:rsidRDefault="0058194E">
      <w:pPr>
        <w:rPr>
          <w:sz w:val="24"/>
          <w:szCs w:val="24"/>
        </w:rPr>
      </w:pPr>
      <w:r>
        <w:rPr>
          <w:sz w:val="24"/>
          <w:szCs w:val="24"/>
        </w:rPr>
        <w:t xml:space="preserve">Code python: </w:t>
      </w:r>
      <w:hyperlink r:id="rId10" w:history="1">
        <w:r w:rsidRPr="000E33B6">
          <w:rPr>
            <w:rStyle w:val="Hyperlink"/>
            <w:sz w:val="24"/>
            <w:szCs w:val="24"/>
          </w:rPr>
          <w:t>https://drive.google.com/open?id=1eug1eoVn4HFmF-drccfcGWYIRXfprfJk</w:t>
        </w:r>
      </w:hyperlink>
    </w:p>
    <w:p w:rsidR="0058194E" w:rsidRPr="002605F2" w:rsidRDefault="0058194E">
      <w:pPr>
        <w:rPr>
          <w:sz w:val="24"/>
          <w:szCs w:val="24"/>
        </w:rPr>
      </w:pPr>
      <w:r>
        <w:rPr>
          <w:sz w:val="24"/>
          <w:szCs w:val="24"/>
        </w:rPr>
        <w:t xml:space="preserve">Reference: </w:t>
      </w:r>
      <w:hyperlink r:id="rId11" w:history="1">
        <w:r w:rsidRPr="000E33B6">
          <w:rPr>
            <w:rStyle w:val="Hyperlink"/>
            <w:sz w:val="24"/>
            <w:szCs w:val="24"/>
          </w:rPr>
          <w:t>https://en.wikipedia.org/wiki/Denavit%E2%80%93Hartenberg_parameters#Modified_DH_parameters</w:t>
        </w:r>
      </w:hyperlink>
    </w:p>
    <w:sectPr w:rsidR="0058194E" w:rsidRPr="0026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A4423"/>
    <w:multiLevelType w:val="hybridMultilevel"/>
    <w:tmpl w:val="463A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FE"/>
    <w:rsid w:val="002605F2"/>
    <w:rsid w:val="00291B60"/>
    <w:rsid w:val="0035050D"/>
    <w:rsid w:val="003A5FA1"/>
    <w:rsid w:val="0044270E"/>
    <w:rsid w:val="00541E7A"/>
    <w:rsid w:val="0058194E"/>
    <w:rsid w:val="00754733"/>
    <w:rsid w:val="009561C6"/>
    <w:rsid w:val="00AE5CC0"/>
    <w:rsid w:val="00C4330E"/>
    <w:rsid w:val="00CF5656"/>
    <w:rsid w:val="00D44522"/>
    <w:rsid w:val="00F46CBF"/>
    <w:rsid w:val="00F564FE"/>
    <w:rsid w:val="00F62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3999"/>
  <w15:chartTrackingRefBased/>
  <w15:docId w15:val="{48900887-85A7-4BAE-BF42-D0BAD707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64FE"/>
  </w:style>
  <w:style w:type="character" w:customStyle="1" w:styleId="DateChar">
    <w:name w:val="Date Char"/>
    <w:basedOn w:val="DefaultParagraphFont"/>
    <w:link w:val="Date"/>
    <w:uiPriority w:val="99"/>
    <w:semiHidden/>
    <w:rsid w:val="00F564FE"/>
  </w:style>
  <w:style w:type="character" w:customStyle="1" w:styleId="fontstyle01">
    <w:name w:val="fontstyle01"/>
    <w:basedOn w:val="DefaultParagraphFont"/>
    <w:rsid w:val="003A5FA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A5FA1"/>
    <w:rPr>
      <w:rFonts w:ascii="Symbol" w:hAnsi="Symbol" w:hint="default"/>
      <w:b w:val="0"/>
      <w:bCs w:val="0"/>
      <w:i w:val="0"/>
      <w:iCs w:val="0"/>
      <w:color w:val="000000"/>
      <w:sz w:val="24"/>
      <w:szCs w:val="24"/>
    </w:rPr>
  </w:style>
  <w:style w:type="character" w:customStyle="1" w:styleId="fontstyle31">
    <w:name w:val="fontstyle31"/>
    <w:basedOn w:val="DefaultParagraphFont"/>
    <w:rsid w:val="003A5FA1"/>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3A5FA1"/>
    <w:pPr>
      <w:ind w:left="720"/>
      <w:contextualSpacing/>
    </w:pPr>
  </w:style>
  <w:style w:type="character" w:styleId="Hyperlink">
    <w:name w:val="Hyperlink"/>
    <w:basedOn w:val="DefaultParagraphFont"/>
    <w:uiPriority w:val="99"/>
    <w:unhideWhenUsed/>
    <w:rsid w:val="00F623CE"/>
    <w:rPr>
      <w:color w:val="0563C1" w:themeColor="hyperlink"/>
      <w:u w:val="single"/>
    </w:rPr>
  </w:style>
  <w:style w:type="character" w:styleId="PlaceholderText">
    <w:name w:val="Placeholder Text"/>
    <w:basedOn w:val="DefaultParagraphFont"/>
    <w:uiPriority w:val="99"/>
    <w:semiHidden/>
    <w:rsid w:val="00CF56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enavit%E2%80%93Hartenberg_parameters#Modified_DH_parame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enavit%E2%80%93Hartenberg_parameters#Modified_DH_parameters" TargetMode="External"/><Relationship Id="rId5" Type="http://schemas.openxmlformats.org/officeDocument/2006/relationships/image" Target="media/image1.jpeg"/><Relationship Id="rId10" Type="http://schemas.openxmlformats.org/officeDocument/2006/relationships/hyperlink" Target="https://drive.google.com/open?id=1eug1eoVn4HFmF-drccfcGWYIRXfprfJk"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Cao</dc:creator>
  <cp:keywords/>
  <dc:description/>
  <cp:lastModifiedBy>Minh Cao</cp:lastModifiedBy>
  <cp:revision>6</cp:revision>
  <dcterms:created xsi:type="dcterms:W3CDTF">2018-01-25T21:43:00Z</dcterms:created>
  <dcterms:modified xsi:type="dcterms:W3CDTF">2018-01-25T23:42:00Z</dcterms:modified>
</cp:coreProperties>
</file>