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交付清单 / 闭环回执</w:t>
      </w:r>
    </w:p>
    <w:p>
      <w:r>
        <w:t>session 01a0aa00  |  git-sync v2.8.1  |  分支 arena/01a0aa00-git-pull-arena  |  本机 LAPTOP-R77M5D6M</w:t>
      </w:r>
    </w:p>
    <w:p>
      <w:r>
        <w:t>这一轮（自循环的最后一步）不再生成新内容，只把"交付了什么、本机怎么判的、在本机哪里取"列成一张可核对的清单；哈希与构件数和 deliverable/OFFICE_HASHES.json 一致。</w:t>
      </w:r>
    </w:p>
    <w:p>
      <w:r>
        <w:t>内容是动态生成的：清单里的每一行就是 deliverable/OFFICE_HASHES.json 里的一项，本机按同一份清单逐项判定（sha256、OOXML 部件、XML、关系、内容类型、标记词、页数，真 Office 开档）。</w:t>
      </w:r>
    </w:p>
    <w:p>
      <w:pPr>
        <w:pStyle w:val="Heading1"/>
      </w:pPr>
      <w:r>
        <w:t>1. 交付清单（deliverable/）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文件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字节</w:t>
            </w:r>
          </w:p>
        </w:tc>
        <w:tc>
          <w:tcPr>
            <w:tcW w:type="dxa" w:w="2160"/>
          </w:tcPr>
          <w:p>
            <w:r>
              <w:t>sha256（前 16 位）</w:t>
            </w:r>
          </w:p>
        </w:tc>
      </w:tr>
      <w:tr>
        <w:tc>
          <w:tcPr>
            <w:tcW w:type="dxa" w:w="2160"/>
          </w:tcPr>
          <w:p>
            <w:r>
              <w:t>deliverable/BRIDGE_01a0aa00_v2.8.1.docx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40685</w:t>
            </w:r>
          </w:p>
        </w:tc>
        <w:tc>
          <w:tcPr>
            <w:tcW w:type="dxa" w:w="2160"/>
          </w:tcPr>
          <w:p>
            <w:r>
              <w:t>1ce046503c0e9353</w:t>
            </w:r>
          </w:p>
        </w:tc>
      </w:tr>
      <w:tr>
        <w:tc>
          <w:tcPr>
            <w:tcW w:type="dxa" w:w="2160"/>
          </w:tcPr>
          <w:p>
            <w:r>
              <w:t>deliverable/BRIDGE_01a0aa00_v2.8.1.pptx</w:t>
            </w:r>
          </w:p>
        </w:tc>
        <w:tc>
          <w:tcPr>
            <w:tcW w:type="dxa" w:w="2160"/>
          </w:tcPr>
          <w:p>
            <w:r>
              <w:t>pptx</w:t>
            </w:r>
          </w:p>
        </w:tc>
        <w:tc>
          <w:tcPr>
            <w:tcW w:type="dxa" w:w="2160"/>
          </w:tcPr>
          <w:p>
            <w:r>
              <w:t>37466</w:t>
            </w:r>
          </w:p>
        </w:tc>
        <w:tc>
          <w:tcPr>
            <w:tcW w:type="dxa" w:w="2160"/>
          </w:tcPr>
          <w:p>
            <w:r>
              <w:t>27528248996a2290</w:t>
            </w:r>
          </w:p>
        </w:tc>
      </w:tr>
      <w:tr>
        <w:tc>
          <w:tcPr>
            <w:tcW w:type="dxa" w:w="2160"/>
          </w:tcPr>
          <w:p>
            <w:r>
              <w:t>deliverable/GUIDE_01a0aa00_v2.8.1.docx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40598</w:t>
            </w:r>
          </w:p>
        </w:tc>
        <w:tc>
          <w:tcPr>
            <w:tcW w:type="dxa" w:w="2160"/>
          </w:tcPr>
          <w:p>
            <w:r>
              <w:t>6753333d8ae5e130</w:t>
            </w:r>
          </w:p>
        </w:tc>
      </w:tr>
      <w:tr>
        <w:tc>
          <w:tcPr>
            <w:tcW w:type="dxa" w:w="2160"/>
          </w:tcPr>
          <w:p>
            <w:r>
              <w:t>deliverable/GUIDE_01a0aa00_v2.8.1.pptx</w:t>
            </w:r>
          </w:p>
        </w:tc>
        <w:tc>
          <w:tcPr>
            <w:tcW w:type="dxa" w:w="2160"/>
          </w:tcPr>
          <w:p>
            <w:r>
              <w:t>pptx</w:t>
            </w:r>
          </w:p>
        </w:tc>
        <w:tc>
          <w:tcPr>
            <w:tcW w:type="dxa" w:w="2160"/>
          </w:tcPr>
          <w:p>
            <w:r>
              <w:t>40308</w:t>
            </w:r>
          </w:p>
        </w:tc>
        <w:tc>
          <w:tcPr>
            <w:tcW w:type="dxa" w:w="2160"/>
          </w:tcPr>
          <w:p>
            <w:r>
              <w:t>8fc97ca9cad0dcd5</w:t>
            </w:r>
          </w:p>
        </w:tc>
      </w:tr>
      <w:tr>
        <w:tc>
          <w:tcPr>
            <w:tcW w:type="dxa" w:w="2160"/>
          </w:tcPr>
          <w:p>
            <w:r>
              <w:t>deliverable/DECK_01a0aa00_v2.8.1.pptx</w:t>
            </w:r>
          </w:p>
        </w:tc>
        <w:tc>
          <w:tcPr>
            <w:tcW w:type="dxa" w:w="2160"/>
          </w:tcPr>
          <w:p>
            <w:r>
              <w:t>pptx</w:t>
            </w:r>
          </w:p>
        </w:tc>
        <w:tc>
          <w:tcPr>
            <w:tcW w:type="dxa" w:w="2160"/>
          </w:tcPr>
          <w:p>
            <w:r>
              <w:t>46582</w:t>
            </w:r>
          </w:p>
        </w:tc>
        <w:tc>
          <w:tcPr>
            <w:tcW w:type="dxa" w:w="2160"/>
          </w:tcPr>
          <w:p>
            <w:r>
              <w:t>0c2ff1af1f798df5</w:t>
            </w:r>
          </w:p>
        </w:tc>
      </w:tr>
    </w:tbl>
    <w:p>
      <w:r>
        <w:t>生成器：code/make_bridge_report.py（报告与清单，docx/pptx）与 code/make_deck_pptmaster.py（本清单里的 DECK，12 页，走 PPT Master 的 SVG → 原生 DrawingML 流水线）。两者都会先在沙箱里过同一套 3a-3g 的 Python 镜像自检，再交本机判定。</w:t>
      </w:r>
    </w:p>
    <w:p>
      <w:pPr>
        <w:pStyle w:val="Heading1"/>
      </w:pPr>
      <w:r>
        <w:t>2. 本机回执（真机判定）</w:t>
      </w:r>
    </w:p>
    <w:p>
      <w:pPr>
        <w:pStyle w:val="ListBullet"/>
      </w:pPr>
      <w:r>
        <w:t>round 20 on LAPTOP-R77M5D6M - passed（exit 0，27s）  日志：results/status/check_r20_20260916-194327.txt</w:t>
      </w:r>
    </w:p>
    <w:p>
      <w:pPr>
        <w:pStyle w:val="ListBullet"/>
      </w:pPr>
      <w:r>
        <w:t>round 21 on LAPTOP-R77M5D6M - passed（exit 0，34s）  日志：results/status/check_r21_20260916-194812.txt</w:t>
      </w:r>
    </w:p>
    <w:p>
      <w:pPr>
        <w:pStyle w:val="ListBullet"/>
      </w:pPr>
      <w:r>
        <w:t>round 22 on LAPTOP-R77M5D6M - passed（exit 0，43s）  日志：results/status/check_r22_20260916-195058.txt</w:t>
      </w:r>
    </w:p>
    <w:p>
      <w:pPr>
        <w:pStyle w:val="ListBullet"/>
      </w:pPr>
      <w:r>
        <w:t>每个产物：sha256 + 字节数、OOXML 必需部件、每个 XML/rels 可解析、关系不断链、内容类型覆盖、标记词、页数（3a-3g）全部 OK</w:t>
      </w:r>
    </w:p>
    <w:p>
      <w:pPr>
        <w:pStyle w:val="ListBullet"/>
      </w:pPr>
      <w:r>
        <w:t>3h：真 Word.Application 只读打开两份 .docx；真 PowerPoint.Application 只读打开两份 .pptx</w:t>
      </w:r>
    </w:p>
    <w:p>
      <w:pPr>
        <w:pStyle w:val="ListBullet"/>
      </w:pPr>
      <w:r>
        <w:t>2a：免点击推送 PROVEN（ls-remote + push --dry-run，全程关闭交互提示）</w:t>
      </w:r>
    </w:p>
    <w:p>
      <w:pPr>
        <w:pStyle w:val="ListBullet"/>
      </w:pPr>
      <w:r>
        <w:t>2b-2d：值守三行/收尾行齐全、hands-free auto_pull/auto_push 都在；成功标准逐条全过、0 fail</w:t>
      </w:r>
    </w:p>
    <w:p>
      <w:pPr>
        <w:pStyle w:val="ListBullet"/>
      </w:pPr>
      <w:r>
        <w:t>本轮（DECK 加入后）本机判定的是上表全部 5 份产物——结论见 results/status/handshake.json</w:t>
      </w:r>
    </w:p>
    <w:p>
      <w:pPr>
        <w:pStyle w:val="Heading1"/>
      </w:pPr>
      <w:r>
        <w:t>3. 在本机怎么取</w:t>
      </w:r>
    </w:p>
    <w:p>
      <w:pPr>
        <w:pStyle w:val="ListBullet"/>
      </w:pPr>
      <w:r>
        <w:t>cd E:\0github\git-sync\git-pull-arena-01a0aa00  然后 .\sync.ps1（拉最新；本轮的回执会写进 results\sync\last_sync.md）</w:t>
      </w:r>
    </w:p>
    <w:p>
      <w:pPr>
        <w:pStyle w:val="ListBullet"/>
      </w:pPr>
      <w:r>
        <w:t>.\download.ps1 -Set final  把 deliverable\ 整个镜像到 ..\git-pull-arena_out\（不想动 git 的话用这个）</w:t>
      </w:r>
    </w:p>
    <w:p>
      <w:pPr>
        <w:pStyle w:val="ListBullet"/>
      </w:pPr>
      <w:r>
        <w:t>或直接打开克隆目录里的 deliverable\（上表全部文件 + 清单 OFFICE_HASHES.json 就在里面）</w:t>
      </w:r>
    </w:p>
    <w:p>
      <w:pPr>
        <w:pStyle w:val="ListBullet"/>
      </w:pPr>
      <w:r>
        <w:t>.\pack.ps1 -Set final  也可以，打成 _export\&lt;日期&gt;_final.zip</w:t>
      </w:r>
    </w:p>
    <w:p>
      <w:pPr>
        <w:pStyle w:val="Heading1"/>
      </w:pPr>
      <w:r>
        <w:t>4. 值守与"清理其他任务"</w:t>
      </w:r>
    </w:p>
    <w:p>
      <w:pPr>
        <w:pStyle w:val="ListBullet"/>
      </w:pPr>
      <w:r>
        <w:t>本会话值守：git-sync-watch-git-pull-arena-01a0aa00（每 2 分钟一轮询；hands-free 会自己 pull/push）</w:t>
      </w:r>
    </w:p>
    <w:p>
      <w:pPr>
        <w:pStyle w:val="ListBullet"/>
      </w:pPr>
      <w:r>
        <w:t>bootstrap.ps1 -Auto 注册时会 park 本机其它 git-sync-watch-*（Stop + Disable + 杀循环，任务保留）——本机已经只有本会话在轮询；这就是"清理其他任务"的结果</w:t>
      </w:r>
    </w:p>
    <w:p>
      <w:pPr>
        <w:pStyle w:val="ListBullet"/>
      </w:pPr>
      <w:r>
        <w:t>要切回某个旧会话：cd &lt;那个文件夹&gt; ; .\watch.ps1 -Focus；要全部拉回：.\watch.ps1 -RestoreParked</w:t>
      </w:r>
    </w:p>
    <w:p>
      <w:pPr>
        <w:pStyle w:val="ListBullet"/>
      </w:pPr>
      <w:r>
        <w:t>要严格零闪窗（一点都不闪）：管理员 PowerShell 跑 .\watch.ps1 -Unregister ; .\watch.ps1 -Register -Headless</w:t>
      </w:r>
    </w:p>
    <w:p>
      <w:pPr>
        <w:pStyle w:val="ListBullet"/>
      </w:pPr>
      <w:r>
        <w:t>Get-ScheduledTask git-sync-watch-* | Select-Object TaskName, State  可以看到本机所有值守</w:t>
      </w:r>
    </w:p>
    <w:p>
      <w:pPr>
        <w:pStyle w:val="Heading1"/>
      </w:pPr>
      <w:r>
        <w:t>5. 这一轮循环做过的步（可复核）</w:t>
      </w:r>
    </w:p>
    <w:p>
      <w:pPr>
        <w:pStyle w:val="ListBullet"/>
      </w:pPr>
      <w:r>
        <w:t>round 20：装上用户链接会话（arena/01a0a9f0 -&gt; v2.8.1）的技能 + 打通报告 BRIDGE，本机 passed 并已 accept</w:t>
      </w:r>
    </w:p>
    <w:p>
      <w:pPr>
        <w:pStyle w:val="ListBullet"/>
      </w:pPr>
      <w:r>
        <w:t>round 21：新增《使用说明》GUIDE（docx + 10 页 pptx），四份产物一起被本机判定，passed 并已 accept</w:t>
      </w:r>
    </w:p>
    <w:p>
      <w:pPr>
        <w:pStyle w:val="ListBullet"/>
      </w:pPr>
      <w:r>
        <w:t>round 22：把前两轮的结果与清单固化成 DELIVERY，同样交本机判定</w:t>
      </w:r>
    </w:p>
    <w:p>
      <w:pPr>
        <w:pStyle w:val="ListBullet"/>
      </w:pPr>
      <w:r>
        <w:t>round 23：用 PPT Master v6.4.0 重新生成 12 页 DECK（先写 SVG 设计稿，再由它的导出器编译成原生 DrawingML 形状），7 份产物一起交本机判定</w:t>
      </w:r>
    </w:p>
    <w:p>
      <w:pPr>
        <w:pStyle w:val="ListBullet"/>
      </w:pPr>
      <w:r>
        <w:t>每一步都在 results/status/check_rN_&lt;时间戳&gt;.txt 留了完整日志，handshake 的最终状态是 accepted</w:t>
      </w:r>
    </w:p>
    <w:p>
      <w:pPr>
        <w:pStyle w:val="Heading1"/>
      </w:pPr>
      <w:r>
        <w:t>6. 还想要什么</w:t>
      </w:r>
    </w:p>
    <w:p>
      <w:pPr>
        <w:pStyle w:val="ListBullet"/>
      </w:pPr>
      <w:r>
        <w:t>开 PR 到 main：.\pr.ps1（需要 GitHub CLI：winget install GitHub.cli）</w:t>
      </w:r>
    </w:p>
    <w:p>
      <w:pPr>
        <w:pStyle w:val="ListBullet"/>
      </w:pPr>
      <w:r>
        <w:t>只读地看这一轮：results/status/handshake.json + 上面的日志；沙箱侧读结论用 bash skills/git-sync/scripts/agent-check.sh --read</w:t>
      </w:r>
    </w:p>
    <w:p>
      <w:pPr>
        <w:pStyle w:val="ListBullet"/>
      </w:pPr>
      <w:r>
        <w:t>继续让助手干活：回到本会话说一句就行，值守会把它 pull 到本机</w:t>
      </w:r>
    </w:p>
    <w:p/>
    <w:p>
      <w:r>
        <w:t>markers: 2.8.1 , git-sync , 交付清单 , download.ps1 , results/status/handshake.json , round 21 , LAPTOP-R77M5D6M , arena/01a0aa00-git-pull-arena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交付清单 / 闭环回执（session 01a0aa00）</dc:title>
  <dc:subject/>
  <dc:creator>python-docx</dc:creator>
  <cp:keywords/>
  <dc:description>git-sync v2.8.1 branch arena/01a0aa00-git-pull-arena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