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251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성명: 무키모프 함담 / MUQIMOV HAMDAM</w:t>
      </w:r>
    </w:p>
    <w:p w14:paraId="1388535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6FF1CFC6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2ABCCE5A" w14:textId="77777777" w:rsidR="00A46574" w:rsidRDefault="00A46574" w:rsidP="00A46574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28450A12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7BA010EE" w14:textId="77777777" w:rsidR="00A46574" w:rsidRDefault="00A46574" w:rsidP="00A46574">
      <w:pPr>
        <w:jc w:val="center"/>
        <w:rPr>
          <w:b/>
          <w:bCs/>
          <w:sz w:val="28"/>
          <w:szCs w:val="32"/>
        </w:rPr>
      </w:pPr>
    </w:p>
    <w:p w14:paraId="46B663BC" w14:textId="770E95F2" w:rsidR="00A46574" w:rsidRPr="00660EE5" w:rsidRDefault="00A46574" w:rsidP="00A46574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</w:t>
      </w:r>
      <w:r w:rsidR="00FE349D">
        <w:rPr>
          <w:rFonts w:ascii="Times New Roman" w:hAnsi="Times New Roman"/>
          <w:b/>
          <w:bCs/>
          <w:sz w:val="28"/>
          <w:szCs w:val="32"/>
          <w:lang w:val="ru-RU"/>
        </w:rPr>
        <w:t>1</w:t>
      </w:r>
    </w:p>
    <w:p w14:paraId="55B751E2" w14:textId="78C0A802" w:rsidR="00B72FE6" w:rsidRDefault="00A46574" w:rsidP="00B72FE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1~</w:t>
      </w:r>
      <w:r w:rsidR="00B72FE6">
        <w:rPr>
          <w:rFonts w:ascii="Times New Roman" w:hAnsi="Times New Roman"/>
          <w:b/>
          <w:bCs/>
          <w:sz w:val="28"/>
          <w:szCs w:val="32"/>
          <w:lang w:val="ru-RU"/>
        </w:rPr>
        <w:t>8</w:t>
      </w:r>
      <w:r>
        <w:rPr>
          <w:rFonts w:hint="eastAsia"/>
          <w:b/>
          <w:bCs/>
          <w:sz w:val="28"/>
          <w:szCs w:val="32"/>
        </w:rPr>
        <w:t>)</w:t>
      </w:r>
    </w:p>
    <w:p w14:paraId="3DFBCD91" w14:textId="77777777" w:rsidR="002235C7" w:rsidRDefault="002235C7" w:rsidP="00A46574">
      <w:pPr>
        <w:jc w:val="center"/>
        <w:rPr>
          <w:b/>
          <w:bCs/>
          <w:sz w:val="28"/>
          <w:szCs w:val="32"/>
        </w:rPr>
      </w:pPr>
    </w:p>
    <w:p w14:paraId="298058E6" w14:textId="6EF4CE9F" w:rsidR="00D124D1" w:rsidRDefault="00B72FE6">
      <w:r>
        <w:t>1.</w:t>
      </w:r>
      <w:r w:rsidR="00AB799E">
        <w:t xml:space="preserve"> </w:t>
      </w:r>
      <w:r>
        <w:rPr>
          <w:rFonts w:hint="eastAsia"/>
        </w:rPr>
        <w:t xml:space="preserve">각 컴포넌트는 자신의 모양을 그리는 </w:t>
      </w:r>
      <w:r w:rsidR="00AB799E" w:rsidRPr="00C138BF">
        <w:rPr>
          <w:b/>
          <w:bCs/>
          <w:sz w:val="22"/>
          <w:szCs w:val="24"/>
        </w:rPr>
        <w:t>paintComponent(Graphics)</w:t>
      </w:r>
      <w:r w:rsidR="00AB799E" w:rsidRPr="00C138BF">
        <w:rPr>
          <w:sz w:val="22"/>
          <w:szCs w:val="24"/>
        </w:rPr>
        <w:t xml:space="preserve"> </w:t>
      </w:r>
      <w:r w:rsidR="00AB799E">
        <w:rPr>
          <w:rFonts w:hint="eastAsia"/>
        </w:rPr>
        <w:t>메소드를 이용하여 스스로 그린다.</w:t>
      </w:r>
    </w:p>
    <w:p w14:paraId="31E88B1A" w14:textId="315E8595" w:rsidR="00AB799E" w:rsidRDefault="00AB799E">
      <w:r>
        <w:t xml:space="preserve">2. </w:t>
      </w:r>
      <w:r w:rsidR="00E73011" w:rsidRPr="00C138BF">
        <w:rPr>
          <w:rFonts w:hint="eastAsia"/>
          <w:b/>
          <w:bCs/>
          <w:sz w:val="22"/>
          <w:szCs w:val="24"/>
        </w:rPr>
        <w:t>J</w:t>
      </w:r>
      <w:r w:rsidR="00E73011" w:rsidRPr="00C138BF">
        <w:rPr>
          <w:b/>
          <w:bCs/>
          <w:sz w:val="22"/>
          <w:szCs w:val="24"/>
        </w:rPr>
        <w:t>Panel</w:t>
      </w:r>
      <w:r w:rsidR="00E73011">
        <w:rPr>
          <w:rFonts w:hint="eastAsia"/>
        </w:rPr>
        <w:t xml:space="preserve">은 그래픽을 통해 다양한 </w:t>
      </w:r>
      <w:r w:rsidR="00E73011">
        <w:t xml:space="preserve">GUI </w:t>
      </w:r>
      <w:r w:rsidR="00E73011">
        <w:rPr>
          <w:rFonts w:hint="eastAsia"/>
        </w:rPr>
        <w:t>창출할 수 있는 캔버스로 유용하게 사용된다.</w:t>
      </w:r>
    </w:p>
    <w:p w14:paraId="123777B4" w14:textId="6C3737BC" w:rsidR="00E73011" w:rsidRDefault="00E73011">
      <w:r>
        <w:t>3.</w:t>
      </w:r>
      <w:r w:rsidR="00926A5D">
        <w:t xml:space="preserve"> </w:t>
      </w:r>
      <w:r w:rsidR="00926A5D" w:rsidRPr="00FE349D">
        <w:rPr>
          <w:b/>
          <w:bCs/>
          <w:sz w:val="22"/>
          <w:szCs w:val="24"/>
        </w:rPr>
        <w:t>Graphics</w:t>
      </w:r>
      <w:r w:rsidR="00926A5D">
        <w:rPr>
          <w:rFonts w:hint="eastAsia"/>
        </w:rPr>
        <w:t>는 색상 선택,</w:t>
      </w:r>
      <w:r w:rsidR="00926A5D">
        <w:t xml:space="preserve"> </w:t>
      </w:r>
      <w:r w:rsidR="00926A5D">
        <w:rPr>
          <w:rFonts w:hint="eastAsia"/>
        </w:rPr>
        <w:t>문자열 그리기,</w:t>
      </w:r>
      <w:r w:rsidR="00926A5D">
        <w:t xml:space="preserve"> </w:t>
      </w:r>
      <w:r w:rsidR="00926A5D">
        <w:rPr>
          <w:rFonts w:hint="eastAsia"/>
        </w:rPr>
        <w:t>도형 그리기 및 칠하기,</w:t>
      </w:r>
      <w:r w:rsidR="00926A5D">
        <w:t xml:space="preserve"> </w:t>
      </w:r>
      <w:r w:rsidR="00926A5D">
        <w:rPr>
          <w:rFonts w:hint="eastAsia"/>
        </w:rPr>
        <w:t>이미지 그리기,</w:t>
      </w:r>
      <w:r w:rsidR="00926A5D">
        <w:t xml:space="preserve"> </w:t>
      </w:r>
      <w:r w:rsidR="00926A5D">
        <w:rPr>
          <w:rFonts w:hint="eastAsia"/>
        </w:rPr>
        <w:t>클리핑 등의 기능을 제공한다.</w:t>
      </w:r>
    </w:p>
    <w:p w14:paraId="3F222F50" w14:textId="77777777" w:rsidR="00D0433D" w:rsidRDefault="007C6C31">
      <w:r>
        <w:t xml:space="preserve">4. </w:t>
      </w:r>
      <w:r>
        <w:rPr>
          <w:rFonts w:hint="eastAsia"/>
        </w:rPr>
        <w:t xml:space="preserve">문자열 출력은 </w:t>
      </w:r>
      <w:r>
        <w:t>Graphics</w:t>
      </w:r>
      <w:r>
        <w:rPr>
          <w:rFonts w:hint="eastAsia"/>
        </w:rPr>
        <w:t xml:space="preserve">의 </w:t>
      </w:r>
      <w:r w:rsidRPr="00FE349D">
        <w:rPr>
          <w:b/>
          <w:bCs/>
          <w:sz w:val="22"/>
          <w:szCs w:val="24"/>
        </w:rPr>
        <w:t>drawString()</w:t>
      </w:r>
      <w:r w:rsidRPr="00FE349D">
        <w:rPr>
          <w:sz w:val="22"/>
          <w:szCs w:val="24"/>
        </w:rPr>
        <w:t xml:space="preserve"> </w:t>
      </w:r>
      <w:r w:rsidR="00D0433D">
        <w:rPr>
          <w:rFonts w:hint="eastAsia"/>
        </w:rPr>
        <w:t>메소드를 이용한다.</w:t>
      </w:r>
    </w:p>
    <w:p w14:paraId="006B78FA" w14:textId="1F509446" w:rsidR="00C645AC" w:rsidRDefault="00D0433D">
      <w:r>
        <w:t>5</w:t>
      </w:r>
      <w:r w:rsidR="00C645AC">
        <w:t>/6</w:t>
      </w:r>
      <w:r>
        <w:t xml:space="preserve">. </w:t>
      </w:r>
      <w:r>
        <w:rPr>
          <w:rFonts w:hint="eastAsia"/>
        </w:rPr>
        <w:t xml:space="preserve">이미지는 </w:t>
      </w:r>
      <w:r w:rsidRPr="00FE349D">
        <w:rPr>
          <w:b/>
          <w:bCs/>
          <w:sz w:val="22"/>
          <w:szCs w:val="24"/>
        </w:rPr>
        <w:t>JLabel</w:t>
      </w:r>
      <w:r w:rsidRPr="00FE349D">
        <w:rPr>
          <w:sz w:val="22"/>
          <w:szCs w:val="24"/>
        </w:rPr>
        <w:t xml:space="preserve"> </w:t>
      </w:r>
      <w:r>
        <w:rPr>
          <w:rFonts w:hint="eastAsia"/>
        </w:rPr>
        <w:t xml:space="preserve">컴포넌트를 이용하는 방법과 </w:t>
      </w:r>
      <w:r>
        <w:t>Graphics</w:t>
      </w:r>
      <w:r>
        <w:rPr>
          <w:rFonts w:hint="eastAsia"/>
        </w:rPr>
        <w:t xml:space="preserve">의 </w:t>
      </w:r>
      <w:r w:rsidRPr="00FE349D">
        <w:rPr>
          <w:rFonts w:hint="eastAsia"/>
          <w:b/>
          <w:bCs/>
          <w:sz w:val="22"/>
          <w:szCs w:val="24"/>
        </w:rPr>
        <w:t>d</w:t>
      </w:r>
      <w:r w:rsidRPr="00FE349D">
        <w:rPr>
          <w:b/>
          <w:bCs/>
          <w:sz w:val="22"/>
          <w:szCs w:val="24"/>
        </w:rPr>
        <w:t>rawImage</w:t>
      </w:r>
      <w:r>
        <w:t>()</w:t>
      </w:r>
      <w:r w:rsidR="00C645AC">
        <w:t xml:space="preserve"> </w:t>
      </w:r>
      <w:r w:rsidR="00C645AC">
        <w:rPr>
          <w:rFonts w:hint="eastAsia"/>
        </w:rPr>
        <w:t>메소드를 이용하여 그리는 두 가지 방법이 있다.</w:t>
      </w:r>
    </w:p>
    <w:p w14:paraId="1D6213B8" w14:textId="4389E65D" w:rsidR="007C6C31" w:rsidRDefault="00C645AC">
      <w:r>
        <w:t>7.</w:t>
      </w:r>
      <w:r w:rsidR="00267744">
        <w:t xml:space="preserve"> </w:t>
      </w:r>
      <w:r w:rsidR="00267744">
        <w:rPr>
          <w:rFonts w:hint="eastAsia"/>
        </w:rPr>
        <w:t xml:space="preserve">프로그램에서 </w:t>
      </w:r>
      <w:r w:rsidR="00267744">
        <w:t>Graphics</w:t>
      </w:r>
      <w:r w:rsidR="00267744">
        <w:rPr>
          <w:rFonts w:hint="eastAsia"/>
        </w:rPr>
        <w:t>를 이용하여 컴포넌트의 모양이나 색,</w:t>
      </w:r>
      <w:r w:rsidR="00267744">
        <w:t xml:space="preserve"> </w:t>
      </w:r>
      <w:r w:rsidR="00267744">
        <w:rPr>
          <w:rFonts w:hint="eastAsia"/>
        </w:rPr>
        <w:t>위치,</w:t>
      </w:r>
      <w:r w:rsidR="00267744">
        <w:t xml:space="preserve"> </w:t>
      </w:r>
      <w:r w:rsidR="00267744">
        <w:rPr>
          <w:rFonts w:hint="eastAsia"/>
        </w:rPr>
        <w:t>크기가 변경하는 경우,</w:t>
      </w:r>
      <w:r w:rsidR="00267744">
        <w:t xml:space="preserve"> </w:t>
      </w:r>
      <w:r w:rsidR="00267744">
        <w:rPr>
          <w:rFonts w:hint="eastAsia"/>
        </w:rPr>
        <w:t>컴포넌트가 즉각 변하지 않을 수 잇다.</w:t>
      </w:r>
      <w:r w:rsidR="00267744">
        <w:t xml:space="preserve"> </w:t>
      </w:r>
      <w:r w:rsidR="00267744">
        <w:rPr>
          <w:rFonts w:hint="eastAsia"/>
        </w:rPr>
        <w:t xml:space="preserve">변경된 내용이 화면에 반영되려면 그 컴포넌트의 </w:t>
      </w:r>
      <w:r w:rsidR="00806A73" w:rsidRPr="00FE349D">
        <w:rPr>
          <w:b/>
          <w:bCs/>
          <w:sz w:val="22"/>
          <w:szCs w:val="24"/>
        </w:rPr>
        <w:t>paintComponent()</w:t>
      </w:r>
      <w:r w:rsidR="00806A73">
        <w:rPr>
          <w:rFonts w:hint="eastAsia"/>
        </w:rPr>
        <w:t>가 호출되어야 하기 때문이다.</w:t>
      </w:r>
    </w:p>
    <w:p w14:paraId="1C5748B7" w14:textId="68DA1B37" w:rsidR="00806A73" w:rsidRDefault="00806A73">
      <w:r>
        <w:t xml:space="preserve">8. </w:t>
      </w:r>
      <w:r w:rsidRPr="00FE349D">
        <w:rPr>
          <w:rFonts w:hint="eastAsia"/>
          <w:b/>
          <w:bCs/>
          <w:sz w:val="22"/>
          <w:szCs w:val="24"/>
        </w:rPr>
        <w:t>r</w:t>
      </w:r>
      <w:r w:rsidRPr="00FE349D">
        <w:rPr>
          <w:b/>
          <w:bCs/>
          <w:sz w:val="22"/>
          <w:szCs w:val="24"/>
        </w:rPr>
        <w:t>epaint()</w:t>
      </w:r>
      <w:r w:rsidRPr="00FE349D">
        <w:rPr>
          <w:sz w:val="22"/>
          <w:szCs w:val="24"/>
        </w:rPr>
        <w:t xml:space="preserve"> </w:t>
      </w:r>
      <w:r>
        <w:t xml:space="preserve">메소드는 </w:t>
      </w:r>
      <w:r>
        <w:rPr>
          <w:rFonts w:hint="eastAsia"/>
        </w:rPr>
        <w:t>모든 컴포넌트가 가진 것으로</w:t>
      </w:r>
      <w:r>
        <w:t xml:space="preserve">, </w:t>
      </w:r>
      <w:r>
        <w:rPr>
          <w:rFonts w:hint="eastAsia"/>
        </w:rPr>
        <w:t>자</w:t>
      </w:r>
      <w:r w:rsidR="00C138BF">
        <w:rPr>
          <w:rFonts w:hint="eastAsia"/>
        </w:rPr>
        <w:t>바 플랫폼에게 컴포넌트를 다시 그릴 것을 요청하는 메소드이다.</w:t>
      </w:r>
    </w:p>
    <w:p w14:paraId="1252ECD1" w14:textId="77777777" w:rsidR="00C138BF" w:rsidRDefault="00C138BF">
      <w:pPr>
        <w:rPr>
          <w:rFonts w:hint="eastAsia"/>
        </w:rPr>
      </w:pPr>
    </w:p>
    <w:p w14:paraId="2213520D" w14:textId="77777777" w:rsidR="00926A5D" w:rsidRDefault="00926A5D">
      <w:pPr>
        <w:rPr>
          <w:rFonts w:hint="eastAsia"/>
        </w:rPr>
      </w:pPr>
    </w:p>
    <w:sectPr w:rsidR="00926A5D" w:rsidSect="00A465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0DFF" w14:textId="77777777" w:rsidR="00993D60" w:rsidRDefault="00993D60" w:rsidP="00A46574">
      <w:r>
        <w:separator/>
      </w:r>
    </w:p>
  </w:endnote>
  <w:endnote w:type="continuationSeparator" w:id="0">
    <w:p w14:paraId="4F906355" w14:textId="77777777" w:rsidR="00993D60" w:rsidRDefault="00993D60" w:rsidP="00A4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E970" w14:textId="77777777" w:rsidR="00993D60" w:rsidRDefault="00993D60" w:rsidP="00A46574">
      <w:r>
        <w:separator/>
      </w:r>
    </w:p>
  </w:footnote>
  <w:footnote w:type="continuationSeparator" w:id="0">
    <w:p w14:paraId="6B4E0A85" w14:textId="77777777" w:rsidR="00993D60" w:rsidRDefault="00993D60" w:rsidP="00A46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446A"/>
    <w:rsid w:val="000C0032"/>
    <w:rsid w:val="000F0077"/>
    <w:rsid w:val="00113650"/>
    <w:rsid w:val="0013685E"/>
    <w:rsid w:val="001D347D"/>
    <w:rsid w:val="002235C7"/>
    <w:rsid w:val="00237E50"/>
    <w:rsid w:val="00267744"/>
    <w:rsid w:val="003E415B"/>
    <w:rsid w:val="004B7CEE"/>
    <w:rsid w:val="005E4BB4"/>
    <w:rsid w:val="007C6C31"/>
    <w:rsid w:val="007D26AB"/>
    <w:rsid w:val="007E4EE7"/>
    <w:rsid w:val="007F5017"/>
    <w:rsid w:val="00806A73"/>
    <w:rsid w:val="008F446A"/>
    <w:rsid w:val="00926A5D"/>
    <w:rsid w:val="00993D60"/>
    <w:rsid w:val="00A46574"/>
    <w:rsid w:val="00AB799E"/>
    <w:rsid w:val="00AE6F00"/>
    <w:rsid w:val="00B72FE6"/>
    <w:rsid w:val="00B977A2"/>
    <w:rsid w:val="00BD4865"/>
    <w:rsid w:val="00C138BF"/>
    <w:rsid w:val="00C645AC"/>
    <w:rsid w:val="00D0433D"/>
    <w:rsid w:val="00D124D1"/>
    <w:rsid w:val="00D419AF"/>
    <w:rsid w:val="00D657A7"/>
    <w:rsid w:val="00DC2E50"/>
    <w:rsid w:val="00E160C5"/>
    <w:rsid w:val="00E73011"/>
    <w:rsid w:val="00F65340"/>
    <w:rsid w:val="00F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EA3C1"/>
  <w15:chartTrackingRefBased/>
  <w15:docId w15:val="{C4736568-4897-4589-B307-4BEB02C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6574"/>
  </w:style>
  <w:style w:type="paragraph" w:styleId="a5">
    <w:name w:val="footer"/>
    <w:basedOn w:val="a"/>
    <w:link w:val="a6"/>
    <w:uiPriority w:val="99"/>
    <w:unhideWhenUsed/>
    <w:rsid w:val="00A46574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4</cp:revision>
  <dcterms:created xsi:type="dcterms:W3CDTF">2021-11-15T06:42:00Z</dcterms:created>
  <dcterms:modified xsi:type="dcterms:W3CDTF">2021-11-24T14:07:00Z</dcterms:modified>
</cp:coreProperties>
</file>