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肝膽不通病:延胡索,川楝子,龍膽草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疏肝泄熱四藥:柴胡,黃芩,當歸,龍膽草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脂肪肝泡茶方：丹蔘、山楂、枸杞子、決明子各10克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葛根湯（</w:t>
      </w:r>
      <w:r>
        <w:rPr>
          <w:rFonts w:hint="default"/>
          <w:sz w:val="24"/>
          <w:szCs w:val="24"/>
        </w:rPr>
        <w:t>葛根汤是由葛根四两 麻黄三两（去节）桂枝二两（去皮）芍药二两（切） 甘草二两（炙） 生姜三两（切）大枣十二枚（擘）组成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二至丸（</w:t>
      </w:r>
      <w:r>
        <w:rPr>
          <w:rFonts w:hint="default"/>
          <w:sz w:val="24"/>
          <w:szCs w:val="24"/>
        </w:rPr>
        <w:t>女贞子（蒸）500g， 墨旱莲500g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大柴胡湯（</w:t>
      </w:r>
      <w:r>
        <w:rPr>
          <w:rFonts w:hint="default"/>
          <w:sz w:val="24"/>
          <w:szCs w:val="24"/>
        </w:rPr>
        <w:t>柴胡12g，黄芩、芍药、半夏、枳实各9g，生姜15g，大枣4枚，大黄6g。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</w:p>
    <w:p>
      <w:pPr>
        <w:pStyle w:val="2"/>
      </w:pPr>
      <w:r>
        <w:t>腎與膀胱</w:t>
      </w:r>
    </w:p>
    <w:p>
      <w:pPr>
        <w:pStyle w:val="3"/>
        <w:rPr>
          <w:rFonts w:hint="eastAsia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腰溼四藥：炙甘草、炮干姜、茯苓、白术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耳鳴藥組一</w:t>
      </w:r>
      <w:r>
        <w:rPr>
          <w:rFonts w:hint="default"/>
          <w:sz w:val="36"/>
          <w:szCs w:val="36"/>
        </w:rPr>
        <w:t>（重鎮三藥）</w:t>
      </w:r>
      <w:r>
        <w:rPr>
          <w:rFonts w:hint="default"/>
          <w:sz w:val="36"/>
          <w:szCs w:val="36"/>
        </w:rPr>
        <w:t>：龍骨、牡蠣、磁石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耳鳴藥組二</w:t>
      </w:r>
      <w:r>
        <w:rPr>
          <w:rFonts w:hint="default"/>
          <w:sz w:val="36"/>
          <w:szCs w:val="36"/>
        </w:rPr>
        <w:t>（通氣三藥）</w:t>
      </w:r>
      <w:r>
        <w:rPr>
          <w:rFonts w:hint="default"/>
          <w:sz w:val="36"/>
          <w:szCs w:val="36"/>
        </w:rPr>
        <w:t>：香附、柴胡、川芎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耳鳴藥組三</w:t>
      </w:r>
      <w:r>
        <w:rPr>
          <w:rFonts w:hint="default"/>
          <w:sz w:val="36"/>
          <w:szCs w:val="36"/>
        </w:rPr>
        <w:t>（通竅二藥</w:t>
      </w:r>
      <w:bookmarkStart w:id="0" w:name="_GoBack"/>
      <w:bookmarkEnd w:id="0"/>
      <w:r>
        <w:rPr>
          <w:rFonts w:hint="default"/>
          <w:sz w:val="36"/>
          <w:szCs w:val="36"/>
        </w:rPr>
        <w:t>）</w:t>
      </w:r>
      <w:r>
        <w:rPr>
          <w:rFonts w:hint="default"/>
          <w:sz w:val="36"/>
          <w:szCs w:val="36"/>
        </w:rPr>
        <w:t>：通草、木賊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腎三藥：附子、龍骨、牡蠣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遺精三藥：白朮、炒薏苡仁、欠實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前列腺三藥：白朮、冬瓜子、炒薏苡仁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腰椎間盤突出三藥：</w:t>
      </w:r>
      <w:r>
        <w:rPr>
          <w:sz w:val="36"/>
          <w:szCs w:val="36"/>
        </w:rPr>
        <w:t>黃芪、黑豆、青風藤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腎着湯（</w:t>
      </w:r>
      <w:r>
        <w:rPr>
          <w:rFonts w:hint="eastAsia"/>
          <w:sz w:val="24"/>
          <w:szCs w:val="24"/>
        </w:rPr>
        <w:t>炙甘草、炮干姜、茯苓、白术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壽胎丸（</w:t>
      </w:r>
      <w:r>
        <w:rPr>
          <w:rFonts w:hint="default"/>
          <w:sz w:val="24"/>
          <w:szCs w:val="24"/>
        </w:rPr>
        <w:t>菟丝子120克(炒炖) 桑寄生60克 川续断60克 真阿胶60克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C6EAA4B"/>
    <w:rsid w:val="0FB39B87"/>
    <w:rsid w:val="1AD6708F"/>
    <w:rsid w:val="2BFDACF5"/>
    <w:rsid w:val="36FD24C0"/>
    <w:rsid w:val="3F3DC5C6"/>
    <w:rsid w:val="3F7D8440"/>
    <w:rsid w:val="3FEFE63F"/>
    <w:rsid w:val="568DA5D5"/>
    <w:rsid w:val="573D606E"/>
    <w:rsid w:val="5BEBCEC6"/>
    <w:rsid w:val="5C23E0B8"/>
    <w:rsid w:val="5CEFCEFF"/>
    <w:rsid w:val="5EB57B03"/>
    <w:rsid w:val="5EED2841"/>
    <w:rsid w:val="5F6F8961"/>
    <w:rsid w:val="5F99A562"/>
    <w:rsid w:val="5F9BC9B6"/>
    <w:rsid w:val="5FF57B15"/>
    <w:rsid w:val="5FFFD672"/>
    <w:rsid w:val="66FFBAD2"/>
    <w:rsid w:val="69C6D7B8"/>
    <w:rsid w:val="6B7A2495"/>
    <w:rsid w:val="6BB7FACD"/>
    <w:rsid w:val="6BFF3BB7"/>
    <w:rsid w:val="6EEFC4AA"/>
    <w:rsid w:val="6EFF26CC"/>
    <w:rsid w:val="6F3F59BB"/>
    <w:rsid w:val="6F8FEC65"/>
    <w:rsid w:val="73DDE189"/>
    <w:rsid w:val="75F9F1F2"/>
    <w:rsid w:val="77B8EF4B"/>
    <w:rsid w:val="77BFD380"/>
    <w:rsid w:val="7BBF6758"/>
    <w:rsid w:val="7BE6A8BC"/>
    <w:rsid w:val="7BEFF63D"/>
    <w:rsid w:val="7DFE8A15"/>
    <w:rsid w:val="7DFF0724"/>
    <w:rsid w:val="7ECEA779"/>
    <w:rsid w:val="7EFF337C"/>
    <w:rsid w:val="7F7C1BC2"/>
    <w:rsid w:val="7F7F614F"/>
    <w:rsid w:val="7FADAC5C"/>
    <w:rsid w:val="7FBB9537"/>
    <w:rsid w:val="7FEF5BA8"/>
    <w:rsid w:val="7FF28C55"/>
    <w:rsid w:val="9C6753B6"/>
    <w:rsid w:val="ADFB7993"/>
    <w:rsid w:val="AFF70BE1"/>
    <w:rsid w:val="B7BB0824"/>
    <w:rsid w:val="B7BF0544"/>
    <w:rsid w:val="BF7B637C"/>
    <w:rsid w:val="CDE35B92"/>
    <w:rsid w:val="D979E4B1"/>
    <w:rsid w:val="DAF9C939"/>
    <w:rsid w:val="DCBF4CCB"/>
    <w:rsid w:val="DCFBC9EC"/>
    <w:rsid w:val="DD9F9944"/>
    <w:rsid w:val="DEDF58DB"/>
    <w:rsid w:val="DFD3E0E2"/>
    <w:rsid w:val="E93D37E9"/>
    <w:rsid w:val="EADF40C6"/>
    <w:rsid w:val="EEFFB7D9"/>
    <w:rsid w:val="F411A462"/>
    <w:rsid w:val="F4EF15B4"/>
    <w:rsid w:val="F51FBDC2"/>
    <w:rsid w:val="F69F4265"/>
    <w:rsid w:val="F6CD97B1"/>
    <w:rsid w:val="F8B13243"/>
    <w:rsid w:val="FA7E4A0F"/>
    <w:rsid w:val="FAD7B370"/>
    <w:rsid w:val="FBFF4ECE"/>
    <w:rsid w:val="FD3F87DB"/>
    <w:rsid w:val="FE7D0ABC"/>
    <w:rsid w:val="FF3FA622"/>
    <w:rsid w:val="FF6F6FEE"/>
    <w:rsid w:val="FF7FD452"/>
    <w:rsid w:val="FF9EB7BF"/>
    <w:rsid w:val="FFB52449"/>
    <w:rsid w:val="FFDEE333"/>
    <w:rsid w:val="FFEEE601"/>
    <w:rsid w:val="FFF9F56B"/>
    <w:rsid w:val="FFFFA4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6"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2016-07-25T10:51:00Z</dcterms:created>
  <dc:creator>love</dc:creator>
  <cp:lastModifiedBy>love</cp:lastModifiedBy>
  <dcterms:modified xsi:type="dcterms:W3CDTF">2016-11-07T15:26:56Z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