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任之堂中藥講記</w:t>
      </w:r>
    </w:p>
    <w:p>
      <w:pPr>
        <w:rPr>
          <w:rFonts w:hint="eastAsia"/>
          <w:sz w:val="72"/>
          <w:szCs w:val="72"/>
        </w:rPr>
      </w:pPr>
    </w:p>
    <w:p>
      <w:pPr>
        <w:rPr>
          <w:rFonts w:hint="eastAsia"/>
          <w:sz w:val="72"/>
          <w:szCs w:val="72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書中書目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P99  &lt;串雅&gt;    民間走方醫用書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P103 &lt;醫學衷中參西錄&gt;張錫純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通腸六藥：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小腸有積，小腸息肉，大便不通或者通而不暢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通心陽心三藥：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心陽不振、心慌氣短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心血虛、頭暈、腦供血不足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三七活血化瘀聖藥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痤瘡、面瘡從心治療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心肝疾病都能治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銀杏葉、川芎頭暈（心脈通於腦）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銀杏葉、蒼耳子皮膚病（心布氣於表）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銀杏葉、辛夷花鼻塞（心肺有邪）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治痒別忘強心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紅景天：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治療心臟病、貧血、缺氧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紅參：</w:t>
      </w:r>
      <w:r>
        <w:rPr>
          <w:sz w:val="36"/>
          <w:szCs w:val="36"/>
        </w:rPr>
        <w:br w:type="textWrapping"/>
      </w:r>
      <w:r>
        <w:rPr>
          <w:rFonts w:hint="eastAsia"/>
          <w:sz w:val="36"/>
          <w:szCs w:val="36"/>
        </w:rPr>
        <w:t>補氣、補血、補神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紅參、桂枝湯陽神不足，易做陰夢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氣虛表現：非常疲勞、頭暈腳重、不愛動、很累、眼花、少氣懶言、寸脈弱、六脈沉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直接用心三藥治療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葛根：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升陽氣，緩解頸部經脈拘急、色白入氣分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丹參活血、養血、清心安神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川芎上行頭面、下行血脈旁開郁結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上氣不足：頭暈氣短、記憶力減退、大腦疲勞退化，長期得不到氣血供養。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通脈三藥：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通腸四藥：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理氣五藥：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23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一老人三十年來一直腹部慢性隱痛。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方藥：火麻仁20克，豬甲20克，艾葉5克，苦參5克，郁金20克，香附15克，枳殼12克，桔梗12克，木香15克，桂枝15克，白芍20克，生姜15克，大棗5枚，炙甘草10克。2劑。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一患者腳氣病18年，大便排不乾淨，黏黏膩膩，不爽快。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方藥：火麻仁30克，豬甲30克，艾葉8克，苦參8克，炒薏苡仁30克，冬瓜子20克，白朮20克。5劑。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艾葉：辛溫開散，溫通血脈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苦參：苦寒降下，辛開苦降，清熱燥濕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祛除腸道濕熱，大便黏滯，排不乾淨有作用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有一年輕小伙，手足濕疹，一吃海鮮，起疹子，紅痒難耐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艾葉30克，苦參30克，荊芥30克，薄荷30克，青風藤30克，海風藤30克。五付藥熬水外洗。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艾葉，苦參去濕熱，荊芥，薄荷祛風止痒，青風藤克，海風藤疏通經絡。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26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濕生蟲，治環境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一婦女，得了頑固性真菌隆陰道炎。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完帶湯，艾葉，苦參，黃柏，陰痒三藥（丹參、菖蒲、蜈蚣）五付藥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苦參治腸緩解心臟壓力，還能直接強心，用於心律失常、心悸。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艾葉、苦參：溫通經脈，解毒祛濕，心開郁解，可以治療精神方面的疾病。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苦參主心腹結氣、抑鬱氣滯，治下面腸腑積聚、膀胱水道不利。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28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雞矢藤治風濕痹症可用量至100克。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風藥儒將、止痛妙藥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29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雞矢藤治療各類腸積，平和有效。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木香、山楂、雞矢藤熬成糖漿喝，開胃，消積。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『太氏藥譜』雞矢藤研末治療疳積，恢復胃口，排除宿積，治療厭食。宿積嚴重：大便黑褐色，直到大便色澤變淺不再發黑，積滯化開。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雞矢藤、火麻仁化食積、潤通腸腑，百病消除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雞矢藤泡茶保健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一病人身體肥胖、痰濕嚴重，要求減肥。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雞矢藤、蒼朮</w:t>
      </w:r>
      <w:r>
        <w:rPr>
          <w:rFonts w:hint="eastAsia"/>
          <w:sz w:val="36"/>
          <w:szCs w:val="36"/>
        </w:rPr>
        <w:t>以2：1比例劑量打成粉，平時泡水喝，一次一大勺，一日三次。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治療脾虛腸滯。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蒼朮</w:t>
      </w:r>
      <w:r>
        <w:rPr>
          <w:rFonts w:hint="eastAsia"/>
          <w:sz w:val="36"/>
          <w:szCs w:val="36"/>
        </w:rPr>
        <w:t>氣味雄烈，偏於走散肥人用，痰濕壅堵，健脾燥濕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白朮</w:t>
      </w:r>
      <w:r>
        <w:rPr>
          <w:rFonts w:hint="eastAsia"/>
          <w:sz w:val="36"/>
          <w:szCs w:val="36"/>
        </w:rPr>
        <w:t>平和偏於守中，瘦人用，健脾增肉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同樣脾虛，一則表現痰濕重肥胖，二則表現氣血生化少，瘦弱少肉。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單純性食積，十味藥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</w:t>
      </w:r>
      <w:r>
        <w:rPr>
          <w:rFonts w:hint="eastAsia"/>
          <w:sz w:val="36"/>
          <w:szCs w:val="36"/>
        </w:rPr>
        <w:t>消積化食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枳殼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color w:val="FF0000"/>
          <w:sz w:val="36"/>
          <w:szCs w:val="36"/>
        </w:rPr>
        <w:t>桔梗</w:t>
      </w:r>
      <w:r>
        <w:rPr>
          <w:rFonts w:hint="eastAsia"/>
          <w:sz w:val="36"/>
          <w:szCs w:val="36"/>
        </w:rPr>
        <w:t>升降氣機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焦三仙</w:t>
      </w:r>
      <w:r>
        <w:rPr>
          <w:rFonts w:hint="eastAsia"/>
          <w:sz w:val="36"/>
          <w:szCs w:val="36"/>
        </w:rPr>
        <w:t>（焦麦芽、焦山楂、焦神曲）開胃氣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四君子</w:t>
      </w:r>
      <w:r>
        <w:rPr>
          <w:rFonts w:hint="eastAsia"/>
          <w:sz w:val="36"/>
          <w:szCs w:val="36"/>
        </w:rPr>
        <w:t>（人参、白术、茯苓、甘草）補脾虛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小孩子肝腸有餘，脾常不足，脾胃虛，食物不能運化要補脾，食物超過脾胃運化能力，傷到脾胃，要消積。此方扶正祛邪，融入升降思路。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晚上小孩哭鬧用20克雞矢藤，2克竹葉或者2克燈芯草，熬成水，晚上唱一點。病機：小孩腸中有積滯，有心火。竹葉、燈芯草將心經熱邪導向膀胱小便，雞矢藤消積。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一男病人，三十來歲，右腹部常有隱痛，伴隨大便稀溏不成形一年多，人顯得消瘦。關尺脈郁滑，左寸不足，小腸有積，大腸有溫熱。欲補先通。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紅藤40克，蒼朮、木香、大黃、通腸六藥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三付藥後，拉的東西比平時多一倍。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四君子藥補氣調脾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33－34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直接清熱解毒，活血化瘀，通腸排濁。祛腐排膿、腸癰腹痛要藥。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治療腸道癌瘤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紅藤走氣分、血分，通經止痛，修復經絡效果強。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傷科應用廣範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丹參檳榔飲：丹參、菖蒲、枇杷葉、檳榔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補養心臟氣血、祛除風濕邪氣，降氣、血、痰、火、水五邪。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凡三焦肺氣郁堵、胃氣上逆，痰涎壅盛，引起心脈不暢，心血不足。不局限於心病，各種痤瘡、面斑、咳嗽、頭暈，但凡心肺痰濕濁邪上逆化熱，都可以用之。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枇杷葉降十二經之逆氣，化十二經之熱痰。怪病皆由痰作祟，逆氣得降，痰熱得化，怪病自愈。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枇杷葉治心臟病，通過降肺胃濁氣降心之濁氣，進而把五臟濁氣都肅降。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心胃同病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痰瘀同源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檳榔：行氣，促進食物消化；飲酒過度引起食積、酒積，能夠消積。殺三蟲。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檳榔：破散頑痰的良藥。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枇杷葉降十二經脈氣、檳榔下十二經脈之水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一病人口中臭濁數年，每天早上起來口苦，舌苔白膩，位於根部較厲害。濕濁伏得深，時間久。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治法：達原飲（槟榔、厚朴、草果、知母、芍药、黄芩、甘草七味药组成）加小柴胡湯。重用檳榔20克，取其質重破氣下痰水。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38－40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座瘡：包塊，治心。心脈不通，心主血脈。活血順氣。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臉色偏白的座瘡：肺脾不足，加黃芪、白朮。由中焦往上焦，往外托。座瘡表面是皮膚功能不好，深層次是脾肺功能不健旺。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丹參活心血，桂枝通心陽，陰陽相配。色塊偏色紅，重用丹參；不紅，丹參少，桂枝多。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丹參三個特點：一活血化瘀，二養血不滋膩，三補益精氣。</w:t>
      </w:r>
      <w:r>
        <w:rPr>
          <w:sz w:val="36"/>
          <w:szCs w:val="36"/>
        </w:rPr>
        <w:br w:type="textWrapping"/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菖蒲開心竅，祛風濕，引藥入心。丹參、菖蒲專治諸痛癢瘡。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一蕁麻疹（中醫叫作風疹、風團）病人，運動出汗後，一吹風就出疹子，特別難受，舌尖紅。明顯心經有熱。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治法：疏散風熱，透邪外出。銀翹散（连翘30克银花30克苦桔梗18克薄荷18克竹叶12克生甘草15克芥穗12克淡豆豉15克牛蒡子18克）加丹參、菖蒲。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三七止血神藥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三參粉：丹參、西洋參、三七，三味打成粉，對高血脂、高血壓、腦動脈硬化等血瘀體質有明顯治療效果。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三七：跌僕損傷，傷聖藥。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一八十老人，上樓時從樓上摔下來。當時意識清晰，兩天後不能說話，身體也不能動了。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治法：三七打粉，加上冰片。能病人盡量服用。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三七走血分，冰片走氣分，瘀血化開。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41－42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治療痤瘡、面斑四藥：丹參、桂枝、乳香、沒藥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活血化瘀，疏通血脈，補充心陽加強心的運行。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痤瘡：年輕人居多，陽氣足，無法發出來，郁滯而得。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面斑（黃褐斑）：中老年居多，陽氣不足，無法透發出來。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四十歲以上的婦女，頭面容易長斑。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一名三十六歲婦女，平時愛生氣，臉上斑一片片。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護理治療：在熱毛巾上塗擦帶薄荷味的香皂敷臉。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薄荷辛涼透肌表風熱。香皂鹼性可以中和酸性污垢。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藥物治療：痤斑四藥加通腸六藥。十多付斑退。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痤斑四藥強心通脈，通腸六藥通暢降壓。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43－44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治病要從天地人大思路入手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上焦要清，下焦要濁，中焦要活。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防風通聖散治療痤瘡。含有宣散和通腸的藥。凡脈象出現腸道不郁而不暢，或者有便秘習慣的人，均能見效。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仙方活命飲（白芷3g，贝母、防风、赤芍药、当归尾、甘草节、皂角刺(炒)、穿山甲(炙)、天花粉、乳香、没药各6g，金银花、陈皮各9g。）治療瘡瘍第一方，嚴重的痤瘡化膿當作瘡瘍來治。</w:t>
      </w:r>
    </w:p>
    <w:p>
      <w:pPr>
        <w:widowControl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花椒、辣椒、海鮮、燒烤等往上發，導致肺脈亢盛、瘡毒不下。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涼茶、水果等導身體寒熱交錯，壓抑心陽，引發更多疾病。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有病人，經常咳嗽，脈雙關郁，左寸不足，背心涼。用肉桂粉攔熱粥喝。一個多月不咳了。咳而背心涼，心陽不能敷布於背部。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五臟六腑皆令人咳，治咳不能獨治肺，久咳背涼要治心。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粥養陰，心的陰血足，肉桂粉溫陽，心的動力足。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肺與大腸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鼻塞、氣短、咽喉不適、咳嗽、皮膚病，從肺而治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麻黃、杏仁、炙甘草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蒼耳子、通草、辛夷花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威靈仙、百英、青皮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杏仁、白豆蔻、炒薏苡仁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土大黃、桔梗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傳導失常、大便秘結、瀉痢便溏、痔瘡肛裂、腸燥不通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杏仁、郁李仁、火麻仁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瀉痢便溏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荊芥、防風、羌活、獨活、柴胡、川芎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痔瘡肛裂出血者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有效乙字湯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豬甲、炒薏苡仁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46－47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肺在皮毛肌表布有一層保衛身體之氣，遭破壞後，身體易出現惡寒發熱、咳嗽、頭痛、身痛。用肺三藥治療。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有一小孩，天熱吃雪糕，當天晚上咳嗽。舌苔薄白，左寸關郁浮。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治：肺三藥（麻黃、杏仁、炙甘草）加胸三藥（枳殼、桔梗、木香），鳳凰衣。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氣機不暢而咳，氣順咳自止。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麻黃打開肌表汗孔，散寒；杏仁肅降肺氣。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47－48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一餐館老板，經常早上開摩托車，晚上胸悶、咳嗽。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廚房裡，水性寒，易傷肌表、閉塞毛孔，火性燥，易傷肺。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早上寒氣重，風邪直接進入身體，易患哮喘、支氣管炎，風濕。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治：肺三藥、桂枝湯、胸三藥、心三藥。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咳嗽、胸悶氣郁在裡，怕冷是氣閉在表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肺三藥、桂枝湯開其表氣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胸三藥、心三藥通其裡氣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城市抑鬱症病人，處在鋼筋水泥中，金能克木，所以肝病人多，在疏肝理氣基礎上加上蘇葉、杏仁、麻黃開宣肺氣，情志抑鬱恢復快。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鼻塞者，肺氣不利。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蒼耳子透氣於腦，宣通鼻竅。能走督脈，升陽氣，治療風濕痹症。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通草，寒熱不適，風濕痹症引起經絡不通，鼻子不暢，甚至婦人產後乳汁不通。通氣，通經，下乳。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通草治耳鳴：通氣散（香附、柴胡、川芎）、木賊草。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治鼻炎扶正氣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蒼耳子：周身刺，能消腫，鼻息肉，癰腫。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辛夷花：陽氣向上。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通草：通達流利、色白入經絡，善伸縮。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一病人一吹涼風就鼻塞不通。寒主收引，桂枝湯加鼻三藥。桂枝湯溫通心肺陽氣，助陽化陰。鼻三藥引藥上行。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病人左路心肝脈象不足的鼻塞，用桂枝湯配鼻三藥。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右路肺脾腎不足，鼻塞，怕風怕冷，晚上陰氣加得時，鼻子塞得厲害。麻黃附子細辛湯加鼻三藥。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51－52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有一冬泳病人，身體看起來強壯，卻是外強中干，腎脈不足。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桂枝湯從心肺散寒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玉屏風散從脾胃散寒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附子從下焦腎排寒氣。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此人吃了溫熱的藥反而發涼流清鼻涕。身體排出寒氣，陽動陰消的過程。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56－57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鳳凰衣、木蝴蝶，對虛火上沖，咽喉不利，咳嗽咽庠有特效。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鳳凰衣：小雞出殼後的薄膜。甘溫入肺經，質輕善走上焦，養陰清肺，斂瘡消翳，接骨。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治療燒燙傷效果好，不留瘢痕。直接將其貼在傷口處。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治療胃潰瘍，和胃生肌。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外治之藥即內治之藥，內治之藥即外治之藥。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也用於治療頭目眩暈。質輕走上焦，治上焦如羽。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一小孩子一吃水果就咳嗽、吐痰、声音不清爽。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治法：肺三藥、鼻三藥、鳳凰衣、木蝴蝶。兩付見效。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木蝴蝶，利咽潤肺，疏肝和胃，斂瘡生肌。止咳和胃藥，治小兒百日咳有效。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慢性咽炎。玄麥甘桔湯加上木蝴蝶，開水泡服。治療腎陰虛的咽炎有特效。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57－58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治療急性扁桃體三藥（成人用量）：威靈仙30克，白英30克，青皮10克。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威靈仙。味苦氣溫，可升可降。性走不守，祛邪速快。重用、久用傷真氣。治療風濕痹症，腫瘤。頑固性便秘，腸腑積滯。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白英：清熱解毒，利濕消腫，抗腫瘤。治療肺癌、消化道腫瘤。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一生氣咽喉難受，特別愛生氣的人特別容易得慢性咽炎。因為整個咽喉部是氣機最狹窄的地方，一氣郁，那裡反應明顯。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青皮破氣下行，咽喉部因扁桃體腫大而狹窄，青皮直接疏肝破氣，散開郁結之氣。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59－60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麻黃能夠把骨節中寒氣層層透發出來。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凡骨節疼痛，身體酸痛，無汗惡寒者，用麻黃湯。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夏秋之交，夏天沖了涼水，飲用冰水，秋天有人就骨節疼痛，關節痛，喝麻黃湯。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麻黃多用，發汗之力強，會傷正氣。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麻黃多煮一會，去掉上面的泡沫，發表之力穩妥。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麻黃從肺，右寸脈，主氣；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桂枝從心，左寸脈，心血；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麻黃、桂枝把氣血布在體表。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正氣虛招致寒邪，寒邪閉住肌表，桂枝湯強大心，扶助正氣，麻黃湯打開汗孔，驅逐風寒。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用麻黃和桂枝湯的合方處理感冒初起，咳嗽，背涼。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外邪氣由表入裡，從太陽膀胱經肌表或者手太陰肺經皮毛進入。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60－62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桂枝湯：外證得之解肌和營衛，內證得之化氣和陰陽。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桂枝心紅，入血分，歸心經，左寸心脈沉弱，心陽不足。但脈浮越，舌尖紅的病人不可用。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病人長期生病，心血消耗厲害，元氣衰微，外表脈表現浮亢，裡面心血卻明顯虧虛。少用點桂枝。用桂枝時，配上生地黃，酸棗仁，丹參，山藥，養桂枝陽燥之性。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冬天凍瘡；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身體處於冬天的狀態，畏寒怕冷，身體容易長肌瘤包塊，用桂枝湯。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桂枝茯苓丸就是用來化各種寒痰寒瘀包塊的。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凡停留在身體的寒水之氣，桂枝均能轉化陰寒之氣。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桂枝加上川牛膝，桂枝把陽氣向上向外散，再通過川牛膝把氣血往下引。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桂枝湯，作用於上焦心肺，左臂以及背部。左手脈不通，左臂痛時，用桂枝湯有效。背部痛，平時抵抗力差，脈不動無神，用桂枝湯加紅參。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容易做噩夢，下焦寒水趁著心陽虛衰往上竄，用桂枝湯加龍骨、牡蠣。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麻黃、桂枝連用。用於治療風寒在表的表實感冒。風寒之氣，侵襲人體，造成痹證痛證。故傷風傷寒而嗽者，用麻黃桂枝。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62－64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竹茹，取象竹子，中空，對應於人體亦是節節相通。清肺化痰，降胃止嘔。凡痰熱濁氣阻塞三焦六腑都可用。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有病人早上刷牙，總容易出血，有輕微口臭，單用30克竹茹團煎水喝。牙宣者，陽明之熱極。即陽明痰熱上攻，口臭，胃氣不降。竹茹指征。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天氣熱，白睛溢血病人。屬於上竅病變，可以往下降。桑葉50克，竹茹20克，麻黃（少量）5克。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流鼻血。肺胃之氣上逆之證。竹茹與枇杷葉相配。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有個小孩子反覆流鼻血一周，在學校玩得起勁就流鼻血。經診斷為膽胃不降。重用竹茹40克加進小柴胡湯中。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64－66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有類病人失眠煩躁、驚悸多痰。脈象：兩手寸脈上越，直沖魚際，輕取易得。通常熬夜思慮過度，病機為膽胃不降，犯胃攏心。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用枳實、竹茹治療。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枳實寬中下氣，竹茹降胃化痰除煩。黃連溫膽湯中關鍵兩味藥。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有個病人，男，40歲，長期失眠，頭痛，眼脹，怕光，兩邊寸脈上越。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治療：黃連溫膽湯，竹茹重用30克，龍骨、牡蠣。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黃連溫膽湯：一部分黃連、枳實、竹茹降心膽胃之氣火，失眠病人多煩躁不安，此三味藥降氣降火降熱。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一部分（二陳湯）陳皮、半夏、茯苓、甘草化胃中痰濕。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胃不和則臥不安，二陳湯把胃氣下降，讓痰濕隨氣而順下。痰濕不上沖心肺，就不會助火，心神安定。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飲食不節，釀生痰濁，常在肺胃裡。胃氣不降，痰濁上泛擾心，蒙蔽心神。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龍骨、牡蠣治痰之神品。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66－67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頑固性的腰腿痛，比天氣預報還靈。中老年人腰腿痛，有寒濕腰痛，坐骨神經痛，椎間盤突出，基本上都用竹茹。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肺主治節，主周身之氣。骨節關節的氣脈不通，郁久結痰濕，不通，不榮則痛。在穿筋骨藥的基礎上配上竹茹，降整個周身的氣勢。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有病人，腰椎間盤突出，頸椎有問題，經常頭暈腰酸，腿時常痛得不敢走路。脈象右手關部不降，左手脈偏弦澀。弦主肝膽病，主痛症。澀少為血少或者精傷。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治法：腰椎間盤突出五組藥。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第一組：杜仲、桑寄生、川續斷。平補腰腎之佳品。引藥入腰，補腎活血。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第二組：黃芪、青風藤、黑豆。黃芪舉大氣（治氣虛），表風藤祛風濕通經絡。黑豆利水，滲利腰椎間濁水。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第三組：黨參、豬鞭。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第四組：鹿銜草、小伸筋草、透骨草。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第五組：鹿角片、狗脊。如腰部瘀血頑固不化，土鱉蟲，蜈蚣也可以用上。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最後加上竹茹30克，降肺胃之氣，將藥力往下送。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67－68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竹瀝：竹子用火烤出來的汁液。竹茹偏於降胃逆，竹瀝偏於化痰濁。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有位八十多歲的老人，得了肺結核，身體差，始終咳濃濁痰不解，胸悶不舒，出氣困難，幾天沒有大便。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治法：用火烤剛砍下竹子中間，接住竹子兩頭流出的汁液。烤竹取瀝。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竹瀝對化不開的黏痰效果好，能化能降。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痰的病機是凝結成塊往上逆。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68－70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第一組：乙字湯（大黃、黃芩、升麻、柴胡、當歸、生甘草）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第二組：豬甲、炒薏苡仁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第三組：黃芪、地龍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治療痔瘡要調肺與大腸。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痔瘡脈：右路寸脈亢盛。痔瘡瀉肺部亢盛之火。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肺火上亢會導致流鼻血、掉頭發、頭皮油、痤瘡、便秘、痔瘡、口臭，凡肺火旺的脈像一個乙字湯解決。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盈久必虧，肺脈長期亢盛，導致肺脈不足，用黃芪、地龍。黃芪補不足，益肺氣；地龍活血化瘀，降濁通血脈。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乙字湯加上黃芪、地龍就是補血湯。痔瘡久治不愈，可視為氣血虧虛的瘡癰來治，扶助氣血托毒外出。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一般關尺脈明顯郁住，特別是右邊關尺，水濕郁滯下焦化熱，這種病人大便黏膩，排不盡。炒薏苡仁除下焦之濕，豬甲排濁通肛門。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70－72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中空三藥：竹茹、蘆根、蘇梗。善通表裡之氣，通降氣機。清肅肺氣。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梅核氣。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有病人咽喉不利三四年，覺得有東西吞不下，吐不出，哽在那裡，雙寸脈上亢，右關數，胃氣上逆，肺氣不降。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一般梅核氣咽中有痰阻，生氣時，上逆之氣把痰濕帶到咽喉部。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治法：半夏厚樸湯加中空三藥。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有個病人口臭、咽炎幾個月了，舌苔黃厚膩，六脈粗大。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治法：中空三藥、胸三藥、開胃三藥、通腸六藥。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73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升降出入四药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凡周身百病，但见中焦关郁者，皆从中焦入手。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升降失司、脾虚不升、胃热不降，故可寒热并用。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胃胀三药：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胃中积热，胃气不降。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中焦不和引起左右脉不一致。调中焦。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口臭三組藥：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第三組：火麻仁、豬甲、艾葉、苦參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思慮過度勞傷心脾。思則氣結，暗耗陰血。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脾三藥  補脾陰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山藥、芡實、炒薏苡仁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74－75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有個病人手心發燙，治療多年未見效。吃過滋陰藥（吃多了舌苔垢膩）、瀉火藥（吃多了胃涼），但手心還是很燙。關部脈郁。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手心對應中焦，中央屬土，掌心熱不一定陰虛，有可能是脾胃瘀阻。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治法：升降出入四药、郁三藥進行調氣。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桔梗，升，舟楫之藥，直升肺咽喉。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枳殼，寬中下氣，降。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木香，醒脾化濕。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炙甘草，入。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75－76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治療脾胃病，寒熱搭配。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76－78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脾三药：山药、芡实、炒薏苡仁。养脾阴除脾湿，解除思虑、湿伤脾病机。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开胃三药：山楂、木香、雞矢藤。開胃消食化積。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脾胃三藥：黃連、乾薑、延胡索。脾胃同傷導致寒熱不對流、上下不交泰的痞滿之勢。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有個糜爛性胃炎十餘年，一吃生冷東西，胃痛得冒冷汗，一吃熱燥乾硬的東西，堵在胸口反酸難受。右脈上越、失眠，白天沒勁。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治法：吃素，用藥粉（胃炎散）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胃炎散組成：黃連、乾薑、延胡索、赭石、枳實、金果欖。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兩種失眠：一是少陰心脈亢盛，舌尖紅、尿赤。用導赤散治療。將心的熾熱導歸到膀胱。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一是舌苔黃、舌根厚膩、普通有慢性胃炎、腸炎，容易反酸打嗝，飽脹。通過恢復胃腸以降為和的功能治療。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78－79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胃脹：胃氣不降而脹。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有個老阿婆，經常胃脹，吃飽一點就撐。以前就是開破之藥，不管用。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治法：枳實、枳殼各15克、通草8克、黃芪12克。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一個退休女病人，經常胃脹、打嗝、胸悶。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治法：枳實、枳殼各12克、通草8克、黃芪15克。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胃脹三藥：枳实、枳壳、通草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枳实、枳壳寬中下氣。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通草通利三焦水道。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降無形之氣和有形之水。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79-80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清熱解毒、</w:t>
      </w:r>
      <w:r>
        <w:rPr>
          <w:sz w:val="36"/>
          <w:szCs w:val="36"/>
        </w:rPr>
        <w:t>利</w:t>
      </w:r>
      <w:r>
        <w:rPr>
          <w:rFonts w:hint="eastAsia"/>
          <w:sz w:val="36"/>
          <w:szCs w:val="36"/>
        </w:rPr>
        <w:t>咽止痛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治疗咽喉炎,咽喉肿痛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胃气上逆,口苦,打呃,泛酸,用之顺降气机.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清热与降逆结合一起.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肝氣不升、胃氣不降、心血不足、左關郁、右關上逆。通過降胃氣使肝氣得順，肝順則心血足。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半夏降逆，黃連清熱</w:t>
      </w: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高原地區，缺氧，易出現清陽不升頭暈，濁陰不降大便難。復方黨參片有效。黨參補氣，金果榄降逆。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80－81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單方金果欖，治療消化道炎症，效果非常好。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經常抽煙，患有咽炎，咽部不適，用單用金果欖有效。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慢性胃炎，金果欖和干姜相配。一個苦降，一個辛開，泄熱，一個溫中。治療胃不升降。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腸道不好，不能吃寒熱食物，金果欖和艾葉相配。艾葉去寒濕之氣，金果欖泄腸道熱毒。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腸道有息肉腫瘤，金果欖和皂角刺、紅藤、金蕎麥相配。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皂角刺軟化消瘤作用強。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咽喉食管癌，金果欖和白英配。白英清熱解毒、得腫消濕，專門抗癌。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白英對咽喉有特殊的親和力，若咽喉輕症單用金果欖，重症白英與之相配。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用藥不拘於書上的功效，就是配伍的奧妙。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default"/>
          <w:sz w:val="36"/>
          <w:szCs w:val="36"/>
        </w:rPr>
        <w:t>81-83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藥象體會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天丁長刺，穿透力十足。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豬甲用咽喉到肛門，穿行無阻。</w:t>
      </w:r>
    </w:p>
    <w:p>
      <w:pPr>
        <w:rPr>
          <w:rFonts w:hint="eastAsia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龍骨 化石伏土,收純陽之火.斂正氣,不斂邪氣.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牡蠣 海中收水氣.治痰之神品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豬鞭 很柔軟,能夠營養神經,專治坐骨神經痛,肝主筋,即凡以筋相關的病,配上相關的引經藥均有效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海浮石  名字中能浮上來的石頭,能化頑痰,將中下焦的痰濁都化開.治上焦如羽.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蜈蚣  一節節,跑得極快,善走竄,所以能治風痰阻絡,腰背上的頑固瘀血,精子活力差等.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浮萍  浮在水面上,向表面竄,能夠發汗解表,水中偏涼,治療風熱感冒,還能透疹止癢.生長在水中,偏涼.(涼利之藥多生濕地.)治水功能強.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絲瓜絡  由網狀絲組成,對應人體經絡,能將三焦多餘的水濕滲利下去.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蟬蛻  質輕,中間一個空象,能夠浮於湯液表面上.向外透勁.歸肺經,肺主咽喉,通透咽喉開音.明目,取其脫掉薄膜之個象.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治療小兒夜啼,煩燥.用單味蟬蛻10-15個,加上一兩枚大棗,熬水給孩子睡前服用.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83-84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冰片治療胃脹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所有外用膏藥,放於冰片,穿透力立刻增強,對療癰毒腫痛見效快.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冰片加入風濕痹症的外洗方中,能增加藥力.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骨折損傷後隱痛,勲洗方:海桐皮,小伸筋草,桂枝,路路通,入地金牛,澤蘭各30克,熬水後加入冰片,能夠很快消除炎症.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單用冰片和麻油調勻,外擦唇繭,治疗口唇干燥,干桔,脱皮.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麻油滋润,冰片将其滋润之力带到深层肌肤中.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84-85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止嘔聖藥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連翹 瘡家聖藥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三七 傷科聖藥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當歸 血中聖藥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防風 風家聖藥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麻黃 喘家聖藥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要藥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紅藤,敗醬草  腸癰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魚腥草 肺癰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薄公英 胃熱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茵陳 黃疸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金錢草  排石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蒼耳子  鼻淵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土茯苓  梅毒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威靈仙 風濕痹症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香附  疏肝理氣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薤白  胸痹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硫黃  疥瘡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三棱  破積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白及  止血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益母草 婦科經產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肉桂 命門火衰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吳茱萸  肝寒氣滯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附子 回陽救逆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黃連   濕熱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大黃  熱祕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85-86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暈車暈船引起的噁心嘔吐,可以口含生薑片,或者貼於內關穴,或者貼於肚臍眼.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人丹含生薑,專門防治中暑,眩暈,反胃.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生薑四用:一,制半夏有解毒之功；二,佐大棗有厚腸胃之說；三,溫經散表邪之風；四,益氣止胃翻之穢.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外面感受空調風扇涼氣,胃腸受冷飲瓜果寒涼,雨濕洗涼水的寒氣,導致腹痛腹瀉,傷風感冒,肩腰痹痛.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治法:生薑50克,紅糖30克,加水濃煎成一碗湯.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醫理:溫經散表邪之風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病人傷到風,肩肘部痹痛,手指麻木.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治法:生薑和鬆節熬水外洗.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人體寒氣來源:空調,冷飲食,冷水,早晨霧露之氣.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生薑,大棗  調營衛,氣血,陰陽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溫化陽氣  大棗滋養陰血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內部緊張鬱閉,外表風寒之氣來襲,奔波勞累,中焦不通,表裏不調,寒熱交戰.溫疫之症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分析:表氣閉,裏氣鬱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治:用生姜蘿蔔湯.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治理:生姜升發表氣,蘿蔔通裏氣.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88-89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人體三氣:上焦心肺,中焦脾胃,下焦腸腹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中焦鬱堵</w:t>
      </w: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不欲食,重用木香,山楂,雞矢藤各50克.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山楂 消有形之積,健胃消食；木香化無形氣滯,</w:t>
      </w:r>
    </w:p>
    <w:p>
      <w:pPr>
        <w:rPr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 xml:space="preserve">  祛風溼,通腸.臭如雞屎,以濁降濁.胃口不開,除胃有問題外,還有可能是腸道有積滯.</w:t>
      </w: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>可以化開.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一個8歲小女孩,人很瘦,只愛吃零食,不愛吃飯.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治:開胃三藥,配上枳殼,桔梗,升降氣機.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理:順其性,助其身體氣機通暢,而不是一味的健脾補益.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89-90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治口臭以降濁爲主，佐以芳香升清。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治口臭有三點：口咽部有有濁氣；胃不降，反酸打嗝口臭；腸道不降或便祕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單純性口臭：用藿香、偑蘭煎湯漱口有效。取其芳香除臭。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咽喉部有痰氣阻結，用射幹，馬勃能夠降氣除臭。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胃氣不降，脾氣不升，用竹茹、麥芽、谷芽。降肺胃氣，消食。種子的芽能夠疏肝升清。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腸道不通，便祕或者通而不暢，久坐不動，腸蠕動力減弱，溼濁不下行而上攻。用通腸二、四、六藥。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90-92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山藥、芡實、炒薏苡仁 補脾陰、除脾溼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勞傷心、傷的心血,勞傷脾,傷的脾陰. 陰乃陰份物質,消耗過度導致左寸脈不足,右關脈濡弱,頭暈健忘,失眠多夢,神疲乏力,胃口不好.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對於心脾陰虛病人,用歸脾湯加上脾三藥治療.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有女病人,二十多歲,月經量減少,人消瘦,右關脈凹陷,左寸不足.每天超負荷工作.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治療:一運動,二用歸脾湯加上脾三藥治療,三合理工作時間.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山藥:大劑量使用50-60克,直接熬粥喝.補脾陰,健脾氣.平補肺脾腎三臓,白色入肺,味香補脾,質黏養腎.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勞倦,思慮過度均傷脾陰,導致月經減少,通過補脾健來生發氣血,補足陰分.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芡實,斂固腎,防止精化外流,脾氣虛,則缺乏收斂固澀之力,保不住水土,用芡實收斂水土,懷山藥進補則不瀉.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炒薏苡仁,除溼祛邪.正虛後,常常伴有痰瘀或瘀血.扶正的同時,祛除邪氣,邊補邊瀉.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藥陣選擇原則:有補有瀉,有攻有守,符合氣血流通的道理.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脾三藥,一補,一利,一斂.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肝與膽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93-94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氣血衝和,百病不生,一有怫鬱,講病生焉.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臨牀最常見鬱脈中焦關部肝膽脾胃鬱滯.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肝體陰而用陽,藏血和疏泄.用酸柔之物養真,辛散之物順性.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用肝三藥:柴胡,白芍,當歸.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肝主周身氣機,百病由肝氣之鬱.臨牀用香附一藥,順氣最速,氣病總司.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肝鬱嚴重用鬱三藥:香附,鬱金,玫瑰花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肝鬱,膽胃不降,口苦.用口苦三藥:柴胡,黃芩,半夏.疏肝降膽胃.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肝開竅於目,肝膽鬱熱,則眼目易幹癢發澀.用眼幹二藥:蒲公英,白蒺藜.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肝鬱化火,爍傷血絡,易見白睛溢血.白睛溢血二藥:桑葉,生麻黃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水不涵木,肝阳上亢,易出现高血压,头晕.用降压药组一:熟地黄,茜草,苦丁茶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血脉不通,气机郁堵,也会出现高血压,头晕.用降压药组二:穿破石,丹参,豨莶草.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肝胆经容易郁热而出现目黄,口苦,小便赤,脾气大在,或者阴囊潮湿. 采用疏泄肝经热火的治法,引郁热从下焦小便出.所以用疏肝泄湿四药:柴胡,黄芩,当归,龙胆草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肝开窍于目,肝主筋,膝爲筋之府.久在計算機旁,用眼過度,耗傷肝血,會出現視物疲勞.肝血虧虛,如果腿腳不利,膝蓋痛,已血不養筋.用養筋五藥:棗仁,白芍,麥冬,熟地黃,巴戟天.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肝膽經脈不通,皆可用穿破石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現代人脂肪肝,心臟病多,治療脂肪肝思路:疏肝順性,補肝血養真,採用攻補,動靜結合. 一方面降血脂,消食導滯,利水滲溼,另一方面補益脾氣,補養肝血,甚至強壯腎陽.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治療脂肪肝常用藥對:黃芪與益母草；白朮與澤瀉,丹蔘與山楂,決明子與菊花,大黃與柴胡,何首烏與枸杞子.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有位老太太,脾氣大,生悶氣,脇肋脹,吃不下飯,眼花,耳鳴.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用逍遙散治療.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乳脹加乳脹三藥:橘葉,牡蠣,絲瓜絡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鬱悶煩燥加鬱三藥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胃口不好加開胃三藥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失眠心煩,神經不放鬆加神三藥:酸棗仁,合歡皮,夜交藤.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94-96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有個女孩子經常頭痛,生氣,月經來時會加重,平時怕風,吹空調怕痛.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診斷:六脈偏弦細,左寸脈不足,細爲陰血少,弦爲肝氣滯.左寸脈不足代表心腦氣血不足,人容易累,腦供血不足,頭昏.左寸脈代表頸椎.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血不足,易着風,受不得涼,吹風頭痛.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(</w:t>
      </w:r>
      <w:r>
        <w:rPr>
          <w:rFonts w:hint="default"/>
          <w:color w:val="FF0000"/>
          <w:sz w:val="36"/>
          <w:szCs w:val="36"/>
        </w:rPr>
        <w:t>因爲工作過度,用眼過度,會導致血虛,即肝血不足,又因爲肝血不足,會導致頭腦供血不足,因爲血不能滋養五臟,又導致五臟功能衰退.遇風頭痛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治法:肝三藥,頸三藥,心三藥,頭三藥,胸三藥,腸三藥,扣子七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肝三藥分析:柴胡陽動之氣,往頭頂上走,白芍,當歸養陰血,陰隨陽升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順其性,養其真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八珍湯加上加上黃芪,肉桂.能在補氣血的情況下,再補充陽氣.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96-98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有個老奶奶,上樓梯膝蓋骨痛,檢查爲膝關節退行性病變.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治法:肝三藥,養筋湯,抽筋二藥,眼花二藥(枸杞子,菊花)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凡病從目入手則繁,五臟入手則簡,五臟入手還繁時,就從陰陽入手.順性養真.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簡單補益之法:多運動,少熬夜,少看電視,早睡.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98-100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有個老太太,經常生氣,吵架.吵完架後胃脹胸悶,周身上下難受.身體經常有股氣上下在竄.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診斷:左關鬱滯.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治療:逍遙散,香附,鬱金,玫瑰花,絲瓜絡.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香附乃氣病總司,鬱金乃解鬱之金品,玫瑰花乃女人氣滯血瘀,美容養顏之良藥.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離經之氣:肝氣逆亂,氣機不疏,體內上下竄動,”心胃氣堵,項背痹痛,手麻腹脹”,此症最常見於經常生氣吵架之人.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黃鶴丹:香附,黃連 製成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青囊丸:香附,烏藥 製成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男陽女陰,男熱女寒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凡氣鬱化火,指甲鮮紅,用黃鶴丹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凡寒凝氣滯,下焦虛冷,指甲偏白,用青囊丸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不同湯飲送服治療不同的病症: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外感風寒:用蔥姜湯或者紫蘇湯送服黃鶴丹,青囊丸.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內傷虛勞:白米湯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痰氣逆:姜湯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因生氣而加重的病,用木香或者沉香湯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風熱頭痛:清茶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血病:酒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單味玫瑰花泡茶,能緩解胸中壓抑感.行氣解鬱,活血化瘀.質輕柔緩,走於上焦,緩解神經緊張,安定神志.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花類都三大特點: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一養顏美容,以花之容顏比擬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二疏肝解鬱,花呈怒放之象.凡病苦之人,身體不虛,皆可用玫瑰花泡茶.若氣虛,虛象露,則加一點太子參,成爲順其性,養其真的茶飲方.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三醒脾安神,用於思慮過度,心神不安引起的失眠.煩燥諸症.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100-101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脾開竅於口,整條消化道病症都會反映於口,但以脾胃爲主.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口苦爲火之味.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表證:口苦,咽幹,目眩.可用小柴胡湯,柴胡入少陽經,把少陽膽經鬱火從肌表透發出來,用黃芩把多餘的邪熱降下去,半夏降陽明胃腸,凡膽汁反流性胃炎,膽胃不降,皆可用.其苦自愈.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裏證:肝膽經溼熱,症狀有口苦,面赤,小便黃.用龍膽瀉肝湯.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車前子打成粉做成袋裝茶,專門治療高血壓,高血脂,高血糖等.只要是口苦,尿黃皆可用之.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101-102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早上睡醒後,覺得口苦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病機:一般是膽經不通暢,反映胃腸降不好,晚上就不能吃夜宵,晚飯也只能吃個半飽.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治法:小柴胡湯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有病人口苦而痰多時,還是用小柴胡湯,但把半夏加重,讓胃氣下降.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還有人伴隨着失眠,用生半夏30克,降胃氣,也安眠.胃和而臥.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有病人口苦發熱,熱在肌膚,把柴胡加重,透熱外出.火鬱發之,熱氣透過肌膚透出來,柴胡因勢利導.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熱在胸肺,加重黃芩,清上焦肺火,黃芩也能直接清膽火.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膽囊毛糙,膽囊炎的病人可直接用金錢草.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口苦伴隨胸脅痛,肝膽經不暢,不通則痛.打通肝膽經,用延胡索,穿破石,當歸尾.或者金鈴子散,配入小柴胡湯裏.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如果下焦溼熱重,舌根垢膩,配上車前子,炒薏苡仁,來利溼.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如果伴隨大便不通,陽明腸腑不降,加入大黃,經腑同治.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肝膽火旺口苦判別法:把脈,浮取膽火,沉取肝火.重度脂肪肝,血管瘤,要調肝.膽囊息肉,膽結石,要調膽.另外疏通經絡,拍打兩腋.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(</w:t>
      </w:r>
      <w:r>
        <w:rPr>
          <w:rFonts w:hint="default"/>
          <w:color w:val="FF0000"/>
          <w:sz w:val="36"/>
          <w:szCs w:val="36"/>
        </w:rPr>
        <w:t>小柴胡湯,助肝升膽降.口苦,苦爲火之本味,即可斷定爲火所致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102-103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口甘,爲脾經有溼熱,治之以蘭,用藿香,佩蘭,芳香化溼,助脾甦醒.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口中泛酸,肝木不能疏泄胃土,亢盛的肝氣把胃酸帶到口中,會出現反酸,口苦,頭痛.但見兩個症狀就可以用左金丸.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口咸,咸为肾之本味,肾不封藏,肾水上泛.用五味子酸咸之味收敛肾水,配上龙骨和牡蛎,直接收斂鹹味,使相火不妄動.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口中有金屬味,有辛辣味.咳嗽,感覺氣塊,澀澀的.就像吃柿子.此爲肺有問題,當從肺而治.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口中流涎,小孩子脾虛常見.還有老年人坐在那裏發愣,流口水,這是老年人身體衰弱,脾虛不收.用山藥,芡實,白蓮子.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口臭,上病下治,腸道堵塞,中焦胃氣不下.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103-104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眼癢二藥:蒲公英,白蒺藜,打粉衝服.一日兩次,一次5克.治療眼疾腫痛,胬肉遮睛,赤脈絡目,目睛脹疼,目疼連腦,羞明多淚.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蒲公英:藥性平和,一切炎痛皆能有效.眼疾,肺炎,食管炎,膽囊炎,胃炎,消化道潰瘍.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104-105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過度用眼,造成疲勞眼花,長期對着計算機,消耗肝腎陰血,且有輻射,輻射在中醫中屬於風熱之邪.長期以往外有風熱,內勞過度,耗用陰血.可用枸杞子和菊花泡茶喝.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配伍解釋:花升子降,枸杞子補肝腎下降,菊花散風透熱,清得頭目.內虛得補,外邪得散.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有個病人,長期在計算機面前工作,眼睛近視厲害,可用杞菊地黃丸保健,用枸杞子和菊花泡茶喝.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105-105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白睛溢血(急性球結膜下出血),一般是肝氣鬱結化火.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有位病人白睛溢血多年.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治法:用單味桑葉,每次50克熬水喝.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醫理:雙目開竅於肝,白睛肺爲先.所以就從清肝肺熱邪來用藥.桑葉不光能清肝肺熱,還有止血功效.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有個老太太白睛溢血,出血點非常明顯,一部分鮮紅色,一部分暗紅色.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治法:桑葉50克,麻黃5克.泡茶喝.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醫理:麻黃溫散,能夠消散陳舊性溢血,桑葉涼血止血,能夠治療新的溢血點.桑葉和麻黃的配伍還能防止桑葉涼血留瘀.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105-108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高血壓在臨牀上常見兩種,一種是高壓高,低壓不高,另外一種低壓高,高壓不高.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高壓高,低壓不高,肝腎不足,肝陽上亢,偏瘦脾氣大,煩躁易怒,容易腦出血,中風偏癱.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治療方藥:熟地黃20克,苦丁茶10克,茜草8克.此處的苦丁茶爲四川都江堰產的苦丁茶磚.用茶的葉子做成.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病因:肝腎虧虛,肝陽上亢偏多,要培元固本,熟地黃爲君藥,補虧虛的肝腎,苦丁茶能平肝降壓,清心肝之火.茜草能活血涼血,通調上下.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低壓高,高壓不高,主要爲痰溼體質,一般偏胖,因爲他們的血脈被痰溼瘀血堵住不暢,不流利.這時需要配上舒通經絡的藥.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治療:穿破石,丹參,豨薟草(有兩種,一種是白毛豨薟草,藥店所售的那種,另一種是野煙豨薟草,這裏要用野煙豨薟草效果才好)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擴展:凡碰到經脈不通,痰溼瘀血重,就可以使用.但野煙豨薟草採集不便,可以用玉米須代替.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解說:穿破石打通瘀痹經絡,丹蔘活血化瘀,玉米須利水化溼.低壓高,高壓不高,主要爲痰溼瘀血阻滯而形成的病因,效果好.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小孩吃不下飯,用30克雞矢藤給他熬水喝,三天見效.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頑固性腰椎損傷治療:用土元(土鱉蟲)單味藥打粉兌黃酒喝.或者用烏梢蛇.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腿麻治療:川烏,草烏,威靈仙,淫羊藿,防風,防已,木瓜,甘草.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病因:老年人很多有腿麻,陽氣到不了足部,溼邪易襲陰位,溼性趨下.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109-111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穿破石,治療肝炎,各種勞損積傷,各種結石腫塊.可用穿破石代替穿山甲,水蛭,蜈蚣等穿透之藥.如果力道不夠還可以加上王不留行,路路通,皁角刺等.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穿破石偏於走肝膽系統,穿透力穩健,後勁十足.凡體內血脈不通者皆可用之.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有位高血壓患者,兩寸脈上越,脈澀滯不通,用天麻鉤藤飲加穿破石,丹蔘.三劑藥降壓.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只要屬於血脈不通,瘀滯的高血壓,嘴脣偏暗,都可以用.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肝膽系統疾患,如肝炎,肝硬化,肝膽結石,肝內血管瘤,各類病痛瘀滯,皆可用之.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有位患者,性情急躁,屬於肝氣素強,膽火鬱結的本質,胸脅腹痛多年.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治法:逍遙散,金鈴子散,穿破石,龍膽草.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延胡索,川楝子,龍膽草,專門治療肝脈不通,膽火內伏.對於背痛,脅痛,胸痛重用穿破石.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治療腎結石:穿破石,川牛膝,三金排石湯.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血管性頭痛病人,凡左寸脈不足,陽氣升不上來.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治法:桂枝湯,葛根,丹蔘,川芎.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醫理:葛根,丹蔘,川芎三藥向上升,將穿破石的舒通之力帶到頭部.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穿破石,還可用於抗癆,治各種結核.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111-112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 可用於體內各種癥瘕積聚,包塊囊腫,譬如乳腺增生,卵巢囊腫,子宮肌瘤,前列腺肥大等.這時治療宜採用丸藥,丸者緩也.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有位脂肪瘤病人,手臂上的包塊有雞蛋大.這是痰溼阻滯經絡,大小腸長期不通,病人身體肥胖,脈象中焦關部鬱堵,爲肝鬱脾滯,所以好生悶氣.上焦寸脈浮取無力,爲大腸,小腸經不通,故肩背部麻木疼痛,屈伸不利.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治療:凡鬱皆出於中焦,所以這個病人要首先打通肝膽經脈.用穿破石配上當歸,柴胡,黃苓,然後用上通腸六藥.再配上針對頑痰的藥白芥子,皁角刺,天南星,把頑痰化開.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穿破石力量穩健,無副作用.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穿破石根莖金黃色, 在通利之中還帶有補益作用,可用於勞傷,積損,陳年舊疾.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112-113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肝易郁怒,易化火,肝体阴而用陽,肝經鬱火,熱久易傷陰.用疏肝泄熱四藥:柴胡,黃芩,當歸,龍膽草.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柴胡升發,以順肝性,黃芩降熱,當歸活血,以補肝血,龍膽草利水(如果熱象不重時,可以用澤瀉利水溼)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人體在種機能:順其性,養其真,降其濁</w:t>
      </w:r>
      <w:bookmarkStart w:id="0" w:name="_GoBack"/>
      <w:bookmarkEnd w:id="0"/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C74EF6"/>
    <w:rsid w:val="000734EB"/>
    <w:rsid w:val="00074748"/>
    <w:rsid w:val="00090541"/>
    <w:rsid w:val="0009416F"/>
    <w:rsid w:val="000947BC"/>
    <w:rsid w:val="000B2CFF"/>
    <w:rsid w:val="000B2D08"/>
    <w:rsid w:val="000B5325"/>
    <w:rsid w:val="000D11C9"/>
    <w:rsid w:val="000D7E19"/>
    <w:rsid w:val="0011386F"/>
    <w:rsid w:val="001154FA"/>
    <w:rsid w:val="00122B16"/>
    <w:rsid w:val="00135471"/>
    <w:rsid w:val="00145286"/>
    <w:rsid w:val="0016694B"/>
    <w:rsid w:val="001901F2"/>
    <w:rsid w:val="001B359F"/>
    <w:rsid w:val="001D2451"/>
    <w:rsid w:val="001E333F"/>
    <w:rsid w:val="001F60BF"/>
    <w:rsid w:val="00201AD1"/>
    <w:rsid w:val="002101C5"/>
    <w:rsid w:val="00214B0E"/>
    <w:rsid w:val="0024539C"/>
    <w:rsid w:val="00246396"/>
    <w:rsid w:val="00284AA3"/>
    <w:rsid w:val="002A1316"/>
    <w:rsid w:val="002C0C61"/>
    <w:rsid w:val="002C369A"/>
    <w:rsid w:val="002D3A78"/>
    <w:rsid w:val="002D79AB"/>
    <w:rsid w:val="002D7C4D"/>
    <w:rsid w:val="0030454C"/>
    <w:rsid w:val="00316CD9"/>
    <w:rsid w:val="003412C6"/>
    <w:rsid w:val="0035701E"/>
    <w:rsid w:val="00363ABC"/>
    <w:rsid w:val="00365F05"/>
    <w:rsid w:val="003D014C"/>
    <w:rsid w:val="003E5251"/>
    <w:rsid w:val="003F7375"/>
    <w:rsid w:val="00401DF4"/>
    <w:rsid w:val="0043206E"/>
    <w:rsid w:val="00434AAC"/>
    <w:rsid w:val="0043738A"/>
    <w:rsid w:val="00437A81"/>
    <w:rsid w:val="004458F2"/>
    <w:rsid w:val="0045530F"/>
    <w:rsid w:val="00472540"/>
    <w:rsid w:val="00476A04"/>
    <w:rsid w:val="004829BB"/>
    <w:rsid w:val="00484B41"/>
    <w:rsid w:val="00497253"/>
    <w:rsid w:val="004B70BB"/>
    <w:rsid w:val="004C2399"/>
    <w:rsid w:val="004C46FE"/>
    <w:rsid w:val="004E48B1"/>
    <w:rsid w:val="004F45CA"/>
    <w:rsid w:val="004F5F01"/>
    <w:rsid w:val="00512F15"/>
    <w:rsid w:val="00520CB6"/>
    <w:rsid w:val="00536DE0"/>
    <w:rsid w:val="0054344E"/>
    <w:rsid w:val="00554108"/>
    <w:rsid w:val="00555EEF"/>
    <w:rsid w:val="00580293"/>
    <w:rsid w:val="0059024A"/>
    <w:rsid w:val="005E4E2F"/>
    <w:rsid w:val="005F186E"/>
    <w:rsid w:val="005F7FE9"/>
    <w:rsid w:val="00615774"/>
    <w:rsid w:val="00615E9F"/>
    <w:rsid w:val="00623C7F"/>
    <w:rsid w:val="00634661"/>
    <w:rsid w:val="00654E2D"/>
    <w:rsid w:val="00670682"/>
    <w:rsid w:val="0067242A"/>
    <w:rsid w:val="00676BEE"/>
    <w:rsid w:val="00682247"/>
    <w:rsid w:val="006D02A3"/>
    <w:rsid w:val="006F0891"/>
    <w:rsid w:val="006F78EE"/>
    <w:rsid w:val="007055F3"/>
    <w:rsid w:val="00706D81"/>
    <w:rsid w:val="00781DA7"/>
    <w:rsid w:val="007967EB"/>
    <w:rsid w:val="007A3D41"/>
    <w:rsid w:val="007E5627"/>
    <w:rsid w:val="007F282A"/>
    <w:rsid w:val="008035CB"/>
    <w:rsid w:val="00804B1D"/>
    <w:rsid w:val="00824FD5"/>
    <w:rsid w:val="00842171"/>
    <w:rsid w:val="008435EC"/>
    <w:rsid w:val="008538CB"/>
    <w:rsid w:val="008714AE"/>
    <w:rsid w:val="0087399F"/>
    <w:rsid w:val="00876CDB"/>
    <w:rsid w:val="008B3411"/>
    <w:rsid w:val="008D4E02"/>
    <w:rsid w:val="009207EF"/>
    <w:rsid w:val="00940D94"/>
    <w:rsid w:val="00941936"/>
    <w:rsid w:val="00962D7D"/>
    <w:rsid w:val="00964F04"/>
    <w:rsid w:val="009851F6"/>
    <w:rsid w:val="009935B3"/>
    <w:rsid w:val="009A1082"/>
    <w:rsid w:val="009E5AEF"/>
    <w:rsid w:val="00A60CA3"/>
    <w:rsid w:val="00A76635"/>
    <w:rsid w:val="00A77B0A"/>
    <w:rsid w:val="00A82F00"/>
    <w:rsid w:val="00A97732"/>
    <w:rsid w:val="00AA72E2"/>
    <w:rsid w:val="00AB1D15"/>
    <w:rsid w:val="00AC6A1E"/>
    <w:rsid w:val="00AD6C4E"/>
    <w:rsid w:val="00B1355F"/>
    <w:rsid w:val="00B277FE"/>
    <w:rsid w:val="00B556DE"/>
    <w:rsid w:val="00B65A28"/>
    <w:rsid w:val="00B84C80"/>
    <w:rsid w:val="00B855F5"/>
    <w:rsid w:val="00BB0E2E"/>
    <w:rsid w:val="00BC1F64"/>
    <w:rsid w:val="00BC6109"/>
    <w:rsid w:val="00BC7ADF"/>
    <w:rsid w:val="00BD372A"/>
    <w:rsid w:val="00BE1EB3"/>
    <w:rsid w:val="00BE5ACD"/>
    <w:rsid w:val="00C03052"/>
    <w:rsid w:val="00C14B61"/>
    <w:rsid w:val="00C25E6B"/>
    <w:rsid w:val="00C33B75"/>
    <w:rsid w:val="00C34D6A"/>
    <w:rsid w:val="00C35CE0"/>
    <w:rsid w:val="00C45655"/>
    <w:rsid w:val="00C52C73"/>
    <w:rsid w:val="00C64D46"/>
    <w:rsid w:val="00C74EF6"/>
    <w:rsid w:val="00CA42B6"/>
    <w:rsid w:val="00CD1928"/>
    <w:rsid w:val="00CE06D4"/>
    <w:rsid w:val="00CE1285"/>
    <w:rsid w:val="00CF1523"/>
    <w:rsid w:val="00D02D5D"/>
    <w:rsid w:val="00D20E99"/>
    <w:rsid w:val="00D3564F"/>
    <w:rsid w:val="00D35A9A"/>
    <w:rsid w:val="00D46D47"/>
    <w:rsid w:val="00D5153B"/>
    <w:rsid w:val="00D603B9"/>
    <w:rsid w:val="00D70B05"/>
    <w:rsid w:val="00D72228"/>
    <w:rsid w:val="00D738C1"/>
    <w:rsid w:val="00D778BD"/>
    <w:rsid w:val="00D85D4C"/>
    <w:rsid w:val="00DC0A7A"/>
    <w:rsid w:val="00DE0391"/>
    <w:rsid w:val="00E02754"/>
    <w:rsid w:val="00E12CE2"/>
    <w:rsid w:val="00E1754E"/>
    <w:rsid w:val="00E17A9B"/>
    <w:rsid w:val="00E17F74"/>
    <w:rsid w:val="00E406D9"/>
    <w:rsid w:val="00E502DE"/>
    <w:rsid w:val="00E513AD"/>
    <w:rsid w:val="00E537AB"/>
    <w:rsid w:val="00E6019B"/>
    <w:rsid w:val="00E67F4A"/>
    <w:rsid w:val="00E8115B"/>
    <w:rsid w:val="00EC6663"/>
    <w:rsid w:val="00ED0B89"/>
    <w:rsid w:val="00F1317A"/>
    <w:rsid w:val="00F137FD"/>
    <w:rsid w:val="00F43FAE"/>
    <w:rsid w:val="00F46412"/>
    <w:rsid w:val="00F51AB4"/>
    <w:rsid w:val="00F5610A"/>
    <w:rsid w:val="00F6264E"/>
    <w:rsid w:val="00F71FE8"/>
    <w:rsid w:val="00F84273"/>
    <w:rsid w:val="00F93356"/>
    <w:rsid w:val="00FA68F5"/>
    <w:rsid w:val="00FC2514"/>
    <w:rsid w:val="00FF1245"/>
    <w:rsid w:val="00FF125D"/>
    <w:rsid w:val="074F7EF1"/>
    <w:rsid w:val="0796F9B2"/>
    <w:rsid w:val="0AD7C67E"/>
    <w:rsid w:val="0EA3E77E"/>
    <w:rsid w:val="0EB88DDF"/>
    <w:rsid w:val="0FFF2275"/>
    <w:rsid w:val="11FFDFB9"/>
    <w:rsid w:val="17B31D57"/>
    <w:rsid w:val="17DFC5E4"/>
    <w:rsid w:val="19FFB78C"/>
    <w:rsid w:val="1A7D8E89"/>
    <w:rsid w:val="1BDF34EE"/>
    <w:rsid w:val="1BFFE307"/>
    <w:rsid w:val="1C7FBE1D"/>
    <w:rsid w:val="1F5B09D5"/>
    <w:rsid w:val="1F7B226E"/>
    <w:rsid w:val="1FAEE94B"/>
    <w:rsid w:val="1FFC0894"/>
    <w:rsid w:val="1FFC89E8"/>
    <w:rsid w:val="24B6BBB5"/>
    <w:rsid w:val="267CBE01"/>
    <w:rsid w:val="27EFA156"/>
    <w:rsid w:val="2B3FABAE"/>
    <w:rsid w:val="2BBDE2DB"/>
    <w:rsid w:val="2CDFC401"/>
    <w:rsid w:val="2EFF82C7"/>
    <w:rsid w:val="2FBEBEAD"/>
    <w:rsid w:val="2FBF1C3F"/>
    <w:rsid w:val="2FEB288F"/>
    <w:rsid w:val="2FF7E27A"/>
    <w:rsid w:val="36CEDFCC"/>
    <w:rsid w:val="36FDEDE7"/>
    <w:rsid w:val="373BEADF"/>
    <w:rsid w:val="37E34F16"/>
    <w:rsid w:val="37FECE8C"/>
    <w:rsid w:val="3B5A5418"/>
    <w:rsid w:val="3BFCA3FC"/>
    <w:rsid w:val="3CFAE805"/>
    <w:rsid w:val="3D4D7210"/>
    <w:rsid w:val="3DBF3ED5"/>
    <w:rsid w:val="3E6F686B"/>
    <w:rsid w:val="3E7F2B10"/>
    <w:rsid w:val="3E7F9A93"/>
    <w:rsid w:val="3EBD1FC0"/>
    <w:rsid w:val="3EF1EA34"/>
    <w:rsid w:val="3EFFDB41"/>
    <w:rsid w:val="3F75EB21"/>
    <w:rsid w:val="3F9F0CBE"/>
    <w:rsid w:val="3FBD8559"/>
    <w:rsid w:val="3FBF6E21"/>
    <w:rsid w:val="3FCF742E"/>
    <w:rsid w:val="3FD76AAF"/>
    <w:rsid w:val="3FE48BD6"/>
    <w:rsid w:val="3FEB3149"/>
    <w:rsid w:val="3FF79CEA"/>
    <w:rsid w:val="3FFF5347"/>
    <w:rsid w:val="3FFF925F"/>
    <w:rsid w:val="3FFFB13B"/>
    <w:rsid w:val="43FAD917"/>
    <w:rsid w:val="459F4EB1"/>
    <w:rsid w:val="46FFC5CC"/>
    <w:rsid w:val="49CFF84E"/>
    <w:rsid w:val="4BC7EF61"/>
    <w:rsid w:val="4CFE36B7"/>
    <w:rsid w:val="4DB9833D"/>
    <w:rsid w:val="4EEB0485"/>
    <w:rsid w:val="4EF2951F"/>
    <w:rsid w:val="4F9D5543"/>
    <w:rsid w:val="56EFC3CF"/>
    <w:rsid w:val="57BB7C79"/>
    <w:rsid w:val="57DD7D5D"/>
    <w:rsid w:val="57E531A4"/>
    <w:rsid w:val="57EF131F"/>
    <w:rsid w:val="59EF68E6"/>
    <w:rsid w:val="59FF7835"/>
    <w:rsid w:val="5AFD0A4E"/>
    <w:rsid w:val="5B772FDB"/>
    <w:rsid w:val="5BBC64E1"/>
    <w:rsid w:val="5BFBC266"/>
    <w:rsid w:val="5BFD606E"/>
    <w:rsid w:val="5C3A01D3"/>
    <w:rsid w:val="5CED5D3B"/>
    <w:rsid w:val="5CEF34C7"/>
    <w:rsid w:val="5CF7D5C1"/>
    <w:rsid w:val="5DED4BCF"/>
    <w:rsid w:val="5DFADA90"/>
    <w:rsid w:val="5EB9BB9F"/>
    <w:rsid w:val="5ECFA484"/>
    <w:rsid w:val="5EEB5DD0"/>
    <w:rsid w:val="5EF70256"/>
    <w:rsid w:val="5F3FA93F"/>
    <w:rsid w:val="5F78453A"/>
    <w:rsid w:val="5FBE4026"/>
    <w:rsid w:val="5FBF85EB"/>
    <w:rsid w:val="5FC7D515"/>
    <w:rsid w:val="5FFF1D95"/>
    <w:rsid w:val="5FFF71F4"/>
    <w:rsid w:val="64BF995A"/>
    <w:rsid w:val="66DB2BB1"/>
    <w:rsid w:val="673532ED"/>
    <w:rsid w:val="675F6276"/>
    <w:rsid w:val="679762A1"/>
    <w:rsid w:val="67BF389C"/>
    <w:rsid w:val="6AFB29E2"/>
    <w:rsid w:val="6AFDE390"/>
    <w:rsid w:val="6BF9B215"/>
    <w:rsid w:val="6BFD1F2C"/>
    <w:rsid w:val="6CD9736C"/>
    <w:rsid w:val="6D6F0728"/>
    <w:rsid w:val="6D9FFD8C"/>
    <w:rsid w:val="6EEAE1A9"/>
    <w:rsid w:val="6EF81BC7"/>
    <w:rsid w:val="6F7BAD4F"/>
    <w:rsid w:val="6F7BDA54"/>
    <w:rsid w:val="6F7F83FA"/>
    <w:rsid w:val="6F8F928F"/>
    <w:rsid w:val="6FC3F673"/>
    <w:rsid w:val="6FD5CB01"/>
    <w:rsid w:val="6FD72BB1"/>
    <w:rsid w:val="6FDD935F"/>
    <w:rsid w:val="6FEB855D"/>
    <w:rsid w:val="6FEC8B58"/>
    <w:rsid w:val="6FED59D6"/>
    <w:rsid w:val="6FF6BCDA"/>
    <w:rsid w:val="6FFB28CB"/>
    <w:rsid w:val="6FFF5B00"/>
    <w:rsid w:val="717F571D"/>
    <w:rsid w:val="74BCF13C"/>
    <w:rsid w:val="74BF0DB5"/>
    <w:rsid w:val="74DDD76F"/>
    <w:rsid w:val="74E5C6B0"/>
    <w:rsid w:val="755EF253"/>
    <w:rsid w:val="756F6BDA"/>
    <w:rsid w:val="75BF6B7B"/>
    <w:rsid w:val="75EB0CA7"/>
    <w:rsid w:val="764B91F5"/>
    <w:rsid w:val="765B8526"/>
    <w:rsid w:val="76CF4E59"/>
    <w:rsid w:val="76DD4C54"/>
    <w:rsid w:val="76E7A12A"/>
    <w:rsid w:val="76F35C82"/>
    <w:rsid w:val="76FDA639"/>
    <w:rsid w:val="773E0D88"/>
    <w:rsid w:val="77559917"/>
    <w:rsid w:val="77A79BBF"/>
    <w:rsid w:val="77BD7EAA"/>
    <w:rsid w:val="77BF695A"/>
    <w:rsid w:val="77BFFCC5"/>
    <w:rsid w:val="77DE4DCE"/>
    <w:rsid w:val="77F74DEC"/>
    <w:rsid w:val="77F978B8"/>
    <w:rsid w:val="77FB8A9C"/>
    <w:rsid w:val="77FD6509"/>
    <w:rsid w:val="77FFD4CC"/>
    <w:rsid w:val="7827B26F"/>
    <w:rsid w:val="789B535F"/>
    <w:rsid w:val="78B9A0C6"/>
    <w:rsid w:val="78FF03FB"/>
    <w:rsid w:val="78FF6527"/>
    <w:rsid w:val="7989F700"/>
    <w:rsid w:val="79CF6799"/>
    <w:rsid w:val="7A54BFE9"/>
    <w:rsid w:val="7AFEE726"/>
    <w:rsid w:val="7B6F41D4"/>
    <w:rsid w:val="7B7FB4F3"/>
    <w:rsid w:val="7BAF1605"/>
    <w:rsid w:val="7BD7DBEE"/>
    <w:rsid w:val="7BD7E185"/>
    <w:rsid w:val="7BEB91C2"/>
    <w:rsid w:val="7BF7C32D"/>
    <w:rsid w:val="7BFB53F2"/>
    <w:rsid w:val="7C46AC82"/>
    <w:rsid w:val="7CFFB851"/>
    <w:rsid w:val="7D0F37AF"/>
    <w:rsid w:val="7D127519"/>
    <w:rsid w:val="7D3FAD23"/>
    <w:rsid w:val="7D6F4CBC"/>
    <w:rsid w:val="7D8034DA"/>
    <w:rsid w:val="7DBE3B19"/>
    <w:rsid w:val="7DBFFA9A"/>
    <w:rsid w:val="7DCF7BED"/>
    <w:rsid w:val="7DF75379"/>
    <w:rsid w:val="7DF9BEAD"/>
    <w:rsid w:val="7DFBDCA0"/>
    <w:rsid w:val="7DFE13DC"/>
    <w:rsid w:val="7DFF2888"/>
    <w:rsid w:val="7E5FDB09"/>
    <w:rsid w:val="7EBF4F26"/>
    <w:rsid w:val="7EDB005C"/>
    <w:rsid w:val="7EFFC8D5"/>
    <w:rsid w:val="7F4D1A7C"/>
    <w:rsid w:val="7F5D337E"/>
    <w:rsid w:val="7F6BC9B2"/>
    <w:rsid w:val="7F6D0684"/>
    <w:rsid w:val="7F7B09A2"/>
    <w:rsid w:val="7F7E2941"/>
    <w:rsid w:val="7F93DA6D"/>
    <w:rsid w:val="7F9E0A2F"/>
    <w:rsid w:val="7FBE6315"/>
    <w:rsid w:val="7FBEA5D5"/>
    <w:rsid w:val="7FBFB60A"/>
    <w:rsid w:val="7FBFCB6B"/>
    <w:rsid w:val="7FCB31D9"/>
    <w:rsid w:val="7FCFCD8D"/>
    <w:rsid w:val="7FDD6242"/>
    <w:rsid w:val="7FDF9245"/>
    <w:rsid w:val="7FE7B415"/>
    <w:rsid w:val="7FECA25D"/>
    <w:rsid w:val="7FED63C0"/>
    <w:rsid w:val="7FEE93FA"/>
    <w:rsid w:val="7FF33F0E"/>
    <w:rsid w:val="7FF37647"/>
    <w:rsid w:val="7FF4F4D6"/>
    <w:rsid w:val="7FF524D1"/>
    <w:rsid w:val="7FF6AED9"/>
    <w:rsid w:val="7FF7046C"/>
    <w:rsid w:val="7FF97AC5"/>
    <w:rsid w:val="7FFA8D9F"/>
    <w:rsid w:val="7FFF45BF"/>
    <w:rsid w:val="8BCF618D"/>
    <w:rsid w:val="949738B6"/>
    <w:rsid w:val="94AF4DD2"/>
    <w:rsid w:val="94B3210B"/>
    <w:rsid w:val="97AFD484"/>
    <w:rsid w:val="9BBF816C"/>
    <w:rsid w:val="9DF197A1"/>
    <w:rsid w:val="9FBB2BBD"/>
    <w:rsid w:val="9FCF6B38"/>
    <w:rsid w:val="9FE8BEAD"/>
    <w:rsid w:val="9FF798FF"/>
    <w:rsid w:val="A7F71A01"/>
    <w:rsid w:val="ABFDCAD1"/>
    <w:rsid w:val="ADBDA658"/>
    <w:rsid w:val="AECBD2FC"/>
    <w:rsid w:val="AEEA097E"/>
    <w:rsid w:val="AF595F5E"/>
    <w:rsid w:val="AF6EFA4F"/>
    <w:rsid w:val="AFB7FA8F"/>
    <w:rsid w:val="AFFF6D67"/>
    <w:rsid w:val="AFFFAF68"/>
    <w:rsid w:val="B37995B4"/>
    <w:rsid w:val="B3F65611"/>
    <w:rsid w:val="B3F768AF"/>
    <w:rsid w:val="B48D07B6"/>
    <w:rsid w:val="B6753E2F"/>
    <w:rsid w:val="B6BF225B"/>
    <w:rsid w:val="B6FF01DD"/>
    <w:rsid w:val="B7628974"/>
    <w:rsid w:val="B777F803"/>
    <w:rsid w:val="B7B50F87"/>
    <w:rsid w:val="B7FB0286"/>
    <w:rsid w:val="B9FF1C28"/>
    <w:rsid w:val="BBDFD190"/>
    <w:rsid w:val="BBF73556"/>
    <w:rsid w:val="BC9BA22E"/>
    <w:rsid w:val="BCBCF172"/>
    <w:rsid w:val="BCFFC45E"/>
    <w:rsid w:val="BD5B03C6"/>
    <w:rsid w:val="BE73BBA3"/>
    <w:rsid w:val="BE9F3F05"/>
    <w:rsid w:val="BED915B4"/>
    <w:rsid w:val="BEDFB941"/>
    <w:rsid w:val="BEFFF280"/>
    <w:rsid w:val="BEFFFF11"/>
    <w:rsid w:val="BF7FAAA5"/>
    <w:rsid w:val="BFCA5C46"/>
    <w:rsid w:val="BFCAA0B0"/>
    <w:rsid w:val="BFD6BB6E"/>
    <w:rsid w:val="BFD7ED96"/>
    <w:rsid w:val="BFFF3C15"/>
    <w:rsid w:val="BFFF7DD4"/>
    <w:rsid w:val="C1FDBA8A"/>
    <w:rsid w:val="C3FB32F9"/>
    <w:rsid w:val="C79573F9"/>
    <w:rsid w:val="C7FA72C0"/>
    <w:rsid w:val="CB8F8F4A"/>
    <w:rsid w:val="CD70BFE8"/>
    <w:rsid w:val="CDAE24D9"/>
    <w:rsid w:val="CDFFB63B"/>
    <w:rsid w:val="CEFD3542"/>
    <w:rsid w:val="CF1F0431"/>
    <w:rsid w:val="CF372648"/>
    <w:rsid w:val="CFE15B5F"/>
    <w:rsid w:val="D1FF2DEE"/>
    <w:rsid w:val="D3B9788B"/>
    <w:rsid w:val="D3EA0428"/>
    <w:rsid w:val="D5BF3996"/>
    <w:rsid w:val="D6DF9C9B"/>
    <w:rsid w:val="D6FA187A"/>
    <w:rsid w:val="D77B982E"/>
    <w:rsid w:val="D7A35055"/>
    <w:rsid w:val="D7E73D12"/>
    <w:rsid w:val="D7FBBC21"/>
    <w:rsid w:val="D7FBD4F1"/>
    <w:rsid w:val="D7FF34B0"/>
    <w:rsid w:val="D7FF4B51"/>
    <w:rsid w:val="D7FF9D82"/>
    <w:rsid w:val="D9E5762F"/>
    <w:rsid w:val="DAB18937"/>
    <w:rsid w:val="DAFEAA2D"/>
    <w:rsid w:val="DB5C5E65"/>
    <w:rsid w:val="DB7F1A81"/>
    <w:rsid w:val="DBEE43C3"/>
    <w:rsid w:val="DBFF01B0"/>
    <w:rsid w:val="DC9F7601"/>
    <w:rsid w:val="DDFC0A40"/>
    <w:rsid w:val="DF7514F5"/>
    <w:rsid w:val="DF9FD027"/>
    <w:rsid w:val="DFAE92A8"/>
    <w:rsid w:val="DFF77D60"/>
    <w:rsid w:val="DFFB44A6"/>
    <w:rsid w:val="DFFB4A5E"/>
    <w:rsid w:val="DFFD9DDB"/>
    <w:rsid w:val="DFFFE6C5"/>
    <w:rsid w:val="E4BFB169"/>
    <w:rsid w:val="E5B72EC5"/>
    <w:rsid w:val="E774E6F6"/>
    <w:rsid w:val="E77E88E8"/>
    <w:rsid w:val="E7892114"/>
    <w:rsid w:val="EAD96595"/>
    <w:rsid w:val="EADEE6A8"/>
    <w:rsid w:val="EB5F1816"/>
    <w:rsid w:val="EB7FBDBA"/>
    <w:rsid w:val="EBF239F3"/>
    <w:rsid w:val="ECF70618"/>
    <w:rsid w:val="ED3FAE43"/>
    <w:rsid w:val="ED3FE933"/>
    <w:rsid w:val="EDBB65C9"/>
    <w:rsid w:val="EDBFE117"/>
    <w:rsid w:val="EDDF5428"/>
    <w:rsid w:val="EDEF2F3F"/>
    <w:rsid w:val="EDF9C8DD"/>
    <w:rsid w:val="EDFBE5C6"/>
    <w:rsid w:val="EE7E5AA9"/>
    <w:rsid w:val="EEE3BB1E"/>
    <w:rsid w:val="EEEF6FEC"/>
    <w:rsid w:val="EF351263"/>
    <w:rsid w:val="EF9F23A4"/>
    <w:rsid w:val="EFBE9EC3"/>
    <w:rsid w:val="EFDE8B5C"/>
    <w:rsid w:val="EFDF96CD"/>
    <w:rsid w:val="EFDFAC47"/>
    <w:rsid w:val="EFE57513"/>
    <w:rsid w:val="EFEDFB5F"/>
    <w:rsid w:val="EFEF5E8E"/>
    <w:rsid w:val="EFFCE82C"/>
    <w:rsid w:val="EFFD6D8B"/>
    <w:rsid w:val="EFFF2D64"/>
    <w:rsid w:val="F17AA932"/>
    <w:rsid w:val="F3B39637"/>
    <w:rsid w:val="F3FE43EB"/>
    <w:rsid w:val="F46FBAC2"/>
    <w:rsid w:val="F55FC75D"/>
    <w:rsid w:val="F5DB686D"/>
    <w:rsid w:val="F5DF16BB"/>
    <w:rsid w:val="F5FDD4C1"/>
    <w:rsid w:val="F5FF1AB6"/>
    <w:rsid w:val="F63E8A81"/>
    <w:rsid w:val="F64B1D8B"/>
    <w:rsid w:val="F66F5AA2"/>
    <w:rsid w:val="F6D6D384"/>
    <w:rsid w:val="F72F4D49"/>
    <w:rsid w:val="F77CCF17"/>
    <w:rsid w:val="F7E76E51"/>
    <w:rsid w:val="F7EE28CF"/>
    <w:rsid w:val="F7FE2F33"/>
    <w:rsid w:val="F87D6B55"/>
    <w:rsid w:val="F8F398C4"/>
    <w:rsid w:val="F9589414"/>
    <w:rsid w:val="F9AF9F29"/>
    <w:rsid w:val="F9D73C6B"/>
    <w:rsid w:val="F9DF9D5A"/>
    <w:rsid w:val="FA7BB06F"/>
    <w:rsid w:val="FA7EE1A2"/>
    <w:rsid w:val="FA7FE6C6"/>
    <w:rsid w:val="FAB7773B"/>
    <w:rsid w:val="FAE4C45D"/>
    <w:rsid w:val="FAFB338E"/>
    <w:rsid w:val="FB7B802E"/>
    <w:rsid w:val="FBB0F8EB"/>
    <w:rsid w:val="FBB5F891"/>
    <w:rsid w:val="FBCE8833"/>
    <w:rsid w:val="FBEB548E"/>
    <w:rsid w:val="FBFB5DEE"/>
    <w:rsid w:val="FBFFE3CC"/>
    <w:rsid w:val="FC0FD8BB"/>
    <w:rsid w:val="FCD38152"/>
    <w:rsid w:val="FCE7FEE2"/>
    <w:rsid w:val="FCEB5DA8"/>
    <w:rsid w:val="FCFDCB86"/>
    <w:rsid w:val="FD5F84D3"/>
    <w:rsid w:val="FD9DA0D0"/>
    <w:rsid w:val="FDB7DFB0"/>
    <w:rsid w:val="FDBB3A99"/>
    <w:rsid w:val="FDBE30C7"/>
    <w:rsid w:val="FDBF1EC1"/>
    <w:rsid w:val="FDDD53DB"/>
    <w:rsid w:val="FDFB5806"/>
    <w:rsid w:val="FDFFC96F"/>
    <w:rsid w:val="FE7E37A4"/>
    <w:rsid w:val="FE7F2E69"/>
    <w:rsid w:val="FE7F6C06"/>
    <w:rsid w:val="FE857765"/>
    <w:rsid w:val="FEB78C53"/>
    <w:rsid w:val="FEDA12E4"/>
    <w:rsid w:val="FEEE0C51"/>
    <w:rsid w:val="FEF591D9"/>
    <w:rsid w:val="FEF90C95"/>
    <w:rsid w:val="FEFB0757"/>
    <w:rsid w:val="FEFB66AB"/>
    <w:rsid w:val="FEFC728F"/>
    <w:rsid w:val="FEFE34B1"/>
    <w:rsid w:val="FEFF9999"/>
    <w:rsid w:val="FF372AE3"/>
    <w:rsid w:val="FF5E6AE4"/>
    <w:rsid w:val="FF5FB1A0"/>
    <w:rsid w:val="FF5FC94F"/>
    <w:rsid w:val="FF737D75"/>
    <w:rsid w:val="FF7BF3FB"/>
    <w:rsid w:val="FF7F2E3C"/>
    <w:rsid w:val="FF8B8DAE"/>
    <w:rsid w:val="FFA3ED42"/>
    <w:rsid w:val="FFAB42F6"/>
    <w:rsid w:val="FFAE763B"/>
    <w:rsid w:val="FFAF4355"/>
    <w:rsid w:val="FFB575A9"/>
    <w:rsid w:val="FFB64A82"/>
    <w:rsid w:val="FFBDBE3D"/>
    <w:rsid w:val="FFBDC6B1"/>
    <w:rsid w:val="FFBE2D4B"/>
    <w:rsid w:val="FFBE6C43"/>
    <w:rsid w:val="FFD7F11A"/>
    <w:rsid w:val="FFE4F249"/>
    <w:rsid w:val="FFE4F69B"/>
    <w:rsid w:val="FFE724B7"/>
    <w:rsid w:val="FFE76C98"/>
    <w:rsid w:val="FFEA32F0"/>
    <w:rsid w:val="FFEBAD99"/>
    <w:rsid w:val="FFED190D"/>
    <w:rsid w:val="FFEE5592"/>
    <w:rsid w:val="FFEFC5F1"/>
    <w:rsid w:val="FFEFDD01"/>
    <w:rsid w:val="FFF55429"/>
    <w:rsid w:val="FFF70292"/>
    <w:rsid w:val="FFF7D71A"/>
    <w:rsid w:val="FFFA39D9"/>
    <w:rsid w:val="FFFCB3BF"/>
    <w:rsid w:val="FFFCE785"/>
    <w:rsid w:val="FFFD31B0"/>
    <w:rsid w:val="FFFD4EB4"/>
    <w:rsid w:val="FFFD6892"/>
    <w:rsid w:val="FFFEE408"/>
    <w:rsid w:val="FFFF04A0"/>
    <w:rsid w:val="FFFF5C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96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nhideWhenUsed/>
    <w:uiPriority w:val="99"/>
    <w:pPr>
      <w:jc w:val="left"/>
    </w:pPr>
  </w:style>
  <w:style w:type="paragraph" w:styleId="5">
    <w:name w:val="Document Map"/>
    <w:basedOn w:val="1"/>
    <w:link w:val="17"/>
    <w:unhideWhenUsed/>
    <w:qFormat/>
    <w:uiPriority w:val="99"/>
    <w:rPr>
      <w:rFonts w:ascii="SimSun" w:eastAsia="SimSun"/>
      <w:sz w:val="18"/>
      <w:szCs w:val="18"/>
    </w:r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SimSun" w:asciiTheme="majorHAnsi" w:hAnsiTheme="majorHAnsi" w:cstheme="majorBidi"/>
      <w:b/>
      <w:bCs/>
      <w:sz w:val="32"/>
      <w:szCs w:val="32"/>
    </w:rPr>
  </w:style>
  <w:style w:type="character" w:customStyle="1" w:styleId="11">
    <w:name w:val="页眉 Char"/>
    <w:basedOn w:val="9"/>
    <w:link w:val="7"/>
    <w:uiPriority w:val="99"/>
    <w:rPr>
      <w:sz w:val="18"/>
      <w:szCs w:val="18"/>
    </w:rPr>
  </w:style>
  <w:style w:type="character" w:customStyle="1" w:styleId="12">
    <w:name w:val="页脚 Char"/>
    <w:basedOn w:val="9"/>
    <w:link w:val="6"/>
    <w:uiPriority w:val="99"/>
    <w:rPr>
      <w:sz w:val="18"/>
      <w:szCs w:val="18"/>
    </w:rPr>
  </w:style>
  <w:style w:type="character" w:customStyle="1" w:styleId="13">
    <w:name w:val="标题 Char"/>
    <w:basedOn w:val="9"/>
    <w:link w:val="8"/>
    <w:uiPriority w:val="10"/>
    <w:rPr>
      <w:rFonts w:eastAsia="SimSun" w:asciiTheme="majorHAnsi" w:hAnsiTheme="majorHAnsi" w:cstheme="majorBidi"/>
      <w:b/>
      <w:bCs/>
      <w:sz w:val="32"/>
      <w:szCs w:val="32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文档结构图 Char"/>
    <w:basedOn w:val="9"/>
    <w:link w:val="5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39</Pages>
  <Words>1252</Words>
  <Characters>7142</Characters>
  <Lines>59</Lines>
  <Paragraphs>16</Paragraphs>
  <TotalTime>0</TotalTime>
  <ScaleCrop>false</ScaleCrop>
  <LinksUpToDate>false</LinksUpToDate>
  <CharactersWithSpaces>8378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2016-07-20T21:04:00Z</dcterms:created>
  <dc:creator>love</dc:creator>
  <cp:lastModifiedBy>love</cp:lastModifiedBy>
  <dcterms:modified xsi:type="dcterms:W3CDTF">2016-10-24T10:40:26Z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