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66" w:rsidRDefault="00C76FD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重庆图书馆数字馆</w:t>
      </w:r>
    </w:p>
    <w:p w:rsidR="00C76FD2" w:rsidRDefault="00C76FD2">
      <w:pPr>
        <w:rPr>
          <w:sz w:val="36"/>
          <w:szCs w:val="36"/>
        </w:rPr>
      </w:pPr>
    </w:p>
    <w:p w:rsidR="00C76FD2" w:rsidRDefault="00C76FD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互联网</w:t>
      </w:r>
    </w:p>
    <w:p w:rsidR="00C76FD2" w:rsidRDefault="00C76FD2">
      <w:pPr>
        <w:rPr>
          <w:rFonts w:hint="eastAsia"/>
          <w:sz w:val="36"/>
          <w:szCs w:val="36"/>
        </w:rPr>
      </w:pPr>
    </w:p>
    <w:p w:rsidR="002D671E" w:rsidRDefault="002D671E">
      <w:pPr>
        <w:rPr>
          <w:rFonts w:hint="eastAsia"/>
          <w:sz w:val="36"/>
          <w:szCs w:val="36"/>
        </w:rPr>
      </w:pPr>
    </w:p>
    <w:p w:rsidR="002D671E" w:rsidRDefault="002D671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补益药：</w:t>
      </w:r>
    </w:p>
    <w:p w:rsidR="002D671E" w:rsidRPr="002D671E" w:rsidRDefault="002D671E" w:rsidP="002D671E">
      <w:pPr>
        <w:rPr>
          <w:sz w:val="36"/>
          <w:szCs w:val="36"/>
        </w:rPr>
      </w:pPr>
      <w:r w:rsidRPr="002D671E">
        <w:rPr>
          <w:rFonts w:hint="eastAsia"/>
          <w:sz w:val="36"/>
          <w:szCs w:val="36"/>
        </w:rPr>
        <w:t>十五、补益药</w:t>
      </w:r>
    </w:p>
    <w:p w:rsidR="002D671E" w:rsidRPr="003108A3" w:rsidRDefault="002D671E" w:rsidP="002D671E">
      <w:pPr>
        <w:rPr>
          <w:sz w:val="36"/>
          <w:szCs w:val="36"/>
        </w:rPr>
      </w:pPr>
      <w:r w:rsidRPr="002D671E">
        <w:rPr>
          <w:rFonts w:hint="eastAsia"/>
          <w:sz w:val="36"/>
          <w:szCs w:val="36"/>
        </w:rPr>
        <w:t xml:space="preserve">  </w:t>
      </w:r>
      <w:r w:rsidRPr="002D671E">
        <w:rPr>
          <w:rFonts w:hint="eastAsia"/>
          <w:sz w:val="36"/>
          <w:szCs w:val="36"/>
        </w:rPr>
        <w:t>凡能</w:t>
      </w:r>
      <w:r w:rsidRPr="003108A3">
        <w:rPr>
          <w:rFonts w:hint="eastAsia"/>
          <w:color w:val="FF0000"/>
          <w:sz w:val="36"/>
          <w:szCs w:val="36"/>
        </w:rPr>
        <w:t>补虚扶弱</w:t>
      </w:r>
      <w:r w:rsidRPr="002D671E">
        <w:rPr>
          <w:rFonts w:hint="eastAsia"/>
          <w:sz w:val="36"/>
          <w:szCs w:val="36"/>
        </w:rPr>
        <w:t>，</w:t>
      </w:r>
      <w:r w:rsidRPr="003108A3">
        <w:rPr>
          <w:rFonts w:hint="eastAsia"/>
          <w:color w:val="FF0000"/>
          <w:sz w:val="36"/>
          <w:szCs w:val="36"/>
        </w:rPr>
        <w:t>纠正</w:t>
      </w:r>
      <w:r w:rsidRPr="002D671E">
        <w:rPr>
          <w:rFonts w:hint="eastAsia"/>
          <w:sz w:val="36"/>
          <w:szCs w:val="36"/>
        </w:rPr>
        <w:t>人体气血阴阳虚衰的病理偏向，</w:t>
      </w:r>
      <w:r w:rsidRPr="003108A3">
        <w:rPr>
          <w:rFonts w:hint="eastAsia"/>
          <w:color w:val="FF0000"/>
          <w:sz w:val="36"/>
          <w:szCs w:val="36"/>
        </w:rPr>
        <w:t>治虚证为主的药物</w:t>
      </w:r>
      <w:r w:rsidRPr="002D671E">
        <w:rPr>
          <w:rFonts w:hint="eastAsia"/>
          <w:sz w:val="36"/>
          <w:szCs w:val="36"/>
        </w:rPr>
        <w:t>，统称为补益药。</w:t>
      </w:r>
    </w:p>
    <w:p w:rsidR="002D671E" w:rsidRPr="003108A3" w:rsidRDefault="002D671E" w:rsidP="002D671E">
      <w:pPr>
        <w:rPr>
          <w:sz w:val="36"/>
          <w:szCs w:val="36"/>
        </w:rPr>
      </w:pPr>
      <w:r w:rsidRPr="002D671E">
        <w:rPr>
          <w:rFonts w:hint="eastAsia"/>
          <w:sz w:val="36"/>
          <w:szCs w:val="36"/>
        </w:rPr>
        <w:t xml:space="preserve">    </w:t>
      </w:r>
      <w:r w:rsidRPr="002D671E">
        <w:rPr>
          <w:rFonts w:hint="eastAsia"/>
          <w:sz w:val="36"/>
          <w:szCs w:val="36"/>
        </w:rPr>
        <w:t>本类药大多具有甘味。补虚作用有补气、补阳、补血与补阴的不同，</w:t>
      </w:r>
      <w:proofErr w:type="gramStart"/>
      <w:r w:rsidRPr="002D671E">
        <w:rPr>
          <w:rFonts w:hint="eastAsia"/>
          <w:sz w:val="36"/>
          <w:szCs w:val="36"/>
        </w:rPr>
        <w:t>分别治</w:t>
      </w:r>
      <w:proofErr w:type="gramEnd"/>
      <w:r w:rsidRPr="002D671E">
        <w:rPr>
          <w:rFonts w:hint="eastAsia"/>
          <w:sz w:val="36"/>
          <w:szCs w:val="36"/>
        </w:rPr>
        <w:t>气虚证、阳虚证、血虚证和阴虚证，临床应针对性选择药物。</w:t>
      </w:r>
      <w:r w:rsidRPr="003108A3">
        <w:rPr>
          <w:rFonts w:hint="eastAsia"/>
          <w:color w:val="FF0000"/>
          <w:sz w:val="36"/>
          <w:szCs w:val="36"/>
        </w:rPr>
        <w:t>同时应考虑人体气血阴阳之间的相互联系而配合应用</w:t>
      </w:r>
      <w:r w:rsidRPr="002D671E">
        <w:rPr>
          <w:rFonts w:hint="eastAsia"/>
          <w:sz w:val="36"/>
          <w:szCs w:val="36"/>
        </w:rPr>
        <w:t>。一般来说，阳虚者多兼有气虚，而气虚者也易致阳虚；阴虚者每见血虚，而血虚者也易致阴虚，故常常</w:t>
      </w:r>
      <w:r w:rsidRPr="003108A3">
        <w:rPr>
          <w:rFonts w:hint="eastAsia"/>
          <w:color w:val="FF0000"/>
          <w:sz w:val="36"/>
          <w:szCs w:val="36"/>
        </w:rPr>
        <w:t>补气药与补阳药同用；补血药与补阴药</w:t>
      </w:r>
      <w:r w:rsidRPr="002D671E">
        <w:rPr>
          <w:rFonts w:hint="eastAsia"/>
          <w:sz w:val="36"/>
          <w:szCs w:val="36"/>
        </w:rPr>
        <w:t>同用；至于气血双亏，阴阳俱损，气阴两虚的证侯，又当气血兼顾，阴阳并补或益气养阴同用。</w:t>
      </w:r>
    </w:p>
    <w:p w:rsidR="002D671E" w:rsidRPr="003108A3" w:rsidRDefault="002D671E" w:rsidP="002D671E">
      <w:pPr>
        <w:rPr>
          <w:sz w:val="36"/>
          <w:szCs w:val="36"/>
        </w:rPr>
      </w:pPr>
      <w:r w:rsidRPr="002D671E">
        <w:rPr>
          <w:rFonts w:hint="eastAsia"/>
          <w:sz w:val="36"/>
          <w:szCs w:val="36"/>
        </w:rPr>
        <w:t xml:space="preserve">    </w:t>
      </w:r>
      <w:r w:rsidRPr="002D671E">
        <w:rPr>
          <w:rFonts w:hint="eastAsia"/>
          <w:sz w:val="36"/>
          <w:szCs w:val="36"/>
        </w:rPr>
        <w:t>除用于虚证外，补虚药还常与其他多类药物配伍以扶正祛邪；使用补虚药应适当配伍健脾消食药，以促进运化，使补虚</w:t>
      </w:r>
      <w:proofErr w:type="gramStart"/>
      <w:r w:rsidRPr="002D671E">
        <w:rPr>
          <w:rFonts w:hint="eastAsia"/>
          <w:sz w:val="36"/>
          <w:szCs w:val="36"/>
        </w:rPr>
        <w:t>药充分</w:t>
      </w:r>
      <w:proofErr w:type="gramEnd"/>
      <w:r w:rsidRPr="002D671E">
        <w:rPr>
          <w:rFonts w:hint="eastAsia"/>
          <w:sz w:val="36"/>
          <w:szCs w:val="36"/>
        </w:rPr>
        <w:t>吸收；此外，表证未解不能单独使用补虚药。</w:t>
      </w:r>
    </w:p>
    <w:p w:rsidR="0029034F" w:rsidRDefault="002D671E" w:rsidP="0029034F">
      <w:pPr>
        <w:rPr>
          <w:sz w:val="36"/>
          <w:szCs w:val="36"/>
        </w:rPr>
      </w:pPr>
      <w:r w:rsidRPr="002D671E">
        <w:rPr>
          <w:rFonts w:hint="eastAsia"/>
          <w:sz w:val="36"/>
          <w:szCs w:val="36"/>
        </w:rPr>
        <w:lastRenderedPageBreak/>
        <w:t xml:space="preserve">    </w:t>
      </w:r>
      <w:r w:rsidRPr="002D671E">
        <w:rPr>
          <w:rFonts w:hint="eastAsia"/>
          <w:sz w:val="36"/>
          <w:szCs w:val="36"/>
        </w:rPr>
        <w:t>现代药理研究表明，补虚药可增强机体免疫功能；在物质代谢方面，补虚药对肝脏、脾脏和骨髓等器官组织的蛋白质合成有促进作用，能改善脂质代谢、降低高脂血症；对神经系统的作用，主要是提高学习记忆功能；可调节内分泌，改善虚证患者的</w:t>
      </w:r>
      <w:r w:rsidR="0029034F" w:rsidRPr="0029034F">
        <w:rPr>
          <w:rFonts w:hint="eastAsia"/>
          <w:sz w:val="36"/>
          <w:szCs w:val="36"/>
        </w:rPr>
        <w:t>虚症一般分气虚、血虚、阴虚、阳虚四种，补虚药也根据其作用不同分为补气、补血、滋阴、助阳四类</w:t>
      </w:r>
    </w:p>
    <w:p w:rsidR="0029034F" w:rsidRDefault="0029034F">
      <w:pPr>
        <w:rPr>
          <w:rFonts w:hint="eastAsia"/>
          <w:sz w:val="36"/>
          <w:szCs w:val="36"/>
        </w:rPr>
      </w:pPr>
    </w:p>
    <w:p w:rsidR="005E4850" w:rsidRDefault="005E485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气虚概念：</w:t>
      </w:r>
    </w:p>
    <w:p w:rsidR="005E4850" w:rsidRPr="005E4850" w:rsidRDefault="005E4850" w:rsidP="005E4850">
      <w:pPr>
        <w:rPr>
          <w:rFonts w:hint="eastAsia"/>
          <w:sz w:val="36"/>
          <w:szCs w:val="36"/>
        </w:rPr>
      </w:pPr>
      <w:r w:rsidRPr="005E4850">
        <w:rPr>
          <w:rFonts w:hint="eastAsia"/>
          <w:sz w:val="36"/>
          <w:szCs w:val="36"/>
        </w:rPr>
        <w:t>气布散全身，无处不在，无时</w:t>
      </w:r>
      <w:proofErr w:type="gramStart"/>
      <w:r w:rsidRPr="005E4850">
        <w:rPr>
          <w:rFonts w:hint="eastAsia"/>
          <w:sz w:val="36"/>
          <w:szCs w:val="36"/>
        </w:rPr>
        <w:t>不</w:t>
      </w:r>
      <w:proofErr w:type="gramEnd"/>
      <w:r w:rsidRPr="005E4850">
        <w:rPr>
          <w:rFonts w:hint="eastAsia"/>
          <w:sz w:val="36"/>
          <w:szCs w:val="36"/>
        </w:rPr>
        <w:t>有．运动不息，不断地推动和激发脏腑经络组织器官的生理活动。中医将气的这种活动称为“气机”，当人体外感六淫、内伤情志、或是过度劳伤时，就会导致气机失常，引起脏腑经脉功能的紊乱．从而发生诸多病证。《黄帝内经》将气的运动失常主要归纳为气虚和气机失调两种形式。</w:t>
      </w:r>
    </w:p>
    <w:p w:rsidR="005E4850" w:rsidRPr="005E4850" w:rsidRDefault="005E4850" w:rsidP="005E4850">
      <w:pPr>
        <w:rPr>
          <w:rFonts w:hint="eastAsia"/>
          <w:sz w:val="36"/>
          <w:szCs w:val="36"/>
        </w:rPr>
      </w:pPr>
      <w:r w:rsidRPr="005E4850">
        <w:rPr>
          <w:rFonts w:hint="eastAsia"/>
          <w:sz w:val="36"/>
          <w:szCs w:val="36"/>
        </w:rPr>
        <w:t xml:space="preserve">    </w:t>
      </w:r>
      <w:r w:rsidRPr="005E4850">
        <w:rPr>
          <w:rFonts w:hint="eastAsia"/>
          <w:sz w:val="36"/>
          <w:szCs w:val="36"/>
        </w:rPr>
        <w:t>所谓气虚．是指人体内元气、宗气、卫气的虚损，以及气的推动、温煦、防御、固摄和气化功能的减退，从而导致机体出现某些功能活动低下或衰退，抗病能力下降等衰弱的现象。因此，气虚反应可涉及全身各个方面，如气虚则卫外无力、肌表不固，所以容易出汗；气虚则四肢肌肉失养。周身倦怠乏力；气虚则清阳不升、清窍失养而精神委顿。头昏耳鸣；气虚则无</w:t>
      </w:r>
      <w:r w:rsidRPr="005E4850">
        <w:rPr>
          <w:rFonts w:hint="eastAsia"/>
          <w:sz w:val="36"/>
          <w:szCs w:val="36"/>
        </w:rPr>
        <w:lastRenderedPageBreak/>
        <w:t>力</w:t>
      </w:r>
      <w:proofErr w:type="gramStart"/>
      <w:r w:rsidRPr="005E4850">
        <w:rPr>
          <w:rFonts w:hint="eastAsia"/>
          <w:sz w:val="36"/>
          <w:szCs w:val="36"/>
        </w:rPr>
        <w:t>以率血行</w:t>
      </w:r>
      <w:proofErr w:type="gramEnd"/>
      <w:r w:rsidRPr="005E4850">
        <w:rPr>
          <w:rFonts w:hint="eastAsia"/>
          <w:sz w:val="36"/>
          <w:szCs w:val="36"/>
        </w:rPr>
        <w:t>，脉象则虚弱无力或微细；气虚则水液代谢失调，水液不化，输布障碍，可凝</w:t>
      </w:r>
      <w:proofErr w:type="gramStart"/>
      <w:r w:rsidRPr="005E4850">
        <w:rPr>
          <w:rFonts w:hint="eastAsia"/>
          <w:sz w:val="36"/>
          <w:szCs w:val="36"/>
        </w:rPr>
        <w:t>痰成饮</w:t>
      </w:r>
      <w:proofErr w:type="gramEnd"/>
      <w:r w:rsidRPr="005E4850">
        <w:rPr>
          <w:rFonts w:hint="eastAsia"/>
          <w:sz w:val="36"/>
          <w:szCs w:val="36"/>
        </w:rPr>
        <w:t>，甚则水邪泛滥而成水肿。</w:t>
      </w:r>
    </w:p>
    <w:p w:rsidR="005E4850" w:rsidRPr="005E4850" w:rsidRDefault="005E4850" w:rsidP="005E4850">
      <w:pPr>
        <w:rPr>
          <w:sz w:val="36"/>
          <w:szCs w:val="36"/>
        </w:rPr>
      </w:pPr>
    </w:p>
    <w:p w:rsidR="003108A3" w:rsidRPr="00E70703" w:rsidRDefault="003108A3">
      <w:pPr>
        <w:rPr>
          <w:rFonts w:hint="eastAsia"/>
          <w:sz w:val="36"/>
          <w:szCs w:val="36"/>
        </w:rPr>
      </w:pPr>
    </w:p>
    <w:p w:rsidR="003108A3" w:rsidRPr="003108A3" w:rsidRDefault="003108A3">
      <w:pPr>
        <w:rPr>
          <w:sz w:val="36"/>
          <w:szCs w:val="36"/>
        </w:rPr>
      </w:pPr>
      <w:bookmarkStart w:id="0" w:name="_GoBack"/>
      <w:bookmarkEnd w:id="0"/>
    </w:p>
    <w:p w:rsidR="0097056B" w:rsidRDefault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一、补气药</w:t>
      </w:r>
    </w:p>
    <w:p w:rsidR="0097056B" w:rsidRP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人参</w:t>
      </w:r>
    </w:p>
    <w:p w:rsidR="0097056B" w:rsidRP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黄芪</w:t>
      </w:r>
    </w:p>
    <w:p w:rsidR="0097056B" w:rsidRP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白术</w:t>
      </w:r>
    </w:p>
    <w:p w:rsidR="0097056B" w:rsidRP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山药</w:t>
      </w:r>
    </w:p>
    <w:p w:rsidR="0097056B" w:rsidRP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甘草</w:t>
      </w:r>
    </w:p>
    <w:p w:rsid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大枣</w:t>
      </w:r>
    </w:p>
    <w:p w:rsidR="0097056B" w:rsidRDefault="0097056B">
      <w:pPr>
        <w:rPr>
          <w:sz w:val="36"/>
          <w:szCs w:val="36"/>
        </w:rPr>
      </w:pPr>
    </w:p>
    <w:p w:rsidR="0097056B" w:rsidRDefault="0097056B">
      <w:pPr>
        <w:rPr>
          <w:sz w:val="36"/>
          <w:szCs w:val="36"/>
        </w:rPr>
      </w:pPr>
    </w:p>
    <w:p w:rsidR="0097056B" w:rsidRPr="0097056B" w:rsidRDefault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二、补血药</w:t>
      </w:r>
    </w:p>
    <w:p w:rsidR="0097056B" w:rsidRP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当归</w:t>
      </w:r>
    </w:p>
    <w:p w:rsidR="0097056B" w:rsidRP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熟地</w:t>
      </w:r>
    </w:p>
    <w:p w:rsidR="0097056B" w:rsidRP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白芍</w:t>
      </w:r>
    </w:p>
    <w:p w:rsidR="0097056B" w:rsidRP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阿胶</w:t>
      </w:r>
    </w:p>
    <w:p w:rsid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何首乌</w:t>
      </w:r>
    </w:p>
    <w:p w:rsidR="0097056B" w:rsidRDefault="0097056B" w:rsidP="0097056B">
      <w:pPr>
        <w:rPr>
          <w:sz w:val="36"/>
          <w:szCs w:val="36"/>
        </w:rPr>
      </w:pPr>
    </w:p>
    <w:p w:rsid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lastRenderedPageBreak/>
        <w:t>三、助阳药</w:t>
      </w:r>
    </w:p>
    <w:p w:rsidR="0097056B" w:rsidRP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杜仲</w:t>
      </w:r>
    </w:p>
    <w:p w:rsidR="0097056B" w:rsidRP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巴戟天</w:t>
      </w:r>
    </w:p>
    <w:p w:rsidR="0097056B" w:rsidRP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肉苁蓉</w:t>
      </w:r>
    </w:p>
    <w:p w:rsidR="0097056B" w:rsidRDefault="0097056B" w:rsidP="0097056B">
      <w:pPr>
        <w:rPr>
          <w:sz w:val="36"/>
          <w:szCs w:val="36"/>
        </w:rPr>
      </w:pPr>
      <w:r w:rsidRPr="0097056B">
        <w:rPr>
          <w:rFonts w:hint="eastAsia"/>
          <w:sz w:val="36"/>
          <w:szCs w:val="36"/>
        </w:rPr>
        <w:t>淫羊</w:t>
      </w:r>
      <w:proofErr w:type="gramStart"/>
      <w:r w:rsidRPr="0097056B">
        <w:rPr>
          <w:rFonts w:hint="eastAsia"/>
          <w:sz w:val="36"/>
          <w:szCs w:val="36"/>
        </w:rPr>
        <w:t>藿</w:t>
      </w:r>
      <w:proofErr w:type="gramEnd"/>
    </w:p>
    <w:p w:rsidR="0097056B" w:rsidRDefault="0097056B" w:rsidP="0097056B">
      <w:pPr>
        <w:rPr>
          <w:sz w:val="36"/>
          <w:szCs w:val="36"/>
        </w:rPr>
      </w:pPr>
    </w:p>
    <w:p w:rsidR="0097056B" w:rsidRDefault="002B383A" w:rsidP="0097056B">
      <w:pPr>
        <w:rPr>
          <w:sz w:val="36"/>
          <w:szCs w:val="36"/>
        </w:rPr>
      </w:pPr>
      <w:r w:rsidRPr="002B383A">
        <w:rPr>
          <w:rFonts w:hint="eastAsia"/>
          <w:sz w:val="36"/>
          <w:szCs w:val="36"/>
        </w:rPr>
        <w:t>四、滋阴药</w:t>
      </w:r>
    </w:p>
    <w:p w:rsidR="002B383A" w:rsidRPr="002B383A" w:rsidRDefault="002B383A" w:rsidP="002B383A">
      <w:pPr>
        <w:rPr>
          <w:sz w:val="36"/>
          <w:szCs w:val="36"/>
        </w:rPr>
      </w:pPr>
      <w:r w:rsidRPr="002B383A">
        <w:rPr>
          <w:rFonts w:hint="eastAsia"/>
          <w:sz w:val="36"/>
          <w:szCs w:val="36"/>
        </w:rPr>
        <w:t>枸杞子</w:t>
      </w:r>
    </w:p>
    <w:p w:rsidR="002B383A" w:rsidRPr="002B383A" w:rsidRDefault="002B383A" w:rsidP="002B383A">
      <w:pPr>
        <w:rPr>
          <w:sz w:val="36"/>
          <w:szCs w:val="36"/>
        </w:rPr>
      </w:pPr>
      <w:r w:rsidRPr="002B383A">
        <w:rPr>
          <w:rFonts w:hint="eastAsia"/>
          <w:sz w:val="36"/>
          <w:szCs w:val="36"/>
        </w:rPr>
        <w:t>天门冬</w:t>
      </w:r>
    </w:p>
    <w:p w:rsidR="0097056B" w:rsidRDefault="002B383A" w:rsidP="002B383A">
      <w:pPr>
        <w:rPr>
          <w:sz w:val="36"/>
          <w:szCs w:val="36"/>
        </w:rPr>
      </w:pPr>
      <w:r w:rsidRPr="002B383A">
        <w:rPr>
          <w:rFonts w:hint="eastAsia"/>
          <w:sz w:val="36"/>
          <w:szCs w:val="36"/>
        </w:rPr>
        <w:t>女贞子</w:t>
      </w:r>
    </w:p>
    <w:p w:rsidR="002B383A" w:rsidRDefault="002B383A" w:rsidP="002B383A">
      <w:pPr>
        <w:rPr>
          <w:sz w:val="36"/>
          <w:szCs w:val="36"/>
        </w:rPr>
      </w:pPr>
    </w:p>
    <w:p w:rsidR="002B383A" w:rsidRDefault="002B383A" w:rsidP="0097056B">
      <w:pPr>
        <w:rPr>
          <w:sz w:val="36"/>
          <w:szCs w:val="36"/>
        </w:rPr>
      </w:pPr>
    </w:p>
    <w:p w:rsidR="002B383A" w:rsidRDefault="002B383A" w:rsidP="0097056B">
      <w:pPr>
        <w:rPr>
          <w:sz w:val="36"/>
          <w:szCs w:val="36"/>
        </w:rPr>
      </w:pPr>
    </w:p>
    <w:p w:rsidR="002B383A" w:rsidRDefault="002B383A" w:rsidP="0097056B">
      <w:pPr>
        <w:rPr>
          <w:sz w:val="36"/>
          <w:szCs w:val="36"/>
        </w:rPr>
      </w:pPr>
    </w:p>
    <w:p w:rsidR="002B383A" w:rsidRDefault="002B383A" w:rsidP="0097056B">
      <w:pPr>
        <w:rPr>
          <w:sz w:val="36"/>
          <w:szCs w:val="36"/>
        </w:rPr>
      </w:pPr>
    </w:p>
    <w:p w:rsidR="0097056B" w:rsidRPr="0029034F" w:rsidRDefault="0097056B" w:rsidP="0097056B">
      <w:pPr>
        <w:rPr>
          <w:sz w:val="36"/>
          <w:szCs w:val="36"/>
        </w:rPr>
      </w:pPr>
    </w:p>
    <w:sectPr w:rsidR="0097056B" w:rsidRPr="00290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B04" w:rsidRDefault="00D02B04" w:rsidP="002D671E">
      <w:r>
        <w:separator/>
      </w:r>
    </w:p>
  </w:endnote>
  <w:endnote w:type="continuationSeparator" w:id="0">
    <w:p w:rsidR="00D02B04" w:rsidRDefault="00D02B04" w:rsidP="002D6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B04" w:rsidRDefault="00D02B04" w:rsidP="002D671E">
      <w:r>
        <w:separator/>
      </w:r>
    </w:p>
  </w:footnote>
  <w:footnote w:type="continuationSeparator" w:id="0">
    <w:p w:rsidR="00D02B04" w:rsidRDefault="00D02B04" w:rsidP="002D67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888"/>
    <w:rsid w:val="0029034F"/>
    <w:rsid w:val="002B383A"/>
    <w:rsid w:val="002D671E"/>
    <w:rsid w:val="003108A3"/>
    <w:rsid w:val="005E4850"/>
    <w:rsid w:val="00923888"/>
    <w:rsid w:val="0097056B"/>
    <w:rsid w:val="00C76FD2"/>
    <w:rsid w:val="00D02B04"/>
    <w:rsid w:val="00D23E9F"/>
    <w:rsid w:val="00D80166"/>
    <w:rsid w:val="00E7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7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7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7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7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</dc:creator>
  <cp:keywords/>
  <dc:description/>
  <cp:lastModifiedBy>love</cp:lastModifiedBy>
  <cp:revision>10</cp:revision>
  <dcterms:created xsi:type="dcterms:W3CDTF">2016-10-04T06:55:00Z</dcterms:created>
  <dcterms:modified xsi:type="dcterms:W3CDTF">2016-10-06T04:02:00Z</dcterms:modified>
</cp:coreProperties>
</file>