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PHÂN CÔNG NHIỆM VỤ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MEMBER 3 — BACKEND API &amp; MONITORING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DevSecOps Project · CIS Apache Cassandra 4.0 Benchmark v1.3.0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tháng (4 tuần)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Stack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· FastAPI · asyncssh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chính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API + WebSocket server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vai trò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Member 3 là cầu nối giữa script bash (Member 2) và giao diện người dùng (Member 4). Backend nhận lệnh từ frontend, SSH vào các VM để chạy cis-tool.sh, parse kết quả JSON và trả về real-time qua WebSocket.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Cấu trúc thư mục backend/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Thư mục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FastAPI app entry point, include routers, CORS config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backend/config.py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Settings: node IPs, SSH credentials, timeout values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backend/models/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Pydantic models: CheckResult, AuditReport, NodeStatus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backend/routers/nodes.py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 /nodes — danh sách và status 3 node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backend/routers/audit.py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 /audit/{node_ip} — trigger audit, stream kết quả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backend/routers/remediate.py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 /remediate/{node_ip} — trigger harden script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backend/routers/metrics.py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 /metrics/{node_ip} — Prometheus metrics proxy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backend/routers/verify.py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 /verify/{node_ip} — chạy verify sau harden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backend/services/ssh.py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AsyncSSH service: kết nối VM, chạy lệnh, stream output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backend/services/parser.py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Parse JSON output từ cis-tool.sh thành Pydantic models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backend/tests/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pytest unit tests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API Endpoints đầy đủ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Danh sách 3 nodes, status UP/DOWN, IP, Cassandra 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/nodes/{ip}/status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Status chi tiết 1 node: nodetool status, load,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/audit/{ip}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Bearer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cis-tool.sh --audit trên node, trả về stream 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/audit/all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Bearer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cả 3 nodes song song, aggregate kết quả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/audit/{ip}/latest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Kết quả audit mới nhất của node (cached)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/remediate/{ip}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Bearer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cis-tool.sh --harden trên node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/verify/{ip}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Bearer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cis-tool.sh --verify sau khi harden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/metrics/{ip}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Prometheus metrics từ Cassandra JMX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/ws/audit/{ip}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WebSocket stream: live output khi audit/harden đang chạy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/report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Báo cáo tổng hợp tất cả nodes, tính CIS compliance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Kỹ thuật triển khai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Pydantic models — thống nhất với Member 2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models/audit.py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from pydantic import BaseModel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from typing import Literal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from datetime import datetime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class CheckResult(BaseModel):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check_id: str            # '2.1'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title: str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status: Literal['PASS','FAIL','MANUAL','ERROR']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severity: Literal['CRITICAL','HIGH','MEDIUM','LOW']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current_value: str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expected_value: str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remediation: str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section: str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node: str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timestamp: datetime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class AuditReport(BaseModel):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node: str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total_checks: int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passed: int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failed: int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manual: int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score: float             # passed / (total - manual) * 100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checks: list[CheckResult]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run_at: datetime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AsyncSSH service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services/ssh.py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import asyncssh, json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async def run_audit(node_ip: str, section: str = None):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cmd = './scripts/cis-tool.sh --audit'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if section: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cmd += f' --section {section}'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async with asyncssh.connect(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node_ip, username='cassandra-admin',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client_keys=['/app/keys/id_ed25519'],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known_hosts=None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) as conn: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result = await conn.run(cmd, check=True)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return json.loads(result.stdout)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async def stream_audit(node_ip: str, websocket):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# Stream từng dòng output real-time qua WebSocket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async with asyncssh.connect(node_ip, ...) as conn: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async with conn.create_process('./scripts/cis-tool.sh --audit') as proc: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  async for line in proc.stdout: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      await websocket.send_text(line)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WebSocket endpoint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routers/audit.py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from fastapi import WebSocket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@router.websocket('/ws/audit/{node_ip}')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async def audit_ws(websocket: WebSocket, node_ip: str):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await websocket.accept()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try: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await stream_audit(node_ip, websocket)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except Exception as e: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await websocket.send_json({'error': str(e)})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finally: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await websocket.close()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Chạy và test API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Khởi động: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pip install fastapi uvicorn asyncssh pydantic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uvicorn backend.main:app --host 0.0.0.0 --port 8000 --reload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Swagger UI tự động tạo tại: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http://localhost:8000/docs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Test nhanh: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curl http://localhost:8000/nodes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curl -X POST http://localhost:8000/audit/192.168.56.11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Timeline 4 tuần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cụ thể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Tuần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Scaffold + schema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Khởi tạo FastAPI project, Pydantic models, thống nhất JSON schema với Member 2, kết nối SSH test vào VM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Tuần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Core routers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Hoàn thành /nodes, /audit, /remediate endpoints. AsyncSSH service chạy được. Swagger docs có hết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Tuần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WebSocket +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WebSocket /ws/audit stream live. /metrics proxy Prometheus. /report tính score. Unit tests viết xong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Tuần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 đầu cuối với Member 2 (script) và Member 4 (frontend). Fix bug parsing, xử lý edge cases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9C3A1E" w:sz="12" w:space="4"/>
        </w:pBdr>
        <w:shd w:fill="FCE4D6" w:val="clear"/>
        <w:spacing w:after="80" w:before="80"/>
        <w:ind w:left="200"/>
      </w:pPr>
      <w:r>
        <w:rPr>
          <w:rFonts w:ascii="Arial" w:cs="Arial" w:eastAsia="Arial" w:hAnsi="Arial"/>
          <w:color w:val="9C3A1E"/>
          <w:sz w:val="19"/>
          <w:szCs w:val="19"/>
        </w:rPr>
        <w:t xml:space="preserve">Ưu tiên số 1 tuần 1: thống nhất JSON schema với Member 2 và test SSH kết nối thành công vào 1 VM. Không làm được 2 việc này, tuần 2-3 sẽ rất khó.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Kỹ năng cần có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năng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Cần biết gì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vào đâu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Python async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asyncio, async/await, asyncssh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SSH service stream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Router, Depends, WebSocket, middleware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Toàn bộ API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BaseModel, Literal, Field, validator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Parse + validate JSON từ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JSON parsing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json.loads, error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Parser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SSH &amp; key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ssh-keygen, known_hosts, key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Kết nối tới 3 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pytest + httpx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async test client, fixtures, mocking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 + integration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Prometheus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PromQL cơ bản, metrics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Metrics proxy endpoint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DevSecOps Project — Member 3 Assignment  | 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2026-04-01T07:01:35.217Z</dcterms:created>
  <dcterms:modified xsi:type="dcterms:W3CDTF">2026-04-01T07:01:35.218Z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