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F0EB0" w14:textId="295E3EE3" w:rsidR="004154D0" w:rsidRPr="00BB47FB" w:rsidRDefault="00BB47FB" w:rsidP="00BB47FB">
      <w:pPr>
        <w:pStyle w:val="ListParagraph"/>
        <w:numPr>
          <w:ilvl w:val="0"/>
          <w:numId w:val="1"/>
        </w:numPr>
        <w:rPr>
          <w:b/>
          <w:bCs/>
        </w:rPr>
      </w:pPr>
      <w:r w:rsidRPr="00BB47FB">
        <w:rPr>
          <w:b/>
          <w:bCs/>
        </w:rPr>
        <w:t>Tiến trình phân tích dữ liệu</w:t>
      </w:r>
    </w:p>
    <w:p w14:paraId="3C03CD9E" w14:textId="7E7C71E2" w:rsidR="00BB47FB" w:rsidRDefault="00BB47FB" w:rsidP="00BB47FB">
      <w:pPr>
        <w:pStyle w:val="ListParagraph"/>
        <w:numPr>
          <w:ilvl w:val="0"/>
          <w:numId w:val="2"/>
        </w:numPr>
      </w:pPr>
      <w:r>
        <w:t xml:space="preserve">Khái niệm: </w:t>
      </w:r>
      <w:r w:rsidRPr="00BB47FB">
        <w:rPr>
          <w:b/>
          <w:bCs/>
          <w:i/>
          <w:iCs/>
        </w:rPr>
        <w:t>Tiến trình phân tích dữ liệu</w:t>
      </w:r>
      <w:r>
        <w:t xml:space="preserve"> (</w:t>
      </w:r>
      <w:r w:rsidRPr="00BB47FB">
        <w:rPr>
          <w:i/>
          <w:iCs/>
        </w:rPr>
        <w:t>data analysis process</w:t>
      </w:r>
      <w:r>
        <w:t>) là quá trình mà mọt nhà phân tích cần tiến hành để giải quyết bài toán dựa trên dữ liệu</w:t>
      </w:r>
    </w:p>
    <w:p w14:paraId="2F4230F4" w14:textId="1F2682A6" w:rsidR="00BB47FB" w:rsidRDefault="00BB47FB" w:rsidP="00BB47FB">
      <w:pPr>
        <w:pStyle w:val="ListParagraph"/>
        <w:numPr>
          <w:ilvl w:val="0"/>
          <w:numId w:val="2"/>
        </w:numPr>
      </w:pPr>
      <w:r>
        <w:t>Các pha trong tiến trình phân tích dữ liệu</w:t>
      </w:r>
    </w:p>
    <w:p w14:paraId="6E0715BF" w14:textId="2813CE4F" w:rsidR="00BB47FB" w:rsidRDefault="00BB47FB" w:rsidP="00BB47FB">
      <w:pPr>
        <w:ind w:left="1080"/>
      </w:pPr>
      <w:r>
        <w:t xml:space="preserve">+ </w:t>
      </w:r>
      <w:r w:rsidRPr="00BB47FB">
        <w:rPr>
          <w:b/>
          <w:bCs/>
        </w:rPr>
        <w:t>Pha hỏi (ask phase):</w:t>
      </w:r>
      <w:r>
        <w:t xml:space="preserve"> Đặt câu hỏi dể hiểu về bài toán, mục đích của của các bên liên quan, mong đợi của họ, xác định trạng thái hiện tại và khoảng cách đến trạng thái mong đợi, loại dữ liệu cần,..</w:t>
      </w:r>
    </w:p>
    <w:p w14:paraId="627814DC" w14:textId="0B3AA6EF" w:rsidR="00BB47FB" w:rsidRDefault="00BB47FB" w:rsidP="00BB47FB">
      <w:pPr>
        <w:ind w:left="1080"/>
      </w:pPr>
      <w:r>
        <w:t xml:space="preserve">+ </w:t>
      </w:r>
      <w:r w:rsidRPr="00BB47FB">
        <w:rPr>
          <w:b/>
          <w:bCs/>
        </w:rPr>
        <w:t>Pha chuẩn bị (prepare phase):</w:t>
      </w:r>
      <w:r>
        <w:t xml:space="preserve"> Thu thập và chuẩn bị dữ liệu cho quá trình phân tích</w:t>
      </w:r>
    </w:p>
    <w:p w14:paraId="271003F7" w14:textId="194BAAE3" w:rsidR="00BB47FB" w:rsidRDefault="00BB47FB" w:rsidP="00BB47FB">
      <w:pPr>
        <w:ind w:left="1080"/>
      </w:pPr>
      <w:r>
        <w:t xml:space="preserve">+ </w:t>
      </w:r>
      <w:r w:rsidRPr="00BB47FB">
        <w:rPr>
          <w:b/>
          <w:bCs/>
        </w:rPr>
        <w:t>Pha xử lý (process phase):</w:t>
      </w:r>
      <w:r>
        <w:t xml:space="preserve"> Đánh giá về dữ liệu và các vấn đề như tính đầy đủ, tính cân bằng, nhiễu, lỗi, mâu thuẫn, .. Thực hiện các bước để xử lý các vấn đề này</w:t>
      </w:r>
    </w:p>
    <w:p w14:paraId="3D6DFEC4" w14:textId="0A35D7BF" w:rsidR="00BB47FB" w:rsidRDefault="00BB47FB" w:rsidP="00BB47FB">
      <w:pPr>
        <w:ind w:left="1080"/>
      </w:pPr>
      <w:r>
        <w:t xml:space="preserve">+ </w:t>
      </w:r>
      <w:r w:rsidRPr="00BB47FB">
        <w:rPr>
          <w:b/>
          <w:bCs/>
        </w:rPr>
        <w:t>Pha phân tích (analyze phase):</w:t>
      </w:r>
      <w:r>
        <w:t xml:space="preserve"> Áp dụng các kiến thức, kỹ thuật, công cụ, công nghệ để biến đổi dữ liệu nhằm rút ra các kết luận và các quyết định dựa trên dữ liệu</w:t>
      </w:r>
    </w:p>
    <w:p w14:paraId="492C7FA5" w14:textId="25F1BBF2" w:rsidR="00BB47FB" w:rsidRDefault="00BB47FB" w:rsidP="00BB47FB">
      <w:pPr>
        <w:ind w:left="1080"/>
      </w:pPr>
      <w:r>
        <w:t xml:space="preserve">+ </w:t>
      </w:r>
      <w:r w:rsidRPr="00BB47FB">
        <w:rPr>
          <w:b/>
          <w:bCs/>
        </w:rPr>
        <w:t>Pha chia sẻ (share phase):</w:t>
      </w:r>
      <w:r>
        <w:t xml:space="preserve"> Sử dụng các công cụ trực quan hóa dữ liệu để tạo ra thể hiện đơn giản và dễ hiểu trogn quá trình chỉa sẻ cho các bên liên quan</w:t>
      </w:r>
    </w:p>
    <w:p w14:paraId="0A4FFAA3" w14:textId="1C0A4D61" w:rsidR="00BB47FB" w:rsidRDefault="00BB47FB" w:rsidP="00BB47FB">
      <w:pPr>
        <w:ind w:left="1080"/>
      </w:pPr>
      <w:r>
        <w:t xml:space="preserve">+ </w:t>
      </w:r>
      <w:r w:rsidRPr="00BB47FB">
        <w:rPr>
          <w:b/>
          <w:bCs/>
        </w:rPr>
        <w:t>Pha hành động (act phase):</w:t>
      </w:r>
      <w:r>
        <w:t xml:space="preserve"> Đem các thấu hiểu, các quyết định vào hành động để giải quyết bài toán đề ra. Các công việc gồm kiểm tra những hiểu biết được rút ra, chọn lựa một chiến lược và triển khai hành động</w:t>
      </w:r>
    </w:p>
    <w:p w14:paraId="5D425692" w14:textId="52473EC8" w:rsidR="00BB47FB" w:rsidRDefault="00BB47FB">
      <w:r>
        <w:br w:type="page"/>
      </w:r>
    </w:p>
    <w:p w14:paraId="12404F82" w14:textId="7587BD01" w:rsidR="00BB47FB" w:rsidRPr="009B0734" w:rsidRDefault="00BB47FB" w:rsidP="00BB47FB">
      <w:pPr>
        <w:pStyle w:val="ListParagraph"/>
        <w:numPr>
          <w:ilvl w:val="0"/>
          <w:numId w:val="1"/>
        </w:numPr>
        <w:rPr>
          <w:b/>
          <w:bCs/>
        </w:rPr>
      </w:pPr>
      <w:r w:rsidRPr="009B0734">
        <w:rPr>
          <w:b/>
          <w:bCs/>
        </w:rPr>
        <w:lastRenderedPageBreak/>
        <w:t>Understand the data ecosystem</w:t>
      </w:r>
    </w:p>
    <w:p w14:paraId="07DBE70D" w14:textId="77777777" w:rsidR="00BB47FB" w:rsidRPr="00BB47FB" w:rsidRDefault="00BB47FB" w:rsidP="00BB47FB">
      <w:pPr>
        <w:pStyle w:val="NormalWeb"/>
        <w:shd w:val="clear" w:color="auto" w:fill="FFFFFF"/>
        <w:spacing w:before="0" w:beforeAutospacing="0"/>
        <w:ind w:left="720"/>
        <w:rPr>
          <w:rFonts w:ascii="Palatino Linotype" w:hAnsi="Palatino Linotype"/>
          <w:color w:val="1F1F1F"/>
          <w:sz w:val="28"/>
          <w:szCs w:val="28"/>
        </w:rPr>
      </w:pPr>
      <w:r w:rsidRPr="00BB47FB">
        <w:rPr>
          <w:rFonts w:ascii="Palatino Linotype" w:hAnsi="Palatino Linotype"/>
          <w:color w:val="1F1F1F"/>
          <w:sz w:val="28"/>
          <w:szCs w:val="28"/>
        </w:rPr>
        <w:t>The process presented as part of the Google Data Analytics Certificate is one that will be valuable to you as you keep moving forward in your career:</w:t>
      </w:r>
    </w:p>
    <w:p w14:paraId="1A3B8E6E" w14:textId="77777777" w:rsidR="00BB47FB" w:rsidRPr="00BB47FB" w:rsidRDefault="00BB47FB" w:rsidP="00BB47FB">
      <w:pPr>
        <w:pStyle w:val="NormalWeb"/>
        <w:numPr>
          <w:ilvl w:val="0"/>
          <w:numId w:val="3"/>
        </w:numPr>
        <w:shd w:val="clear" w:color="auto" w:fill="FFFFFF"/>
        <w:tabs>
          <w:tab w:val="clear" w:pos="720"/>
          <w:tab w:val="num" w:pos="1440"/>
        </w:tabs>
        <w:spacing w:before="0" w:beforeAutospacing="0" w:after="0" w:afterAutospacing="0"/>
        <w:ind w:left="1440"/>
        <w:rPr>
          <w:rFonts w:ascii="Palatino Linotype" w:hAnsi="Palatino Linotype"/>
          <w:color w:val="1F1F1F"/>
          <w:sz w:val="28"/>
          <w:szCs w:val="28"/>
        </w:rPr>
      </w:pPr>
      <w:r w:rsidRPr="00BB47FB">
        <w:rPr>
          <w:rStyle w:val="Strong"/>
          <w:rFonts w:ascii="Palatino Linotype" w:eastAsiaTheme="majorEastAsia" w:hAnsi="Palatino Linotype"/>
          <w:color w:val="1F1F1F"/>
          <w:sz w:val="28"/>
          <w:szCs w:val="28"/>
        </w:rPr>
        <w:t>Ask</w:t>
      </w:r>
      <w:r w:rsidRPr="00BB47FB">
        <w:rPr>
          <w:rFonts w:ascii="Palatino Linotype" w:hAnsi="Palatino Linotype"/>
          <w:color w:val="1F1F1F"/>
          <w:sz w:val="28"/>
          <w:szCs w:val="28"/>
        </w:rPr>
        <w:t>: business challenge, objective, or question</w:t>
      </w:r>
    </w:p>
    <w:p w14:paraId="79D3C7FB" w14:textId="77777777" w:rsidR="00BB47FB" w:rsidRPr="00BB47FB" w:rsidRDefault="00BB47FB" w:rsidP="00BB47FB">
      <w:pPr>
        <w:pStyle w:val="NormalWeb"/>
        <w:numPr>
          <w:ilvl w:val="0"/>
          <w:numId w:val="3"/>
        </w:numPr>
        <w:shd w:val="clear" w:color="auto" w:fill="FFFFFF"/>
        <w:tabs>
          <w:tab w:val="clear" w:pos="720"/>
          <w:tab w:val="num" w:pos="1440"/>
        </w:tabs>
        <w:spacing w:before="0" w:beforeAutospacing="0" w:after="0" w:afterAutospacing="0"/>
        <w:ind w:left="1440"/>
        <w:rPr>
          <w:rFonts w:ascii="Palatino Linotype" w:hAnsi="Palatino Linotype"/>
          <w:color w:val="1F1F1F"/>
          <w:sz w:val="28"/>
          <w:szCs w:val="28"/>
        </w:rPr>
      </w:pPr>
      <w:r w:rsidRPr="00BB47FB">
        <w:rPr>
          <w:rStyle w:val="Strong"/>
          <w:rFonts w:ascii="Palatino Linotype" w:eastAsiaTheme="majorEastAsia" w:hAnsi="Palatino Linotype"/>
          <w:color w:val="1F1F1F"/>
          <w:sz w:val="28"/>
          <w:szCs w:val="28"/>
        </w:rPr>
        <w:t>Prepare</w:t>
      </w:r>
      <w:r w:rsidRPr="00BB47FB">
        <w:rPr>
          <w:rFonts w:ascii="Palatino Linotype" w:hAnsi="Palatino Linotype"/>
          <w:color w:val="1F1F1F"/>
          <w:sz w:val="28"/>
          <w:szCs w:val="28"/>
        </w:rPr>
        <w:t>: data generation, collection, storage, and data management</w:t>
      </w:r>
    </w:p>
    <w:p w14:paraId="4CABE6F6" w14:textId="77777777" w:rsidR="00BB47FB" w:rsidRPr="00BB47FB" w:rsidRDefault="00BB47FB" w:rsidP="00BB47FB">
      <w:pPr>
        <w:pStyle w:val="NormalWeb"/>
        <w:numPr>
          <w:ilvl w:val="0"/>
          <w:numId w:val="3"/>
        </w:numPr>
        <w:shd w:val="clear" w:color="auto" w:fill="FFFFFF"/>
        <w:tabs>
          <w:tab w:val="clear" w:pos="720"/>
          <w:tab w:val="num" w:pos="1440"/>
        </w:tabs>
        <w:spacing w:before="0" w:beforeAutospacing="0" w:after="0" w:afterAutospacing="0"/>
        <w:ind w:left="1440"/>
        <w:rPr>
          <w:rFonts w:ascii="Palatino Linotype" w:hAnsi="Palatino Linotype"/>
          <w:color w:val="1F1F1F"/>
          <w:sz w:val="28"/>
          <w:szCs w:val="28"/>
        </w:rPr>
      </w:pPr>
      <w:r w:rsidRPr="00BB47FB">
        <w:rPr>
          <w:rStyle w:val="Strong"/>
          <w:rFonts w:ascii="Palatino Linotype" w:eastAsiaTheme="majorEastAsia" w:hAnsi="Palatino Linotype"/>
          <w:color w:val="1F1F1F"/>
          <w:sz w:val="28"/>
          <w:szCs w:val="28"/>
        </w:rPr>
        <w:t>Process</w:t>
      </w:r>
      <w:r w:rsidRPr="00BB47FB">
        <w:rPr>
          <w:rFonts w:ascii="Palatino Linotype" w:hAnsi="Palatino Linotype"/>
          <w:color w:val="1F1F1F"/>
          <w:sz w:val="28"/>
          <w:szCs w:val="28"/>
        </w:rPr>
        <w:t>: data cleaning and data integrity</w:t>
      </w:r>
    </w:p>
    <w:p w14:paraId="79C85217" w14:textId="77777777" w:rsidR="00BB47FB" w:rsidRPr="00BB47FB" w:rsidRDefault="00BB47FB" w:rsidP="00BB47FB">
      <w:pPr>
        <w:pStyle w:val="NormalWeb"/>
        <w:numPr>
          <w:ilvl w:val="0"/>
          <w:numId w:val="3"/>
        </w:numPr>
        <w:shd w:val="clear" w:color="auto" w:fill="FFFFFF"/>
        <w:tabs>
          <w:tab w:val="clear" w:pos="720"/>
          <w:tab w:val="num" w:pos="1440"/>
        </w:tabs>
        <w:spacing w:before="0" w:beforeAutospacing="0" w:after="0" w:afterAutospacing="0"/>
        <w:ind w:left="1440"/>
        <w:rPr>
          <w:rFonts w:ascii="Palatino Linotype" w:hAnsi="Palatino Linotype"/>
          <w:color w:val="1F1F1F"/>
          <w:sz w:val="28"/>
          <w:szCs w:val="28"/>
        </w:rPr>
      </w:pPr>
      <w:r w:rsidRPr="00BB47FB">
        <w:rPr>
          <w:rStyle w:val="Strong"/>
          <w:rFonts w:ascii="Palatino Linotype" w:eastAsiaTheme="majorEastAsia" w:hAnsi="Palatino Linotype"/>
          <w:color w:val="1F1F1F"/>
          <w:sz w:val="28"/>
          <w:szCs w:val="28"/>
        </w:rPr>
        <w:t>Analyze</w:t>
      </w:r>
      <w:r w:rsidRPr="00BB47FB">
        <w:rPr>
          <w:rFonts w:ascii="Palatino Linotype" w:hAnsi="Palatino Linotype"/>
          <w:color w:val="1F1F1F"/>
          <w:sz w:val="28"/>
          <w:szCs w:val="28"/>
        </w:rPr>
        <w:t>: data exploration, visualization, and analysis</w:t>
      </w:r>
    </w:p>
    <w:p w14:paraId="15023DAF" w14:textId="77777777" w:rsidR="00BB47FB" w:rsidRPr="00BB47FB" w:rsidRDefault="00BB47FB" w:rsidP="00BB47FB">
      <w:pPr>
        <w:pStyle w:val="NormalWeb"/>
        <w:numPr>
          <w:ilvl w:val="0"/>
          <w:numId w:val="3"/>
        </w:numPr>
        <w:shd w:val="clear" w:color="auto" w:fill="FFFFFF"/>
        <w:tabs>
          <w:tab w:val="clear" w:pos="720"/>
          <w:tab w:val="num" w:pos="1440"/>
        </w:tabs>
        <w:spacing w:before="0" w:beforeAutospacing="0" w:after="0" w:afterAutospacing="0"/>
        <w:ind w:left="1440"/>
        <w:rPr>
          <w:rFonts w:ascii="Palatino Linotype" w:hAnsi="Palatino Linotype"/>
          <w:color w:val="1F1F1F"/>
          <w:sz w:val="28"/>
          <w:szCs w:val="28"/>
        </w:rPr>
      </w:pPr>
      <w:r w:rsidRPr="00BB47FB">
        <w:rPr>
          <w:rStyle w:val="Strong"/>
          <w:rFonts w:ascii="Palatino Linotype" w:eastAsiaTheme="majorEastAsia" w:hAnsi="Palatino Linotype"/>
          <w:color w:val="1F1F1F"/>
          <w:sz w:val="28"/>
          <w:szCs w:val="28"/>
        </w:rPr>
        <w:t>Share</w:t>
      </w:r>
      <w:r w:rsidRPr="00BB47FB">
        <w:rPr>
          <w:rFonts w:ascii="Palatino Linotype" w:hAnsi="Palatino Linotype"/>
          <w:color w:val="1F1F1F"/>
          <w:sz w:val="28"/>
          <w:szCs w:val="28"/>
        </w:rPr>
        <w:t>: communicating and interpreting results </w:t>
      </w:r>
    </w:p>
    <w:p w14:paraId="120529D6" w14:textId="77777777" w:rsidR="00BB47FB" w:rsidRPr="00BB47FB" w:rsidRDefault="00BB47FB" w:rsidP="00BB47FB">
      <w:pPr>
        <w:pStyle w:val="NormalWeb"/>
        <w:numPr>
          <w:ilvl w:val="0"/>
          <w:numId w:val="3"/>
        </w:numPr>
        <w:shd w:val="clear" w:color="auto" w:fill="FFFFFF"/>
        <w:tabs>
          <w:tab w:val="clear" w:pos="720"/>
          <w:tab w:val="num" w:pos="1440"/>
        </w:tabs>
        <w:spacing w:before="0" w:beforeAutospacing="0" w:after="0" w:afterAutospacing="0"/>
        <w:ind w:left="1440"/>
        <w:rPr>
          <w:rFonts w:ascii="Palatino Linotype" w:hAnsi="Palatino Linotype"/>
          <w:color w:val="1F1F1F"/>
          <w:sz w:val="28"/>
          <w:szCs w:val="28"/>
        </w:rPr>
      </w:pPr>
      <w:r w:rsidRPr="00BB47FB">
        <w:rPr>
          <w:rStyle w:val="Strong"/>
          <w:rFonts w:ascii="Palatino Linotype" w:eastAsiaTheme="majorEastAsia" w:hAnsi="Palatino Linotype"/>
          <w:color w:val="1F1F1F"/>
          <w:sz w:val="28"/>
          <w:szCs w:val="28"/>
        </w:rPr>
        <w:t>Act</w:t>
      </w:r>
      <w:r w:rsidRPr="00BB47FB">
        <w:rPr>
          <w:rFonts w:ascii="Palatino Linotype" w:hAnsi="Palatino Linotype"/>
          <w:color w:val="1F1F1F"/>
          <w:sz w:val="28"/>
          <w:szCs w:val="28"/>
        </w:rPr>
        <w:t>:  putting insights to work to solve the problem</w:t>
      </w:r>
    </w:p>
    <w:p w14:paraId="610BFDA1" w14:textId="77777777" w:rsidR="00BB47FB" w:rsidRDefault="00BB47FB" w:rsidP="00BB47FB">
      <w:pPr>
        <w:pStyle w:val="ListParagraph"/>
        <w:rPr>
          <w:lang w:val="en-ID"/>
        </w:rPr>
      </w:pPr>
    </w:p>
    <w:p w14:paraId="4E4A3514" w14:textId="77777777" w:rsidR="00AF770B" w:rsidRPr="00AF770B" w:rsidRDefault="00AF770B" w:rsidP="00AF770B">
      <w:pPr>
        <w:shd w:val="clear" w:color="auto" w:fill="FFFFFF"/>
        <w:spacing w:after="100" w:afterAutospacing="1" w:line="240" w:lineRule="auto"/>
        <w:ind w:left="72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A project-based data analytics process has five simple steps:</w:t>
      </w:r>
    </w:p>
    <w:p w14:paraId="0FE30F05" w14:textId="77777777" w:rsidR="00AF770B" w:rsidRPr="00AF770B" w:rsidRDefault="00AF770B" w:rsidP="00AF770B">
      <w:pPr>
        <w:numPr>
          <w:ilvl w:val="0"/>
          <w:numId w:val="4"/>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Identifying the problem</w:t>
      </w:r>
    </w:p>
    <w:p w14:paraId="14C3E2A0" w14:textId="77777777" w:rsidR="00AF770B" w:rsidRPr="00AF770B" w:rsidRDefault="00AF770B" w:rsidP="00AF770B">
      <w:pPr>
        <w:numPr>
          <w:ilvl w:val="0"/>
          <w:numId w:val="4"/>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Designing data requirements</w:t>
      </w:r>
    </w:p>
    <w:p w14:paraId="39D9C341" w14:textId="77777777" w:rsidR="00AF770B" w:rsidRPr="00AF770B" w:rsidRDefault="00AF770B" w:rsidP="00AF770B">
      <w:pPr>
        <w:numPr>
          <w:ilvl w:val="0"/>
          <w:numId w:val="4"/>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Pre-processing data</w:t>
      </w:r>
    </w:p>
    <w:p w14:paraId="7224781E" w14:textId="77777777" w:rsidR="00AF770B" w:rsidRPr="00AF770B" w:rsidRDefault="00AF770B" w:rsidP="00AF770B">
      <w:pPr>
        <w:numPr>
          <w:ilvl w:val="0"/>
          <w:numId w:val="4"/>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Performing data analysis</w:t>
      </w:r>
    </w:p>
    <w:p w14:paraId="7C20F920" w14:textId="77777777" w:rsidR="00AF770B" w:rsidRPr="00AF770B" w:rsidRDefault="00AF770B" w:rsidP="00AF770B">
      <w:pPr>
        <w:numPr>
          <w:ilvl w:val="0"/>
          <w:numId w:val="4"/>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Visualizing data</w:t>
      </w:r>
    </w:p>
    <w:p w14:paraId="6B68C11E" w14:textId="77777777" w:rsidR="00AF770B" w:rsidRDefault="00AF770B" w:rsidP="00AF770B">
      <w:pPr>
        <w:shd w:val="clear" w:color="auto" w:fill="FFFFFF"/>
        <w:spacing w:after="100" w:afterAutospacing="1" w:line="240" w:lineRule="auto"/>
        <w:ind w:left="720"/>
        <w:rPr>
          <w:rFonts w:ascii="Times New Roman" w:eastAsia="Times New Roman" w:hAnsi="Times New Roman" w:cs="Times New Roman"/>
          <w:color w:val="1F1F1F"/>
          <w:kern w:val="0"/>
          <w:lang w:val="en-ID"/>
          <w14:ligatures w14:val="none"/>
        </w:rPr>
      </w:pPr>
    </w:p>
    <w:p w14:paraId="33AFFED3" w14:textId="597F7E8E" w:rsidR="00AF770B" w:rsidRPr="00AF770B" w:rsidRDefault="00AF770B" w:rsidP="00AF770B">
      <w:pPr>
        <w:shd w:val="clear" w:color="auto" w:fill="FFFFFF"/>
        <w:spacing w:after="100" w:afterAutospacing="1" w:line="240" w:lineRule="auto"/>
        <w:ind w:left="72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Big data analytics process:</w:t>
      </w:r>
    </w:p>
    <w:p w14:paraId="01CFA120" w14:textId="77777777" w:rsidR="00AF770B" w:rsidRPr="00AF770B" w:rsidRDefault="00AF770B" w:rsidP="00AF770B">
      <w:pPr>
        <w:numPr>
          <w:ilvl w:val="0"/>
          <w:numId w:val="5"/>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Business case evaluation</w:t>
      </w:r>
    </w:p>
    <w:p w14:paraId="1564EC25" w14:textId="77777777" w:rsidR="00AF770B" w:rsidRPr="00AF770B" w:rsidRDefault="00AF770B" w:rsidP="00AF770B">
      <w:pPr>
        <w:numPr>
          <w:ilvl w:val="0"/>
          <w:numId w:val="5"/>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Data identification</w:t>
      </w:r>
    </w:p>
    <w:p w14:paraId="5BC3FEAA" w14:textId="77777777" w:rsidR="00AF770B" w:rsidRPr="00AF770B" w:rsidRDefault="00AF770B" w:rsidP="00AF770B">
      <w:pPr>
        <w:numPr>
          <w:ilvl w:val="0"/>
          <w:numId w:val="5"/>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Data acquisition and filtering</w:t>
      </w:r>
    </w:p>
    <w:p w14:paraId="090DAB95" w14:textId="77777777" w:rsidR="00AF770B" w:rsidRPr="00AF770B" w:rsidRDefault="00AF770B" w:rsidP="00AF770B">
      <w:pPr>
        <w:numPr>
          <w:ilvl w:val="0"/>
          <w:numId w:val="5"/>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Data extraction</w:t>
      </w:r>
    </w:p>
    <w:p w14:paraId="6C7C3537" w14:textId="77777777" w:rsidR="00AF770B" w:rsidRPr="00AF770B" w:rsidRDefault="00AF770B" w:rsidP="00AF770B">
      <w:pPr>
        <w:numPr>
          <w:ilvl w:val="0"/>
          <w:numId w:val="5"/>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 xml:space="preserve">Data validation and cleaning </w:t>
      </w:r>
    </w:p>
    <w:p w14:paraId="741260C2" w14:textId="77777777" w:rsidR="00AF770B" w:rsidRPr="00AF770B" w:rsidRDefault="00AF770B" w:rsidP="00AF770B">
      <w:pPr>
        <w:numPr>
          <w:ilvl w:val="0"/>
          <w:numId w:val="5"/>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Data aggregation and representation</w:t>
      </w:r>
    </w:p>
    <w:p w14:paraId="0016F455" w14:textId="77777777" w:rsidR="00AF770B" w:rsidRPr="00AF770B" w:rsidRDefault="00AF770B" w:rsidP="00AF770B">
      <w:pPr>
        <w:numPr>
          <w:ilvl w:val="0"/>
          <w:numId w:val="5"/>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Data analysis</w:t>
      </w:r>
    </w:p>
    <w:p w14:paraId="0BA80C1E" w14:textId="77777777" w:rsidR="00AF770B" w:rsidRPr="00AF770B" w:rsidRDefault="00AF770B" w:rsidP="00AF770B">
      <w:pPr>
        <w:numPr>
          <w:ilvl w:val="0"/>
          <w:numId w:val="5"/>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Data visualization</w:t>
      </w:r>
    </w:p>
    <w:p w14:paraId="48E586F5" w14:textId="17BC4B65" w:rsidR="00AF770B" w:rsidRDefault="00AF770B" w:rsidP="00AF770B">
      <w:pPr>
        <w:numPr>
          <w:ilvl w:val="0"/>
          <w:numId w:val="5"/>
        </w:numPr>
        <w:shd w:val="clear" w:color="auto" w:fill="FFFFFF"/>
        <w:tabs>
          <w:tab w:val="clear" w:pos="720"/>
          <w:tab w:val="num" w:pos="1440"/>
        </w:tabs>
        <w:spacing w:after="0" w:line="240" w:lineRule="auto"/>
        <w:ind w:left="1440"/>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t>Utilization of analysis results</w:t>
      </w:r>
    </w:p>
    <w:p w14:paraId="2DA51F95" w14:textId="77777777" w:rsidR="00AF770B" w:rsidRDefault="00AF770B">
      <w:pPr>
        <w:rPr>
          <w:rFonts w:eastAsia="Times New Roman" w:cs="Times New Roman"/>
          <w:color w:val="1F1F1F"/>
          <w:kern w:val="0"/>
          <w:lang w:val="en-ID"/>
          <w14:ligatures w14:val="none"/>
        </w:rPr>
      </w:pPr>
      <w:r>
        <w:rPr>
          <w:rFonts w:eastAsia="Times New Roman" w:cs="Times New Roman"/>
          <w:color w:val="1F1F1F"/>
          <w:kern w:val="0"/>
          <w:lang w:val="en-ID"/>
          <w14:ligatures w14:val="none"/>
        </w:rPr>
        <w:br w:type="page"/>
      </w:r>
    </w:p>
    <w:p w14:paraId="5D7CCC73" w14:textId="40F3E47B" w:rsidR="00AF770B" w:rsidRDefault="00AF770B" w:rsidP="00AF770B">
      <w:pPr>
        <w:shd w:val="clear" w:color="auto" w:fill="FFFFFF"/>
        <w:spacing w:after="0" w:line="240" w:lineRule="auto"/>
        <w:rPr>
          <w:rFonts w:eastAsia="Times New Roman" w:cs="Times New Roman"/>
          <w:color w:val="1F1F1F"/>
          <w:kern w:val="0"/>
          <w:lang w:val="en-ID"/>
          <w14:ligatures w14:val="none"/>
        </w:rPr>
      </w:pPr>
      <w:r w:rsidRPr="00AF770B">
        <w:rPr>
          <w:rFonts w:eastAsia="Times New Roman" w:cs="Times New Roman"/>
          <w:color w:val="1F1F1F"/>
          <w:kern w:val="0"/>
          <w:lang w:val="en-ID"/>
          <w14:ligatures w14:val="none"/>
        </w:rPr>
        <w:lastRenderedPageBreak/>
        <w:t>Khái niệm:</w:t>
      </w:r>
      <w:r>
        <w:rPr>
          <w:rFonts w:eastAsia="Times New Roman" w:cs="Times New Roman"/>
          <w:color w:val="1F1F1F"/>
          <w:kern w:val="0"/>
          <w:lang w:val="en-ID"/>
          <w14:ligatures w14:val="none"/>
        </w:rPr>
        <w:t xml:space="preserve"> </w:t>
      </w:r>
      <w:r w:rsidRPr="00AF770B">
        <w:rPr>
          <w:rFonts w:eastAsia="Times New Roman" w:cs="Times New Roman"/>
          <w:b/>
          <w:bCs/>
          <w:i/>
          <w:iCs/>
          <w:color w:val="1F1F1F"/>
          <w:kern w:val="0"/>
          <w:lang w:val="en-ID"/>
          <w14:ligatures w14:val="none"/>
        </w:rPr>
        <w:t>Data ecosystems</w:t>
      </w:r>
      <w:r>
        <w:rPr>
          <w:rFonts w:eastAsia="Times New Roman" w:cs="Times New Roman"/>
          <w:color w:val="1F1F1F"/>
          <w:kern w:val="0"/>
          <w:lang w:val="en-ID"/>
          <w14:ligatures w14:val="none"/>
        </w:rPr>
        <w:t xml:space="preserve"> are the various elements that interact with one another in order to produce, manage, store, organize, analyze and share data.</w:t>
      </w:r>
    </w:p>
    <w:p w14:paraId="2EB0A3DC" w14:textId="74608394" w:rsidR="00B478AD" w:rsidRDefault="00B478AD" w:rsidP="00AF770B">
      <w:pPr>
        <w:shd w:val="clear" w:color="auto" w:fill="FFFFFF"/>
        <w:spacing w:after="0" w:line="240" w:lineRule="auto"/>
        <w:rPr>
          <w:rFonts w:eastAsia="Times New Roman" w:cs="Times New Roman"/>
          <w:color w:val="1F1F1F"/>
          <w:kern w:val="0"/>
          <w:lang w:val="en-ID"/>
          <w14:ligatures w14:val="none"/>
        </w:rPr>
      </w:pPr>
    </w:p>
    <w:p w14:paraId="1E982FC6" w14:textId="2ADC9BF2" w:rsidR="00B478AD" w:rsidRDefault="00B478AD" w:rsidP="00AF770B">
      <w:pPr>
        <w:shd w:val="clear" w:color="auto" w:fill="FFFFFF"/>
        <w:spacing w:after="0" w:line="240" w:lineRule="auto"/>
        <w:rPr>
          <w:rFonts w:eastAsia="Times New Roman" w:cs="Times New Roman"/>
          <w:color w:val="1F1F1F"/>
          <w:kern w:val="0"/>
          <w:lang w:val="en-ID"/>
          <w14:ligatures w14:val="none"/>
        </w:rPr>
      </w:pPr>
      <w:r>
        <w:rPr>
          <w:rFonts w:eastAsia="Times New Roman" w:cs="Times New Roman"/>
          <w:color w:val="1F1F1F"/>
          <w:kern w:val="0"/>
          <w:lang w:val="en-ID"/>
          <w14:ligatures w14:val="none"/>
        </w:rPr>
        <w:t>Sự khác nhau giữa Data Science và Data Analysis</w:t>
      </w:r>
    </w:p>
    <w:p w14:paraId="70222339" w14:textId="7A8804B1" w:rsidR="00B478AD" w:rsidRDefault="00B478AD" w:rsidP="00B478AD">
      <w:pPr>
        <w:pStyle w:val="ListParagraph"/>
        <w:numPr>
          <w:ilvl w:val="0"/>
          <w:numId w:val="2"/>
        </w:numPr>
        <w:shd w:val="clear" w:color="auto" w:fill="FFFFFF"/>
        <w:spacing w:after="0" w:line="240" w:lineRule="auto"/>
        <w:rPr>
          <w:rFonts w:eastAsia="Times New Roman" w:cs="Times New Roman"/>
          <w:color w:val="1F1F1F"/>
          <w:kern w:val="0"/>
          <w:lang w:val="en-ID"/>
          <w14:ligatures w14:val="none"/>
        </w:rPr>
      </w:pPr>
      <w:r>
        <w:rPr>
          <w:rFonts w:eastAsia="Times New Roman" w:cs="Times New Roman"/>
          <w:color w:val="1F1F1F"/>
          <w:kern w:val="0"/>
          <w:lang w:val="en-ID"/>
          <w14:ligatures w14:val="none"/>
        </w:rPr>
        <w:t xml:space="preserve">Data Science: creating new ways of modeling and understanding the unknown by using raw data </w:t>
      </w:r>
    </w:p>
    <w:p w14:paraId="71F99A5D" w14:textId="6E633A0D" w:rsidR="00B478AD" w:rsidRDefault="00B478AD" w:rsidP="00B478AD">
      <w:pPr>
        <w:pStyle w:val="ListParagraph"/>
        <w:numPr>
          <w:ilvl w:val="0"/>
          <w:numId w:val="2"/>
        </w:numPr>
        <w:shd w:val="clear" w:color="auto" w:fill="FFFFFF"/>
        <w:spacing w:after="0" w:line="240" w:lineRule="auto"/>
        <w:rPr>
          <w:rFonts w:eastAsia="Times New Roman" w:cs="Times New Roman"/>
          <w:color w:val="1F1F1F"/>
          <w:kern w:val="0"/>
          <w:lang w:val="en-ID"/>
          <w14:ligatures w14:val="none"/>
        </w:rPr>
      </w:pPr>
      <w:r>
        <w:rPr>
          <w:rFonts w:eastAsia="Times New Roman" w:cs="Times New Roman"/>
          <w:color w:val="1F1F1F"/>
          <w:kern w:val="0"/>
          <w:lang w:val="en-ID"/>
          <w14:ligatures w14:val="none"/>
        </w:rPr>
        <w:t>Data Analysis: the collection, transformation and organization of data in order to draw conclusions, make predictions and drive infromed decision-making</w:t>
      </w:r>
    </w:p>
    <w:p w14:paraId="585C4B44" w14:textId="0498D997" w:rsidR="00B478AD" w:rsidRDefault="00B478AD" w:rsidP="00B478AD">
      <w:pPr>
        <w:shd w:val="clear" w:color="auto" w:fill="FFFFFF"/>
        <w:spacing w:after="0" w:line="240" w:lineRule="auto"/>
        <w:rPr>
          <w:rFonts w:eastAsia="Times New Roman" w:cs="Times New Roman"/>
          <w:color w:val="1F1F1F"/>
          <w:kern w:val="0"/>
          <w:lang w:val="en-ID"/>
          <w14:ligatures w14:val="none"/>
        </w:rPr>
      </w:pPr>
    </w:p>
    <w:p w14:paraId="5D2F3744" w14:textId="724649B8" w:rsidR="00B478AD" w:rsidRDefault="00B478AD" w:rsidP="00B478AD">
      <w:pPr>
        <w:shd w:val="clear" w:color="auto" w:fill="FFFFFF"/>
        <w:spacing w:after="0" w:line="240" w:lineRule="auto"/>
        <w:rPr>
          <w:rFonts w:eastAsia="Times New Roman" w:cs="Times New Roman"/>
          <w:color w:val="1F1F1F"/>
          <w:kern w:val="0"/>
          <w:lang w:val="en-ID"/>
          <w14:ligatures w14:val="none"/>
        </w:rPr>
      </w:pPr>
      <w:r>
        <w:rPr>
          <w:rFonts w:eastAsia="Times New Roman" w:cs="Times New Roman"/>
          <w:color w:val="1F1F1F"/>
          <w:kern w:val="0"/>
          <w:lang w:val="en-ID"/>
          <w14:ligatures w14:val="none"/>
        </w:rPr>
        <w:t>Data-driven decision-making: using facts to guide business stratehy</w:t>
      </w:r>
    </w:p>
    <w:p w14:paraId="1933493A" w14:textId="77777777" w:rsidR="009F1708" w:rsidRDefault="009F1708" w:rsidP="00B478AD">
      <w:pPr>
        <w:shd w:val="clear" w:color="auto" w:fill="FFFFFF"/>
        <w:spacing w:after="0" w:line="240" w:lineRule="auto"/>
        <w:rPr>
          <w:rFonts w:eastAsia="Times New Roman" w:cs="Times New Roman"/>
          <w:color w:val="1F1F1F"/>
          <w:kern w:val="0"/>
          <w:lang w:val="en-ID"/>
          <w14:ligatures w14:val="none"/>
        </w:rPr>
      </w:pPr>
    </w:p>
    <w:p w14:paraId="0F317E76" w14:textId="31BC97C9" w:rsidR="00B478AD" w:rsidRDefault="009F1708" w:rsidP="00B478AD">
      <w:pPr>
        <w:shd w:val="clear" w:color="auto" w:fill="FFFFFF"/>
        <w:spacing w:after="0" w:line="240" w:lineRule="auto"/>
        <w:rPr>
          <w:color w:val="333333"/>
          <w:shd w:val="clear" w:color="auto" w:fill="FFFFFF"/>
        </w:rPr>
      </w:pPr>
      <w:r w:rsidRPr="009F1708">
        <w:rPr>
          <w:color w:val="333333"/>
          <w:shd w:val="clear" w:color="auto" w:fill="FFFFFF"/>
        </w:rPr>
        <w:t>Data analysts need to combine with </w:t>
      </w:r>
      <w:r w:rsidRPr="009F1708">
        <w:rPr>
          <w:rStyle w:val="Strong"/>
          <w:color w:val="333333"/>
          <w:shd w:val="clear" w:color="auto" w:fill="FFFFFF"/>
        </w:rPr>
        <w:t>subject matter experts</w:t>
      </w:r>
      <w:r w:rsidRPr="009F1708">
        <w:rPr>
          <w:color w:val="333333"/>
          <w:shd w:val="clear" w:color="auto" w:fill="FFFFFF"/>
        </w:rPr>
        <w:t> to give data-driven decisions.</w:t>
      </w:r>
    </w:p>
    <w:p w14:paraId="3B52F842" w14:textId="77777777" w:rsidR="009F1708" w:rsidRDefault="009F1708" w:rsidP="00B478AD">
      <w:pPr>
        <w:shd w:val="clear" w:color="auto" w:fill="FFFFFF"/>
        <w:spacing w:after="0" w:line="240" w:lineRule="auto"/>
        <w:rPr>
          <w:color w:val="333333"/>
          <w:shd w:val="clear" w:color="auto" w:fill="FFFFFF"/>
        </w:rPr>
      </w:pPr>
    </w:p>
    <w:p w14:paraId="2D46E0CB" w14:textId="36C40983" w:rsidR="009F1708" w:rsidRDefault="009F1708" w:rsidP="00B478AD">
      <w:pPr>
        <w:shd w:val="clear" w:color="auto" w:fill="FFFFFF"/>
        <w:spacing w:after="0" w:line="240" w:lineRule="auto"/>
        <w:rPr>
          <w:b/>
          <w:bCs/>
          <w:i/>
          <w:iCs/>
          <w:color w:val="333333"/>
          <w:shd w:val="clear" w:color="auto" w:fill="FFFFFF"/>
        </w:rPr>
      </w:pPr>
      <w:r w:rsidRPr="009F1708">
        <w:rPr>
          <w:b/>
          <w:bCs/>
          <w:color w:val="333333"/>
          <w:highlight w:val="yellow"/>
          <w:shd w:val="clear" w:color="auto" w:fill="FFFFFF"/>
        </w:rPr>
        <w:t>Gut instinct</w:t>
      </w:r>
      <w:r w:rsidRPr="009F1708">
        <w:rPr>
          <w:b/>
          <w:bCs/>
          <w:color w:val="333333"/>
          <w:shd w:val="clear" w:color="auto" w:fill="FFFFFF"/>
        </w:rPr>
        <w:t xml:space="preserve"> </w:t>
      </w:r>
      <w:r w:rsidRPr="009F1708">
        <w:rPr>
          <w:b/>
          <w:bCs/>
          <w:i/>
          <w:iCs/>
          <w:color w:val="333333"/>
          <w:shd w:val="clear" w:color="auto" w:fill="FFFFFF"/>
        </w:rPr>
        <w:t>(research more)</w:t>
      </w:r>
    </w:p>
    <w:p w14:paraId="0151B4FF" w14:textId="4EC481C7" w:rsidR="009B0734" w:rsidRDefault="009B0734" w:rsidP="00B478AD">
      <w:pPr>
        <w:shd w:val="clear" w:color="auto" w:fill="FFFFFF"/>
        <w:spacing w:after="0" w:line="240" w:lineRule="auto"/>
        <w:rPr>
          <w:b/>
          <w:bCs/>
          <w:i/>
          <w:iCs/>
          <w:color w:val="333333"/>
          <w:shd w:val="clear" w:color="auto" w:fill="FFFFFF"/>
        </w:rPr>
      </w:pPr>
    </w:p>
    <w:p w14:paraId="7D41253F" w14:textId="0CBFD43C" w:rsidR="009B0734" w:rsidRPr="009B0734" w:rsidRDefault="009B0734" w:rsidP="009B0734">
      <w:pPr>
        <w:pStyle w:val="ListParagraph"/>
        <w:numPr>
          <w:ilvl w:val="0"/>
          <w:numId w:val="6"/>
        </w:numPr>
        <w:shd w:val="clear" w:color="auto" w:fill="FFFFFF"/>
        <w:spacing w:after="0" w:line="240" w:lineRule="auto"/>
        <w:rPr>
          <w:rFonts w:eastAsia="Times New Roman" w:cs="Times New Roman"/>
          <w:b/>
          <w:bCs/>
          <w:color w:val="1F1F1F"/>
          <w:kern w:val="0"/>
          <w:lang w:val="en-ID"/>
          <w14:ligatures w14:val="none"/>
        </w:rPr>
      </w:pPr>
      <w:r w:rsidRPr="009B0734">
        <w:rPr>
          <w:b/>
          <w:bCs/>
          <w:color w:val="333333"/>
          <w:shd w:val="clear" w:color="auto" w:fill="FFFFFF"/>
        </w:rPr>
        <w:t>Difference between Data analytiicc and Data analysis</w:t>
      </w:r>
    </w:p>
    <w:p w14:paraId="44031DBB" w14:textId="77777777" w:rsidR="00AF770B" w:rsidRPr="00AF770B" w:rsidRDefault="00AF770B" w:rsidP="00AF770B">
      <w:pPr>
        <w:shd w:val="clear" w:color="auto" w:fill="FFFFFF"/>
        <w:spacing w:after="0" w:line="240" w:lineRule="auto"/>
        <w:rPr>
          <w:rFonts w:eastAsia="Times New Roman" w:cs="Times New Roman"/>
          <w:color w:val="1F1F1F"/>
          <w:kern w:val="0"/>
          <w:lang w:val="en-ID"/>
          <w14:ligatures w14:val="none"/>
        </w:rPr>
      </w:pPr>
    </w:p>
    <w:p w14:paraId="7A157BD9" w14:textId="253D28F2" w:rsidR="009B0734" w:rsidRDefault="009B0734" w:rsidP="009B0734">
      <w:pPr>
        <w:shd w:val="clear" w:color="auto" w:fill="FFFFFF"/>
        <w:rPr>
          <w:rFonts w:eastAsia="Times New Roman" w:cs="Times New Roman"/>
          <w:color w:val="333333"/>
          <w:kern w:val="0"/>
          <w:lang w:val="en-ID"/>
          <w14:ligatures w14:val="none"/>
        </w:rPr>
      </w:pPr>
      <w:r w:rsidRPr="009B0734">
        <w:rPr>
          <w:i/>
          <w:iCs/>
          <w:lang w:val="en-ID"/>
        </w:rPr>
        <w:t>Data analytics</w:t>
      </w:r>
      <w:r>
        <w:rPr>
          <w:lang w:val="en-ID"/>
        </w:rPr>
        <w:t xml:space="preserve"> is a </w:t>
      </w:r>
      <w:r w:rsidRPr="009B0734">
        <w:rPr>
          <w:rFonts w:eastAsia="Times New Roman" w:cs="Times New Roman"/>
          <w:color w:val="333333"/>
          <w:kern w:val="0"/>
          <w:lang w:val="en-ID"/>
          <w14:ligatures w14:val="none"/>
        </w:rPr>
        <w:t>very broad concept that encompasses everything from the job of managing and using data to the tools and methods that data workers use each and every day</w:t>
      </w:r>
    </w:p>
    <w:p w14:paraId="6C232C87" w14:textId="4C86AADC" w:rsidR="009B0734" w:rsidRPr="009B0734" w:rsidRDefault="009B0734" w:rsidP="009B0734">
      <w:pPr>
        <w:shd w:val="clear" w:color="auto" w:fill="FFFFFF"/>
        <w:rPr>
          <w:rFonts w:ascii="Helvetica" w:eastAsia="Times New Roman" w:hAnsi="Helvetica" w:cs="Times New Roman"/>
          <w:color w:val="333333"/>
          <w:kern w:val="0"/>
          <w:sz w:val="21"/>
          <w:szCs w:val="21"/>
          <w:lang w:val="en-ID"/>
          <w14:ligatures w14:val="none"/>
        </w:rPr>
      </w:pPr>
      <w:r w:rsidRPr="009B0734">
        <w:rPr>
          <w:rFonts w:eastAsia="Times New Roman" w:cs="Times New Roman"/>
          <w:i/>
          <w:iCs/>
          <w:color w:val="333333"/>
          <w:kern w:val="0"/>
          <w:lang w:val="en-ID"/>
          <w14:ligatures w14:val="none"/>
        </w:rPr>
        <w:t>Data analysis</w:t>
      </w:r>
      <w:r>
        <w:rPr>
          <w:rFonts w:eastAsia="Times New Roman" w:cs="Times New Roman"/>
          <w:color w:val="333333"/>
          <w:kern w:val="0"/>
          <w:lang w:val="en-ID"/>
          <w14:ligatures w14:val="none"/>
        </w:rPr>
        <w:t xml:space="preserve"> </w:t>
      </w:r>
      <w:r w:rsidRPr="009B0734">
        <w:rPr>
          <w:rFonts w:eastAsia="Times New Roman" w:cs="Times New Roman"/>
          <w:color w:val="333333"/>
          <w:kern w:val="0"/>
          <w:lang w:val="en-ID"/>
          <w14:ligatures w14:val="none"/>
        </w:rPr>
        <w:t>is the collection, transformation, and organization of data in order to draw conclusions, make predictions, and drive informed decision-making</w:t>
      </w:r>
    </w:p>
    <w:p w14:paraId="504AB3DD" w14:textId="487E83C3" w:rsidR="009B0734" w:rsidRDefault="009B0734">
      <w:pPr>
        <w:rPr>
          <w:rFonts w:ascii="Helvetica" w:eastAsia="Times New Roman" w:hAnsi="Helvetica" w:cs="Times New Roman"/>
          <w:color w:val="333333"/>
          <w:kern w:val="0"/>
          <w:sz w:val="21"/>
          <w:szCs w:val="21"/>
          <w:lang w:val="en-ID"/>
          <w14:ligatures w14:val="none"/>
        </w:rPr>
      </w:pPr>
      <w:r>
        <w:rPr>
          <w:rFonts w:ascii="Helvetica" w:eastAsia="Times New Roman" w:hAnsi="Helvetica" w:cs="Times New Roman"/>
          <w:color w:val="333333"/>
          <w:kern w:val="0"/>
          <w:sz w:val="21"/>
          <w:szCs w:val="21"/>
          <w:lang w:val="en-ID"/>
          <w14:ligatures w14:val="none"/>
        </w:rPr>
        <w:br w:type="page"/>
      </w:r>
    </w:p>
    <w:p w14:paraId="3891B272" w14:textId="7C7E8CA1" w:rsidR="009B0734" w:rsidRPr="009B0734" w:rsidRDefault="009B0734" w:rsidP="009B0734">
      <w:pPr>
        <w:pStyle w:val="ListParagraph"/>
        <w:numPr>
          <w:ilvl w:val="0"/>
          <w:numId w:val="1"/>
        </w:numPr>
        <w:shd w:val="clear" w:color="auto" w:fill="FFFFFF"/>
        <w:rPr>
          <w:rFonts w:eastAsia="Times New Roman" w:cs="Times New Roman"/>
          <w:b/>
          <w:bCs/>
          <w:color w:val="333333"/>
          <w:kern w:val="0"/>
          <w:lang w:val="en-ID"/>
          <w14:ligatures w14:val="none"/>
        </w:rPr>
      </w:pPr>
      <w:r w:rsidRPr="009B0734">
        <w:rPr>
          <w:rFonts w:eastAsia="Times New Roman" w:cs="Times New Roman"/>
          <w:b/>
          <w:bCs/>
          <w:color w:val="333333"/>
          <w:kern w:val="0"/>
          <w:lang w:val="en-ID"/>
          <w14:ligatures w14:val="none"/>
        </w:rPr>
        <w:lastRenderedPageBreak/>
        <w:t>Embrace your data analyst skill</w:t>
      </w:r>
    </w:p>
    <w:p w14:paraId="51B79429" w14:textId="5E81E01C" w:rsidR="00AF770B" w:rsidRDefault="00DB6A6B" w:rsidP="009F1708">
      <w:pPr>
        <w:rPr>
          <w:rFonts w:eastAsia="Times New Roman" w:cs="Times New Roman"/>
          <w:color w:val="333333"/>
          <w:kern w:val="0"/>
          <w:lang w:val="en-ID"/>
          <w14:ligatures w14:val="none"/>
        </w:rPr>
      </w:pPr>
      <w:r>
        <w:rPr>
          <w:rFonts w:eastAsia="Times New Roman" w:cs="Times New Roman"/>
          <w:color w:val="333333"/>
          <w:kern w:val="0"/>
          <w:lang w:val="en-ID"/>
          <w14:ligatures w14:val="none"/>
        </w:rPr>
        <w:t xml:space="preserve">Analytical skills are qualities and characteristics associated with solving problems using facts </w:t>
      </w:r>
    </w:p>
    <w:p w14:paraId="2FEC2EEB" w14:textId="5837F9B0" w:rsidR="00DB6A6B" w:rsidRDefault="00DB6A6B" w:rsidP="009F1708">
      <w:pPr>
        <w:rPr>
          <w:rFonts w:eastAsia="Times New Roman" w:cs="Times New Roman"/>
          <w:color w:val="333333"/>
          <w:kern w:val="0"/>
          <w:lang w:val="en-ID"/>
          <w14:ligatures w14:val="none"/>
        </w:rPr>
      </w:pPr>
      <w:r>
        <w:rPr>
          <w:rFonts w:eastAsia="Times New Roman" w:cs="Times New Roman"/>
          <w:color w:val="333333"/>
          <w:kern w:val="0"/>
          <w:lang w:val="en-ID"/>
          <w14:ligatures w14:val="none"/>
        </w:rPr>
        <w:t>Các kỹ năng phân tích bao gồm</w:t>
      </w:r>
    </w:p>
    <w:p w14:paraId="2C0ED2C8" w14:textId="1B932E2F" w:rsidR="00DB6A6B" w:rsidRDefault="00DB6A6B" w:rsidP="00DB6A6B">
      <w:pPr>
        <w:pStyle w:val="ListParagraph"/>
        <w:numPr>
          <w:ilvl w:val="0"/>
          <w:numId w:val="7"/>
        </w:numPr>
        <w:rPr>
          <w:lang w:val="en-ID"/>
        </w:rPr>
      </w:pPr>
      <w:r w:rsidRPr="00DB6A6B">
        <w:rPr>
          <w:b/>
          <w:bCs/>
          <w:i/>
          <w:iCs/>
          <w:lang w:val="en-ID"/>
        </w:rPr>
        <w:t>Tò mò (curiosity</w:t>
      </w:r>
      <w:r>
        <w:rPr>
          <w:lang w:val="en-ID"/>
        </w:rPr>
        <w:t xml:space="preserve">): </w:t>
      </w:r>
    </w:p>
    <w:p w14:paraId="01CD6DFA" w14:textId="424DACEC" w:rsidR="00DB6A6B" w:rsidRDefault="00DB6A6B" w:rsidP="00DB6A6B">
      <w:pPr>
        <w:pStyle w:val="ListParagraph"/>
        <w:numPr>
          <w:ilvl w:val="0"/>
          <w:numId w:val="6"/>
        </w:numPr>
        <w:rPr>
          <w:lang w:val="en-ID"/>
        </w:rPr>
      </w:pPr>
      <w:r>
        <w:rPr>
          <w:lang w:val="en-ID"/>
        </w:rPr>
        <w:t>Tìm kiếm những thách thức mới</w:t>
      </w:r>
    </w:p>
    <w:p w14:paraId="60165112" w14:textId="789E2C61" w:rsidR="00DB6A6B" w:rsidRDefault="00DB6A6B" w:rsidP="00DB6A6B">
      <w:pPr>
        <w:pStyle w:val="ListParagraph"/>
        <w:numPr>
          <w:ilvl w:val="0"/>
          <w:numId w:val="6"/>
        </w:numPr>
        <w:rPr>
          <w:lang w:val="en-ID"/>
        </w:rPr>
      </w:pPr>
      <w:r>
        <w:rPr>
          <w:lang w:val="en-ID"/>
        </w:rPr>
        <w:t>Tìm kiếm những trải nghiệm mới</w:t>
      </w:r>
    </w:p>
    <w:p w14:paraId="5A1846AD" w14:textId="26C8FA22" w:rsidR="00DB6A6B" w:rsidRDefault="00DB6A6B" w:rsidP="00DB6A6B">
      <w:pPr>
        <w:pStyle w:val="ListParagraph"/>
        <w:numPr>
          <w:ilvl w:val="0"/>
          <w:numId w:val="6"/>
        </w:numPr>
        <w:rPr>
          <w:lang w:val="en-ID"/>
        </w:rPr>
      </w:pPr>
      <w:r>
        <w:rPr>
          <w:lang w:val="en-ID"/>
        </w:rPr>
        <w:t>Mong muốn được học những điều mới</w:t>
      </w:r>
    </w:p>
    <w:p w14:paraId="6E5F82E1" w14:textId="77777777" w:rsidR="00DB6A6B" w:rsidRDefault="00DB6A6B" w:rsidP="00DB6A6B">
      <w:pPr>
        <w:pStyle w:val="ListParagraph"/>
        <w:rPr>
          <w:lang w:val="en-ID"/>
        </w:rPr>
      </w:pPr>
    </w:p>
    <w:p w14:paraId="741A2686" w14:textId="055625D8" w:rsidR="00DB6A6B" w:rsidRPr="00DB6A6B" w:rsidRDefault="00DB6A6B" w:rsidP="00DB6A6B">
      <w:pPr>
        <w:pStyle w:val="ListParagraph"/>
        <w:numPr>
          <w:ilvl w:val="0"/>
          <w:numId w:val="7"/>
        </w:numPr>
        <w:rPr>
          <w:b/>
          <w:bCs/>
          <w:i/>
          <w:iCs/>
          <w:lang w:val="en-ID"/>
        </w:rPr>
      </w:pPr>
      <w:r w:rsidRPr="00DB6A6B">
        <w:rPr>
          <w:b/>
          <w:bCs/>
          <w:i/>
          <w:iCs/>
          <w:lang w:val="en-ID"/>
        </w:rPr>
        <w:t>Hiểu về ngữ cảnh (understanding context)</w:t>
      </w:r>
    </w:p>
    <w:p w14:paraId="124935B9" w14:textId="45919D74" w:rsidR="00DB6A6B" w:rsidRDefault="00DB6A6B" w:rsidP="00DB6A6B">
      <w:pPr>
        <w:pStyle w:val="ListParagraph"/>
        <w:numPr>
          <w:ilvl w:val="0"/>
          <w:numId w:val="9"/>
        </w:numPr>
        <w:rPr>
          <w:lang w:val="en-ID"/>
        </w:rPr>
      </w:pPr>
      <w:r>
        <w:rPr>
          <w:lang w:val="en-ID"/>
        </w:rPr>
        <w:t>Hiểu được bối cảnh, đặc điểm mà một thứ gì đó đang tồn tại hay xả</w:t>
      </w:r>
      <w:r w:rsidR="00AD3507">
        <w:rPr>
          <w:lang w:val="en-ID"/>
        </w:rPr>
        <w:t>y</w:t>
      </w:r>
      <w:r>
        <w:rPr>
          <w:lang w:val="en-ID"/>
        </w:rPr>
        <w:t xml:space="preserve"> ra</w:t>
      </w:r>
    </w:p>
    <w:p w14:paraId="3BA28661" w14:textId="45316C69" w:rsidR="00DB6A6B" w:rsidRDefault="00DB6A6B" w:rsidP="00DB6A6B">
      <w:pPr>
        <w:pStyle w:val="ListParagraph"/>
        <w:numPr>
          <w:ilvl w:val="0"/>
          <w:numId w:val="9"/>
        </w:numPr>
        <w:rPr>
          <w:lang w:val="en-ID"/>
        </w:rPr>
      </w:pPr>
      <w:r>
        <w:rPr>
          <w:lang w:val="en-ID"/>
        </w:rPr>
        <w:t>Thấy được bức tranh tổng thể mà mỗi sự vật, sự kiện được đặt trong đó</w:t>
      </w:r>
    </w:p>
    <w:p w14:paraId="18F72E4E" w14:textId="4DD6B040" w:rsidR="00DB6A6B" w:rsidRDefault="00DB6A6B" w:rsidP="00DB6A6B">
      <w:pPr>
        <w:pStyle w:val="ListParagraph"/>
        <w:rPr>
          <w:lang w:val="en-ID"/>
        </w:rPr>
      </w:pPr>
      <w:r>
        <w:rPr>
          <w:lang w:val="en-ID"/>
        </w:rPr>
        <w:t>VD: thông tin mô tả dữ liệu, động cơ của việc thu thập dữ liệu</w:t>
      </w:r>
    </w:p>
    <w:p w14:paraId="334FAE9C" w14:textId="0193D929" w:rsidR="00DB6A6B" w:rsidRDefault="00DB6A6B" w:rsidP="00DB6A6B">
      <w:pPr>
        <w:pStyle w:val="ListParagraph"/>
        <w:rPr>
          <w:lang w:val="en-ID"/>
        </w:rPr>
      </w:pPr>
    </w:p>
    <w:p w14:paraId="069BDAB7" w14:textId="6AB01F71" w:rsidR="00DB6A6B" w:rsidRPr="00DB6A6B" w:rsidRDefault="00DB6A6B" w:rsidP="00DB6A6B">
      <w:pPr>
        <w:pStyle w:val="ListParagraph"/>
        <w:numPr>
          <w:ilvl w:val="0"/>
          <w:numId w:val="7"/>
        </w:numPr>
        <w:rPr>
          <w:b/>
          <w:bCs/>
          <w:i/>
          <w:iCs/>
          <w:lang w:val="en-ID"/>
        </w:rPr>
      </w:pPr>
      <w:r w:rsidRPr="00DB6A6B">
        <w:rPr>
          <w:b/>
          <w:bCs/>
          <w:i/>
          <w:iCs/>
          <w:lang w:val="en-ID"/>
        </w:rPr>
        <w:t>Hiểu biết kỹ thuật(technical mindset)</w:t>
      </w:r>
    </w:p>
    <w:p w14:paraId="4F8DDC76" w14:textId="1651B924" w:rsidR="00DB6A6B" w:rsidRDefault="00DB6A6B" w:rsidP="00DB6A6B">
      <w:pPr>
        <w:pStyle w:val="ListParagraph"/>
        <w:numPr>
          <w:ilvl w:val="0"/>
          <w:numId w:val="11"/>
        </w:numPr>
        <w:rPr>
          <w:lang w:val="en-ID"/>
        </w:rPr>
      </w:pPr>
      <w:r>
        <w:rPr>
          <w:lang w:val="en-ID"/>
        </w:rPr>
        <w:t>Biết cách chia nhỏ bài toán thành các bài toán nhỏ hơn</w:t>
      </w:r>
    </w:p>
    <w:p w14:paraId="05F53061" w14:textId="1B846C06" w:rsidR="00DB6A6B" w:rsidRDefault="00DB6A6B" w:rsidP="00DB6A6B">
      <w:pPr>
        <w:pStyle w:val="ListParagraph"/>
        <w:numPr>
          <w:ilvl w:val="0"/>
          <w:numId w:val="11"/>
        </w:numPr>
        <w:rPr>
          <w:lang w:val="en-ID"/>
        </w:rPr>
      </w:pPr>
      <w:r>
        <w:rPr>
          <w:lang w:val="en-ID"/>
        </w:rPr>
        <w:t>Xử lý các bài toán một cách có thứ tự và hợp lý</w:t>
      </w:r>
    </w:p>
    <w:p w14:paraId="1B3B1E2C" w14:textId="2F997F46" w:rsidR="00DB6A6B" w:rsidRDefault="00DB6A6B" w:rsidP="00DB6A6B">
      <w:pPr>
        <w:ind w:left="360"/>
        <w:rPr>
          <w:lang w:val="en-ID"/>
        </w:rPr>
      </w:pPr>
    </w:p>
    <w:p w14:paraId="7C35B899" w14:textId="12C23477" w:rsidR="00DB6A6B" w:rsidRDefault="00AD3507" w:rsidP="00DB6A6B">
      <w:pPr>
        <w:pStyle w:val="ListParagraph"/>
        <w:numPr>
          <w:ilvl w:val="0"/>
          <w:numId w:val="7"/>
        </w:numPr>
        <w:rPr>
          <w:lang w:val="en-ID"/>
        </w:rPr>
      </w:pPr>
      <w:r w:rsidRPr="00AD3507">
        <w:rPr>
          <w:b/>
          <w:bCs/>
          <w:i/>
          <w:iCs/>
          <w:lang w:val="en-ID"/>
        </w:rPr>
        <w:t>Thiết kế dữ liệu (data design):</w:t>
      </w:r>
      <w:r>
        <w:rPr>
          <w:lang w:val="en-ID"/>
        </w:rPr>
        <w:t xml:space="preserve"> là cách thức tổ chức thông tin một cách rõ ràng và hợp lý</w:t>
      </w:r>
    </w:p>
    <w:p w14:paraId="64D82737" w14:textId="77777777" w:rsidR="00AD3507" w:rsidRDefault="00AD3507" w:rsidP="00AD3507">
      <w:pPr>
        <w:pStyle w:val="ListParagraph"/>
        <w:rPr>
          <w:lang w:val="en-ID"/>
        </w:rPr>
      </w:pPr>
    </w:p>
    <w:p w14:paraId="7389CCDE" w14:textId="0485D4CC" w:rsidR="00AD3507" w:rsidRDefault="00AD3507" w:rsidP="00AD3507">
      <w:pPr>
        <w:pStyle w:val="ListParagraph"/>
        <w:numPr>
          <w:ilvl w:val="0"/>
          <w:numId w:val="7"/>
        </w:numPr>
        <w:rPr>
          <w:lang w:val="en-ID"/>
        </w:rPr>
      </w:pPr>
      <w:r w:rsidRPr="00AD3507">
        <w:rPr>
          <w:b/>
          <w:bCs/>
          <w:i/>
          <w:iCs/>
          <w:lang w:val="en-ID"/>
        </w:rPr>
        <w:t>Chiến lược dữ liệu (data strategy):</w:t>
      </w:r>
      <w:r>
        <w:rPr>
          <w:lang w:val="en-ID"/>
        </w:rPr>
        <w:t xml:space="preserve"> liên quan đến cách thức quản lý con người, tiến trình và công cụ được sử dụng để phân tích dữ liệu</w:t>
      </w:r>
    </w:p>
    <w:p w14:paraId="5C6F8CF2" w14:textId="77777777" w:rsidR="00AD3507" w:rsidRDefault="00AD3507" w:rsidP="00AD3507">
      <w:pPr>
        <w:pStyle w:val="ListParagraph"/>
        <w:numPr>
          <w:ilvl w:val="0"/>
          <w:numId w:val="12"/>
        </w:numPr>
      </w:pPr>
      <w:r>
        <w:t>Quản lý con người: đảm bảo đội ngũ sử dụng đúng dữ liệu để tìm lời giải cho bài toán</w:t>
      </w:r>
    </w:p>
    <w:p w14:paraId="28D5AC10" w14:textId="3DBC5124" w:rsidR="00AD3507" w:rsidRDefault="00AD3507" w:rsidP="00AD3507">
      <w:pPr>
        <w:pStyle w:val="ListParagraph"/>
        <w:numPr>
          <w:ilvl w:val="0"/>
          <w:numId w:val="12"/>
        </w:numPr>
      </w:pPr>
      <w:r>
        <w:lastRenderedPageBreak/>
        <w:t>Quản lý tiến trình: đảm bảo con đường đi đến giải pháp phải rõ ràng và có thể thực hiện được</w:t>
      </w:r>
    </w:p>
    <w:p w14:paraId="0182EB3C" w14:textId="5C27F516" w:rsidR="00AD3507" w:rsidRPr="00AD3507" w:rsidRDefault="00AD3507" w:rsidP="00AD3507">
      <w:pPr>
        <w:pStyle w:val="ListParagraph"/>
        <w:numPr>
          <w:ilvl w:val="0"/>
          <w:numId w:val="12"/>
        </w:numPr>
        <w:rPr>
          <w:lang w:val="en-ID"/>
        </w:rPr>
      </w:pPr>
      <w:r>
        <w:t>Quản lý công cụ: đảm bảo sử dụng đúng công cụ, công nghệ</w:t>
      </w:r>
    </w:p>
    <w:p w14:paraId="6D8E2734" w14:textId="77777777" w:rsidR="00AD3507" w:rsidRPr="00AD3507" w:rsidRDefault="00AD3507" w:rsidP="00AD3507">
      <w:pPr>
        <w:pStyle w:val="ListParagraph"/>
        <w:rPr>
          <w:lang w:val="en-ID"/>
        </w:rPr>
      </w:pPr>
    </w:p>
    <w:p w14:paraId="682ACC90" w14:textId="0CC8F7C9" w:rsidR="009467C0" w:rsidRDefault="009467C0">
      <w:pPr>
        <w:rPr>
          <w:lang w:val="en-ID"/>
        </w:rPr>
      </w:pPr>
      <w:r>
        <w:rPr>
          <w:lang w:val="en-ID"/>
        </w:rPr>
        <w:br w:type="page"/>
      </w:r>
    </w:p>
    <w:p w14:paraId="14D6A2A1" w14:textId="0E122B02" w:rsidR="00DB6A6B" w:rsidRPr="009467C0" w:rsidRDefault="009467C0" w:rsidP="009467C0">
      <w:pPr>
        <w:pStyle w:val="ListParagraph"/>
        <w:numPr>
          <w:ilvl w:val="0"/>
          <w:numId w:val="1"/>
        </w:numPr>
        <w:rPr>
          <w:b/>
          <w:bCs/>
          <w:lang w:val="en-ID"/>
        </w:rPr>
      </w:pPr>
      <w:r w:rsidRPr="009467C0">
        <w:rPr>
          <w:b/>
          <w:bCs/>
          <w:lang w:val="en-ID"/>
        </w:rPr>
        <w:lastRenderedPageBreak/>
        <w:t>Analytical thinking for effective outcomes</w:t>
      </w:r>
    </w:p>
    <w:p w14:paraId="6890F6E5" w14:textId="340B2752" w:rsidR="009467C0" w:rsidRDefault="00D16C34" w:rsidP="009467C0">
      <w:pPr>
        <w:ind w:left="360"/>
        <w:rPr>
          <w:lang w:val="en-ID"/>
        </w:rPr>
      </w:pPr>
      <w:r>
        <w:rPr>
          <w:lang w:val="en-ID"/>
        </w:rPr>
        <w:t xml:space="preserve">Khái niệm: </w:t>
      </w:r>
      <w:r w:rsidRPr="00D16C34">
        <w:rPr>
          <w:b/>
          <w:bCs/>
          <w:i/>
          <w:iCs/>
          <w:lang w:val="en-ID"/>
        </w:rPr>
        <w:t>Analytical thinking</w:t>
      </w:r>
      <w:r>
        <w:rPr>
          <w:lang w:val="en-ID"/>
        </w:rPr>
        <w:t xml:space="preserve"> is identifying and defining a problem and then solving it by using data in an organized, step-by-step manner.</w:t>
      </w:r>
    </w:p>
    <w:p w14:paraId="603BE5B4" w14:textId="56DA03AD" w:rsidR="00D16C34" w:rsidRDefault="00D16C34" w:rsidP="009467C0">
      <w:pPr>
        <w:ind w:left="360"/>
        <w:rPr>
          <w:lang w:val="en-ID"/>
        </w:rPr>
      </w:pPr>
    </w:p>
    <w:p w14:paraId="1F0F7790" w14:textId="6598E1D5" w:rsidR="00D16C34" w:rsidRDefault="00D16C34" w:rsidP="009467C0">
      <w:pPr>
        <w:ind w:left="360"/>
        <w:rPr>
          <w:lang w:val="en-ID"/>
        </w:rPr>
      </w:pPr>
      <w:r>
        <w:rPr>
          <w:lang w:val="en-ID"/>
        </w:rPr>
        <w:t>Các khía cạnh trong tư duy phân tích:</w:t>
      </w:r>
    </w:p>
    <w:p w14:paraId="27179254" w14:textId="2936AE85" w:rsidR="00D16C34" w:rsidRDefault="00D16C34" w:rsidP="00D16C34">
      <w:pPr>
        <w:pStyle w:val="ListParagraph"/>
        <w:numPr>
          <w:ilvl w:val="0"/>
          <w:numId w:val="13"/>
        </w:numPr>
        <w:rPr>
          <w:lang w:val="en-ID"/>
        </w:rPr>
      </w:pPr>
      <w:r>
        <w:rPr>
          <w:lang w:val="en-ID"/>
        </w:rPr>
        <w:t>Sự trực quan (visualization): thể hiện thông tin dưới dạng đồ họa như biểu đồ, đồ thị, bản đồ,…</w:t>
      </w:r>
    </w:p>
    <w:p w14:paraId="5FF6375E" w14:textId="4DA0ECBE" w:rsidR="00D16C34" w:rsidRDefault="00D16C34" w:rsidP="00D16C34">
      <w:pPr>
        <w:pStyle w:val="ListParagraph"/>
        <w:numPr>
          <w:ilvl w:val="0"/>
          <w:numId w:val="13"/>
        </w:numPr>
        <w:rPr>
          <w:lang w:val="en-ID"/>
        </w:rPr>
      </w:pPr>
      <w:r>
        <w:rPr>
          <w:lang w:val="en-ID"/>
        </w:rPr>
        <w:t>Chiến lược tư duy (strategy): xác định những gì mình muốn đạt và cách để đạt nó</w:t>
      </w:r>
    </w:p>
    <w:p w14:paraId="6FA1B516" w14:textId="6C700341" w:rsidR="00D16C34" w:rsidRDefault="00D16C34" w:rsidP="00D16C34">
      <w:pPr>
        <w:pStyle w:val="ListParagraph"/>
        <w:numPr>
          <w:ilvl w:val="0"/>
          <w:numId w:val="13"/>
        </w:numPr>
        <w:rPr>
          <w:lang w:val="en-ID"/>
        </w:rPr>
      </w:pPr>
      <w:r>
        <w:rPr>
          <w:lang w:val="en-ID"/>
        </w:rPr>
        <w:t>Hướng bài toán (problem-orientation): định nghĩa, mô tả và tập trung vào bài toán cần phải giải quyết</w:t>
      </w:r>
    </w:p>
    <w:p w14:paraId="61D1F3D9" w14:textId="6BE81DF5" w:rsidR="00D16C34" w:rsidRDefault="00D16C34" w:rsidP="00D16C34">
      <w:pPr>
        <w:pStyle w:val="ListParagraph"/>
        <w:numPr>
          <w:ilvl w:val="0"/>
          <w:numId w:val="13"/>
        </w:numPr>
        <w:rPr>
          <w:lang w:val="en-ID"/>
        </w:rPr>
      </w:pPr>
      <w:r>
        <w:rPr>
          <w:lang w:val="en-ID"/>
        </w:rPr>
        <w:t>Độ tương quan (correlation) : nhìn chi tiết để xác định tính phù hợp, tương thích của mỗi phần</w:t>
      </w:r>
    </w:p>
    <w:p w14:paraId="1252D87E" w14:textId="71D3F86B" w:rsidR="00D16C34" w:rsidRDefault="00D16C34" w:rsidP="00D16C34">
      <w:pPr>
        <w:pStyle w:val="ListParagraph"/>
        <w:numPr>
          <w:ilvl w:val="0"/>
          <w:numId w:val="13"/>
        </w:numPr>
        <w:rPr>
          <w:lang w:val="en-ID"/>
        </w:rPr>
      </w:pPr>
      <w:r>
        <w:rPr>
          <w:lang w:val="en-ID"/>
        </w:rPr>
        <w:t>Tư duy bức tranh lớn (big-picture thinking): nhìn bài toán tổng thể để xác định tính khả thi và cơ hội</w:t>
      </w:r>
    </w:p>
    <w:p w14:paraId="24D47D23" w14:textId="5B07908B" w:rsidR="00D16C34" w:rsidRDefault="00D16C34" w:rsidP="00D16C34">
      <w:pPr>
        <w:pStyle w:val="ListParagraph"/>
        <w:numPr>
          <w:ilvl w:val="0"/>
          <w:numId w:val="13"/>
        </w:numPr>
        <w:rPr>
          <w:lang w:val="en-ID"/>
        </w:rPr>
      </w:pPr>
      <w:r>
        <w:rPr>
          <w:lang w:val="en-ID"/>
        </w:rPr>
        <w:t>Tư duy hướng chi tiết (detail-oriented thinking): mô tả mối quan hệ của hai hay nhiều mảnh của dữ liệu</w:t>
      </w:r>
    </w:p>
    <w:p w14:paraId="78AE49C4" w14:textId="1AA3D83C" w:rsidR="00D16C34" w:rsidRDefault="00D16C34" w:rsidP="00EC072F">
      <w:pPr>
        <w:rPr>
          <w:lang w:val="en-ID"/>
        </w:rPr>
      </w:pPr>
    </w:p>
    <w:p w14:paraId="34EAC220" w14:textId="704895C9" w:rsidR="00EC072F" w:rsidRPr="00633501" w:rsidRDefault="00EC072F" w:rsidP="00633501">
      <w:pPr>
        <w:pStyle w:val="ListParagraph"/>
        <w:numPr>
          <w:ilvl w:val="0"/>
          <w:numId w:val="15"/>
        </w:numPr>
        <w:rPr>
          <w:b/>
          <w:bCs/>
          <w:i/>
          <w:iCs/>
          <w:lang w:val="en-ID"/>
        </w:rPr>
      </w:pPr>
      <w:r w:rsidRPr="00633501">
        <w:rPr>
          <w:b/>
          <w:bCs/>
          <w:i/>
          <w:iCs/>
          <w:lang w:val="en-ID"/>
        </w:rPr>
        <w:t>Giải pháp cho vấn đề:</w:t>
      </w:r>
    </w:p>
    <w:p w14:paraId="42B0CDEF" w14:textId="1AD20CF1" w:rsidR="00EC072F" w:rsidRDefault="00EC072F" w:rsidP="00EC072F">
      <w:pPr>
        <w:rPr>
          <w:lang w:val="en-ID"/>
        </w:rPr>
      </w:pPr>
      <w:r>
        <w:rPr>
          <w:lang w:val="en-ID"/>
        </w:rPr>
        <w:t>Để tìm ra giải pháp cho vấn đề, nên bắt đầu bằng cách đặt câu hỏi:</w:t>
      </w:r>
    </w:p>
    <w:p w14:paraId="4FCB2065" w14:textId="11A1B8B5" w:rsidR="00EC072F" w:rsidRDefault="00EC072F" w:rsidP="00EC072F">
      <w:pPr>
        <w:pStyle w:val="ListParagraph"/>
        <w:numPr>
          <w:ilvl w:val="0"/>
          <w:numId w:val="14"/>
        </w:numPr>
        <w:rPr>
          <w:lang w:val="en-ID"/>
        </w:rPr>
      </w:pPr>
      <w:r>
        <w:rPr>
          <w:lang w:val="en-ID"/>
        </w:rPr>
        <w:t>Một câu hỏi quan trọng: “Nguyên nhân gốc nảy sinh ra vấn dề?”, hay “Tại sao có vấn đề?”…</w:t>
      </w:r>
    </w:p>
    <w:p w14:paraId="1C5EE923" w14:textId="6B35D6B5" w:rsidR="00EC072F" w:rsidRDefault="00EC072F" w:rsidP="00EC072F">
      <w:pPr>
        <w:pStyle w:val="ListParagraph"/>
        <w:numPr>
          <w:ilvl w:val="0"/>
          <w:numId w:val="14"/>
        </w:numPr>
        <w:rPr>
          <w:lang w:val="en-ID"/>
        </w:rPr>
      </w:pPr>
      <w:r>
        <w:rPr>
          <w:lang w:val="en-ID"/>
        </w:rPr>
        <w:t>Để trả lời câu hỏi này, sử dụng phương pháp: “5 lần hỏi tại sao” (5 Whys)</w:t>
      </w:r>
    </w:p>
    <w:p w14:paraId="025D0072" w14:textId="7EB4EEAE" w:rsidR="00EC072F" w:rsidRDefault="00EC072F" w:rsidP="00EC072F">
      <w:pPr>
        <w:pStyle w:val="ListParagraph"/>
        <w:numPr>
          <w:ilvl w:val="0"/>
          <w:numId w:val="14"/>
        </w:numPr>
        <w:rPr>
          <w:lang w:val="en-ID"/>
        </w:rPr>
      </w:pPr>
      <w:r>
        <w:rPr>
          <w:lang w:val="en-ID"/>
        </w:rPr>
        <w:t>Phân tích khoảng trống (</w:t>
      </w:r>
      <w:r w:rsidRPr="00633501">
        <w:rPr>
          <w:b/>
          <w:bCs/>
          <w:i/>
          <w:iCs/>
          <w:lang w:val="en-ID"/>
        </w:rPr>
        <w:t>gap analysis</w:t>
      </w:r>
      <w:r>
        <w:rPr>
          <w:lang w:val="en-ID"/>
        </w:rPr>
        <w:t xml:space="preserve">): để kiểm tra và đánh giá trạng thái công việc hiện tại và mục tiêu </w:t>
      </w:r>
      <w:r w:rsidR="00633501">
        <w:rPr>
          <w:lang w:val="en-ID"/>
        </w:rPr>
        <w:t>muốn đạt đến (tốt hơn) ở tương lai</w:t>
      </w:r>
    </w:p>
    <w:p w14:paraId="5A7F313E" w14:textId="2BC57AEB" w:rsidR="00873F15" w:rsidRPr="00873F15" w:rsidRDefault="00873F15" w:rsidP="00633501">
      <w:pPr>
        <w:rPr>
          <w:b/>
          <w:bCs/>
          <w:i/>
          <w:iCs/>
          <w:sz w:val="32"/>
          <w:szCs w:val="32"/>
        </w:rPr>
      </w:pPr>
      <w:r w:rsidRPr="00873F15">
        <w:rPr>
          <w:b/>
          <w:bCs/>
          <w:i/>
          <w:iCs/>
          <w:sz w:val="32"/>
          <w:szCs w:val="32"/>
        </w:rPr>
        <w:lastRenderedPageBreak/>
        <w:t>Data-driven decision making</w:t>
      </w:r>
    </w:p>
    <w:p w14:paraId="7C11B0F2" w14:textId="606D41B9" w:rsidR="00633501" w:rsidRDefault="00633501" w:rsidP="00633501">
      <w:r>
        <w:t>Ra quyết định dựa trên dữ liệu (</w:t>
      </w:r>
      <w:r w:rsidRPr="00633501">
        <w:rPr>
          <w:b/>
          <w:bCs/>
          <w:i/>
          <w:iCs/>
        </w:rPr>
        <w:t>data-driven decision making</w:t>
      </w:r>
      <w:r>
        <w:t xml:space="preserve">) là việc sử dụng dữ kiện để đưa đến các kết quả đầu ra thành công. Với dữ liệu, ta có thể: </w:t>
      </w:r>
    </w:p>
    <w:p w14:paraId="129D8EC6" w14:textId="7B51B08E" w:rsidR="00633501" w:rsidRDefault="00633501" w:rsidP="00633501">
      <w:pPr>
        <w:pStyle w:val="ListParagraph"/>
        <w:numPr>
          <w:ilvl w:val="0"/>
          <w:numId w:val="16"/>
        </w:numPr>
      </w:pPr>
      <w:r>
        <w:t xml:space="preserve">Tăng cường những hiểu biết có giá trị về bài toán kinh doanh </w:t>
      </w:r>
    </w:p>
    <w:p w14:paraId="2464D11F" w14:textId="08883A52" w:rsidR="00633501" w:rsidRDefault="00633501" w:rsidP="00633501">
      <w:pPr>
        <w:pStyle w:val="ListParagraph"/>
        <w:numPr>
          <w:ilvl w:val="0"/>
          <w:numId w:val="16"/>
        </w:numPr>
      </w:pPr>
      <w:r>
        <w:t xml:space="preserve">Kiểm chứng được những lý thuyết và giả thuyết </w:t>
      </w:r>
    </w:p>
    <w:p w14:paraId="750C490B" w14:textId="70546F96" w:rsidR="00633501" w:rsidRDefault="00633501" w:rsidP="00633501">
      <w:pPr>
        <w:pStyle w:val="ListParagraph"/>
        <w:numPr>
          <w:ilvl w:val="0"/>
          <w:numId w:val="16"/>
        </w:numPr>
      </w:pPr>
      <w:r>
        <w:t xml:space="preserve">Hiểu rõ hơn về cơ hội và thách thức </w:t>
      </w:r>
    </w:p>
    <w:p w14:paraId="78CFF78B" w14:textId="3B6356B7" w:rsidR="00633501" w:rsidRPr="00873F15" w:rsidRDefault="00633501" w:rsidP="00633501">
      <w:pPr>
        <w:pStyle w:val="ListParagraph"/>
        <w:numPr>
          <w:ilvl w:val="0"/>
          <w:numId w:val="16"/>
        </w:numPr>
        <w:rPr>
          <w:lang w:val="en-ID"/>
        </w:rPr>
      </w:pPr>
      <w:r>
        <w:t>Giúp đỡ lên kế hoạch hành động</w:t>
      </w:r>
    </w:p>
    <w:p w14:paraId="6583D9D3" w14:textId="3F77B5EC" w:rsidR="00873F15" w:rsidRDefault="00873F15" w:rsidP="00873F15">
      <w:pPr>
        <w:rPr>
          <w:lang w:val="en-ID"/>
        </w:rPr>
      </w:pPr>
      <w:r>
        <w:rPr>
          <w:lang w:val="en-ID"/>
        </w:rPr>
        <w:t>Ý nghĩa của ra quyết định dựa trên dữ liệu, chúng ta:</w:t>
      </w:r>
    </w:p>
    <w:p w14:paraId="62162C1A" w14:textId="146AE04F" w:rsidR="00873F15" w:rsidRDefault="00873F15" w:rsidP="00873F15">
      <w:pPr>
        <w:pStyle w:val="ListParagraph"/>
        <w:numPr>
          <w:ilvl w:val="0"/>
          <w:numId w:val="17"/>
        </w:numPr>
        <w:rPr>
          <w:lang w:val="en-ID"/>
        </w:rPr>
      </w:pPr>
      <w:r>
        <w:rPr>
          <w:lang w:val="en-ID"/>
        </w:rPr>
        <w:t>Tự tin hơn trên quyết định của mình vì chúng đều có căn cứ từ dữ liệu</w:t>
      </w:r>
    </w:p>
    <w:p w14:paraId="25454339" w14:textId="4B140A4E" w:rsidR="00873F15" w:rsidRDefault="00873F15" w:rsidP="00873F15">
      <w:pPr>
        <w:pStyle w:val="ListParagraph"/>
        <w:numPr>
          <w:ilvl w:val="0"/>
          <w:numId w:val="17"/>
        </w:numPr>
        <w:rPr>
          <w:lang w:val="en-ID"/>
        </w:rPr>
      </w:pPr>
      <w:r>
        <w:rPr>
          <w:lang w:val="en-ID"/>
        </w:rPr>
        <w:t>Định hướng được hướng giải một cách tốt hơn và chủ động hơn</w:t>
      </w:r>
    </w:p>
    <w:p w14:paraId="4E748B0A" w14:textId="40533D5B" w:rsidR="00873F15" w:rsidRDefault="00873F15" w:rsidP="00873F15">
      <w:pPr>
        <w:pStyle w:val="ListParagraph"/>
        <w:numPr>
          <w:ilvl w:val="0"/>
          <w:numId w:val="17"/>
        </w:numPr>
        <w:rPr>
          <w:lang w:val="en-ID"/>
        </w:rPr>
      </w:pPr>
      <w:r>
        <w:rPr>
          <w:lang w:val="en-ID"/>
        </w:rPr>
        <w:t>Tiết kiệm thời gian và nguồn lực để đi đến mục tiêu</w:t>
      </w:r>
    </w:p>
    <w:p w14:paraId="5AD0D7C5" w14:textId="3707A351" w:rsidR="00873F15" w:rsidRDefault="00873F15" w:rsidP="00873F15">
      <w:pPr>
        <w:rPr>
          <w:lang w:val="en-ID"/>
        </w:rPr>
      </w:pPr>
      <w:r>
        <w:rPr>
          <w:lang w:val="en-ID"/>
        </w:rPr>
        <w:t>Kỹ năng phân tích và quyết định dựa trên dữ liệu:</w:t>
      </w:r>
    </w:p>
    <w:p w14:paraId="6F3D9738" w14:textId="28DF32E3" w:rsidR="00873F15" w:rsidRDefault="00873F15" w:rsidP="00873F15">
      <w:pPr>
        <w:pStyle w:val="ListParagraph"/>
        <w:numPr>
          <w:ilvl w:val="0"/>
          <w:numId w:val="18"/>
        </w:numPr>
      </w:pPr>
      <w:r>
        <w:t xml:space="preserve">Các kỹ năng phân tích như sự tò mò, hiểu ngữ cảnh, tư duy kỹ thuật, thiết kế dữ liệu, và chiến lược dữ liệu và ra quyết định có quan hệ tương hỗ lẫn nhau. </w:t>
      </w:r>
    </w:p>
    <w:p w14:paraId="38C5F7CE" w14:textId="399C8436" w:rsidR="00873F15" w:rsidRPr="00873F15" w:rsidRDefault="00873F15" w:rsidP="00873F15">
      <w:pPr>
        <w:pStyle w:val="ListParagraph"/>
        <w:numPr>
          <w:ilvl w:val="0"/>
          <w:numId w:val="19"/>
        </w:numPr>
        <w:rPr>
          <w:lang w:val="en-ID"/>
        </w:rPr>
      </w:pPr>
      <w:r>
        <w:t>Những kỹ năng phân tích dữ liệu sẽ giúp ra quyết định hướng dữ liệu một cách tốt hơn</w:t>
      </w:r>
    </w:p>
    <w:sectPr w:rsidR="00873F15" w:rsidRPr="00873F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45493"/>
    <w:multiLevelType w:val="hybridMultilevel"/>
    <w:tmpl w:val="A044F6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712FF4"/>
    <w:multiLevelType w:val="hybridMultilevel"/>
    <w:tmpl w:val="9A40F9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DE3734A"/>
    <w:multiLevelType w:val="hybridMultilevel"/>
    <w:tmpl w:val="758CE6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A9743B2"/>
    <w:multiLevelType w:val="hybridMultilevel"/>
    <w:tmpl w:val="83E43E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2F969FB"/>
    <w:multiLevelType w:val="multilevel"/>
    <w:tmpl w:val="2C88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C7940"/>
    <w:multiLevelType w:val="hybridMultilevel"/>
    <w:tmpl w:val="A6C210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D607FF1"/>
    <w:multiLevelType w:val="hybridMultilevel"/>
    <w:tmpl w:val="31F295B6"/>
    <w:lvl w:ilvl="0" w:tplc="3809000D">
      <w:start w:val="1"/>
      <w:numFmt w:val="bullet"/>
      <w:lvlText w:val=""/>
      <w:lvlJc w:val="left"/>
      <w:pPr>
        <w:ind w:left="787" w:hanging="360"/>
      </w:pPr>
      <w:rPr>
        <w:rFonts w:ascii="Wingdings" w:hAnsi="Wingdings" w:hint="default"/>
      </w:rPr>
    </w:lvl>
    <w:lvl w:ilvl="1" w:tplc="38090003" w:tentative="1">
      <w:start w:val="1"/>
      <w:numFmt w:val="bullet"/>
      <w:lvlText w:val="o"/>
      <w:lvlJc w:val="left"/>
      <w:pPr>
        <w:ind w:left="1507" w:hanging="360"/>
      </w:pPr>
      <w:rPr>
        <w:rFonts w:ascii="Courier New" w:hAnsi="Courier New" w:cs="Courier New" w:hint="default"/>
      </w:rPr>
    </w:lvl>
    <w:lvl w:ilvl="2" w:tplc="38090005" w:tentative="1">
      <w:start w:val="1"/>
      <w:numFmt w:val="bullet"/>
      <w:lvlText w:val=""/>
      <w:lvlJc w:val="left"/>
      <w:pPr>
        <w:ind w:left="2227" w:hanging="360"/>
      </w:pPr>
      <w:rPr>
        <w:rFonts w:ascii="Wingdings" w:hAnsi="Wingdings" w:hint="default"/>
      </w:rPr>
    </w:lvl>
    <w:lvl w:ilvl="3" w:tplc="38090001" w:tentative="1">
      <w:start w:val="1"/>
      <w:numFmt w:val="bullet"/>
      <w:lvlText w:val=""/>
      <w:lvlJc w:val="left"/>
      <w:pPr>
        <w:ind w:left="2947" w:hanging="360"/>
      </w:pPr>
      <w:rPr>
        <w:rFonts w:ascii="Symbol" w:hAnsi="Symbol" w:hint="default"/>
      </w:rPr>
    </w:lvl>
    <w:lvl w:ilvl="4" w:tplc="38090003" w:tentative="1">
      <w:start w:val="1"/>
      <w:numFmt w:val="bullet"/>
      <w:lvlText w:val="o"/>
      <w:lvlJc w:val="left"/>
      <w:pPr>
        <w:ind w:left="3667" w:hanging="360"/>
      </w:pPr>
      <w:rPr>
        <w:rFonts w:ascii="Courier New" w:hAnsi="Courier New" w:cs="Courier New" w:hint="default"/>
      </w:rPr>
    </w:lvl>
    <w:lvl w:ilvl="5" w:tplc="38090005" w:tentative="1">
      <w:start w:val="1"/>
      <w:numFmt w:val="bullet"/>
      <w:lvlText w:val=""/>
      <w:lvlJc w:val="left"/>
      <w:pPr>
        <w:ind w:left="4387" w:hanging="360"/>
      </w:pPr>
      <w:rPr>
        <w:rFonts w:ascii="Wingdings" w:hAnsi="Wingdings" w:hint="default"/>
      </w:rPr>
    </w:lvl>
    <w:lvl w:ilvl="6" w:tplc="38090001" w:tentative="1">
      <w:start w:val="1"/>
      <w:numFmt w:val="bullet"/>
      <w:lvlText w:val=""/>
      <w:lvlJc w:val="left"/>
      <w:pPr>
        <w:ind w:left="5107" w:hanging="360"/>
      </w:pPr>
      <w:rPr>
        <w:rFonts w:ascii="Symbol" w:hAnsi="Symbol" w:hint="default"/>
      </w:rPr>
    </w:lvl>
    <w:lvl w:ilvl="7" w:tplc="38090003" w:tentative="1">
      <w:start w:val="1"/>
      <w:numFmt w:val="bullet"/>
      <w:lvlText w:val="o"/>
      <w:lvlJc w:val="left"/>
      <w:pPr>
        <w:ind w:left="5827" w:hanging="360"/>
      </w:pPr>
      <w:rPr>
        <w:rFonts w:ascii="Courier New" w:hAnsi="Courier New" w:cs="Courier New" w:hint="default"/>
      </w:rPr>
    </w:lvl>
    <w:lvl w:ilvl="8" w:tplc="38090005" w:tentative="1">
      <w:start w:val="1"/>
      <w:numFmt w:val="bullet"/>
      <w:lvlText w:val=""/>
      <w:lvlJc w:val="left"/>
      <w:pPr>
        <w:ind w:left="6547" w:hanging="360"/>
      </w:pPr>
      <w:rPr>
        <w:rFonts w:ascii="Wingdings" w:hAnsi="Wingdings" w:hint="default"/>
      </w:rPr>
    </w:lvl>
  </w:abstractNum>
  <w:abstractNum w:abstractNumId="7" w15:restartNumberingAfterBreak="0">
    <w:nsid w:val="2DC6368B"/>
    <w:multiLevelType w:val="multilevel"/>
    <w:tmpl w:val="80D2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55B46"/>
    <w:multiLevelType w:val="hybridMultilevel"/>
    <w:tmpl w:val="A9B62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23B21A2"/>
    <w:multiLevelType w:val="hybridMultilevel"/>
    <w:tmpl w:val="E6B8E7EC"/>
    <w:lvl w:ilvl="0" w:tplc="38090001">
      <w:start w:val="1"/>
      <w:numFmt w:val="bullet"/>
      <w:lvlText w:val=""/>
      <w:lvlJc w:val="left"/>
      <w:pPr>
        <w:ind w:left="927"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0" w15:restartNumberingAfterBreak="0">
    <w:nsid w:val="4F0A7EA5"/>
    <w:multiLevelType w:val="hybridMultilevel"/>
    <w:tmpl w:val="A10608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51044918"/>
    <w:multiLevelType w:val="hybridMultilevel"/>
    <w:tmpl w:val="BD3E76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43D755E"/>
    <w:multiLevelType w:val="hybridMultilevel"/>
    <w:tmpl w:val="B680BB1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59F974BC"/>
    <w:multiLevelType w:val="hybridMultilevel"/>
    <w:tmpl w:val="2182CDB8"/>
    <w:lvl w:ilvl="0" w:tplc="00D43E86">
      <w:start w:val="1"/>
      <w:numFmt w:val="bullet"/>
      <w:lvlText w:val="-"/>
      <w:lvlJc w:val="left"/>
      <w:pPr>
        <w:ind w:left="1080" w:hanging="360"/>
      </w:pPr>
      <w:rPr>
        <w:rFonts w:ascii="Palatino Linotype" w:eastAsiaTheme="minorEastAsia" w:hAnsi="Palatino Linotype"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5A8F5A5B"/>
    <w:multiLevelType w:val="hybridMultilevel"/>
    <w:tmpl w:val="F5904F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AF65071"/>
    <w:multiLevelType w:val="hybridMultilevel"/>
    <w:tmpl w:val="39B4383E"/>
    <w:lvl w:ilvl="0" w:tplc="1284D98A">
      <w:start w:val="1"/>
      <w:numFmt w:val="decimal"/>
      <w:lvlText w:val="%1."/>
      <w:lvlJc w:val="left"/>
      <w:pPr>
        <w:ind w:left="720" w:hanging="360"/>
      </w:pPr>
      <w:rPr>
        <w:rFonts w:eastAsia="Times New Roman" w:cs="Times New Roman" w:hint="default"/>
        <w:color w:val="33333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D10168"/>
    <w:multiLevelType w:val="hybridMultilevel"/>
    <w:tmpl w:val="5928F0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52B4499"/>
    <w:multiLevelType w:val="multilevel"/>
    <w:tmpl w:val="C0F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D7E11"/>
    <w:multiLevelType w:val="hybridMultilevel"/>
    <w:tmpl w:val="47EA50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71355616">
    <w:abstractNumId w:val="18"/>
  </w:num>
  <w:num w:numId="2" w16cid:durableId="458694133">
    <w:abstractNumId w:val="13"/>
  </w:num>
  <w:num w:numId="3" w16cid:durableId="770274243">
    <w:abstractNumId w:val="7"/>
  </w:num>
  <w:num w:numId="4" w16cid:durableId="1808473314">
    <w:abstractNumId w:val="17"/>
  </w:num>
  <w:num w:numId="5" w16cid:durableId="291791004">
    <w:abstractNumId w:val="4"/>
  </w:num>
  <w:num w:numId="6" w16cid:durableId="1209759303">
    <w:abstractNumId w:val="14"/>
  </w:num>
  <w:num w:numId="7" w16cid:durableId="51004460">
    <w:abstractNumId w:val="15"/>
  </w:num>
  <w:num w:numId="8" w16cid:durableId="1157502666">
    <w:abstractNumId w:val="1"/>
  </w:num>
  <w:num w:numId="9" w16cid:durableId="397216953">
    <w:abstractNumId w:val="11"/>
  </w:num>
  <w:num w:numId="10" w16cid:durableId="1641493932">
    <w:abstractNumId w:val="10"/>
  </w:num>
  <w:num w:numId="11" w16cid:durableId="1491562174">
    <w:abstractNumId w:val="5"/>
  </w:num>
  <w:num w:numId="12" w16cid:durableId="236331044">
    <w:abstractNumId w:val="9"/>
  </w:num>
  <w:num w:numId="13" w16cid:durableId="1716807468">
    <w:abstractNumId w:val="12"/>
  </w:num>
  <w:num w:numId="14" w16cid:durableId="913932099">
    <w:abstractNumId w:val="0"/>
  </w:num>
  <w:num w:numId="15" w16cid:durableId="1847286767">
    <w:abstractNumId w:val="6"/>
  </w:num>
  <w:num w:numId="16" w16cid:durableId="1769621546">
    <w:abstractNumId w:val="8"/>
  </w:num>
  <w:num w:numId="17" w16cid:durableId="1056590578">
    <w:abstractNumId w:val="16"/>
  </w:num>
  <w:num w:numId="18" w16cid:durableId="450128826">
    <w:abstractNumId w:val="2"/>
  </w:num>
  <w:num w:numId="19" w16cid:durableId="426273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A34226"/>
    <w:rsid w:val="001E0343"/>
    <w:rsid w:val="003A3569"/>
    <w:rsid w:val="004154D0"/>
    <w:rsid w:val="00633501"/>
    <w:rsid w:val="00690A64"/>
    <w:rsid w:val="00873F15"/>
    <w:rsid w:val="009467C0"/>
    <w:rsid w:val="009B0734"/>
    <w:rsid w:val="009F1708"/>
    <w:rsid w:val="00A34226"/>
    <w:rsid w:val="00AD3507"/>
    <w:rsid w:val="00AF770B"/>
    <w:rsid w:val="00B478AD"/>
    <w:rsid w:val="00BB47FB"/>
    <w:rsid w:val="00C737A0"/>
    <w:rsid w:val="00D16C34"/>
    <w:rsid w:val="00DB6A6B"/>
    <w:rsid w:val="00EC0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A700"/>
  <w15:chartTrackingRefBased/>
  <w15:docId w15:val="{EDCB6EC1-4C28-4CCD-9C86-A63B46B3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2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3422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4226"/>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A34226"/>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34226"/>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A342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42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42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42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2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3422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4226"/>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A34226"/>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A34226"/>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A342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42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42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42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4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226"/>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A34226"/>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A342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4226"/>
    <w:rPr>
      <w:i/>
      <w:iCs/>
      <w:color w:val="404040" w:themeColor="text1" w:themeTint="BF"/>
    </w:rPr>
  </w:style>
  <w:style w:type="paragraph" w:styleId="ListParagraph">
    <w:name w:val="List Paragraph"/>
    <w:basedOn w:val="Normal"/>
    <w:uiPriority w:val="34"/>
    <w:qFormat/>
    <w:rsid w:val="00A34226"/>
    <w:pPr>
      <w:ind w:left="720"/>
      <w:contextualSpacing/>
    </w:pPr>
  </w:style>
  <w:style w:type="character" w:styleId="IntenseEmphasis">
    <w:name w:val="Intense Emphasis"/>
    <w:basedOn w:val="DefaultParagraphFont"/>
    <w:uiPriority w:val="21"/>
    <w:qFormat/>
    <w:rsid w:val="00A34226"/>
    <w:rPr>
      <w:i/>
      <w:iCs/>
      <w:color w:val="365F91" w:themeColor="accent1" w:themeShade="BF"/>
    </w:rPr>
  </w:style>
  <w:style w:type="paragraph" w:styleId="IntenseQuote">
    <w:name w:val="Intense Quote"/>
    <w:basedOn w:val="Normal"/>
    <w:next w:val="Normal"/>
    <w:link w:val="IntenseQuoteChar"/>
    <w:uiPriority w:val="30"/>
    <w:qFormat/>
    <w:rsid w:val="00A3422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4226"/>
    <w:rPr>
      <w:i/>
      <w:iCs/>
      <w:color w:val="365F91" w:themeColor="accent1" w:themeShade="BF"/>
    </w:rPr>
  </w:style>
  <w:style w:type="character" w:styleId="IntenseReference">
    <w:name w:val="Intense Reference"/>
    <w:basedOn w:val="DefaultParagraphFont"/>
    <w:uiPriority w:val="32"/>
    <w:qFormat/>
    <w:rsid w:val="00A34226"/>
    <w:rPr>
      <w:b/>
      <w:bCs/>
      <w:smallCaps/>
      <w:color w:val="365F91" w:themeColor="accent1" w:themeShade="BF"/>
      <w:spacing w:val="5"/>
    </w:rPr>
  </w:style>
  <w:style w:type="paragraph" w:styleId="NormalWeb">
    <w:name w:val="Normal (Web)"/>
    <w:basedOn w:val="Normal"/>
    <w:uiPriority w:val="99"/>
    <w:semiHidden/>
    <w:unhideWhenUsed/>
    <w:rsid w:val="00BB47FB"/>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Strong">
    <w:name w:val="Strong"/>
    <w:basedOn w:val="DefaultParagraphFont"/>
    <w:uiPriority w:val="22"/>
    <w:qFormat/>
    <w:rsid w:val="00BB47FB"/>
    <w:rPr>
      <w:b/>
      <w:bCs/>
    </w:rPr>
  </w:style>
  <w:style w:type="character" w:customStyle="1" w:styleId="cds-129">
    <w:name w:val="cds-129"/>
    <w:basedOn w:val="DefaultParagraphFont"/>
    <w:rsid w:val="009B0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9003">
      <w:bodyDiv w:val="1"/>
      <w:marLeft w:val="0"/>
      <w:marRight w:val="0"/>
      <w:marTop w:val="0"/>
      <w:marBottom w:val="0"/>
      <w:divBdr>
        <w:top w:val="none" w:sz="0" w:space="0" w:color="auto"/>
        <w:left w:val="none" w:sz="0" w:space="0" w:color="auto"/>
        <w:bottom w:val="none" w:sz="0" w:space="0" w:color="auto"/>
        <w:right w:val="none" w:sz="0" w:space="0" w:color="auto"/>
      </w:divBdr>
    </w:div>
    <w:div w:id="244339548">
      <w:bodyDiv w:val="1"/>
      <w:marLeft w:val="0"/>
      <w:marRight w:val="0"/>
      <w:marTop w:val="0"/>
      <w:marBottom w:val="0"/>
      <w:divBdr>
        <w:top w:val="none" w:sz="0" w:space="0" w:color="auto"/>
        <w:left w:val="none" w:sz="0" w:space="0" w:color="auto"/>
        <w:bottom w:val="none" w:sz="0" w:space="0" w:color="auto"/>
        <w:right w:val="none" w:sz="0" w:space="0" w:color="auto"/>
      </w:divBdr>
      <w:divsChild>
        <w:div w:id="1449816562">
          <w:marLeft w:val="0"/>
          <w:marRight w:val="0"/>
          <w:marTop w:val="0"/>
          <w:marBottom w:val="0"/>
          <w:divBdr>
            <w:top w:val="none" w:sz="0" w:space="0" w:color="auto"/>
            <w:left w:val="none" w:sz="0" w:space="0" w:color="auto"/>
            <w:bottom w:val="none" w:sz="0" w:space="0" w:color="auto"/>
            <w:right w:val="none" w:sz="0" w:space="0" w:color="auto"/>
          </w:divBdr>
          <w:divsChild>
            <w:div w:id="1582717893">
              <w:marLeft w:val="0"/>
              <w:marRight w:val="0"/>
              <w:marTop w:val="0"/>
              <w:marBottom w:val="0"/>
              <w:divBdr>
                <w:top w:val="none" w:sz="0" w:space="0" w:color="auto"/>
                <w:left w:val="none" w:sz="0" w:space="0" w:color="auto"/>
                <w:bottom w:val="none" w:sz="0" w:space="0" w:color="auto"/>
                <w:right w:val="none" w:sz="0" w:space="0" w:color="auto"/>
              </w:divBdr>
            </w:div>
            <w:div w:id="1944990482">
              <w:marLeft w:val="0"/>
              <w:marRight w:val="0"/>
              <w:marTop w:val="0"/>
              <w:marBottom w:val="0"/>
              <w:divBdr>
                <w:top w:val="none" w:sz="0" w:space="0" w:color="auto"/>
                <w:left w:val="none" w:sz="0" w:space="0" w:color="auto"/>
                <w:bottom w:val="none" w:sz="0" w:space="0" w:color="auto"/>
                <w:right w:val="none" w:sz="0" w:space="0" w:color="auto"/>
              </w:divBdr>
              <w:divsChild>
                <w:div w:id="1971008228">
                  <w:marLeft w:val="0"/>
                  <w:marRight w:val="0"/>
                  <w:marTop w:val="0"/>
                  <w:marBottom w:val="0"/>
                  <w:divBdr>
                    <w:top w:val="none" w:sz="0" w:space="0" w:color="auto"/>
                    <w:left w:val="none" w:sz="0" w:space="0" w:color="auto"/>
                    <w:bottom w:val="none" w:sz="0" w:space="0" w:color="auto"/>
                    <w:right w:val="none" w:sz="0" w:space="0" w:color="auto"/>
                  </w:divBdr>
                  <w:divsChild>
                    <w:div w:id="1631780944">
                      <w:marLeft w:val="0"/>
                      <w:marRight w:val="0"/>
                      <w:marTop w:val="0"/>
                      <w:marBottom w:val="0"/>
                      <w:divBdr>
                        <w:top w:val="none" w:sz="0" w:space="0" w:color="auto"/>
                        <w:left w:val="none" w:sz="0" w:space="0" w:color="auto"/>
                        <w:bottom w:val="none" w:sz="0" w:space="0" w:color="auto"/>
                        <w:right w:val="none" w:sz="0" w:space="0" w:color="auto"/>
                      </w:divBdr>
                      <w:divsChild>
                        <w:div w:id="10536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1303">
              <w:marLeft w:val="0"/>
              <w:marRight w:val="0"/>
              <w:marTop w:val="0"/>
              <w:marBottom w:val="0"/>
              <w:divBdr>
                <w:top w:val="none" w:sz="0" w:space="0" w:color="auto"/>
                <w:left w:val="none" w:sz="0" w:space="0" w:color="auto"/>
                <w:bottom w:val="none" w:sz="0" w:space="0" w:color="auto"/>
                <w:right w:val="none" w:sz="0" w:space="0" w:color="auto"/>
              </w:divBdr>
              <w:divsChild>
                <w:div w:id="15934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720">
          <w:marLeft w:val="0"/>
          <w:marRight w:val="0"/>
          <w:marTop w:val="195"/>
          <w:marBottom w:val="0"/>
          <w:divBdr>
            <w:top w:val="none" w:sz="0" w:space="0" w:color="auto"/>
            <w:left w:val="none" w:sz="0" w:space="0" w:color="auto"/>
            <w:bottom w:val="none" w:sz="0" w:space="0" w:color="auto"/>
            <w:right w:val="none" w:sz="0" w:space="0" w:color="auto"/>
          </w:divBdr>
          <w:divsChild>
            <w:div w:id="862285457">
              <w:marLeft w:val="0"/>
              <w:marRight w:val="0"/>
              <w:marTop w:val="0"/>
              <w:marBottom w:val="0"/>
              <w:divBdr>
                <w:top w:val="none" w:sz="0" w:space="0" w:color="auto"/>
                <w:left w:val="none" w:sz="0" w:space="0" w:color="auto"/>
                <w:bottom w:val="none" w:sz="0" w:space="0" w:color="auto"/>
                <w:right w:val="none" w:sz="0" w:space="0" w:color="auto"/>
              </w:divBdr>
              <w:divsChild>
                <w:div w:id="1793940077">
                  <w:marLeft w:val="0"/>
                  <w:marRight w:val="0"/>
                  <w:marTop w:val="0"/>
                  <w:marBottom w:val="0"/>
                  <w:divBdr>
                    <w:top w:val="none" w:sz="0" w:space="0" w:color="auto"/>
                    <w:left w:val="none" w:sz="0" w:space="0" w:color="auto"/>
                    <w:bottom w:val="none" w:sz="0" w:space="0" w:color="auto"/>
                    <w:right w:val="none" w:sz="0" w:space="0" w:color="auto"/>
                  </w:divBdr>
                  <w:divsChild>
                    <w:div w:id="592131922">
                      <w:marLeft w:val="0"/>
                      <w:marRight w:val="0"/>
                      <w:marTop w:val="0"/>
                      <w:marBottom w:val="0"/>
                      <w:divBdr>
                        <w:top w:val="none" w:sz="0" w:space="0" w:color="auto"/>
                        <w:left w:val="none" w:sz="0" w:space="0" w:color="auto"/>
                        <w:bottom w:val="none" w:sz="0" w:space="0" w:color="auto"/>
                        <w:right w:val="none" w:sz="0" w:space="0" w:color="auto"/>
                      </w:divBdr>
                      <w:divsChild>
                        <w:div w:id="1483352501">
                          <w:marLeft w:val="0"/>
                          <w:marRight w:val="0"/>
                          <w:marTop w:val="0"/>
                          <w:marBottom w:val="0"/>
                          <w:divBdr>
                            <w:top w:val="none" w:sz="0" w:space="0" w:color="auto"/>
                            <w:left w:val="none" w:sz="0" w:space="0" w:color="auto"/>
                            <w:bottom w:val="none" w:sz="0" w:space="0" w:color="auto"/>
                            <w:right w:val="none" w:sz="0" w:space="0" w:color="auto"/>
                          </w:divBdr>
                          <w:divsChild>
                            <w:div w:id="2112696055">
                              <w:marLeft w:val="0"/>
                              <w:marRight w:val="0"/>
                              <w:marTop w:val="0"/>
                              <w:marBottom w:val="0"/>
                              <w:divBdr>
                                <w:top w:val="none" w:sz="0" w:space="0" w:color="auto"/>
                                <w:left w:val="none" w:sz="0" w:space="0" w:color="auto"/>
                                <w:bottom w:val="none" w:sz="0" w:space="0" w:color="auto"/>
                                <w:right w:val="none" w:sz="0" w:space="0" w:color="auto"/>
                              </w:divBdr>
                              <w:divsChild>
                                <w:div w:id="1870138856">
                                  <w:marLeft w:val="0"/>
                                  <w:marRight w:val="0"/>
                                  <w:marTop w:val="0"/>
                                  <w:marBottom w:val="0"/>
                                  <w:divBdr>
                                    <w:top w:val="none" w:sz="0" w:space="0" w:color="auto"/>
                                    <w:left w:val="none" w:sz="0" w:space="0" w:color="auto"/>
                                    <w:bottom w:val="none" w:sz="0" w:space="0" w:color="auto"/>
                                    <w:right w:val="none" w:sz="0" w:space="0" w:color="auto"/>
                                  </w:divBdr>
                                  <w:divsChild>
                                    <w:div w:id="18707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4524">
                      <w:marLeft w:val="0"/>
                      <w:marRight w:val="0"/>
                      <w:marTop w:val="0"/>
                      <w:marBottom w:val="0"/>
                      <w:divBdr>
                        <w:top w:val="none" w:sz="0" w:space="0" w:color="auto"/>
                        <w:left w:val="none" w:sz="0" w:space="0" w:color="auto"/>
                        <w:bottom w:val="none" w:sz="0" w:space="0" w:color="auto"/>
                        <w:right w:val="none" w:sz="0" w:space="0" w:color="auto"/>
                      </w:divBdr>
                      <w:divsChild>
                        <w:div w:id="1902516839">
                          <w:marLeft w:val="0"/>
                          <w:marRight w:val="0"/>
                          <w:marTop w:val="0"/>
                          <w:marBottom w:val="0"/>
                          <w:divBdr>
                            <w:top w:val="none" w:sz="0" w:space="0" w:color="auto"/>
                            <w:left w:val="none" w:sz="0" w:space="0" w:color="auto"/>
                            <w:bottom w:val="none" w:sz="0" w:space="0" w:color="auto"/>
                            <w:right w:val="none" w:sz="0" w:space="0" w:color="auto"/>
                          </w:divBdr>
                          <w:divsChild>
                            <w:div w:id="2077512543">
                              <w:marLeft w:val="0"/>
                              <w:marRight w:val="0"/>
                              <w:marTop w:val="0"/>
                              <w:marBottom w:val="0"/>
                              <w:divBdr>
                                <w:top w:val="none" w:sz="0" w:space="0" w:color="auto"/>
                                <w:left w:val="none" w:sz="0" w:space="0" w:color="auto"/>
                                <w:bottom w:val="none" w:sz="0" w:space="0" w:color="auto"/>
                                <w:right w:val="none" w:sz="0" w:space="0" w:color="auto"/>
                              </w:divBdr>
                              <w:divsChild>
                                <w:div w:id="143200931">
                                  <w:marLeft w:val="0"/>
                                  <w:marRight w:val="0"/>
                                  <w:marTop w:val="0"/>
                                  <w:marBottom w:val="0"/>
                                  <w:divBdr>
                                    <w:top w:val="none" w:sz="0" w:space="0" w:color="auto"/>
                                    <w:left w:val="none" w:sz="0" w:space="0" w:color="auto"/>
                                    <w:bottom w:val="none" w:sz="0" w:space="0" w:color="auto"/>
                                    <w:right w:val="none" w:sz="0" w:space="0" w:color="auto"/>
                                  </w:divBdr>
                                  <w:divsChild>
                                    <w:div w:id="1767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04695">
                      <w:marLeft w:val="0"/>
                      <w:marRight w:val="0"/>
                      <w:marTop w:val="0"/>
                      <w:marBottom w:val="0"/>
                      <w:divBdr>
                        <w:top w:val="none" w:sz="0" w:space="0" w:color="auto"/>
                        <w:left w:val="none" w:sz="0" w:space="0" w:color="auto"/>
                        <w:bottom w:val="none" w:sz="0" w:space="0" w:color="auto"/>
                        <w:right w:val="none" w:sz="0" w:space="0" w:color="auto"/>
                      </w:divBdr>
                      <w:divsChild>
                        <w:div w:id="772676422">
                          <w:marLeft w:val="0"/>
                          <w:marRight w:val="0"/>
                          <w:marTop w:val="0"/>
                          <w:marBottom w:val="0"/>
                          <w:divBdr>
                            <w:top w:val="none" w:sz="0" w:space="0" w:color="auto"/>
                            <w:left w:val="none" w:sz="0" w:space="0" w:color="auto"/>
                            <w:bottom w:val="none" w:sz="0" w:space="0" w:color="auto"/>
                            <w:right w:val="none" w:sz="0" w:space="0" w:color="auto"/>
                          </w:divBdr>
                          <w:divsChild>
                            <w:div w:id="1773014925">
                              <w:marLeft w:val="0"/>
                              <w:marRight w:val="0"/>
                              <w:marTop w:val="0"/>
                              <w:marBottom w:val="0"/>
                              <w:divBdr>
                                <w:top w:val="none" w:sz="0" w:space="0" w:color="auto"/>
                                <w:left w:val="none" w:sz="0" w:space="0" w:color="auto"/>
                                <w:bottom w:val="none" w:sz="0" w:space="0" w:color="auto"/>
                                <w:right w:val="none" w:sz="0" w:space="0" w:color="auto"/>
                              </w:divBdr>
                              <w:divsChild>
                                <w:div w:id="1821457532">
                                  <w:marLeft w:val="0"/>
                                  <w:marRight w:val="0"/>
                                  <w:marTop w:val="0"/>
                                  <w:marBottom w:val="0"/>
                                  <w:divBdr>
                                    <w:top w:val="none" w:sz="0" w:space="0" w:color="auto"/>
                                    <w:left w:val="none" w:sz="0" w:space="0" w:color="auto"/>
                                    <w:bottom w:val="none" w:sz="0" w:space="0" w:color="auto"/>
                                    <w:right w:val="none" w:sz="0" w:space="0" w:color="auto"/>
                                  </w:divBdr>
                                  <w:divsChild>
                                    <w:div w:id="15044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03162">
                      <w:marLeft w:val="0"/>
                      <w:marRight w:val="0"/>
                      <w:marTop w:val="0"/>
                      <w:marBottom w:val="0"/>
                      <w:divBdr>
                        <w:top w:val="none" w:sz="0" w:space="0" w:color="auto"/>
                        <w:left w:val="none" w:sz="0" w:space="0" w:color="auto"/>
                        <w:bottom w:val="none" w:sz="0" w:space="0" w:color="auto"/>
                        <w:right w:val="none" w:sz="0" w:space="0" w:color="auto"/>
                      </w:divBdr>
                      <w:divsChild>
                        <w:div w:id="768550530">
                          <w:marLeft w:val="0"/>
                          <w:marRight w:val="0"/>
                          <w:marTop w:val="0"/>
                          <w:marBottom w:val="0"/>
                          <w:divBdr>
                            <w:top w:val="none" w:sz="0" w:space="0" w:color="auto"/>
                            <w:left w:val="none" w:sz="0" w:space="0" w:color="auto"/>
                            <w:bottom w:val="none" w:sz="0" w:space="0" w:color="auto"/>
                            <w:right w:val="none" w:sz="0" w:space="0" w:color="auto"/>
                          </w:divBdr>
                          <w:divsChild>
                            <w:div w:id="842277795">
                              <w:marLeft w:val="0"/>
                              <w:marRight w:val="0"/>
                              <w:marTop w:val="0"/>
                              <w:marBottom w:val="0"/>
                              <w:divBdr>
                                <w:top w:val="none" w:sz="0" w:space="0" w:color="auto"/>
                                <w:left w:val="none" w:sz="0" w:space="0" w:color="auto"/>
                                <w:bottom w:val="none" w:sz="0" w:space="0" w:color="auto"/>
                                <w:right w:val="none" w:sz="0" w:space="0" w:color="auto"/>
                              </w:divBdr>
                              <w:divsChild>
                                <w:div w:id="271741981">
                                  <w:marLeft w:val="0"/>
                                  <w:marRight w:val="0"/>
                                  <w:marTop w:val="0"/>
                                  <w:marBottom w:val="0"/>
                                  <w:divBdr>
                                    <w:top w:val="none" w:sz="0" w:space="0" w:color="auto"/>
                                    <w:left w:val="none" w:sz="0" w:space="0" w:color="auto"/>
                                    <w:bottom w:val="none" w:sz="0" w:space="0" w:color="auto"/>
                                    <w:right w:val="none" w:sz="0" w:space="0" w:color="auto"/>
                                  </w:divBdr>
                                  <w:divsChild>
                                    <w:div w:id="2446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13502">
      <w:bodyDiv w:val="1"/>
      <w:marLeft w:val="0"/>
      <w:marRight w:val="0"/>
      <w:marTop w:val="0"/>
      <w:marBottom w:val="0"/>
      <w:divBdr>
        <w:top w:val="none" w:sz="0" w:space="0" w:color="auto"/>
        <w:left w:val="none" w:sz="0" w:space="0" w:color="auto"/>
        <w:bottom w:val="none" w:sz="0" w:space="0" w:color="auto"/>
        <w:right w:val="none" w:sz="0" w:space="0" w:color="auto"/>
      </w:divBdr>
    </w:div>
    <w:div w:id="1112092751">
      <w:bodyDiv w:val="1"/>
      <w:marLeft w:val="0"/>
      <w:marRight w:val="0"/>
      <w:marTop w:val="0"/>
      <w:marBottom w:val="0"/>
      <w:divBdr>
        <w:top w:val="none" w:sz="0" w:space="0" w:color="auto"/>
        <w:left w:val="none" w:sz="0" w:space="0" w:color="auto"/>
        <w:bottom w:val="none" w:sz="0" w:space="0" w:color="auto"/>
        <w:right w:val="none" w:sz="0" w:space="0" w:color="auto"/>
      </w:divBdr>
      <w:divsChild>
        <w:div w:id="728504196">
          <w:marLeft w:val="0"/>
          <w:marRight w:val="0"/>
          <w:marTop w:val="0"/>
          <w:marBottom w:val="0"/>
          <w:divBdr>
            <w:top w:val="none" w:sz="0" w:space="0" w:color="auto"/>
            <w:left w:val="none" w:sz="0" w:space="0" w:color="auto"/>
            <w:bottom w:val="none" w:sz="0" w:space="0" w:color="auto"/>
            <w:right w:val="none" w:sz="0" w:space="0" w:color="auto"/>
          </w:divBdr>
        </w:div>
        <w:div w:id="793716250">
          <w:marLeft w:val="0"/>
          <w:marRight w:val="0"/>
          <w:marTop w:val="0"/>
          <w:marBottom w:val="0"/>
          <w:divBdr>
            <w:top w:val="none" w:sz="0" w:space="0" w:color="auto"/>
            <w:left w:val="none" w:sz="0" w:space="0" w:color="auto"/>
            <w:bottom w:val="none" w:sz="0" w:space="0" w:color="auto"/>
            <w:right w:val="none" w:sz="0" w:space="0" w:color="auto"/>
          </w:divBdr>
        </w:div>
      </w:divsChild>
    </w:div>
    <w:div w:id="1359772622">
      <w:bodyDiv w:val="1"/>
      <w:marLeft w:val="0"/>
      <w:marRight w:val="0"/>
      <w:marTop w:val="0"/>
      <w:marBottom w:val="0"/>
      <w:divBdr>
        <w:top w:val="none" w:sz="0" w:space="0" w:color="auto"/>
        <w:left w:val="none" w:sz="0" w:space="0" w:color="auto"/>
        <w:bottom w:val="none" w:sz="0" w:space="0" w:color="auto"/>
        <w:right w:val="none" w:sz="0" w:space="0" w:color="auto"/>
      </w:divBdr>
    </w:div>
    <w:div w:id="1582104882">
      <w:bodyDiv w:val="1"/>
      <w:marLeft w:val="0"/>
      <w:marRight w:val="0"/>
      <w:marTop w:val="0"/>
      <w:marBottom w:val="0"/>
      <w:divBdr>
        <w:top w:val="none" w:sz="0" w:space="0" w:color="auto"/>
        <w:left w:val="none" w:sz="0" w:space="0" w:color="auto"/>
        <w:bottom w:val="none" w:sz="0" w:space="0" w:color="auto"/>
        <w:right w:val="none" w:sz="0" w:space="0" w:color="auto"/>
      </w:divBdr>
    </w:div>
    <w:div w:id="1723479899">
      <w:bodyDiv w:val="1"/>
      <w:marLeft w:val="0"/>
      <w:marRight w:val="0"/>
      <w:marTop w:val="0"/>
      <w:marBottom w:val="0"/>
      <w:divBdr>
        <w:top w:val="none" w:sz="0" w:space="0" w:color="auto"/>
        <w:left w:val="none" w:sz="0" w:space="0" w:color="auto"/>
        <w:bottom w:val="none" w:sz="0" w:space="0" w:color="auto"/>
        <w:right w:val="none" w:sz="0" w:space="0" w:color="auto"/>
      </w:divBdr>
      <w:divsChild>
        <w:div w:id="1767459596">
          <w:marLeft w:val="0"/>
          <w:marRight w:val="0"/>
          <w:marTop w:val="0"/>
          <w:marBottom w:val="0"/>
          <w:divBdr>
            <w:top w:val="none" w:sz="0" w:space="0" w:color="auto"/>
            <w:left w:val="none" w:sz="0" w:space="0" w:color="auto"/>
            <w:bottom w:val="none" w:sz="0" w:space="0" w:color="auto"/>
            <w:right w:val="none" w:sz="0" w:space="0" w:color="auto"/>
          </w:divBdr>
        </w:div>
        <w:div w:id="460881175">
          <w:marLeft w:val="0"/>
          <w:marRight w:val="0"/>
          <w:marTop w:val="0"/>
          <w:marBottom w:val="0"/>
          <w:divBdr>
            <w:top w:val="none" w:sz="0" w:space="0" w:color="auto"/>
            <w:left w:val="none" w:sz="0" w:space="0" w:color="auto"/>
            <w:bottom w:val="none" w:sz="0" w:space="0" w:color="auto"/>
            <w:right w:val="none" w:sz="0" w:space="0" w:color="auto"/>
          </w:divBdr>
        </w:div>
        <w:div w:id="206451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4</cp:revision>
  <dcterms:created xsi:type="dcterms:W3CDTF">2024-03-26T00:15:00Z</dcterms:created>
  <dcterms:modified xsi:type="dcterms:W3CDTF">2024-03-26T11:01:00Z</dcterms:modified>
</cp:coreProperties>
</file>