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7A73E" w14:textId="4C30E8FD" w:rsidR="00E11C79" w:rsidRDefault="00E11C79">
      <w:pPr>
        <w:rPr>
          <w:b/>
          <w:bCs/>
          <w:lang w:val="en-ID"/>
        </w:rPr>
      </w:pPr>
      <w:r>
        <w:rPr>
          <w:b/>
          <w:bCs/>
          <w:lang w:val="en-ID"/>
        </w:rPr>
        <w:t>Tính toàn vẹn dữ liệu (intergrity)</w:t>
      </w:r>
    </w:p>
    <w:p w14:paraId="6AD34EDD" w14:textId="6FE04659" w:rsidR="004154D0" w:rsidRDefault="00E11C79">
      <w:pPr>
        <w:rPr>
          <w:lang w:val="en-ID"/>
        </w:rPr>
      </w:pPr>
      <w:r w:rsidRPr="00E11C79">
        <w:rPr>
          <w:b/>
          <w:bCs/>
          <w:lang w:val="en-ID"/>
        </w:rPr>
        <w:t>Data integrity</w:t>
      </w:r>
      <w:r w:rsidRPr="00E11C79">
        <w:rPr>
          <w:lang w:val="en-ID"/>
        </w:rPr>
        <w:t xml:space="preserve"> is the accuracy, completeness, consistency, and</w:t>
      </w:r>
      <w:r>
        <w:rPr>
          <w:lang w:val="en-ID"/>
        </w:rPr>
        <w:t xml:space="preserve"> </w:t>
      </w:r>
      <w:r w:rsidRPr="00E11C79">
        <w:rPr>
          <w:lang w:val="en-ID"/>
        </w:rPr>
        <w:t>trustworthiness of data throughout its lifecycle</w:t>
      </w:r>
      <w:r>
        <w:rPr>
          <w:lang w:val="en-ID"/>
        </w:rPr>
        <w:t>.</w:t>
      </w:r>
    </w:p>
    <w:p w14:paraId="578E447D" w14:textId="352D87F1" w:rsidR="00E11C79" w:rsidRDefault="00E11C79">
      <w:pPr>
        <w:rPr>
          <w:lang w:val="en-ID"/>
        </w:rPr>
      </w:pPr>
      <w:r w:rsidRPr="00E11C79">
        <w:rPr>
          <w:b/>
          <w:bCs/>
          <w:lang w:val="en-ID"/>
        </w:rPr>
        <w:t>Data replication</w:t>
      </w:r>
      <w:r w:rsidRPr="00E11C79">
        <w:rPr>
          <w:lang w:val="en-ID"/>
        </w:rPr>
        <w:t xml:space="preserve"> is the process of storing data in multiple locations.</w:t>
      </w:r>
    </w:p>
    <w:p w14:paraId="57CB5E8F" w14:textId="626CFA6C" w:rsidR="00E11C79" w:rsidRDefault="00E11C79">
      <w:pPr>
        <w:rPr>
          <w:lang w:val="en-ID"/>
        </w:rPr>
      </w:pPr>
      <w:r w:rsidRPr="00E11C79">
        <w:rPr>
          <w:b/>
          <w:bCs/>
          <w:lang w:val="en-ID"/>
        </w:rPr>
        <w:t>D</w:t>
      </w:r>
      <w:r w:rsidRPr="00E11C79">
        <w:rPr>
          <w:b/>
          <w:bCs/>
          <w:lang w:val="en-ID"/>
        </w:rPr>
        <w:t>ata transfer</w:t>
      </w:r>
      <w:r w:rsidRPr="00E11C79">
        <w:rPr>
          <w:lang w:val="en-ID"/>
        </w:rPr>
        <w:t xml:space="preserve"> is the process of copying data from a storage device to memory, or from one computer to another</w:t>
      </w:r>
      <w:r>
        <w:rPr>
          <w:lang w:val="en-ID"/>
        </w:rPr>
        <w:t>.</w:t>
      </w:r>
    </w:p>
    <w:p w14:paraId="17CB98C3" w14:textId="3CBF6360" w:rsidR="00E11C79" w:rsidRDefault="00E11C79">
      <w:pPr>
        <w:rPr>
          <w:lang w:val="en-ID"/>
        </w:rPr>
      </w:pPr>
      <w:r w:rsidRPr="00E11C79">
        <w:rPr>
          <w:b/>
          <w:bCs/>
          <w:lang w:val="en-ID"/>
        </w:rPr>
        <w:t>The data manipulation</w:t>
      </w:r>
      <w:r w:rsidRPr="00E11C79">
        <w:rPr>
          <w:lang w:val="en-ID"/>
        </w:rPr>
        <w:t xml:space="preserve"> process involves changing the data to make it more organized and easier to read. Data manipulation is meant to make the data analysis process more efficient, but an error during the process can compromise the efficiency</w:t>
      </w:r>
    </w:p>
    <w:p w14:paraId="57A783CD" w14:textId="32A8397B" w:rsidR="00E11C79" w:rsidRDefault="00E11C79">
      <w:pPr>
        <w:rPr>
          <w:lang w:val="en-ID"/>
        </w:rPr>
      </w:pPr>
      <w:r w:rsidRPr="00E11C79">
        <w:rPr>
          <w:lang w:val="en-ID"/>
        </w:rPr>
        <w:drawing>
          <wp:inline distT="0" distB="0" distL="0" distR="0" wp14:anchorId="7AB1F98C" wp14:editId="07868839">
            <wp:extent cx="5943600" cy="2702560"/>
            <wp:effectExtent l="0" t="0" r="0" b="0"/>
            <wp:docPr id="166647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72037" name=""/>
                    <pic:cNvPicPr/>
                  </pic:nvPicPr>
                  <pic:blipFill>
                    <a:blip r:embed="rId4"/>
                    <a:stretch>
                      <a:fillRect/>
                    </a:stretch>
                  </pic:blipFill>
                  <pic:spPr>
                    <a:xfrm>
                      <a:off x="0" y="0"/>
                      <a:ext cx="5943600" cy="2702560"/>
                    </a:xfrm>
                    <a:prstGeom prst="rect">
                      <a:avLst/>
                    </a:prstGeom>
                  </pic:spPr>
                </pic:pic>
              </a:graphicData>
            </a:graphic>
          </wp:inline>
        </w:drawing>
      </w:r>
    </w:p>
    <w:p w14:paraId="4EF3891F" w14:textId="7A0BE9EC" w:rsidR="0060210C" w:rsidRDefault="0060210C">
      <w:pPr>
        <w:rPr>
          <w:lang w:val="en-ID"/>
        </w:rPr>
      </w:pPr>
      <w:r>
        <w:rPr>
          <w:lang w:val="en-ID"/>
        </w:rPr>
        <w:br w:type="page"/>
      </w:r>
    </w:p>
    <w:p w14:paraId="77B53DAC" w14:textId="77777777" w:rsidR="0060210C" w:rsidRPr="0060210C" w:rsidRDefault="0060210C" w:rsidP="0060210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60210C">
        <w:rPr>
          <w:rFonts w:ascii="Times New Roman" w:eastAsia="Times New Roman" w:hAnsi="Times New Roman" w:cs="Times New Roman"/>
          <w:b/>
          <w:bCs/>
          <w:color w:val="1F1F1F"/>
          <w:kern w:val="0"/>
          <w:sz w:val="36"/>
          <w:szCs w:val="36"/>
          <w:lang w:val="en-ID"/>
          <w14:ligatures w14:val="none"/>
        </w:rPr>
        <w:lastRenderedPageBreak/>
        <w:t>Reference: Data constraints and examples</w:t>
      </w:r>
    </w:p>
    <w:p w14:paraId="7F0BE1D2" w14:textId="77777777" w:rsidR="0060210C" w:rsidRPr="0060210C" w:rsidRDefault="0060210C" w:rsidP="0060210C">
      <w:pPr>
        <w:shd w:val="clear" w:color="auto" w:fill="FFFFFF"/>
        <w:spacing w:after="100" w:afterAutospacing="1" w:line="240" w:lineRule="auto"/>
        <w:rPr>
          <w:rFonts w:ascii="Times New Roman" w:eastAsia="Times New Roman" w:hAnsi="Times New Roman" w:cs="Times New Roman"/>
          <w:color w:val="1F1F1F"/>
          <w:kern w:val="0"/>
          <w:sz w:val="24"/>
          <w:szCs w:val="24"/>
          <w:lang w:val="en-ID"/>
          <w14:ligatures w14:val="none"/>
        </w:rPr>
      </w:pPr>
      <w:r w:rsidRPr="0060210C">
        <w:rPr>
          <w:rFonts w:ascii="Times New Roman" w:eastAsia="Times New Roman" w:hAnsi="Times New Roman" w:cs="Times New Roman"/>
          <w:color w:val="1F1F1F"/>
          <w:kern w:val="0"/>
          <w:sz w:val="24"/>
          <w:szCs w:val="24"/>
          <w:lang w:val="en-ID"/>
          <w14:ligatures w14:val="none"/>
        </w:rPr>
        <w:t xml:space="preserve">As you progress in your data journey, you'll come across many types of data constraints (or criteria that determine validity). The table below offers definitions and examples of data constraint terms you might come across. </w:t>
      </w:r>
    </w:p>
    <w:tbl>
      <w:tblPr>
        <w:tblW w:w="9384" w:type="dxa"/>
        <w:tblCellMar>
          <w:top w:w="15" w:type="dxa"/>
          <w:left w:w="15" w:type="dxa"/>
          <w:bottom w:w="15" w:type="dxa"/>
          <w:right w:w="15" w:type="dxa"/>
        </w:tblCellMar>
        <w:tblLook w:val="04A0" w:firstRow="1" w:lastRow="0" w:firstColumn="1" w:lastColumn="0" w:noHBand="0" w:noVBand="1"/>
      </w:tblPr>
      <w:tblGrid>
        <w:gridCol w:w="1962"/>
        <w:gridCol w:w="2536"/>
        <w:gridCol w:w="4886"/>
      </w:tblGrid>
      <w:tr w:rsidR="0060210C" w:rsidRPr="0060210C" w14:paraId="1F263492" w14:textId="77777777" w:rsidTr="0060210C">
        <w:trPr>
          <w:trHeight w:val="288"/>
          <w:tblHeader/>
        </w:trPr>
        <w:tc>
          <w:tcPr>
            <w:tcW w:w="0" w:type="auto"/>
            <w:shd w:val="clear" w:color="auto" w:fill="auto"/>
            <w:vAlign w:val="center"/>
            <w:hideMark/>
          </w:tcPr>
          <w:p w14:paraId="05E33CB0" w14:textId="77777777" w:rsidR="0060210C" w:rsidRPr="0060210C" w:rsidRDefault="0060210C" w:rsidP="0060210C">
            <w:pPr>
              <w:spacing w:after="0" w:line="240" w:lineRule="auto"/>
              <w:rPr>
                <w:rFonts w:ascii="Times New Roman" w:eastAsia="Times New Roman" w:hAnsi="Times New Roman" w:cs="Times New Roman"/>
                <w:b/>
                <w:bCs/>
                <w:kern w:val="0"/>
                <w:sz w:val="24"/>
                <w:szCs w:val="24"/>
                <w:lang w:val="en-ID"/>
                <w14:ligatures w14:val="none"/>
              </w:rPr>
            </w:pPr>
            <w:r w:rsidRPr="0060210C">
              <w:rPr>
                <w:rFonts w:ascii="unset" w:eastAsia="Times New Roman" w:hAnsi="unset" w:cs="Times New Roman"/>
                <w:b/>
                <w:bCs/>
                <w:kern w:val="0"/>
                <w:sz w:val="24"/>
                <w:szCs w:val="24"/>
                <w:lang w:val="en-ID"/>
                <w14:ligatures w14:val="none"/>
              </w:rPr>
              <w:t>Data constraint</w:t>
            </w:r>
          </w:p>
        </w:tc>
        <w:tc>
          <w:tcPr>
            <w:tcW w:w="0" w:type="auto"/>
            <w:shd w:val="clear" w:color="auto" w:fill="auto"/>
            <w:vAlign w:val="center"/>
            <w:hideMark/>
          </w:tcPr>
          <w:p w14:paraId="799BE81A" w14:textId="77777777" w:rsidR="0060210C" w:rsidRPr="0060210C" w:rsidRDefault="0060210C" w:rsidP="0060210C">
            <w:pPr>
              <w:spacing w:after="0" w:line="240" w:lineRule="auto"/>
              <w:rPr>
                <w:rFonts w:ascii="Times New Roman" w:eastAsia="Times New Roman" w:hAnsi="Times New Roman" w:cs="Times New Roman"/>
                <w:b/>
                <w:bCs/>
                <w:kern w:val="0"/>
                <w:sz w:val="24"/>
                <w:szCs w:val="24"/>
                <w:lang w:val="en-ID"/>
                <w14:ligatures w14:val="none"/>
              </w:rPr>
            </w:pPr>
            <w:r w:rsidRPr="0060210C">
              <w:rPr>
                <w:rFonts w:ascii="Times New Roman" w:eastAsia="Times New Roman" w:hAnsi="Times New Roman" w:cs="Times New Roman"/>
                <w:b/>
                <w:bCs/>
                <w:kern w:val="0"/>
                <w:sz w:val="24"/>
                <w:szCs w:val="24"/>
                <w:lang w:val="en-ID"/>
                <w14:ligatures w14:val="none"/>
              </w:rPr>
              <w:t>Definition</w:t>
            </w:r>
          </w:p>
        </w:tc>
        <w:tc>
          <w:tcPr>
            <w:tcW w:w="0" w:type="auto"/>
            <w:shd w:val="clear" w:color="auto" w:fill="auto"/>
            <w:vAlign w:val="center"/>
            <w:hideMark/>
          </w:tcPr>
          <w:p w14:paraId="6D24282D" w14:textId="77777777" w:rsidR="0060210C" w:rsidRPr="0060210C" w:rsidRDefault="0060210C" w:rsidP="0060210C">
            <w:pPr>
              <w:spacing w:after="0" w:line="240" w:lineRule="auto"/>
              <w:rPr>
                <w:rFonts w:ascii="Times New Roman" w:eastAsia="Times New Roman" w:hAnsi="Times New Roman" w:cs="Times New Roman"/>
                <w:b/>
                <w:bCs/>
                <w:kern w:val="0"/>
                <w:sz w:val="24"/>
                <w:szCs w:val="24"/>
                <w:lang w:val="en-ID"/>
                <w14:ligatures w14:val="none"/>
              </w:rPr>
            </w:pPr>
            <w:r w:rsidRPr="0060210C">
              <w:rPr>
                <w:rFonts w:ascii="Times New Roman" w:eastAsia="Times New Roman" w:hAnsi="Times New Roman" w:cs="Times New Roman"/>
                <w:b/>
                <w:bCs/>
                <w:kern w:val="0"/>
                <w:sz w:val="24"/>
                <w:szCs w:val="24"/>
                <w:lang w:val="en-ID"/>
                <w14:ligatures w14:val="none"/>
              </w:rPr>
              <w:t>Examples</w:t>
            </w:r>
          </w:p>
        </w:tc>
      </w:tr>
      <w:tr w:rsidR="0060210C" w:rsidRPr="0060210C" w14:paraId="11990A75" w14:textId="77777777" w:rsidTr="0060210C">
        <w:trPr>
          <w:trHeight w:val="830"/>
        </w:trPr>
        <w:tc>
          <w:tcPr>
            <w:tcW w:w="0" w:type="auto"/>
            <w:shd w:val="clear" w:color="auto" w:fill="auto"/>
            <w:vAlign w:val="center"/>
            <w:hideMark/>
          </w:tcPr>
          <w:p w14:paraId="17BB8003"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Data type</w:t>
            </w:r>
          </w:p>
        </w:tc>
        <w:tc>
          <w:tcPr>
            <w:tcW w:w="0" w:type="auto"/>
            <w:shd w:val="clear" w:color="auto" w:fill="auto"/>
            <w:vAlign w:val="center"/>
            <w:hideMark/>
          </w:tcPr>
          <w:p w14:paraId="0F2AA4B2"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Values must be of a certain type: date, number, percentage, Boolean, etc.</w:t>
            </w:r>
          </w:p>
        </w:tc>
        <w:tc>
          <w:tcPr>
            <w:tcW w:w="0" w:type="auto"/>
            <w:shd w:val="clear" w:color="auto" w:fill="auto"/>
            <w:vAlign w:val="center"/>
            <w:hideMark/>
          </w:tcPr>
          <w:p w14:paraId="71FCFD94"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If the data type is a date, a single number like 30 would fail the constraint and be invalid</w:t>
            </w:r>
          </w:p>
        </w:tc>
      </w:tr>
      <w:tr w:rsidR="0060210C" w:rsidRPr="0060210C" w14:paraId="5EA1588B" w14:textId="77777777" w:rsidTr="0060210C">
        <w:trPr>
          <w:trHeight w:val="842"/>
        </w:trPr>
        <w:tc>
          <w:tcPr>
            <w:tcW w:w="0" w:type="auto"/>
            <w:shd w:val="clear" w:color="auto" w:fill="auto"/>
            <w:vAlign w:val="center"/>
            <w:hideMark/>
          </w:tcPr>
          <w:p w14:paraId="3732EF5D"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Data range</w:t>
            </w:r>
          </w:p>
        </w:tc>
        <w:tc>
          <w:tcPr>
            <w:tcW w:w="0" w:type="auto"/>
            <w:shd w:val="clear" w:color="auto" w:fill="auto"/>
            <w:vAlign w:val="center"/>
            <w:hideMark/>
          </w:tcPr>
          <w:p w14:paraId="381599DA"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Values must fall between predefined maximum and minimum values</w:t>
            </w:r>
          </w:p>
        </w:tc>
        <w:tc>
          <w:tcPr>
            <w:tcW w:w="0" w:type="auto"/>
            <w:shd w:val="clear" w:color="auto" w:fill="auto"/>
            <w:vAlign w:val="center"/>
            <w:hideMark/>
          </w:tcPr>
          <w:p w14:paraId="2FBC1C95"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If the data range is 10-20, a value of 30 would fail the constraint and be invalid</w:t>
            </w:r>
          </w:p>
        </w:tc>
      </w:tr>
      <w:tr w:rsidR="0060210C" w:rsidRPr="0060210C" w14:paraId="4A574DE6" w14:textId="77777777" w:rsidTr="0060210C">
        <w:trPr>
          <w:trHeight w:val="553"/>
        </w:trPr>
        <w:tc>
          <w:tcPr>
            <w:tcW w:w="0" w:type="auto"/>
            <w:shd w:val="clear" w:color="auto" w:fill="auto"/>
            <w:vAlign w:val="center"/>
            <w:hideMark/>
          </w:tcPr>
          <w:p w14:paraId="6ECEB338"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Mandatory</w:t>
            </w:r>
          </w:p>
        </w:tc>
        <w:tc>
          <w:tcPr>
            <w:tcW w:w="0" w:type="auto"/>
            <w:shd w:val="clear" w:color="auto" w:fill="auto"/>
            <w:vAlign w:val="center"/>
            <w:hideMark/>
          </w:tcPr>
          <w:p w14:paraId="0ABE6CAC"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Values can’t be left blank or empty</w:t>
            </w:r>
          </w:p>
        </w:tc>
        <w:tc>
          <w:tcPr>
            <w:tcW w:w="0" w:type="auto"/>
            <w:shd w:val="clear" w:color="auto" w:fill="auto"/>
            <w:vAlign w:val="center"/>
            <w:hideMark/>
          </w:tcPr>
          <w:p w14:paraId="465BC9BE"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If age is mandatory, that value must be filled in</w:t>
            </w:r>
          </w:p>
        </w:tc>
      </w:tr>
      <w:tr w:rsidR="0060210C" w:rsidRPr="0060210C" w14:paraId="268D110D" w14:textId="77777777" w:rsidTr="0060210C">
        <w:trPr>
          <w:trHeight w:val="565"/>
        </w:trPr>
        <w:tc>
          <w:tcPr>
            <w:tcW w:w="0" w:type="auto"/>
            <w:shd w:val="clear" w:color="auto" w:fill="auto"/>
            <w:vAlign w:val="center"/>
            <w:hideMark/>
          </w:tcPr>
          <w:p w14:paraId="12543C29"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Unique</w:t>
            </w:r>
          </w:p>
        </w:tc>
        <w:tc>
          <w:tcPr>
            <w:tcW w:w="0" w:type="auto"/>
            <w:shd w:val="clear" w:color="auto" w:fill="auto"/>
            <w:vAlign w:val="center"/>
            <w:hideMark/>
          </w:tcPr>
          <w:p w14:paraId="4494AEEF"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Values can’t have a duplicate</w:t>
            </w:r>
          </w:p>
        </w:tc>
        <w:tc>
          <w:tcPr>
            <w:tcW w:w="0" w:type="auto"/>
            <w:shd w:val="clear" w:color="auto" w:fill="auto"/>
            <w:vAlign w:val="center"/>
            <w:hideMark/>
          </w:tcPr>
          <w:p w14:paraId="1707EFF4"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Two people can’t have the same mobile phone number within the same service area</w:t>
            </w:r>
          </w:p>
        </w:tc>
      </w:tr>
      <w:tr w:rsidR="0060210C" w:rsidRPr="0060210C" w14:paraId="07AD1B4E" w14:textId="77777777" w:rsidTr="0060210C">
        <w:trPr>
          <w:trHeight w:val="854"/>
        </w:trPr>
        <w:tc>
          <w:tcPr>
            <w:tcW w:w="0" w:type="auto"/>
            <w:shd w:val="clear" w:color="auto" w:fill="auto"/>
            <w:vAlign w:val="center"/>
            <w:hideMark/>
          </w:tcPr>
          <w:p w14:paraId="0CD3D60D"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Regular expression (regex) patterns</w:t>
            </w:r>
          </w:p>
        </w:tc>
        <w:tc>
          <w:tcPr>
            <w:tcW w:w="0" w:type="auto"/>
            <w:shd w:val="clear" w:color="auto" w:fill="auto"/>
            <w:vAlign w:val="center"/>
            <w:hideMark/>
          </w:tcPr>
          <w:p w14:paraId="35C75849"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Values must match a prescribed pattern</w:t>
            </w:r>
          </w:p>
        </w:tc>
        <w:tc>
          <w:tcPr>
            <w:tcW w:w="0" w:type="auto"/>
            <w:shd w:val="clear" w:color="auto" w:fill="auto"/>
            <w:vAlign w:val="center"/>
            <w:hideMark/>
          </w:tcPr>
          <w:p w14:paraId="3B92BEC3"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A phone number must match ###-###-#### (no other characters allowed)</w:t>
            </w:r>
          </w:p>
        </w:tc>
      </w:tr>
      <w:tr w:rsidR="0060210C" w:rsidRPr="0060210C" w14:paraId="2E50E8AB" w14:textId="77777777" w:rsidTr="0060210C">
        <w:trPr>
          <w:trHeight w:val="565"/>
        </w:trPr>
        <w:tc>
          <w:tcPr>
            <w:tcW w:w="0" w:type="auto"/>
            <w:shd w:val="clear" w:color="auto" w:fill="auto"/>
            <w:vAlign w:val="center"/>
            <w:hideMark/>
          </w:tcPr>
          <w:p w14:paraId="16FD385C"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Cross-field validation</w:t>
            </w:r>
          </w:p>
        </w:tc>
        <w:tc>
          <w:tcPr>
            <w:tcW w:w="0" w:type="auto"/>
            <w:shd w:val="clear" w:color="auto" w:fill="auto"/>
            <w:vAlign w:val="center"/>
            <w:hideMark/>
          </w:tcPr>
          <w:p w14:paraId="0B67DDAB"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Certain conditions for multiple fields must be satisfied</w:t>
            </w:r>
          </w:p>
        </w:tc>
        <w:tc>
          <w:tcPr>
            <w:tcW w:w="0" w:type="auto"/>
            <w:shd w:val="clear" w:color="auto" w:fill="auto"/>
            <w:vAlign w:val="center"/>
            <w:hideMark/>
          </w:tcPr>
          <w:p w14:paraId="2AAF9E19"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Values are percentages and values from multiple fields must add up to 100%</w:t>
            </w:r>
          </w:p>
        </w:tc>
      </w:tr>
      <w:tr w:rsidR="0060210C" w:rsidRPr="0060210C" w14:paraId="49EB84C7" w14:textId="77777777" w:rsidTr="0060210C">
        <w:trPr>
          <w:trHeight w:val="1119"/>
        </w:trPr>
        <w:tc>
          <w:tcPr>
            <w:tcW w:w="0" w:type="auto"/>
            <w:shd w:val="clear" w:color="auto" w:fill="auto"/>
            <w:vAlign w:val="center"/>
            <w:hideMark/>
          </w:tcPr>
          <w:p w14:paraId="70FABBD0"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Primary-key</w:t>
            </w:r>
          </w:p>
        </w:tc>
        <w:tc>
          <w:tcPr>
            <w:tcW w:w="0" w:type="auto"/>
            <w:shd w:val="clear" w:color="auto" w:fill="auto"/>
            <w:vAlign w:val="center"/>
            <w:hideMark/>
          </w:tcPr>
          <w:p w14:paraId="5E0416A4"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(Databases only) value must be unique per column</w:t>
            </w:r>
          </w:p>
        </w:tc>
        <w:tc>
          <w:tcPr>
            <w:tcW w:w="0" w:type="auto"/>
            <w:shd w:val="clear" w:color="auto" w:fill="auto"/>
            <w:vAlign w:val="center"/>
            <w:hideMark/>
          </w:tcPr>
          <w:p w14:paraId="5DE589FD"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A database table can’t have two rows with the same primary key value. A primary key is an identifier in a database that references a column in which each value is unique. More information about primary and foreign keys is provided later in the program.</w:t>
            </w:r>
          </w:p>
        </w:tc>
      </w:tr>
      <w:tr w:rsidR="0060210C" w:rsidRPr="0060210C" w14:paraId="56579CE4" w14:textId="77777777" w:rsidTr="0060210C">
        <w:trPr>
          <w:trHeight w:val="830"/>
        </w:trPr>
        <w:tc>
          <w:tcPr>
            <w:tcW w:w="0" w:type="auto"/>
            <w:shd w:val="clear" w:color="auto" w:fill="auto"/>
            <w:vAlign w:val="center"/>
            <w:hideMark/>
          </w:tcPr>
          <w:p w14:paraId="6B51A646"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Set-membership</w:t>
            </w:r>
          </w:p>
        </w:tc>
        <w:tc>
          <w:tcPr>
            <w:tcW w:w="0" w:type="auto"/>
            <w:shd w:val="clear" w:color="auto" w:fill="auto"/>
            <w:vAlign w:val="center"/>
            <w:hideMark/>
          </w:tcPr>
          <w:p w14:paraId="3664BF6B"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 xml:space="preserve">(Databases only) values for a column must come from a set of discrete values </w:t>
            </w:r>
          </w:p>
        </w:tc>
        <w:tc>
          <w:tcPr>
            <w:tcW w:w="0" w:type="auto"/>
            <w:shd w:val="clear" w:color="auto" w:fill="auto"/>
            <w:vAlign w:val="center"/>
            <w:hideMark/>
          </w:tcPr>
          <w:p w14:paraId="52104C9A"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Value for a column must be set to Yes, No, or Not Applicable</w:t>
            </w:r>
          </w:p>
        </w:tc>
      </w:tr>
      <w:tr w:rsidR="0060210C" w:rsidRPr="0060210C" w14:paraId="661231E3" w14:textId="77777777" w:rsidTr="0060210C">
        <w:trPr>
          <w:trHeight w:val="1119"/>
        </w:trPr>
        <w:tc>
          <w:tcPr>
            <w:tcW w:w="0" w:type="auto"/>
            <w:shd w:val="clear" w:color="auto" w:fill="auto"/>
            <w:vAlign w:val="center"/>
            <w:hideMark/>
          </w:tcPr>
          <w:p w14:paraId="7A2AB4B6"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Foreign-key</w:t>
            </w:r>
          </w:p>
        </w:tc>
        <w:tc>
          <w:tcPr>
            <w:tcW w:w="0" w:type="auto"/>
            <w:shd w:val="clear" w:color="auto" w:fill="auto"/>
            <w:vAlign w:val="center"/>
            <w:hideMark/>
          </w:tcPr>
          <w:p w14:paraId="53639ACF"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(Databases only) values for a column must be unique values coming from a column in another table</w:t>
            </w:r>
          </w:p>
        </w:tc>
        <w:tc>
          <w:tcPr>
            <w:tcW w:w="0" w:type="auto"/>
            <w:shd w:val="clear" w:color="auto" w:fill="auto"/>
            <w:vAlign w:val="center"/>
            <w:hideMark/>
          </w:tcPr>
          <w:p w14:paraId="2F36D83C"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In a U.S. taxpayer database, the State column must be a valid state or territory with the set of acceptable values defined in a separate States table</w:t>
            </w:r>
          </w:p>
        </w:tc>
      </w:tr>
      <w:tr w:rsidR="0060210C" w:rsidRPr="0060210C" w14:paraId="19C3EA49" w14:textId="77777777" w:rsidTr="0060210C">
        <w:trPr>
          <w:trHeight w:val="830"/>
        </w:trPr>
        <w:tc>
          <w:tcPr>
            <w:tcW w:w="0" w:type="auto"/>
            <w:shd w:val="clear" w:color="auto" w:fill="auto"/>
            <w:vAlign w:val="center"/>
            <w:hideMark/>
          </w:tcPr>
          <w:p w14:paraId="6310C53A"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Accuracy</w:t>
            </w:r>
          </w:p>
        </w:tc>
        <w:tc>
          <w:tcPr>
            <w:tcW w:w="0" w:type="auto"/>
            <w:shd w:val="clear" w:color="auto" w:fill="auto"/>
            <w:vAlign w:val="center"/>
            <w:hideMark/>
          </w:tcPr>
          <w:p w14:paraId="156B3444"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The degree to which the data conforms to the actual entity being measured or described</w:t>
            </w:r>
          </w:p>
        </w:tc>
        <w:tc>
          <w:tcPr>
            <w:tcW w:w="0" w:type="auto"/>
            <w:shd w:val="clear" w:color="auto" w:fill="auto"/>
            <w:vAlign w:val="center"/>
            <w:hideMark/>
          </w:tcPr>
          <w:p w14:paraId="4CC0C149"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If values for zip codes are validated by street location, the accuracy of the data goes up.</w:t>
            </w:r>
          </w:p>
        </w:tc>
      </w:tr>
      <w:tr w:rsidR="0060210C" w:rsidRPr="0060210C" w14:paraId="375B0433" w14:textId="77777777" w:rsidTr="0060210C">
        <w:trPr>
          <w:trHeight w:val="842"/>
        </w:trPr>
        <w:tc>
          <w:tcPr>
            <w:tcW w:w="0" w:type="auto"/>
            <w:shd w:val="clear" w:color="auto" w:fill="auto"/>
            <w:vAlign w:val="center"/>
            <w:hideMark/>
          </w:tcPr>
          <w:p w14:paraId="0BFFA10E"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lastRenderedPageBreak/>
              <w:t>Completeness</w:t>
            </w:r>
          </w:p>
        </w:tc>
        <w:tc>
          <w:tcPr>
            <w:tcW w:w="0" w:type="auto"/>
            <w:shd w:val="clear" w:color="auto" w:fill="auto"/>
            <w:vAlign w:val="center"/>
            <w:hideMark/>
          </w:tcPr>
          <w:p w14:paraId="68D241D8"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The degree to which the data contains all desired components or measures</w:t>
            </w:r>
          </w:p>
        </w:tc>
        <w:tc>
          <w:tcPr>
            <w:tcW w:w="0" w:type="auto"/>
            <w:shd w:val="clear" w:color="auto" w:fill="auto"/>
            <w:vAlign w:val="center"/>
            <w:hideMark/>
          </w:tcPr>
          <w:p w14:paraId="6534D84E"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If data for personal profiles required hair and eye color, and both are collected, the data is complete.</w:t>
            </w:r>
          </w:p>
        </w:tc>
      </w:tr>
      <w:tr w:rsidR="0060210C" w:rsidRPr="0060210C" w14:paraId="3697E766" w14:textId="77777777" w:rsidTr="0060210C">
        <w:trPr>
          <w:trHeight w:val="830"/>
        </w:trPr>
        <w:tc>
          <w:tcPr>
            <w:tcW w:w="0" w:type="auto"/>
            <w:shd w:val="clear" w:color="auto" w:fill="auto"/>
            <w:vAlign w:val="center"/>
            <w:hideMark/>
          </w:tcPr>
          <w:p w14:paraId="39BCE687"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unset" w:eastAsia="Times New Roman" w:hAnsi="unset" w:cs="Times New Roman"/>
                <w:b/>
                <w:bCs/>
                <w:kern w:val="0"/>
                <w:sz w:val="24"/>
                <w:szCs w:val="24"/>
                <w:lang w:val="en-ID"/>
                <w14:ligatures w14:val="none"/>
              </w:rPr>
              <w:t>Consistency</w:t>
            </w:r>
          </w:p>
        </w:tc>
        <w:tc>
          <w:tcPr>
            <w:tcW w:w="0" w:type="auto"/>
            <w:shd w:val="clear" w:color="auto" w:fill="auto"/>
            <w:vAlign w:val="center"/>
            <w:hideMark/>
          </w:tcPr>
          <w:p w14:paraId="1EE4A642"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The degree to which the data is repeatable from different points of entry or collection</w:t>
            </w:r>
          </w:p>
        </w:tc>
        <w:tc>
          <w:tcPr>
            <w:tcW w:w="0" w:type="auto"/>
            <w:shd w:val="clear" w:color="auto" w:fill="auto"/>
            <w:vAlign w:val="center"/>
            <w:hideMark/>
          </w:tcPr>
          <w:p w14:paraId="44CAE3F4" w14:textId="77777777" w:rsidR="0060210C" w:rsidRPr="0060210C" w:rsidRDefault="0060210C" w:rsidP="0060210C">
            <w:pPr>
              <w:spacing w:after="0" w:line="240" w:lineRule="auto"/>
              <w:rPr>
                <w:rFonts w:ascii="Times New Roman" w:eastAsia="Times New Roman" w:hAnsi="Times New Roman" w:cs="Times New Roman"/>
                <w:kern w:val="0"/>
                <w:sz w:val="24"/>
                <w:szCs w:val="24"/>
                <w:lang w:val="en-ID"/>
                <w14:ligatures w14:val="none"/>
              </w:rPr>
            </w:pPr>
            <w:r w:rsidRPr="0060210C">
              <w:rPr>
                <w:rFonts w:ascii="Times New Roman" w:eastAsia="Times New Roman" w:hAnsi="Times New Roman" w:cs="Times New Roman"/>
                <w:kern w:val="0"/>
                <w:sz w:val="24"/>
                <w:szCs w:val="24"/>
                <w:lang w:val="en-ID"/>
                <w14:ligatures w14:val="none"/>
              </w:rPr>
              <w:t>If a customer has the same address in the sales and repair databases, the data is consistent.</w:t>
            </w:r>
          </w:p>
        </w:tc>
      </w:tr>
    </w:tbl>
    <w:p w14:paraId="6306B4F2" w14:textId="07EAA7AA" w:rsidR="0060210C" w:rsidRPr="0060210C" w:rsidRDefault="0060210C" w:rsidP="0060210C">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60210C">
        <w:rPr>
          <w:rFonts w:ascii="Times New Roman" w:eastAsia="Times New Roman" w:hAnsi="Times New Roman" w:cs="Times New Roman"/>
          <w:b/>
          <w:bCs/>
          <w:color w:val="1F1F1F"/>
          <w:kern w:val="0"/>
          <w:sz w:val="36"/>
          <w:szCs w:val="36"/>
          <w:lang w:val="en-ID"/>
          <w14:ligatures w14:val="none"/>
        </w:rPr>
        <w:t>Clean data + alignment to business objective = accurate conclusions</w:t>
      </w:r>
      <w:r>
        <w:rPr>
          <w:rFonts w:ascii="Times New Roman" w:eastAsia="Times New Roman" w:hAnsi="Times New Roman" w:cs="Times New Roman"/>
          <w:b/>
          <w:bCs/>
          <w:color w:val="1F1F1F"/>
          <w:kern w:val="0"/>
          <w:sz w:val="36"/>
          <w:szCs w:val="36"/>
          <w:lang w:val="en-ID"/>
          <w14:ligatures w14:val="none"/>
        </w:rPr>
        <w:t xml:space="preserve"> </w:t>
      </w:r>
      <w:r w:rsidRPr="0060210C">
        <w:rPr>
          <w:rFonts w:ascii="Times New Roman" w:eastAsia="Times New Roman" w:hAnsi="Times New Roman" w:cs="Times New Roman"/>
          <w:color w:val="1F1F1F"/>
          <w:kern w:val="0"/>
          <w:sz w:val="32"/>
          <w:szCs w:val="32"/>
          <w:lang w:val="en-ID"/>
          <w14:ligatures w14:val="none"/>
        </w:rPr>
        <w:t>VLOOKUP + DATEIF</w:t>
      </w:r>
    </w:p>
    <w:p w14:paraId="45A6C6F1" w14:textId="2A2AD8CE" w:rsidR="0060210C" w:rsidRPr="0060210C" w:rsidRDefault="0060210C" w:rsidP="0060210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60210C">
        <w:rPr>
          <w:rFonts w:ascii="Times New Roman" w:eastAsia="Times New Roman" w:hAnsi="Times New Roman" w:cs="Times New Roman"/>
          <w:b/>
          <w:bCs/>
          <w:color w:val="1F1F1F"/>
          <w:kern w:val="0"/>
          <w:sz w:val="36"/>
          <w:szCs w:val="36"/>
          <w:lang w:val="en-ID"/>
          <w14:ligatures w14:val="none"/>
        </w:rPr>
        <w:t>Alignment to business objective + additional data cleaning = accurate conclusions</w:t>
      </w:r>
    </w:p>
    <w:p w14:paraId="6CC53364" w14:textId="77777777" w:rsidR="00973263" w:rsidRPr="00973263" w:rsidRDefault="00973263" w:rsidP="0097326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val="en-ID"/>
          <w14:ligatures w14:val="none"/>
        </w:rPr>
      </w:pPr>
      <w:r w:rsidRPr="00973263">
        <w:rPr>
          <w:rFonts w:ascii="Times New Roman" w:eastAsia="Times New Roman" w:hAnsi="Times New Roman" w:cs="Times New Roman"/>
          <w:b/>
          <w:bCs/>
          <w:color w:val="1F1F1F"/>
          <w:kern w:val="0"/>
          <w:sz w:val="36"/>
          <w:szCs w:val="36"/>
          <w:lang w:val="en-ID"/>
          <w14:ligatures w14:val="none"/>
        </w:rPr>
        <w:t>Alignment to business objective + newly discovered variables + constraints = accurate conclusions </w:t>
      </w:r>
    </w:p>
    <w:p w14:paraId="3619F946" w14:textId="5389230A" w:rsidR="00E11C79" w:rsidRDefault="00973263">
      <w:pPr>
        <w:rPr>
          <w:rFonts w:ascii="Source Sans Pro" w:hAnsi="Source Sans Pro"/>
          <w:color w:val="1F1F1F"/>
          <w:shd w:val="clear" w:color="auto" w:fill="E8F2EE"/>
        </w:rPr>
      </w:pPr>
      <w:r>
        <w:rPr>
          <w:rFonts w:ascii="Source Sans Pro" w:hAnsi="Source Sans Pro"/>
          <w:color w:val="1F1F1F"/>
          <w:shd w:val="clear" w:color="auto" w:fill="E8F2EE"/>
        </w:rPr>
        <w:t>If you have insufficient data, you can identify trends with the data that is available and qualify your findings accordingly.</w:t>
      </w:r>
    </w:p>
    <w:p w14:paraId="269A7C11" w14:textId="77777777" w:rsidR="006078E3" w:rsidRPr="006078E3" w:rsidRDefault="006078E3" w:rsidP="006078E3">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6078E3">
        <w:rPr>
          <w:rFonts w:ascii="Arial" w:eastAsia="Times New Roman" w:hAnsi="Arial" w:cs="Arial"/>
          <w:b/>
          <w:bCs/>
          <w:color w:val="1F1F1F"/>
          <w:kern w:val="36"/>
          <w:sz w:val="48"/>
          <w:szCs w:val="48"/>
          <w:lang w:val="en-ID"/>
          <w14:ligatures w14:val="none"/>
        </w:rPr>
        <w:t>When you find an issue with your data</w:t>
      </w:r>
    </w:p>
    <w:p w14:paraId="0F965732" w14:textId="77777777" w:rsidR="006078E3" w:rsidRPr="006078E3" w:rsidRDefault="006078E3" w:rsidP="006078E3">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078E3">
        <w:rPr>
          <w:rFonts w:ascii="Arial" w:eastAsia="Times New Roman" w:hAnsi="Arial" w:cs="Arial"/>
          <w:color w:val="1F1F1F"/>
          <w:kern w:val="0"/>
          <w:sz w:val="21"/>
          <w:szCs w:val="21"/>
          <w:lang w:val="en-ID"/>
          <w14:ligatures w14:val="none"/>
        </w:rPr>
        <w:t>When you are getting ready for data analysis, you might realize you don’t have the data you need or you don’t have enough of it. In some cases, you can use what is known as proxy data in place of the real data. Think of it like substituting oil for butter in a recipe when you don’t have butter. In other cases, there is no reasonable substitute and your only option is to collect more data.</w:t>
      </w:r>
    </w:p>
    <w:p w14:paraId="159BDA6E" w14:textId="77777777" w:rsidR="006078E3" w:rsidRPr="006078E3" w:rsidRDefault="006078E3" w:rsidP="006078E3">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078E3">
        <w:rPr>
          <w:rFonts w:ascii="Arial" w:eastAsia="Times New Roman" w:hAnsi="Arial" w:cs="Arial"/>
          <w:color w:val="1F1F1F"/>
          <w:kern w:val="0"/>
          <w:sz w:val="21"/>
          <w:szCs w:val="21"/>
          <w:lang w:val="en-ID"/>
          <w14:ligatures w14:val="none"/>
        </w:rPr>
        <w:t>Consider the following data issues and suggestions on how to work around them.</w:t>
      </w:r>
    </w:p>
    <w:p w14:paraId="17176975" w14:textId="77777777" w:rsidR="006078E3" w:rsidRPr="006078E3" w:rsidRDefault="006078E3" w:rsidP="006078E3">
      <w:pPr>
        <w:shd w:val="clear" w:color="auto" w:fill="FFFFFF"/>
        <w:spacing w:after="100" w:afterAutospacing="1" w:line="240" w:lineRule="auto"/>
        <w:outlineLvl w:val="1"/>
        <w:rPr>
          <w:rFonts w:ascii="Arial" w:eastAsia="Times New Roman" w:hAnsi="Arial" w:cs="Arial"/>
          <w:b/>
          <w:bCs/>
          <w:color w:val="1F1F1F"/>
          <w:kern w:val="0"/>
          <w:sz w:val="36"/>
          <w:szCs w:val="36"/>
          <w:lang w:val="en-ID"/>
          <w14:ligatures w14:val="none"/>
        </w:rPr>
      </w:pPr>
      <w:r w:rsidRPr="006078E3">
        <w:rPr>
          <w:rFonts w:ascii="Arial" w:eastAsia="Times New Roman" w:hAnsi="Arial" w:cs="Arial"/>
          <w:b/>
          <w:bCs/>
          <w:color w:val="1F1F1F"/>
          <w:kern w:val="0"/>
          <w:sz w:val="36"/>
          <w:szCs w:val="36"/>
          <w:lang w:val="en-ID"/>
          <w14:ligatures w14:val="none"/>
        </w:rPr>
        <w:t>Data issue 1: no data</w:t>
      </w:r>
    </w:p>
    <w:tbl>
      <w:tblPr>
        <w:tblW w:w="9686" w:type="dxa"/>
        <w:tblCellMar>
          <w:top w:w="15" w:type="dxa"/>
          <w:left w:w="15" w:type="dxa"/>
          <w:bottom w:w="15" w:type="dxa"/>
          <w:right w:w="15" w:type="dxa"/>
        </w:tblCellMar>
        <w:tblLook w:val="04A0" w:firstRow="1" w:lastRow="0" w:firstColumn="1" w:lastColumn="0" w:noHBand="0" w:noVBand="1"/>
      </w:tblPr>
      <w:tblGrid>
        <w:gridCol w:w="4372"/>
        <w:gridCol w:w="5314"/>
      </w:tblGrid>
      <w:tr w:rsidR="006078E3" w:rsidRPr="006078E3" w14:paraId="7DF7287B" w14:textId="77777777" w:rsidTr="006078E3">
        <w:trPr>
          <w:trHeight w:val="281"/>
          <w:tblHeader/>
        </w:trPr>
        <w:tc>
          <w:tcPr>
            <w:tcW w:w="0" w:type="auto"/>
            <w:shd w:val="clear" w:color="auto" w:fill="auto"/>
            <w:vAlign w:val="center"/>
            <w:hideMark/>
          </w:tcPr>
          <w:p w14:paraId="78356985" w14:textId="77777777" w:rsidR="006078E3" w:rsidRPr="006078E3" w:rsidRDefault="006078E3" w:rsidP="006078E3">
            <w:pPr>
              <w:spacing w:after="0" w:line="240" w:lineRule="auto"/>
              <w:rPr>
                <w:rFonts w:ascii="Times New Roman" w:eastAsia="Times New Roman" w:hAnsi="Times New Roman" w:cs="Times New Roman"/>
                <w:b/>
                <w:bCs/>
                <w:kern w:val="0"/>
                <w:sz w:val="24"/>
                <w:szCs w:val="24"/>
                <w:lang w:val="en-ID"/>
                <w14:ligatures w14:val="none"/>
              </w:rPr>
            </w:pPr>
            <w:r w:rsidRPr="006078E3">
              <w:rPr>
                <w:rFonts w:ascii="Times New Roman" w:eastAsia="Times New Roman" w:hAnsi="Times New Roman" w:cs="Times New Roman"/>
                <w:b/>
                <w:bCs/>
                <w:kern w:val="0"/>
                <w:sz w:val="24"/>
                <w:szCs w:val="24"/>
                <w:lang w:val="en-ID"/>
                <w14:ligatures w14:val="none"/>
              </w:rPr>
              <w:t>Possible Solutions</w:t>
            </w:r>
          </w:p>
        </w:tc>
        <w:tc>
          <w:tcPr>
            <w:tcW w:w="0" w:type="auto"/>
            <w:shd w:val="clear" w:color="auto" w:fill="auto"/>
            <w:vAlign w:val="center"/>
            <w:hideMark/>
          </w:tcPr>
          <w:p w14:paraId="341E001D" w14:textId="77777777" w:rsidR="006078E3" w:rsidRPr="006078E3" w:rsidRDefault="006078E3" w:rsidP="006078E3">
            <w:pPr>
              <w:spacing w:after="0" w:line="240" w:lineRule="auto"/>
              <w:rPr>
                <w:rFonts w:ascii="Times New Roman" w:eastAsia="Times New Roman" w:hAnsi="Times New Roman" w:cs="Times New Roman"/>
                <w:b/>
                <w:bCs/>
                <w:kern w:val="0"/>
                <w:sz w:val="24"/>
                <w:szCs w:val="24"/>
                <w:lang w:val="en-ID"/>
                <w14:ligatures w14:val="none"/>
              </w:rPr>
            </w:pPr>
            <w:r w:rsidRPr="006078E3">
              <w:rPr>
                <w:rFonts w:ascii="Times New Roman" w:eastAsia="Times New Roman" w:hAnsi="Times New Roman" w:cs="Times New Roman"/>
                <w:b/>
                <w:bCs/>
                <w:kern w:val="0"/>
                <w:sz w:val="24"/>
                <w:szCs w:val="24"/>
                <w:lang w:val="en-ID"/>
                <w14:ligatures w14:val="none"/>
              </w:rPr>
              <w:t>Examples of solutions in real life</w:t>
            </w:r>
          </w:p>
        </w:tc>
      </w:tr>
      <w:tr w:rsidR="006078E3" w:rsidRPr="006078E3" w14:paraId="3D289C74" w14:textId="77777777" w:rsidTr="006078E3">
        <w:trPr>
          <w:trHeight w:val="1139"/>
        </w:trPr>
        <w:tc>
          <w:tcPr>
            <w:tcW w:w="0" w:type="auto"/>
            <w:shd w:val="clear" w:color="auto" w:fill="auto"/>
            <w:vAlign w:val="center"/>
            <w:hideMark/>
          </w:tcPr>
          <w:p w14:paraId="0DD8EF9F"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 xml:space="preserve">Gather the data on a small scale to perform a preliminary analysis and then request additional time to complete the analysis after you have collected more data. </w:t>
            </w:r>
          </w:p>
        </w:tc>
        <w:tc>
          <w:tcPr>
            <w:tcW w:w="0" w:type="auto"/>
            <w:shd w:val="clear" w:color="auto" w:fill="auto"/>
            <w:vAlign w:val="center"/>
            <w:hideMark/>
          </w:tcPr>
          <w:p w14:paraId="566D60D5"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If you are surveying employees about what they think about a new performance and bonus plan, use a sample for a preliminary analysis. Then, ask for another 3 weeks to collect the data from all employees.</w:t>
            </w:r>
          </w:p>
        </w:tc>
      </w:tr>
      <w:tr w:rsidR="006078E3" w:rsidRPr="006078E3" w14:paraId="14538DF9" w14:textId="77777777" w:rsidTr="006078E3">
        <w:trPr>
          <w:trHeight w:val="845"/>
        </w:trPr>
        <w:tc>
          <w:tcPr>
            <w:tcW w:w="0" w:type="auto"/>
            <w:shd w:val="clear" w:color="auto" w:fill="auto"/>
            <w:vAlign w:val="center"/>
            <w:hideMark/>
          </w:tcPr>
          <w:p w14:paraId="5A06D625"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 xml:space="preserve">If there isn’t time to collect data, perform the analysis using proxy data from other datasets.  </w:t>
            </w:r>
            <w:r w:rsidRPr="006078E3">
              <w:rPr>
                <w:rFonts w:ascii="Times New Roman" w:eastAsia="Times New Roman" w:hAnsi="Times New Roman" w:cs="Times New Roman"/>
                <w:i/>
                <w:iCs/>
                <w:kern w:val="0"/>
                <w:sz w:val="24"/>
                <w:szCs w:val="24"/>
                <w:lang w:val="en-ID"/>
                <w14:ligatures w14:val="none"/>
              </w:rPr>
              <w:t>This is the most common workaround.</w:t>
            </w:r>
          </w:p>
        </w:tc>
        <w:tc>
          <w:tcPr>
            <w:tcW w:w="0" w:type="auto"/>
            <w:shd w:val="clear" w:color="auto" w:fill="auto"/>
            <w:vAlign w:val="center"/>
            <w:hideMark/>
          </w:tcPr>
          <w:p w14:paraId="535238A2"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 xml:space="preserve">If you are analyzing peak travel times for commuters but don’t have the data for a particular city, use the data from another city with a similar size and demographic. </w:t>
            </w:r>
          </w:p>
        </w:tc>
      </w:tr>
    </w:tbl>
    <w:p w14:paraId="647A4B3E" w14:textId="77777777" w:rsidR="006078E3" w:rsidRPr="006078E3" w:rsidRDefault="006078E3" w:rsidP="006078E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6078E3">
        <w:rPr>
          <w:rFonts w:ascii="Arial" w:eastAsia="Times New Roman" w:hAnsi="Arial" w:cs="Arial"/>
          <w:b/>
          <w:bCs/>
          <w:color w:val="1F1F1F"/>
          <w:kern w:val="0"/>
          <w:sz w:val="36"/>
          <w:szCs w:val="36"/>
          <w:lang w:val="en-ID"/>
          <w14:ligatures w14:val="none"/>
        </w:rPr>
        <w:lastRenderedPageBreak/>
        <w:t>Data issue 2: too little data</w:t>
      </w:r>
    </w:p>
    <w:tbl>
      <w:tblPr>
        <w:tblW w:w="9734" w:type="dxa"/>
        <w:tblCellMar>
          <w:top w:w="15" w:type="dxa"/>
          <w:left w:w="15" w:type="dxa"/>
          <w:bottom w:w="15" w:type="dxa"/>
          <w:right w:w="15" w:type="dxa"/>
        </w:tblCellMar>
        <w:tblLook w:val="04A0" w:firstRow="1" w:lastRow="0" w:firstColumn="1" w:lastColumn="0" w:noHBand="0" w:noVBand="1"/>
      </w:tblPr>
      <w:tblGrid>
        <w:gridCol w:w="2850"/>
        <w:gridCol w:w="6884"/>
      </w:tblGrid>
      <w:tr w:rsidR="006078E3" w:rsidRPr="006078E3" w14:paraId="2F17FAFF" w14:textId="77777777" w:rsidTr="006078E3">
        <w:trPr>
          <w:trHeight w:val="321"/>
          <w:tblHeader/>
        </w:trPr>
        <w:tc>
          <w:tcPr>
            <w:tcW w:w="0" w:type="auto"/>
            <w:shd w:val="clear" w:color="auto" w:fill="auto"/>
            <w:vAlign w:val="center"/>
            <w:hideMark/>
          </w:tcPr>
          <w:p w14:paraId="42A575CC" w14:textId="77777777" w:rsidR="006078E3" w:rsidRPr="006078E3" w:rsidRDefault="006078E3" w:rsidP="006078E3">
            <w:pPr>
              <w:spacing w:after="0" w:line="240" w:lineRule="auto"/>
              <w:rPr>
                <w:rFonts w:ascii="Times New Roman" w:eastAsia="Times New Roman" w:hAnsi="Times New Roman" w:cs="Times New Roman"/>
                <w:b/>
                <w:bCs/>
                <w:kern w:val="0"/>
                <w:sz w:val="24"/>
                <w:szCs w:val="24"/>
                <w:lang w:val="en-ID"/>
                <w14:ligatures w14:val="none"/>
              </w:rPr>
            </w:pPr>
            <w:r w:rsidRPr="006078E3">
              <w:rPr>
                <w:rFonts w:ascii="Times New Roman" w:eastAsia="Times New Roman" w:hAnsi="Times New Roman" w:cs="Times New Roman"/>
                <w:b/>
                <w:bCs/>
                <w:kern w:val="0"/>
                <w:sz w:val="24"/>
                <w:szCs w:val="24"/>
                <w:lang w:val="en-ID"/>
                <w14:ligatures w14:val="none"/>
              </w:rPr>
              <w:t>Possible Solutions</w:t>
            </w:r>
          </w:p>
        </w:tc>
        <w:tc>
          <w:tcPr>
            <w:tcW w:w="0" w:type="auto"/>
            <w:shd w:val="clear" w:color="auto" w:fill="auto"/>
            <w:vAlign w:val="center"/>
            <w:hideMark/>
          </w:tcPr>
          <w:p w14:paraId="60A4D8A4" w14:textId="77777777" w:rsidR="006078E3" w:rsidRPr="006078E3" w:rsidRDefault="006078E3" w:rsidP="006078E3">
            <w:pPr>
              <w:spacing w:after="0" w:line="240" w:lineRule="auto"/>
              <w:rPr>
                <w:rFonts w:ascii="Times New Roman" w:eastAsia="Times New Roman" w:hAnsi="Times New Roman" w:cs="Times New Roman"/>
                <w:b/>
                <w:bCs/>
                <w:kern w:val="0"/>
                <w:sz w:val="24"/>
                <w:szCs w:val="24"/>
                <w:lang w:val="en-ID"/>
                <w14:ligatures w14:val="none"/>
              </w:rPr>
            </w:pPr>
            <w:r w:rsidRPr="006078E3">
              <w:rPr>
                <w:rFonts w:ascii="Times New Roman" w:eastAsia="Times New Roman" w:hAnsi="Times New Roman" w:cs="Times New Roman"/>
                <w:b/>
                <w:bCs/>
                <w:kern w:val="0"/>
                <w:sz w:val="24"/>
                <w:szCs w:val="24"/>
                <w:lang w:val="en-ID"/>
                <w14:ligatures w14:val="none"/>
              </w:rPr>
              <w:t>Examples of solutions in real life</w:t>
            </w:r>
          </w:p>
        </w:tc>
      </w:tr>
      <w:tr w:rsidR="006078E3" w:rsidRPr="006078E3" w14:paraId="3DEB8916" w14:textId="77777777" w:rsidTr="006078E3">
        <w:trPr>
          <w:trHeight w:val="657"/>
        </w:trPr>
        <w:tc>
          <w:tcPr>
            <w:tcW w:w="0" w:type="auto"/>
            <w:shd w:val="clear" w:color="auto" w:fill="auto"/>
            <w:vAlign w:val="center"/>
            <w:hideMark/>
          </w:tcPr>
          <w:p w14:paraId="4604E64C"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Do the analysis using proxy data along with actual data.</w:t>
            </w:r>
          </w:p>
        </w:tc>
        <w:tc>
          <w:tcPr>
            <w:tcW w:w="0" w:type="auto"/>
            <w:shd w:val="clear" w:color="auto" w:fill="auto"/>
            <w:vAlign w:val="center"/>
            <w:hideMark/>
          </w:tcPr>
          <w:p w14:paraId="4503CD66"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 xml:space="preserve">If you are analyzing trends for owners of golden retrievers, make your dataset larger by including the data from owners of labradors.  </w:t>
            </w:r>
          </w:p>
        </w:tc>
      </w:tr>
      <w:tr w:rsidR="006078E3" w:rsidRPr="006078E3" w14:paraId="1B7E8C2E" w14:textId="77777777" w:rsidTr="006078E3">
        <w:trPr>
          <w:trHeight w:val="643"/>
        </w:trPr>
        <w:tc>
          <w:tcPr>
            <w:tcW w:w="0" w:type="auto"/>
            <w:shd w:val="clear" w:color="auto" w:fill="auto"/>
            <w:vAlign w:val="center"/>
            <w:hideMark/>
          </w:tcPr>
          <w:p w14:paraId="0FF6F254"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Adjust your analysis to align with the data you already have.</w:t>
            </w:r>
          </w:p>
        </w:tc>
        <w:tc>
          <w:tcPr>
            <w:tcW w:w="0" w:type="auto"/>
            <w:shd w:val="clear" w:color="auto" w:fill="auto"/>
            <w:vAlign w:val="center"/>
            <w:hideMark/>
          </w:tcPr>
          <w:p w14:paraId="0FBB321F"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 xml:space="preserve">If you are missing data for 18- to 24-year-olds, do the analysis but note the following limitation in your report: </w:t>
            </w:r>
            <w:r w:rsidRPr="006078E3">
              <w:rPr>
                <w:rFonts w:ascii="Times New Roman" w:eastAsia="Times New Roman" w:hAnsi="Times New Roman" w:cs="Times New Roman"/>
                <w:i/>
                <w:iCs/>
                <w:kern w:val="0"/>
                <w:sz w:val="24"/>
                <w:szCs w:val="24"/>
                <w:lang w:val="en-ID"/>
                <w14:ligatures w14:val="none"/>
              </w:rPr>
              <w:t>this conclusion applies to adults 25 years and older</w:t>
            </w:r>
            <w:r w:rsidRPr="006078E3">
              <w:rPr>
                <w:rFonts w:ascii="Times New Roman" w:eastAsia="Times New Roman" w:hAnsi="Times New Roman" w:cs="Times New Roman"/>
                <w:kern w:val="0"/>
                <w:sz w:val="24"/>
                <w:szCs w:val="24"/>
                <w:lang w:val="en-ID"/>
                <w14:ligatures w14:val="none"/>
              </w:rPr>
              <w:t xml:space="preserve"> </w:t>
            </w:r>
            <w:r w:rsidRPr="006078E3">
              <w:rPr>
                <w:rFonts w:ascii="Times New Roman" w:eastAsia="Times New Roman" w:hAnsi="Times New Roman" w:cs="Times New Roman"/>
                <w:i/>
                <w:iCs/>
                <w:kern w:val="0"/>
                <w:sz w:val="24"/>
                <w:szCs w:val="24"/>
                <w:lang w:val="en-ID"/>
                <w14:ligatures w14:val="none"/>
              </w:rPr>
              <w:t>only</w:t>
            </w:r>
            <w:r w:rsidRPr="006078E3">
              <w:rPr>
                <w:rFonts w:ascii="Times New Roman" w:eastAsia="Times New Roman" w:hAnsi="Times New Roman" w:cs="Times New Roman"/>
                <w:kern w:val="0"/>
                <w:sz w:val="24"/>
                <w:szCs w:val="24"/>
                <w:lang w:val="en-ID"/>
                <w14:ligatures w14:val="none"/>
              </w:rPr>
              <w:t>.</w:t>
            </w:r>
          </w:p>
        </w:tc>
      </w:tr>
    </w:tbl>
    <w:p w14:paraId="60D48E09" w14:textId="77777777" w:rsidR="006078E3" w:rsidRPr="006078E3" w:rsidRDefault="006078E3" w:rsidP="006078E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D"/>
          <w14:ligatures w14:val="none"/>
        </w:rPr>
      </w:pPr>
      <w:r w:rsidRPr="006078E3">
        <w:rPr>
          <w:rFonts w:ascii="Arial" w:eastAsia="Times New Roman" w:hAnsi="Arial" w:cs="Arial"/>
          <w:b/>
          <w:bCs/>
          <w:color w:val="1F1F1F"/>
          <w:kern w:val="0"/>
          <w:sz w:val="36"/>
          <w:szCs w:val="36"/>
          <w:lang w:val="en-ID"/>
          <w14:ligatures w14:val="none"/>
        </w:rPr>
        <w:t>Data issue 3: wrong data, including data with errors*</w:t>
      </w:r>
    </w:p>
    <w:tbl>
      <w:tblPr>
        <w:tblW w:w="9735" w:type="dxa"/>
        <w:tblCellMar>
          <w:top w:w="15" w:type="dxa"/>
          <w:left w:w="15" w:type="dxa"/>
          <w:bottom w:w="15" w:type="dxa"/>
          <w:right w:w="15" w:type="dxa"/>
        </w:tblCellMar>
        <w:tblLook w:val="04A0" w:firstRow="1" w:lastRow="0" w:firstColumn="1" w:lastColumn="0" w:noHBand="0" w:noVBand="1"/>
      </w:tblPr>
      <w:tblGrid>
        <w:gridCol w:w="5040"/>
        <w:gridCol w:w="4695"/>
      </w:tblGrid>
      <w:tr w:rsidR="006078E3" w:rsidRPr="006078E3" w14:paraId="2A81167E" w14:textId="77777777" w:rsidTr="006078E3">
        <w:trPr>
          <w:trHeight w:val="261"/>
          <w:tblHeader/>
        </w:trPr>
        <w:tc>
          <w:tcPr>
            <w:tcW w:w="0" w:type="auto"/>
            <w:shd w:val="clear" w:color="auto" w:fill="auto"/>
            <w:vAlign w:val="center"/>
            <w:hideMark/>
          </w:tcPr>
          <w:p w14:paraId="5559DA7E" w14:textId="77777777" w:rsidR="006078E3" w:rsidRPr="006078E3" w:rsidRDefault="006078E3" w:rsidP="006078E3">
            <w:pPr>
              <w:spacing w:after="0" w:line="240" w:lineRule="auto"/>
              <w:rPr>
                <w:rFonts w:ascii="Times New Roman" w:eastAsia="Times New Roman" w:hAnsi="Times New Roman" w:cs="Times New Roman"/>
                <w:b/>
                <w:bCs/>
                <w:kern w:val="0"/>
                <w:sz w:val="24"/>
                <w:szCs w:val="24"/>
                <w:lang w:val="en-ID"/>
                <w14:ligatures w14:val="none"/>
              </w:rPr>
            </w:pPr>
            <w:r w:rsidRPr="006078E3">
              <w:rPr>
                <w:rFonts w:ascii="Times New Roman" w:eastAsia="Times New Roman" w:hAnsi="Times New Roman" w:cs="Times New Roman"/>
                <w:b/>
                <w:bCs/>
                <w:kern w:val="0"/>
                <w:sz w:val="24"/>
                <w:szCs w:val="24"/>
                <w:lang w:val="en-ID"/>
                <w14:ligatures w14:val="none"/>
              </w:rPr>
              <w:t>Possible Solutions</w:t>
            </w:r>
          </w:p>
        </w:tc>
        <w:tc>
          <w:tcPr>
            <w:tcW w:w="0" w:type="auto"/>
            <w:shd w:val="clear" w:color="auto" w:fill="auto"/>
            <w:vAlign w:val="center"/>
            <w:hideMark/>
          </w:tcPr>
          <w:p w14:paraId="731FEAD6" w14:textId="77777777" w:rsidR="006078E3" w:rsidRPr="006078E3" w:rsidRDefault="006078E3" w:rsidP="006078E3">
            <w:pPr>
              <w:spacing w:after="0" w:line="240" w:lineRule="auto"/>
              <w:rPr>
                <w:rFonts w:ascii="Times New Roman" w:eastAsia="Times New Roman" w:hAnsi="Times New Roman" w:cs="Times New Roman"/>
                <w:b/>
                <w:bCs/>
                <w:kern w:val="0"/>
                <w:sz w:val="24"/>
                <w:szCs w:val="24"/>
                <w:lang w:val="en-ID"/>
                <w14:ligatures w14:val="none"/>
              </w:rPr>
            </w:pPr>
            <w:r w:rsidRPr="006078E3">
              <w:rPr>
                <w:rFonts w:ascii="Times New Roman" w:eastAsia="Times New Roman" w:hAnsi="Times New Roman" w:cs="Times New Roman"/>
                <w:b/>
                <w:bCs/>
                <w:kern w:val="0"/>
                <w:sz w:val="24"/>
                <w:szCs w:val="24"/>
                <w:lang w:val="en-ID"/>
                <w14:ligatures w14:val="none"/>
              </w:rPr>
              <w:t>Examples of solutions in real life</w:t>
            </w:r>
          </w:p>
        </w:tc>
      </w:tr>
      <w:tr w:rsidR="006078E3" w:rsidRPr="006078E3" w14:paraId="2926C01D" w14:textId="77777777" w:rsidTr="006078E3">
        <w:trPr>
          <w:trHeight w:val="533"/>
        </w:trPr>
        <w:tc>
          <w:tcPr>
            <w:tcW w:w="0" w:type="auto"/>
            <w:shd w:val="clear" w:color="auto" w:fill="auto"/>
            <w:vAlign w:val="center"/>
            <w:hideMark/>
          </w:tcPr>
          <w:p w14:paraId="3548B844"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If you have the wrong data because requirements were misunderstood, communicate the requirements again.</w:t>
            </w:r>
          </w:p>
        </w:tc>
        <w:tc>
          <w:tcPr>
            <w:tcW w:w="0" w:type="auto"/>
            <w:shd w:val="clear" w:color="auto" w:fill="auto"/>
            <w:vAlign w:val="center"/>
            <w:hideMark/>
          </w:tcPr>
          <w:p w14:paraId="41D1D009"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If you need the data for female voters and received the data for male voters, restate your needs.</w:t>
            </w:r>
          </w:p>
        </w:tc>
      </w:tr>
      <w:tr w:rsidR="006078E3" w:rsidRPr="006078E3" w14:paraId="0884630A" w14:textId="77777777" w:rsidTr="006078E3">
        <w:trPr>
          <w:trHeight w:val="1045"/>
        </w:trPr>
        <w:tc>
          <w:tcPr>
            <w:tcW w:w="0" w:type="auto"/>
            <w:shd w:val="clear" w:color="auto" w:fill="auto"/>
            <w:vAlign w:val="center"/>
            <w:hideMark/>
          </w:tcPr>
          <w:p w14:paraId="4EA4E004"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Identify errors in the data and, if possible, correct them at the source by looking for a pattern in the errors.</w:t>
            </w:r>
          </w:p>
        </w:tc>
        <w:tc>
          <w:tcPr>
            <w:tcW w:w="0" w:type="auto"/>
            <w:shd w:val="clear" w:color="auto" w:fill="auto"/>
            <w:vAlign w:val="center"/>
            <w:hideMark/>
          </w:tcPr>
          <w:p w14:paraId="2632DE3C"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If your data is in a spreadsheet and there is a conditional statement or boolean causing calculations to be wrong, change the conditional statement instead of just fixing the calculated values.</w:t>
            </w:r>
          </w:p>
        </w:tc>
      </w:tr>
      <w:tr w:rsidR="006078E3" w:rsidRPr="006078E3" w14:paraId="2170CFCE" w14:textId="77777777" w:rsidTr="006078E3">
        <w:trPr>
          <w:trHeight w:val="1056"/>
        </w:trPr>
        <w:tc>
          <w:tcPr>
            <w:tcW w:w="0" w:type="auto"/>
            <w:shd w:val="clear" w:color="auto" w:fill="auto"/>
            <w:vAlign w:val="center"/>
            <w:hideMark/>
          </w:tcPr>
          <w:p w14:paraId="59D835CC"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 xml:space="preserve">If you can’t correct data errors yourself, you can ignore the wrong data and go ahead with the analysis if your sample size is still large enough and ignoring the data won’t cause systematic bias. </w:t>
            </w:r>
          </w:p>
        </w:tc>
        <w:tc>
          <w:tcPr>
            <w:tcW w:w="0" w:type="auto"/>
            <w:shd w:val="clear" w:color="auto" w:fill="auto"/>
            <w:vAlign w:val="center"/>
            <w:hideMark/>
          </w:tcPr>
          <w:p w14:paraId="5694B1AB" w14:textId="77777777" w:rsidR="006078E3" w:rsidRPr="006078E3" w:rsidRDefault="006078E3" w:rsidP="006078E3">
            <w:pPr>
              <w:spacing w:after="0" w:line="240" w:lineRule="auto"/>
              <w:rPr>
                <w:rFonts w:ascii="Times New Roman" w:eastAsia="Times New Roman" w:hAnsi="Times New Roman" w:cs="Times New Roman"/>
                <w:kern w:val="0"/>
                <w:sz w:val="24"/>
                <w:szCs w:val="24"/>
                <w:lang w:val="en-ID"/>
                <w14:ligatures w14:val="none"/>
              </w:rPr>
            </w:pPr>
            <w:r w:rsidRPr="006078E3">
              <w:rPr>
                <w:rFonts w:ascii="Times New Roman" w:eastAsia="Times New Roman" w:hAnsi="Times New Roman" w:cs="Times New Roman"/>
                <w:kern w:val="0"/>
                <w:sz w:val="24"/>
                <w:szCs w:val="24"/>
                <w:lang w:val="en-ID"/>
                <w14:ligatures w14:val="none"/>
              </w:rPr>
              <w:t>If your dataset was translated from a different language and some of the translations don’t make sense, ignore the data with bad translation and go ahead with the analysis of the other data.</w:t>
            </w:r>
          </w:p>
        </w:tc>
      </w:tr>
    </w:tbl>
    <w:p w14:paraId="7FE0CDC6" w14:textId="77777777" w:rsidR="006078E3" w:rsidRPr="006078E3" w:rsidRDefault="006078E3" w:rsidP="006078E3">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6078E3">
        <w:rPr>
          <w:rFonts w:ascii="unset" w:eastAsia="Times New Roman" w:hAnsi="unset" w:cs="Arial"/>
          <w:b/>
          <w:bCs/>
          <w:i/>
          <w:iCs/>
          <w:color w:val="1F1F1F"/>
          <w:kern w:val="0"/>
          <w:sz w:val="21"/>
          <w:szCs w:val="21"/>
          <w:lang w:val="en-ID"/>
          <w14:ligatures w14:val="none"/>
        </w:rPr>
        <w:t xml:space="preserve">* Important note: </w:t>
      </w:r>
      <w:r w:rsidRPr="006078E3">
        <w:rPr>
          <w:rFonts w:ascii="Arial" w:eastAsia="Times New Roman" w:hAnsi="Arial" w:cs="Arial"/>
          <w:i/>
          <w:iCs/>
          <w:color w:val="1F1F1F"/>
          <w:kern w:val="0"/>
          <w:sz w:val="21"/>
          <w:szCs w:val="21"/>
          <w:lang w:val="en-ID"/>
          <w14:ligatures w14:val="none"/>
        </w:rPr>
        <w:t>Sometimes data with errors can be a warning sign that the data isn’t reliable. Use your best judgment.</w:t>
      </w:r>
    </w:p>
    <w:p w14:paraId="6E43311E" w14:textId="77777777" w:rsidR="006078E3" w:rsidRPr="006078E3" w:rsidRDefault="006078E3" w:rsidP="006078E3">
      <w:pPr>
        <w:shd w:val="clear" w:color="auto" w:fill="FFFFFF"/>
        <w:spacing w:after="100" w:afterAutospacing="1" w:line="240" w:lineRule="auto"/>
        <w:outlineLvl w:val="2"/>
        <w:rPr>
          <w:rFonts w:ascii="Arial" w:eastAsia="Times New Roman" w:hAnsi="Arial" w:cs="Arial"/>
          <w:b/>
          <w:bCs/>
          <w:color w:val="1F1F1F"/>
          <w:kern w:val="0"/>
          <w:sz w:val="27"/>
          <w:szCs w:val="27"/>
          <w:lang w:val="en-ID"/>
          <w14:ligatures w14:val="none"/>
        </w:rPr>
      </w:pPr>
      <w:r w:rsidRPr="006078E3">
        <w:rPr>
          <w:rFonts w:ascii="Arial" w:eastAsia="Times New Roman" w:hAnsi="Arial" w:cs="Arial"/>
          <w:b/>
          <w:bCs/>
          <w:color w:val="1F1F1F"/>
          <w:kern w:val="0"/>
          <w:sz w:val="27"/>
          <w:szCs w:val="27"/>
          <w:lang w:val="en-ID"/>
          <w14:ligatures w14:val="none"/>
        </w:rPr>
        <w:t>Use the following decision tree as a reminder of how to deal with data errors or not enough data:</w:t>
      </w:r>
    </w:p>
    <w:p w14:paraId="22C04669" w14:textId="1D367B8F" w:rsidR="006078E3" w:rsidRPr="006078E3" w:rsidRDefault="006078E3" w:rsidP="006078E3">
      <w:pPr>
        <w:shd w:val="clear" w:color="auto" w:fill="FFFFFF"/>
        <w:spacing w:after="0" w:line="240" w:lineRule="auto"/>
        <w:rPr>
          <w:rFonts w:ascii="Arial" w:eastAsia="Times New Roman" w:hAnsi="Arial" w:cs="Arial"/>
          <w:color w:val="1F1F1F"/>
          <w:kern w:val="0"/>
          <w:sz w:val="21"/>
          <w:szCs w:val="21"/>
          <w:lang w:val="en-ID"/>
          <w14:ligatures w14:val="none"/>
        </w:rPr>
      </w:pPr>
      <w:r w:rsidRPr="006078E3">
        <w:rPr>
          <w:rFonts w:ascii="Arial" w:eastAsia="Times New Roman" w:hAnsi="Arial" w:cs="Arial"/>
          <w:noProof/>
          <w:color w:val="1F1F1F"/>
          <w:kern w:val="0"/>
          <w:sz w:val="21"/>
          <w:szCs w:val="21"/>
          <w:lang w:val="en-ID"/>
          <w14:ligatures w14:val="none"/>
        </w:rPr>
        <w:lastRenderedPageBreak/>
        <w:drawing>
          <wp:inline distT="0" distB="0" distL="0" distR="0" wp14:anchorId="02C6FB11" wp14:editId="33B60511">
            <wp:extent cx="5943600" cy="4109720"/>
            <wp:effectExtent l="0" t="0" r="0" b="0"/>
            <wp:docPr id="1119060259" name="Picture 1" descr="This illustration is a decision tree showing four possible decisions to make in order to work around data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is a decision tree showing four possible decisions to make in order to work around data issu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09720"/>
                    </a:xfrm>
                    <a:prstGeom prst="rect">
                      <a:avLst/>
                    </a:prstGeom>
                    <a:noFill/>
                    <a:ln>
                      <a:noFill/>
                    </a:ln>
                  </pic:spPr>
                </pic:pic>
              </a:graphicData>
            </a:graphic>
          </wp:inline>
        </w:drawing>
      </w:r>
    </w:p>
    <w:p w14:paraId="01F7F02D" w14:textId="77777777" w:rsidR="00973263" w:rsidRDefault="00973263">
      <w:pPr>
        <w:rPr>
          <w:lang w:val="en-ID"/>
        </w:rPr>
      </w:pPr>
    </w:p>
    <w:p w14:paraId="749FDB89" w14:textId="7BB7AC93" w:rsidR="00552876" w:rsidRDefault="001C6267">
      <w:pPr>
        <w:rPr>
          <w:lang w:val="en-ID"/>
        </w:rPr>
      </w:pPr>
      <w:r w:rsidRPr="001C6267">
        <w:rPr>
          <w:lang w:val="en-ID"/>
        </w:rPr>
        <w:drawing>
          <wp:inline distT="0" distB="0" distL="0" distR="0" wp14:anchorId="1207DD6E" wp14:editId="21AB6203">
            <wp:extent cx="3848433" cy="1767993"/>
            <wp:effectExtent l="0" t="0" r="0" b="3810"/>
            <wp:docPr id="2050796400"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96400" name="Picture 1" descr="A white text with black text&#10;&#10;Description automatically generated"/>
                    <pic:cNvPicPr/>
                  </pic:nvPicPr>
                  <pic:blipFill>
                    <a:blip r:embed="rId6"/>
                    <a:stretch>
                      <a:fillRect/>
                    </a:stretch>
                  </pic:blipFill>
                  <pic:spPr>
                    <a:xfrm>
                      <a:off x="0" y="0"/>
                      <a:ext cx="3848433" cy="1767993"/>
                    </a:xfrm>
                    <a:prstGeom prst="rect">
                      <a:avLst/>
                    </a:prstGeom>
                  </pic:spPr>
                </pic:pic>
              </a:graphicData>
            </a:graphic>
          </wp:inline>
        </w:drawing>
      </w:r>
    </w:p>
    <w:p w14:paraId="506474D8" w14:textId="77777777" w:rsidR="00552876" w:rsidRDefault="00552876">
      <w:pPr>
        <w:rPr>
          <w:lang w:val="en-ID"/>
        </w:rPr>
      </w:pPr>
      <w:r>
        <w:rPr>
          <w:lang w:val="en-ID"/>
        </w:rPr>
        <w:br w:type="page"/>
      </w:r>
    </w:p>
    <w:p w14:paraId="3A394B1F" w14:textId="77777777" w:rsidR="00552876" w:rsidRPr="00552876" w:rsidRDefault="00552876" w:rsidP="00552876">
      <w:pPr>
        <w:shd w:val="clear" w:color="auto" w:fill="FFFFFF"/>
        <w:spacing w:after="0" w:line="240" w:lineRule="auto"/>
        <w:outlineLvl w:val="0"/>
        <w:rPr>
          <w:rFonts w:ascii="Arial" w:eastAsia="Times New Roman" w:hAnsi="Arial" w:cs="Arial"/>
          <w:b/>
          <w:bCs/>
          <w:color w:val="1F1F1F"/>
          <w:kern w:val="36"/>
          <w:sz w:val="48"/>
          <w:szCs w:val="48"/>
          <w:lang w:val="en-ID"/>
          <w14:ligatures w14:val="none"/>
        </w:rPr>
      </w:pPr>
      <w:r w:rsidRPr="00552876">
        <w:rPr>
          <w:rFonts w:ascii="Arial" w:eastAsia="Times New Roman" w:hAnsi="Arial" w:cs="Arial"/>
          <w:b/>
          <w:bCs/>
          <w:color w:val="1F1F1F"/>
          <w:kern w:val="36"/>
          <w:sz w:val="48"/>
          <w:szCs w:val="48"/>
          <w:lang w:val="en-ID"/>
          <w14:ligatures w14:val="none"/>
        </w:rPr>
        <w:lastRenderedPageBreak/>
        <w:t>Glossary terms from module 1</w:t>
      </w:r>
    </w:p>
    <w:p w14:paraId="4303C5E5" w14:textId="77777777" w:rsidR="00552876" w:rsidRPr="00552876" w:rsidRDefault="00552876" w:rsidP="00552876">
      <w:pPr>
        <w:shd w:val="clear" w:color="auto" w:fill="FFFFFF"/>
        <w:spacing w:after="100" w:afterAutospacing="1" w:line="240" w:lineRule="auto"/>
        <w:outlineLvl w:val="1"/>
        <w:rPr>
          <w:rFonts w:ascii="Arial" w:eastAsia="Times New Roman" w:hAnsi="Arial" w:cs="Arial"/>
          <w:b/>
          <w:bCs/>
          <w:color w:val="1F1F1F"/>
          <w:kern w:val="0"/>
          <w:sz w:val="36"/>
          <w:szCs w:val="36"/>
          <w:lang w:val="en-ID"/>
          <w14:ligatures w14:val="none"/>
        </w:rPr>
      </w:pPr>
      <w:r w:rsidRPr="00552876">
        <w:rPr>
          <w:rFonts w:ascii="unset" w:eastAsia="Times New Roman" w:hAnsi="unset" w:cs="Arial"/>
          <w:b/>
          <w:bCs/>
          <w:color w:val="1F1F1F"/>
          <w:kern w:val="0"/>
          <w:sz w:val="36"/>
          <w:szCs w:val="36"/>
          <w:lang w:val="en-ID"/>
          <w14:ligatures w14:val="none"/>
        </w:rPr>
        <w:t>Terms and definitions for Course 4, Module 1</w:t>
      </w:r>
    </w:p>
    <w:p w14:paraId="02CBAFAC"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 xml:space="preserve">Accuracy: </w:t>
      </w:r>
      <w:r w:rsidRPr="00552876">
        <w:rPr>
          <w:rFonts w:ascii="Arial" w:eastAsia="Times New Roman" w:hAnsi="Arial" w:cs="Arial"/>
          <w:color w:val="1F1F1F"/>
          <w:kern w:val="0"/>
          <w:sz w:val="21"/>
          <w:szCs w:val="21"/>
          <w:lang w:val="en-ID"/>
          <w14:ligatures w14:val="none"/>
        </w:rPr>
        <w:t>The degree to which the data conforms to the actual entity being measured or described</w:t>
      </w:r>
    </w:p>
    <w:p w14:paraId="5B1F05EA"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Completeness:</w:t>
      </w:r>
      <w:r w:rsidRPr="00552876">
        <w:rPr>
          <w:rFonts w:ascii="Arial" w:eastAsia="Times New Roman" w:hAnsi="Arial" w:cs="Arial"/>
          <w:color w:val="1F1F1F"/>
          <w:kern w:val="0"/>
          <w:sz w:val="21"/>
          <w:szCs w:val="21"/>
          <w:lang w:val="en-ID"/>
          <w14:ligatures w14:val="none"/>
        </w:rPr>
        <w:t xml:space="preserve"> The degree to which the data contains all desired components or measures</w:t>
      </w:r>
    </w:p>
    <w:p w14:paraId="5032D733"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Confidence interval:</w:t>
      </w:r>
      <w:r w:rsidRPr="00552876">
        <w:rPr>
          <w:rFonts w:ascii="Arial" w:eastAsia="Times New Roman" w:hAnsi="Arial" w:cs="Arial"/>
          <w:color w:val="1F1F1F"/>
          <w:kern w:val="0"/>
          <w:sz w:val="21"/>
          <w:szCs w:val="21"/>
          <w:lang w:val="en-ID"/>
          <w14:ligatures w14:val="none"/>
        </w:rPr>
        <w:t>  A range of values that conveys how likely a statistical estimate reflects the population</w:t>
      </w:r>
    </w:p>
    <w:p w14:paraId="49768D4D"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 xml:space="preserve">Confidence level: </w:t>
      </w:r>
      <w:r w:rsidRPr="00552876">
        <w:rPr>
          <w:rFonts w:ascii="Arial" w:eastAsia="Times New Roman" w:hAnsi="Arial" w:cs="Arial"/>
          <w:color w:val="1F1F1F"/>
          <w:kern w:val="0"/>
          <w:sz w:val="21"/>
          <w:szCs w:val="21"/>
          <w:lang w:val="en-ID"/>
          <w14:ligatures w14:val="none"/>
        </w:rPr>
        <w:t>The probability that a sample size accurately reflects the greater population</w:t>
      </w:r>
    </w:p>
    <w:p w14:paraId="6417B1A4"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Consistency:</w:t>
      </w:r>
      <w:r w:rsidRPr="00552876">
        <w:rPr>
          <w:rFonts w:ascii="Arial" w:eastAsia="Times New Roman" w:hAnsi="Arial" w:cs="Arial"/>
          <w:color w:val="1F1F1F"/>
          <w:kern w:val="0"/>
          <w:sz w:val="21"/>
          <w:szCs w:val="21"/>
          <w:lang w:val="en-ID"/>
          <w14:ligatures w14:val="none"/>
        </w:rPr>
        <w:t xml:space="preserve"> The degree to which data is repeatable from different points of entry or collection</w:t>
      </w:r>
    </w:p>
    <w:p w14:paraId="7C06C547"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Cross-field validation:</w:t>
      </w:r>
      <w:r w:rsidRPr="00552876">
        <w:rPr>
          <w:rFonts w:ascii="Arial" w:eastAsia="Times New Roman" w:hAnsi="Arial" w:cs="Arial"/>
          <w:color w:val="1F1F1F"/>
          <w:kern w:val="0"/>
          <w:sz w:val="21"/>
          <w:szCs w:val="21"/>
          <w:lang w:val="en-ID"/>
          <w14:ligatures w14:val="none"/>
        </w:rPr>
        <w:t xml:space="preserve"> A process that ensures certain conditions for multiple data fields are satisfied</w:t>
      </w:r>
    </w:p>
    <w:p w14:paraId="2ACB39CB"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Data constraints:</w:t>
      </w:r>
      <w:r w:rsidRPr="00552876">
        <w:rPr>
          <w:rFonts w:ascii="Arial" w:eastAsia="Times New Roman" w:hAnsi="Arial" w:cs="Arial"/>
          <w:color w:val="1F1F1F"/>
          <w:kern w:val="0"/>
          <w:sz w:val="21"/>
          <w:szCs w:val="21"/>
          <w:lang w:val="en-ID"/>
          <w14:ligatures w14:val="none"/>
        </w:rPr>
        <w:t xml:space="preserve"> The criteria that determine whether a piece of a data is clean and valid</w:t>
      </w:r>
    </w:p>
    <w:p w14:paraId="5174E41B"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Data integrity:</w:t>
      </w:r>
      <w:r w:rsidRPr="00552876">
        <w:rPr>
          <w:rFonts w:ascii="Arial" w:eastAsia="Times New Roman" w:hAnsi="Arial" w:cs="Arial"/>
          <w:color w:val="1F1F1F"/>
          <w:kern w:val="0"/>
          <w:sz w:val="21"/>
          <w:szCs w:val="21"/>
          <w:lang w:val="en-ID"/>
          <w14:ligatures w14:val="none"/>
        </w:rPr>
        <w:t xml:space="preserve"> The accuracy, completeness, consistency, and trustworthiness of data throughout its life cycle</w:t>
      </w:r>
    </w:p>
    <w:p w14:paraId="0C5FC4F7"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Data manipulation:</w:t>
      </w:r>
      <w:r w:rsidRPr="00552876">
        <w:rPr>
          <w:rFonts w:ascii="Arial" w:eastAsia="Times New Roman" w:hAnsi="Arial" w:cs="Arial"/>
          <w:color w:val="1F1F1F"/>
          <w:kern w:val="0"/>
          <w:sz w:val="21"/>
          <w:szCs w:val="21"/>
          <w:lang w:val="en-ID"/>
          <w14:ligatures w14:val="none"/>
        </w:rPr>
        <w:t xml:space="preserve"> The process of changing data to make it more organized and easier to read</w:t>
      </w:r>
    </w:p>
    <w:p w14:paraId="5113F373"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Data range:</w:t>
      </w:r>
      <w:r w:rsidRPr="00552876">
        <w:rPr>
          <w:rFonts w:ascii="Arial" w:eastAsia="Times New Roman" w:hAnsi="Arial" w:cs="Arial"/>
          <w:color w:val="1F1F1F"/>
          <w:kern w:val="0"/>
          <w:sz w:val="21"/>
          <w:szCs w:val="21"/>
          <w:lang w:val="en-ID"/>
          <w14:ligatures w14:val="none"/>
        </w:rPr>
        <w:t xml:space="preserve"> Numerical values that fall between predefined maximum and minimum values</w:t>
      </w:r>
    </w:p>
    <w:p w14:paraId="056F53B4"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Data replication:</w:t>
      </w:r>
      <w:r w:rsidRPr="00552876">
        <w:rPr>
          <w:rFonts w:ascii="Arial" w:eastAsia="Times New Roman" w:hAnsi="Arial" w:cs="Arial"/>
          <w:color w:val="1F1F1F"/>
          <w:kern w:val="0"/>
          <w:sz w:val="21"/>
          <w:szCs w:val="21"/>
          <w:lang w:val="en-ID"/>
          <w14:ligatures w14:val="none"/>
        </w:rPr>
        <w:t xml:space="preserve"> The process of storing data in multiple locations</w:t>
      </w:r>
    </w:p>
    <w:p w14:paraId="1AEADA76"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DATEDIF:</w:t>
      </w:r>
      <w:r w:rsidRPr="00552876">
        <w:rPr>
          <w:rFonts w:ascii="Arial" w:eastAsia="Times New Roman" w:hAnsi="Arial" w:cs="Arial"/>
          <w:color w:val="1F1F1F"/>
          <w:kern w:val="0"/>
          <w:sz w:val="21"/>
          <w:szCs w:val="21"/>
          <w:lang w:val="en-ID"/>
          <w14:ligatures w14:val="none"/>
        </w:rPr>
        <w:t xml:space="preserve"> A spreadsheet function that calculates the number of days, months, or years between two dates</w:t>
      </w:r>
    </w:p>
    <w:p w14:paraId="3ECBB1F1"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Estimated response rate</w:t>
      </w:r>
      <w:r w:rsidRPr="00552876">
        <w:rPr>
          <w:rFonts w:ascii="Arial" w:eastAsia="Times New Roman" w:hAnsi="Arial" w:cs="Arial"/>
          <w:color w:val="1F1F1F"/>
          <w:kern w:val="0"/>
          <w:sz w:val="21"/>
          <w:szCs w:val="21"/>
          <w:lang w:val="en-ID"/>
          <w14:ligatures w14:val="none"/>
        </w:rPr>
        <w:t>: The average number of people who typically complete a survey</w:t>
      </w:r>
    </w:p>
    <w:p w14:paraId="2776328F"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 xml:space="preserve">Hypothesis testing: </w:t>
      </w:r>
      <w:r w:rsidRPr="00552876">
        <w:rPr>
          <w:rFonts w:ascii="Arial" w:eastAsia="Times New Roman" w:hAnsi="Arial" w:cs="Arial"/>
          <w:color w:val="1F1F1F"/>
          <w:kern w:val="0"/>
          <w:sz w:val="21"/>
          <w:szCs w:val="21"/>
          <w:lang w:val="en-ID"/>
          <w14:ligatures w14:val="none"/>
        </w:rPr>
        <w:t>A process to determine if a survey or experiment has meaningful results</w:t>
      </w:r>
    </w:p>
    <w:p w14:paraId="7C7E60C7"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 xml:space="preserve">Mandatory: </w:t>
      </w:r>
      <w:r w:rsidRPr="00552876">
        <w:rPr>
          <w:rFonts w:ascii="Arial" w:eastAsia="Times New Roman" w:hAnsi="Arial" w:cs="Arial"/>
          <w:color w:val="1F1F1F"/>
          <w:kern w:val="0"/>
          <w:sz w:val="21"/>
          <w:szCs w:val="21"/>
          <w:lang w:val="en-ID"/>
          <w14:ligatures w14:val="none"/>
        </w:rPr>
        <w:t>A data value that cannot be left blank or empty</w:t>
      </w:r>
    </w:p>
    <w:p w14:paraId="1753A16A"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Margin of error</w:t>
      </w:r>
      <w:r w:rsidRPr="00552876">
        <w:rPr>
          <w:rFonts w:ascii="Arial" w:eastAsia="Times New Roman" w:hAnsi="Arial" w:cs="Arial"/>
          <w:color w:val="1F1F1F"/>
          <w:kern w:val="0"/>
          <w:sz w:val="21"/>
          <w:szCs w:val="21"/>
          <w:lang w:val="en-ID"/>
          <w14:ligatures w14:val="none"/>
        </w:rPr>
        <w:t>: The maximum amount that the sample results are expected to differ from those of the actual population</w:t>
      </w:r>
    </w:p>
    <w:p w14:paraId="7E64215E"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Random sampling:</w:t>
      </w:r>
      <w:r w:rsidRPr="00552876">
        <w:rPr>
          <w:rFonts w:ascii="Arial" w:eastAsia="Times New Roman" w:hAnsi="Arial" w:cs="Arial"/>
          <w:color w:val="1F1F1F"/>
          <w:kern w:val="0"/>
          <w:sz w:val="21"/>
          <w:szCs w:val="21"/>
          <w:lang w:val="en-ID"/>
          <w14:ligatures w14:val="none"/>
        </w:rPr>
        <w:t xml:space="preserve"> A way of selecting a sample from a population so that every possible type of the sample has an equal chance of being chosen</w:t>
      </w:r>
    </w:p>
    <w:p w14:paraId="62610663" w14:textId="77777777" w:rsidR="00552876" w:rsidRPr="00552876" w:rsidRDefault="00552876" w:rsidP="00552876">
      <w:pPr>
        <w:shd w:val="clear" w:color="auto" w:fill="FFFFFF"/>
        <w:spacing w:after="100" w:afterAutospacing="1" w:line="240" w:lineRule="auto"/>
        <w:rPr>
          <w:rFonts w:ascii="Arial" w:eastAsia="Times New Roman" w:hAnsi="Arial" w:cs="Arial"/>
          <w:color w:val="1F1F1F"/>
          <w:kern w:val="0"/>
          <w:sz w:val="21"/>
          <w:szCs w:val="21"/>
          <w:lang w:val="en-ID"/>
          <w14:ligatures w14:val="none"/>
        </w:rPr>
      </w:pPr>
      <w:r w:rsidRPr="00552876">
        <w:rPr>
          <w:rFonts w:ascii="unset" w:eastAsia="Times New Roman" w:hAnsi="unset" w:cs="Arial"/>
          <w:b/>
          <w:bCs/>
          <w:color w:val="1F1F1F"/>
          <w:kern w:val="0"/>
          <w:sz w:val="21"/>
          <w:szCs w:val="21"/>
          <w:lang w:val="en-ID"/>
          <w14:ligatures w14:val="none"/>
        </w:rPr>
        <w:t xml:space="preserve">Regular expression (RegEx): </w:t>
      </w:r>
      <w:r w:rsidRPr="00552876">
        <w:rPr>
          <w:rFonts w:ascii="Arial" w:eastAsia="Times New Roman" w:hAnsi="Arial" w:cs="Arial"/>
          <w:color w:val="1F1F1F"/>
          <w:kern w:val="0"/>
          <w:sz w:val="21"/>
          <w:szCs w:val="21"/>
          <w:lang w:val="en-ID"/>
          <w14:ligatures w14:val="none"/>
        </w:rPr>
        <w:t>A rule that says the values in a table must match a prescribed pattern</w:t>
      </w:r>
    </w:p>
    <w:p w14:paraId="641B05BA" w14:textId="77777777" w:rsidR="006078E3" w:rsidRPr="00E11C79" w:rsidRDefault="006078E3">
      <w:pPr>
        <w:rPr>
          <w:lang w:val="en-ID"/>
        </w:rPr>
      </w:pPr>
    </w:p>
    <w:sectPr w:rsidR="006078E3" w:rsidRPr="00E11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46295"/>
    <w:rsid w:val="001C6267"/>
    <w:rsid w:val="001E286C"/>
    <w:rsid w:val="003A3569"/>
    <w:rsid w:val="004154D0"/>
    <w:rsid w:val="00552876"/>
    <w:rsid w:val="005C1257"/>
    <w:rsid w:val="0060210C"/>
    <w:rsid w:val="006078E3"/>
    <w:rsid w:val="007B664A"/>
    <w:rsid w:val="00846295"/>
    <w:rsid w:val="00973263"/>
    <w:rsid w:val="00C737A0"/>
    <w:rsid w:val="00E11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1105"/>
  <w15:chartTrackingRefBased/>
  <w15:docId w15:val="{382BC4D9-B1F3-43F1-A4EE-11D4BA2C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2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462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46295"/>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846295"/>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46295"/>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8462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62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62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62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29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462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46295"/>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846295"/>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846295"/>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8462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62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62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62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6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295"/>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846295"/>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8462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295"/>
    <w:rPr>
      <w:i/>
      <w:iCs/>
      <w:color w:val="404040" w:themeColor="text1" w:themeTint="BF"/>
    </w:rPr>
  </w:style>
  <w:style w:type="paragraph" w:styleId="ListParagraph">
    <w:name w:val="List Paragraph"/>
    <w:basedOn w:val="Normal"/>
    <w:uiPriority w:val="34"/>
    <w:qFormat/>
    <w:rsid w:val="00846295"/>
    <w:pPr>
      <w:ind w:left="720"/>
      <w:contextualSpacing/>
    </w:pPr>
  </w:style>
  <w:style w:type="character" w:styleId="IntenseEmphasis">
    <w:name w:val="Intense Emphasis"/>
    <w:basedOn w:val="DefaultParagraphFont"/>
    <w:uiPriority w:val="21"/>
    <w:qFormat/>
    <w:rsid w:val="00846295"/>
    <w:rPr>
      <w:i/>
      <w:iCs/>
      <w:color w:val="365F91" w:themeColor="accent1" w:themeShade="BF"/>
    </w:rPr>
  </w:style>
  <w:style w:type="paragraph" w:styleId="IntenseQuote">
    <w:name w:val="Intense Quote"/>
    <w:basedOn w:val="Normal"/>
    <w:next w:val="Normal"/>
    <w:link w:val="IntenseQuoteChar"/>
    <w:uiPriority w:val="30"/>
    <w:qFormat/>
    <w:rsid w:val="008462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46295"/>
    <w:rPr>
      <w:i/>
      <w:iCs/>
      <w:color w:val="365F91" w:themeColor="accent1" w:themeShade="BF"/>
    </w:rPr>
  </w:style>
  <w:style w:type="character" w:styleId="IntenseReference">
    <w:name w:val="Intense Reference"/>
    <w:basedOn w:val="DefaultParagraphFont"/>
    <w:uiPriority w:val="32"/>
    <w:qFormat/>
    <w:rsid w:val="00846295"/>
    <w:rPr>
      <w:b/>
      <w:bCs/>
      <w:smallCaps/>
      <w:color w:val="365F91" w:themeColor="accent1" w:themeShade="BF"/>
      <w:spacing w:val="5"/>
    </w:rPr>
  </w:style>
  <w:style w:type="paragraph" w:styleId="NormalWeb">
    <w:name w:val="Normal (Web)"/>
    <w:basedOn w:val="Normal"/>
    <w:uiPriority w:val="99"/>
    <w:semiHidden/>
    <w:unhideWhenUsed/>
    <w:rsid w:val="0060210C"/>
    <w:pPr>
      <w:spacing w:before="100" w:beforeAutospacing="1" w:after="100" w:afterAutospacing="1" w:line="240" w:lineRule="auto"/>
    </w:pPr>
    <w:rPr>
      <w:rFonts w:ascii="Times New Roman" w:eastAsia="Times New Roman" w:hAnsi="Times New Roman" w:cs="Times New Roman"/>
      <w:kern w:val="0"/>
      <w:sz w:val="24"/>
      <w:szCs w:val="24"/>
      <w:lang w:val="en-ID"/>
    </w:rPr>
  </w:style>
  <w:style w:type="character" w:styleId="Strong">
    <w:name w:val="Strong"/>
    <w:basedOn w:val="DefaultParagraphFont"/>
    <w:uiPriority w:val="22"/>
    <w:qFormat/>
    <w:rsid w:val="0060210C"/>
    <w:rPr>
      <w:b/>
      <w:bCs/>
    </w:rPr>
  </w:style>
  <w:style w:type="character" w:styleId="Emphasis">
    <w:name w:val="Emphasis"/>
    <w:basedOn w:val="DefaultParagraphFont"/>
    <w:uiPriority w:val="20"/>
    <w:qFormat/>
    <w:rsid w:val="006078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433">
      <w:bodyDiv w:val="1"/>
      <w:marLeft w:val="0"/>
      <w:marRight w:val="0"/>
      <w:marTop w:val="0"/>
      <w:marBottom w:val="0"/>
      <w:divBdr>
        <w:top w:val="none" w:sz="0" w:space="0" w:color="auto"/>
        <w:left w:val="none" w:sz="0" w:space="0" w:color="auto"/>
        <w:bottom w:val="none" w:sz="0" w:space="0" w:color="auto"/>
        <w:right w:val="none" w:sz="0" w:space="0" w:color="auto"/>
      </w:divBdr>
    </w:div>
    <w:div w:id="216747500">
      <w:bodyDiv w:val="1"/>
      <w:marLeft w:val="0"/>
      <w:marRight w:val="0"/>
      <w:marTop w:val="0"/>
      <w:marBottom w:val="0"/>
      <w:divBdr>
        <w:top w:val="none" w:sz="0" w:space="0" w:color="auto"/>
        <w:left w:val="none" w:sz="0" w:space="0" w:color="auto"/>
        <w:bottom w:val="none" w:sz="0" w:space="0" w:color="auto"/>
        <w:right w:val="none" w:sz="0" w:space="0" w:color="auto"/>
      </w:divBdr>
    </w:div>
    <w:div w:id="785272707">
      <w:bodyDiv w:val="1"/>
      <w:marLeft w:val="0"/>
      <w:marRight w:val="0"/>
      <w:marTop w:val="0"/>
      <w:marBottom w:val="0"/>
      <w:divBdr>
        <w:top w:val="none" w:sz="0" w:space="0" w:color="auto"/>
        <w:left w:val="none" w:sz="0" w:space="0" w:color="auto"/>
        <w:bottom w:val="none" w:sz="0" w:space="0" w:color="auto"/>
        <w:right w:val="none" w:sz="0" w:space="0" w:color="auto"/>
      </w:divBdr>
      <w:divsChild>
        <w:div w:id="2122869002">
          <w:marLeft w:val="0"/>
          <w:marRight w:val="0"/>
          <w:marTop w:val="0"/>
          <w:marBottom w:val="0"/>
          <w:divBdr>
            <w:top w:val="none" w:sz="0" w:space="0" w:color="auto"/>
            <w:left w:val="none" w:sz="0" w:space="0" w:color="auto"/>
            <w:bottom w:val="none" w:sz="0" w:space="0" w:color="auto"/>
            <w:right w:val="none" w:sz="0" w:space="0" w:color="auto"/>
          </w:divBdr>
        </w:div>
        <w:div w:id="1660113640">
          <w:marLeft w:val="0"/>
          <w:marRight w:val="0"/>
          <w:marTop w:val="0"/>
          <w:marBottom w:val="0"/>
          <w:divBdr>
            <w:top w:val="none" w:sz="0" w:space="0" w:color="auto"/>
            <w:left w:val="none" w:sz="0" w:space="0" w:color="auto"/>
            <w:bottom w:val="none" w:sz="0" w:space="0" w:color="auto"/>
            <w:right w:val="none" w:sz="0" w:space="0" w:color="auto"/>
          </w:divBdr>
          <w:divsChild>
            <w:div w:id="1787037042">
              <w:marLeft w:val="0"/>
              <w:marRight w:val="0"/>
              <w:marTop w:val="0"/>
              <w:marBottom w:val="0"/>
              <w:divBdr>
                <w:top w:val="none" w:sz="0" w:space="0" w:color="auto"/>
                <w:left w:val="none" w:sz="0" w:space="0" w:color="auto"/>
                <w:bottom w:val="none" w:sz="0" w:space="0" w:color="auto"/>
                <w:right w:val="none" w:sz="0" w:space="0" w:color="auto"/>
              </w:divBdr>
              <w:divsChild>
                <w:div w:id="349649740">
                  <w:marLeft w:val="0"/>
                  <w:marRight w:val="0"/>
                  <w:marTop w:val="0"/>
                  <w:marBottom w:val="0"/>
                  <w:divBdr>
                    <w:top w:val="none" w:sz="0" w:space="0" w:color="auto"/>
                    <w:left w:val="none" w:sz="0" w:space="0" w:color="auto"/>
                    <w:bottom w:val="none" w:sz="0" w:space="0" w:color="auto"/>
                    <w:right w:val="none" w:sz="0" w:space="0" w:color="auto"/>
                  </w:divBdr>
                  <w:divsChild>
                    <w:div w:id="1248078034">
                      <w:marLeft w:val="0"/>
                      <w:marRight w:val="0"/>
                      <w:marTop w:val="0"/>
                      <w:marBottom w:val="0"/>
                      <w:divBdr>
                        <w:top w:val="none" w:sz="0" w:space="0" w:color="auto"/>
                        <w:left w:val="none" w:sz="0" w:space="0" w:color="auto"/>
                        <w:bottom w:val="none" w:sz="0" w:space="0" w:color="auto"/>
                        <w:right w:val="none" w:sz="0" w:space="0" w:color="auto"/>
                      </w:divBdr>
                      <w:divsChild>
                        <w:div w:id="10733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27566">
      <w:bodyDiv w:val="1"/>
      <w:marLeft w:val="0"/>
      <w:marRight w:val="0"/>
      <w:marTop w:val="0"/>
      <w:marBottom w:val="0"/>
      <w:divBdr>
        <w:top w:val="none" w:sz="0" w:space="0" w:color="auto"/>
        <w:left w:val="none" w:sz="0" w:space="0" w:color="auto"/>
        <w:bottom w:val="none" w:sz="0" w:space="0" w:color="auto"/>
        <w:right w:val="none" w:sz="0" w:space="0" w:color="auto"/>
      </w:divBdr>
    </w:div>
    <w:div w:id="1504320408">
      <w:bodyDiv w:val="1"/>
      <w:marLeft w:val="0"/>
      <w:marRight w:val="0"/>
      <w:marTop w:val="0"/>
      <w:marBottom w:val="0"/>
      <w:divBdr>
        <w:top w:val="none" w:sz="0" w:space="0" w:color="auto"/>
        <w:left w:val="none" w:sz="0" w:space="0" w:color="auto"/>
        <w:bottom w:val="none" w:sz="0" w:space="0" w:color="auto"/>
        <w:right w:val="none" w:sz="0" w:space="0" w:color="auto"/>
      </w:divBdr>
      <w:divsChild>
        <w:div w:id="696855827">
          <w:marLeft w:val="0"/>
          <w:marRight w:val="0"/>
          <w:marTop w:val="0"/>
          <w:marBottom w:val="0"/>
          <w:divBdr>
            <w:top w:val="none" w:sz="0" w:space="0" w:color="auto"/>
            <w:left w:val="none" w:sz="0" w:space="0" w:color="auto"/>
            <w:bottom w:val="none" w:sz="0" w:space="0" w:color="auto"/>
            <w:right w:val="none" w:sz="0" w:space="0" w:color="auto"/>
          </w:divBdr>
        </w:div>
        <w:div w:id="1502549685">
          <w:marLeft w:val="0"/>
          <w:marRight w:val="0"/>
          <w:marTop w:val="0"/>
          <w:marBottom w:val="0"/>
          <w:divBdr>
            <w:top w:val="none" w:sz="0" w:space="0" w:color="auto"/>
            <w:left w:val="none" w:sz="0" w:space="0" w:color="auto"/>
            <w:bottom w:val="none" w:sz="0" w:space="0" w:color="auto"/>
            <w:right w:val="none" w:sz="0" w:space="0" w:color="auto"/>
          </w:divBdr>
        </w:div>
        <w:div w:id="1049304832">
          <w:marLeft w:val="0"/>
          <w:marRight w:val="0"/>
          <w:marTop w:val="0"/>
          <w:marBottom w:val="0"/>
          <w:divBdr>
            <w:top w:val="none" w:sz="0" w:space="0" w:color="auto"/>
            <w:left w:val="none" w:sz="0" w:space="0" w:color="auto"/>
            <w:bottom w:val="none" w:sz="0" w:space="0" w:color="auto"/>
            <w:right w:val="none" w:sz="0" w:space="0" w:color="auto"/>
          </w:divBdr>
        </w:div>
      </w:divsChild>
    </w:div>
    <w:div w:id="1793010964">
      <w:bodyDiv w:val="1"/>
      <w:marLeft w:val="0"/>
      <w:marRight w:val="0"/>
      <w:marTop w:val="0"/>
      <w:marBottom w:val="0"/>
      <w:divBdr>
        <w:top w:val="none" w:sz="0" w:space="0" w:color="auto"/>
        <w:left w:val="none" w:sz="0" w:space="0" w:color="auto"/>
        <w:bottom w:val="none" w:sz="0" w:space="0" w:color="auto"/>
        <w:right w:val="none" w:sz="0" w:space="0" w:color="auto"/>
      </w:divBdr>
      <w:divsChild>
        <w:div w:id="268006968">
          <w:marLeft w:val="0"/>
          <w:marRight w:val="0"/>
          <w:marTop w:val="0"/>
          <w:marBottom w:val="0"/>
          <w:divBdr>
            <w:top w:val="none" w:sz="0" w:space="0" w:color="auto"/>
            <w:left w:val="none" w:sz="0" w:space="0" w:color="auto"/>
            <w:bottom w:val="none" w:sz="0" w:space="0" w:color="auto"/>
            <w:right w:val="none" w:sz="0" w:space="0" w:color="auto"/>
          </w:divBdr>
        </w:div>
      </w:divsChild>
    </w:div>
    <w:div w:id="2075928623">
      <w:bodyDiv w:val="1"/>
      <w:marLeft w:val="0"/>
      <w:marRight w:val="0"/>
      <w:marTop w:val="0"/>
      <w:marBottom w:val="0"/>
      <w:divBdr>
        <w:top w:val="none" w:sz="0" w:space="0" w:color="auto"/>
        <w:left w:val="none" w:sz="0" w:space="0" w:color="auto"/>
        <w:bottom w:val="none" w:sz="0" w:space="0" w:color="auto"/>
        <w:right w:val="none" w:sz="0" w:space="0" w:color="auto"/>
      </w:divBdr>
      <w:divsChild>
        <w:div w:id="879171729">
          <w:marLeft w:val="0"/>
          <w:marRight w:val="0"/>
          <w:marTop w:val="0"/>
          <w:marBottom w:val="0"/>
          <w:divBdr>
            <w:top w:val="none" w:sz="0" w:space="0" w:color="auto"/>
            <w:left w:val="none" w:sz="0" w:space="0" w:color="auto"/>
            <w:bottom w:val="none" w:sz="0" w:space="0" w:color="auto"/>
            <w:right w:val="none" w:sz="0" w:space="0" w:color="auto"/>
          </w:divBdr>
        </w:div>
        <w:div w:id="2090694330">
          <w:marLeft w:val="0"/>
          <w:marRight w:val="0"/>
          <w:marTop w:val="0"/>
          <w:marBottom w:val="0"/>
          <w:divBdr>
            <w:top w:val="none" w:sz="0" w:space="0" w:color="auto"/>
            <w:left w:val="none" w:sz="0" w:space="0" w:color="auto"/>
            <w:bottom w:val="none" w:sz="0" w:space="0" w:color="auto"/>
            <w:right w:val="none" w:sz="0" w:space="0" w:color="auto"/>
          </w:divBdr>
          <w:divsChild>
            <w:div w:id="806045057">
              <w:marLeft w:val="0"/>
              <w:marRight w:val="0"/>
              <w:marTop w:val="0"/>
              <w:marBottom w:val="0"/>
              <w:divBdr>
                <w:top w:val="none" w:sz="0" w:space="0" w:color="auto"/>
                <w:left w:val="none" w:sz="0" w:space="0" w:color="auto"/>
                <w:bottom w:val="none" w:sz="0" w:space="0" w:color="auto"/>
                <w:right w:val="none" w:sz="0" w:space="0" w:color="auto"/>
              </w:divBdr>
              <w:divsChild>
                <w:div w:id="2098402150">
                  <w:marLeft w:val="0"/>
                  <w:marRight w:val="0"/>
                  <w:marTop w:val="0"/>
                  <w:marBottom w:val="0"/>
                  <w:divBdr>
                    <w:top w:val="none" w:sz="0" w:space="0" w:color="auto"/>
                    <w:left w:val="none" w:sz="0" w:space="0" w:color="auto"/>
                    <w:bottom w:val="none" w:sz="0" w:space="0" w:color="auto"/>
                    <w:right w:val="none" w:sz="0" w:space="0" w:color="auto"/>
                  </w:divBdr>
                  <w:divsChild>
                    <w:div w:id="2035038522">
                      <w:marLeft w:val="0"/>
                      <w:marRight w:val="0"/>
                      <w:marTop w:val="0"/>
                      <w:marBottom w:val="0"/>
                      <w:divBdr>
                        <w:top w:val="none" w:sz="0" w:space="0" w:color="auto"/>
                        <w:left w:val="none" w:sz="0" w:space="0" w:color="auto"/>
                        <w:bottom w:val="none" w:sz="0" w:space="0" w:color="auto"/>
                        <w:right w:val="none" w:sz="0" w:space="0" w:color="auto"/>
                      </w:divBdr>
                      <w:divsChild>
                        <w:div w:id="540484850">
                          <w:marLeft w:val="0"/>
                          <w:marRight w:val="0"/>
                          <w:marTop w:val="0"/>
                          <w:marBottom w:val="0"/>
                          <w:divBdr>
                            <w:top w:val="none" w:sz="0" w:space="0" w:color="auto"/>
                            <w:left w:val="none" w:sz="0" w:space="0" w:color="auto"/>
                            <w:bottom w:val="none" w:sz="0" w:space="0" w:color="auto"/>
                            <w:right w:val="none" w:sz="0" w:space="0" w:color="auto"/>
                          </w:divBdr>
                          <w:divsChild>
                            <w:div w:id="2087914571">
                              <w:marLeft w:val="0"/>
                              <w:marRight w:val="0"/>
                              <w:marTop w:val="0"/>
                              <w:marBottom w:val="0"/>
                              <w:divBdr>
                                <w:top w:val="none" w:sz="0" w:space="0" w:color="auto"/>
                                <w:left w:val="none" w:sz="0" w:space="0" w:color="auto"/>
                                <w:bottom w:val="none" w:sz="0" w:space="0" w:color="auto"/>
                                <w:right w:val="none" w:sz="0" w:space="0" w:color="auto"/>
                              </w:divBdr>
                            </w:div>
                            <w:div w:id="1582593763">
                              <w:marLeft w:val="0"/>
                              <w:marRight w:val="0"/>
                              <w:marTop w:val="0"/>
                              <w:marBottom w:val="0"/>
                              <w:divBdr>
                                <w:top w:val="none" w:sz="0" w:space="0" w:color="auto"/>
                                <w:left w:val="none" w:sz="0" w:space="0" w:color="auto"/>
                                <w:bottom w:val="none" w:sz="0" w:space="0" w:color="auto"/>
                                <w:right w:val="none" w:sz="0" w:space="0" w:color="auto"/>
                              </w:divBdr>
                            </w:div>
                            <w:div w:id="1784106621">
                              <w:marLeft w:val="0"/>
                              <w:marRight w:val="0"/>
                              <w:marTop w:val="0"/>
                              <w:marBottom w:val="0"/>
                              <w:divBdr>
                                <w:top w:val="none" w:sz="0" w:space="0" w:color="auto"/>
                                <w:left w:val="none" w:sz="0" w:space="0" w:color="auto"/>
                                <w:bottom w:val="none" w:sz="0" w:space="0" w:color="auto"/>
                                <w:right w:val="none" w:sz="0" w:space="0" w:color="auto"/>
                              </w:divBdr>
                            </w:div>
                            <w:div w:id="8264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3</cp:revision>
  <dcterms:created xsi:type="dcterms:W3CDTF">2024-07-23T08:54:00Z</dcterms:created>
  <dcterms:modified xsi:type="dcterms:W3CDTF">2024-07-23T15:37:00Z</dcterms:modified>
</cp:coreProperties>
</file>