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C5330" w14:textId="73687B07" w:rsidR="004154D0" w:rsidRDefault="00FD225E">
      <w:r w:rsidRPr="00FD225E">
        <w:t>The big reveal involves how the data has shown that the problem can be solved. The aha moment is when recommendations are shared.</w:t>
      </w:r>
    </w:p>
    <w:p w14:paraId="05852BA1" w14:textId="77777777" w:rsidR="00FD225E" w:rsidRDefault="00FD225E"/>
    <w:sectPr w:rsidR="00FD22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F31DD"/>
    <w:rsid w:val="000F7B6E"/>
    <w:rsid w:val="001B6343"/>
    <w:rsid w:val="003A3569"/>
    <w:rsid w:val="004154D0"/>
    <w:rsid w:val="00C737A0"/>
    <w:rsid w:val="00FD225E"/>
    <w:rsid w:val="00FF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28F5"/>
  <w15:chartTrackingRefBased/>
  <w15:docId w15:val="{1C2A0747-463E-45E0-A35C-978A505C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Palatino Linotype" w:eastAsiaTheme="minorEastAsia" w:hAnsi="Palatino Linotype" w:cstheme="minorBidi"/>
        <w:kern w:val="2"/>
        <w:sz w:val="28"/>
        <w:szCs w:val="28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1D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1D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1D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1D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1D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1D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1D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1DD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1D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1DD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1DD"/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1DD"/>
    <w:rPr>
      <w:rFonts w:asciiTheme="minorHAnsi" w:eastAsiaTheme="majorEastAsia" w:hAnsiTheme="min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1D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1D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1D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1DD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1D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F31DD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FF31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1DD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1D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1DD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1D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Minh Quan 20225910</dc:creator>
  <cp:keywords/>
  <dc:description/>
  <cp:lastModifiedBy>Vu Minh Quan 20225910</cp:lastModifiedBy>
  <cp:revision>2</cp:revision>
  <dcterms:created xsi:type="dcterms:W3CDTF">2024-09-18T13:30:00Z</dcterms:created>
  <dcterms:modified xsi:type="dcterms:W3CDTF">2024-09-18T14:58:00Z</dcterms:modified>
</cp:coreProperties>
</file>