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527D8" w14:textId="5EEA1921" w:rsidR="00683F4D" w:rsidRPr="008779E4" w:rsidRDefault="008779E4" w:rsidP="008779E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79E4">
        <w:rPr>
          <w:rFonts w:ascii="Times New Roman" w:hAnsi="Times New Roman" w:cs="Times New Roman"/>
          <w:sz w:val="24"/>
          <w:szCs w:val="24"/>
        </w:rPr>
        <w:t>Phylogenetic Tree</w:t>
      </w:r>
    </w:p>
    <w:p w14:paraId="55D2E04D" w14:textId="7437B6FE" w:rsidR="008779E4" w:rsidRDefault="008779E4" w:rsidP="008779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needlemen_wensch function computes the Needleman-Wunsch distance between two strings given a dictionary scores for charactesr. The all_pairs_needleman_wunsch function loops through all of the possible combinations of species and computes the Needleman-Wunsch distance between their DNA strings, saving all of the values to a new data dictionary. The Dendrogram_Tree class has a construct dendrogram class that creates a leaf node for every species and keeps track of each nodes’ root in a dictionary.</w:t>
      </w:r>
      <w:r w:rsidR="00A55E8A">
        <w:rPr>
          <w:rFonts w:ascii="Times New Roman" w:hAnsi="Times New Roman" w:cs="Times New Roman"/>
          <w:sz w:val="24"/>
          <w:szCs w:val="24"/>
        </w:rPr>
        <w:t xml:space="preserve"> It uses the union find class to union species that are not already in the same component. The get_clusters method takes in a threshold x value and returns a list of lists where each inner list has all of the species that are connected and passed the threshold value.</w:t>
      </w:r>
    </w:p>
    <w:p w14:paraId="18741B99" w14:textId="4126949C" w:rsidR="00200AAB" w:rsidRPr="008779E4" w:rsidRDefault="00200AAB" w:rsidP="008779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worked on parts of this with Rachael Grossbauer and got help from Sam Gregory.</w:t>
      </w:r>
    </w:p>
    <w:sectPr w:rsidR="00200AAB" w:rsidRPr="00877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2F4"/>
    <w:rsid w:val="00200AAB"/>
    <w:rsid w:val="00683F4D"/>
    <w:rsid w:val="008779E4"/>
    <w:rsid w:val="00A32E05"/>
    <w:rsid w:val="00A55E8A"/>
    <w:rsid w:val="00E5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5D6B9"/>
  <w15:chartTrackingRefBased/>
  <w15:docId w15:val="{47100D09-4EAE-4F35-8E11-D6953676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Quigley</dc:creator>
  <cp:keywords/>
  <dc:description/>
  <cp:lastModifiedBy>Matthew Quigley</cp:lastModifiedBy>
  <cp:revision>4</cp:revision>
  <dcterms:created xsi:type="dcterms:W3CDTF">2022-05-07T20:51:00Z</dcterms:created>
  <dcterms:modified xsi:type="dcterms:W3CDTF">2022-05-07T21:00:00Z</dcterms:modified>
</cp:coreProperties>
</file>