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jc w:val="center"/>
        <w:rPr>
          <w:rFonts w:ascii="Roboto Slab" w:cs="Roboto Slab" w:eastAsia="Roboto Slab" w:hAnsi="Roboto Slab"/>
          <w:color w:val="434343"/>
        </w:rPr>
      </w:pPr>
      <w:bookmarkStart w:colFirst="0" w:colLast="0" w:name="_s82dzm8tt1da" w:id="0"/>
      <w:bookmarkEnd w:id="0"/>
      <w:r w:rsidDel="00000000" w:rsidR="00000000" w:rsidRPr="00000000">
        <w:rPr>
          <w:rFonts w:ascii="Roboto Slab" w:cs="Roboto Slab" w:eastAsia="Roboto Slab" w:hAnsi="Roboto Slab"/>
          <w:color w:val="434343"/>
        </w:rPr>
        <w:drawing>
          <wp:inline distB="0" distT="0" distL="0" distR="0">
            <wp:extent cx="3654253" cy="404813"/>
            <wp:effectExtent b="0" l="0" r="0" t="0"/>
            <wp:docPr descr="logo" id="1" name="image2.png"/>
            <a:graphic>
              <a:graphicData uri="http://schemas.openxmlformats.org/drawingml/2006/picture">
                <pic:pic>
                  <pic:nvPicPr>
                    <pic:cNvPr descr="logo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4253" cy="40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Slab" w:cs="Roboto Slab" w:eastAsia="Roboto Slab" w:hAnsi="Roboto Slab"/>
          <w:color w:val="434343"/>
          <w:rtl w:val="0"/>
        </w:rPr>
        <w:br w:type="textWrapping"/>
        <w:t xml:space="preserve">VISUALIZATION</w:t>
      </w:r>
    </w:p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contextualSpacing w:val="0"/>
        <w:jc w:val="center"/>
        <w:rPr>
          <w:b w:val="1"/>
          <w:color w:val="434343"/>
          <w:sz w:val="36"/>
          <w:szCs w:val="36"/>
        </w:rPr>
      </w:pPr>
      <w:bookmarkStart w:colFirst="0" w:colLast="0" w:name="_qxxcbm58izmq" w:id="1"/>
      <w:bookmarkEnd w:id="1"/>
      <w:r w:rsidDel="00000000" w:rsidR="00000000" w:rsidRPr="00000000">
        <w:rPr>
          <w:rFonts w:ascii="Roboto Slab" w:cs="Roboto Slab" w:eastAsia="Roboto Slab" w:hAnsi="Roboto Slab"/>
          <w:b w:val="1"/>
          <w:color w:val="434343"/>
          <w:sz w:val="34"/>
          <w:szCs w:val="34"/>
          <w:rtl w:val="0"/>
        </w:rPr>
        <w:t xml:space="preserve">FINAL PROJECT </w:t>
      </w:r>
      <w:r w:rsidDel="00000000" w:rsidR="00000000" w:rsidRPr="00000000">
        <w:rPr>
          <w:rFonts w:ascii="Roboto Slab" w:cs="Roboto Slab" w:eastAsia="Roboto Slab" w:hAnsi="Roboto Slab"/>
          <w:b w:val="1"/>
          <w:color w:val="434343"/>
          <w:sz w:val="36"/>
          <w:szCs w:val="36"/>
          <w:rtl w:val="0"/>
        </w:rPr>
        <w:t xml:space="preserve">:</w:t>
      </w: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 INFORMATION VISUALIZATION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contextualSpacing w:val="0"/>
        <w:jc w:val="center"/>
        <w:rPr>
          <w:rFonts w:ascii="Roboto Slab" w:cs="Roboto Slab" w:eastAsia="Roboto Slab" w:hAnsi="Roboto Slab"/>
          <w:color w:val="434343"/>
          <w:sz w:val="24"/>
          <w:szCs w:val="24"/>
        </w:rPr>
      </w:pPr>
      <w:bookmarkStart w:colFirst="0" w:colLast="0" w:name="_cjygyf5s2ypy" w:id="2"/>
      <w:bookmarkEnd w:id="2"/>
      <w:r w:rsidDel="00000000" w:rsidR="00000000" w:rsidRPr="00000000">
        <w:rPr>
          <w:rFonts w:ascii="Roboto Slab" w:cs="Roboto Slab" w:eastAsia="Roboto Slab" w:hAnsi="Roboto Slab"/>
          <w:color w:val="434343"/>
          <w:rtl w:val="0"/>
        </w:rPr>
        <w:t xml:space="preserve">ENGLISH PREMIER LEAGUE</w:t>
      </w:r>
      <w:r w:rsidDel="00000000" w:rsidR="00000000" w:rsidRPr="00000000">
        <w:rPr>
          <w:rFonts w:ascii="Roboto Slab" w:cs="Roboto Slab" w:eastAsia="Roboto Slab" w:hAnsi="Roboto Slab"/>
          <w:color w:val="434343"/>
          <w:rtl w:val="0"/>
        </w:rPr>
        <w:br w:type="textWrapping"/>
      </w:r>
      <w:r w:rsidDel="00000000" w:rsidR="00000000" w:rsidRPr="00000000">
        <w:rPr>
          <w:rFonts w:ascii="Roboto Slab" w:cs="Roboto Slab" w:eastAsia="Roboto Slab" w:hAnsi="Roboto Slab"/>
          <w:color w:val="434343"/>
          <w:sz w:val="24"/>
          <w:szCs w:val="24"/>
          <w:rtl w:val="0"/>
        </w:rPr>
        <w:t xml:space="preserve">Darpan Vats 119188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contextualSpacing w:val="0"/>
        <w:jc w:val="center"/>
        <w:rPr>
          <w:rFonts w:ascii="Roboto Slab" w:cs="Roboto Slab" w:eastAsia="Roboto Slab" w:hAnsi="Roboto Slab"/>
          <w:color w:val="434343"/>
          <w:sz w:val="24"/>
          <w:szCs w:val="24"/>
        </w:rPr>
      </w:pPr>
      <w:bookmarkStart w:colFirst="0" w:colLast="0" w:name="_z9oh5l2tqjae" w:id="3"/>
      <w:bookmarkEnd w:id="3"/>
      <w:r w:rsidDel="00000000" w:rsidR="00000000" w:rsidRPr="00000000">
        <w:rPr>
          <w:rFonts w:ascii="Roboto Slab" w:cs="Roboto Slab" w:eastAsia="Roboto Slab" w:hAnsi="Roboto Slab"/>
          <w:color w:val="434343"/>
          <w:sz w:val="24"/>
          <w:szCs w:val="24"/>
          <w:rtl w:val="0"/>
        </w:rPr>
        <w:t xml:space="preserve">Muhammad Qumail 119432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contextualSpacing w:val="0"/>
        <w:jc w:val="left"/>
        <w:rPr>
          <w:rFonts w:ascii="Roboto Slab" w:cs="Roboto Slab" w:eastAsia="Roboto Slab" w:hAnsi="Roboto Slab"/>
          <w:color w:val="434343"/>
        </w:rPr>
      </w:pPr>
      <w:bookmarkStart w:colFirst="0" w:colLast="0" w:name="_5uzm1llzlgx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20" w:before="120" w:line="331.2" w:lineRule="auto"/>
        <w:ind w:left="720" w:hanging="360"/>
        <w:contextualSpacing w:val="0"/>
        <w:jc w:val="both"/>
        <w:rPr>
          <w:rFonts w:ascii="Roboto Slab" w:cs="Roboto Slab" w:eastAsia="Roboto Slab" w:hAnsi="Roboto Slab"/>
          <w:b w:val="1"/>
          <w:color w:val="434343"/>
          <w:sz w:val="28"/>
          <w:szCs w:val="28"/>
          <w:u w:val="single"/>
        </w:rPr>
      </w:pPr>
      <w:r w:rsidDel="00000000" w:rsidR="00000000" w:rsidRPr="00000000">
        <w:rPr>
          <w:rFonts w:ascii="Roboto Slab" w:cs="Roboto Slab" w:eastAsia="Roboto Slab" w:hAnsi="Roboto Slab"/>
          <w:b w:val="1"/>
          <w:color w:val="434343"/>
          <w:sz w:val="28"/>
          <w:szCs w:val="28"/>
          <w:u w:val="single"/>
          <w:rtl w:val="0"/>
        </w:rPr>
        <w:t xml:space="preserve">Introduction:</w:t>
      </w:r>
    </w:p>
    <w:p w:rsidR="00000000" w:rsidDel="00000000" w:rsidP="00000000" w:rsidRDefault="00000000" w:rsidRPr="00000000" w14:paraId="00000006">
      <w:pPr>
        <w:shd w:fill="ffffff" w:val="clear"/>
        <w:spacing w:after="120" w:before="120" w:line="331.2" w:lineRule="auto"/>
        <w:ind w:left="720" w:hanging="360"/>
        <w:contextualSpacing w:val="0"/>
        <w:jc w:val="both"/>
        <w:rPr>
          <w:rFonts w:ascii="Roboto Slab" w:cs="Roboto Slab" w:eastAsia="Roboto Slab" w:hAnsi="Roboto Slab"/>
          <w:color w:val="434343"/>
        </w:rPr>
      </w:pPr>
      <w:r w:rsidDel="00000000" w:rsidR="00000000" w:rsidRPr="00000000">
        <w:rPr>
          <w:rFonts w:ascii="Roboto Slab" w:cs="Roboto Slab" w:eastAsia="Roboto Slab" w:hAnsi="Roboto Slab"/>
          <w:color w:val="434343"/>
          <w:rtl w:val="0"/>
        </w:rPr>
        <w:t xml:space="preserve">The Premier League (often referred to as the English Premier League (EPL) outside</w:t>
      </w:r>
    </w:p>
    <w:p w:rsidR="00000000" w:rsidDel="00000000" w:rsidP="00000000" w:rsidRDefault="00000000" w:rsidRPr="00000000" w14:paraId="00000007">
      <w:pPr>
        <w:shd w:fill="ffffff" w:val="clear"/>
        <w:spacing w:after="120" w:before="120" w:line="331.2" w:lineRule="auto"/>
        <w:ind w:left="720" w:hanging="360"/>
        <w:contextualSpacing w:val="0"/>
        <w:jc w:val="both"/>
        <w:rPr>
          <w:rFonts w:ascii="Roboto Slab" w:cs="Roboto Slab" w:eastAsia="Roboto Slab" w:hAnsi="Roboto Slab"/>
          <w:color w:val="434343"/>
        </w:rPr>
      </w:pPr>
      <w:hyperlink r:id="rId7">
        <w:r w:rsidDel="00000000" w:rsidR="00000000" w:rsidRPr="00000000">
          <w:rPr>
            <w:rFonts w:ascii="Roboto Slab" w:cs="Roboto Slab" w:eastAsia="Roboto Slab" w:hAnsi="Roboto Slab"/>
            <w:color w:val="1155cc"/>
            <w:u w:val="single"/>
            <w:rtl w:val="0"/>
          </w:rPr>
          <w:t xml:space="preserve">England</w:t>
        </w:r>
      </w:hyperlink>
      <w:r w:rsidDel="00000000" w:rsidR="00000000" w:rsidRPr="00000000">
        <w:rPr>
          <w:rFonts w:ascii="Roboto Slab" w:cs="Roboto Slab" w:eastAsia="Roboto Slab" w:hAnsi="Roboto Slab"/>
          <w:color w:val="434343"/>
          <w:rtl w:val="0"/>
        </w:rPr>
        <w:t xml:space="preserve">), is the top level of the</w:t>
      </w:r>
      <w:hyperlink r:id="rId8">
        <w:r w:rsidDel="00000000" w:rsidR="00000000" w:rsidRPr="00000000">
          <w:rPr>
            <w:rFonts w:ascii="Roboto Slab" w:cs="Roboto Slab" w:eastAsia="Roboto Slab" w:hAnsi="Roboto Slab"/>
            <w:color w:val="1155cc"/>
            <w:u w:val="single"/>
            <w:rtl w:val="0"/>
          </w:rPr>
          <w:t xml:space="preserve"> English football league system</w:t>
        </w:r>
      </w:hyperlink>
      <w:r w:rsidDel="00000000" w:rsidR="00000000" w:rsidRPr="00000000">
        <w:rPr>
          <w:rFonts w:ascii="Roboto Slab" w:cs="Roboto Slab" w:eastAsia="Roboto Slab" w:hAnsi="Roboto Slab"/>
          <w:color w:val="434343"/>
          <w:rtl w:val="0"/>
        </w:rPr>
        <w:t xml:space="preserve">. Contested by 20 clubs,</w:t>
      </w:r>
    </w:p>
    <w:p w:rsidR="00000000" w:rsidDel="00000000" w:rsidP="00000000" w:rsidRDefault="00000000" w:rsidRPr="00000000" w14:paraId="00000008">
      <w:pPr>
        <w:shd w:fill="ffffff" w:val="clear"/>
        <w:spacing w:after="120" w:before="120" w:line="331.2" w:lineRule="auto"/>
        <w:ind w:left="720" w:hanging="360"/>
        <w:contextualSpacing w:val="0"/>
        <w:jc w:val="both"/>
        <w:rPr>
          <w:rFonts w:ascii="Roboto Slab" w:cs="Roboto Slab" w:eastAsia="Roboto Slab" w:hAnsi="Roboto Slab"/>
          <w:color w:val="434343"/>
        </w:rPr>
      </w:pPr>
      <w:r w:rsidDel="00000000" w:rsidR="00000000" w:rsidRPr="00000000">
        <w:rPr>
          <w:rFonts w:ascii="Roboto Slab" w:cs="Roboto Slab" w:eastAsia="Roboto Slab" w:hAnsi="Roboto Slab"/>
          <w:color w:val="434343"/>
          <w:rtl w:val="0"/>
        </w:rPr>
        <w:t xml:space="preserve">it operates on a system of</w:t>
      </w:r>
      <w:hyperlink r:id="rId9">
        <w:r w:rsidDel="00000000" w:rsidR="00000000" w:rsidRPr="00000000">
          <w:rPr>
            <w:rFonts w:ascii="Roboto Slab" w:cs="Roboto Slab" w:eastAsia="Roboto Slab" w:hAnsi="Roboto Slab"/>
            <w:color w:val="1155cc"/>
            <w:u w:val="single"/>
            <w:rtl w:val="0"/>
          </w:rPr>
          <w:t xml:space="preserve"> promotion and relegation</w:t>
        </w:r>
      </w:hyperlink>
      <w:r w:rsidDel="00000000" w:rsidR="00000000" w:rsidRPr="00000000">
        <w:rPr>
          <w:rFonts w:ascii="Roboto Slab" w:cs="Roboto Slab" w:eastAsia="Roboto Slab" w:hAnsi="Roboto Slab"/>
          <w:color w:val="434343"/>
          <w:rtl w:val="0"/>
        </w:rPr>
        <w:t xml:space="preserve"> with the</w:t>
      </w:r>
      <w:hyperlink r:id="rId10">
        <w:r w:rsidDel="00000000" w:rsidR="00000000" w:rsidRPr="00000000">
          <w:rPr>
            <w:rFonts w:ascii="Roboto Slab" w:cs="Roboto Slab" w:eastAsia="Roboto Slab" w:hAnsi="Roboto Slab"/>
            <w:color w:val="1155cc"/>
            <w:u w:val="single"/>
            <w:rtl w:val="0"/>
          </w:rPr>
          <w:t xml:space="preserve"> English Football League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20" w:before="120" w:line="331.2" w:lineRule="auto"/>
        <w:ind w:left="720" w:hanging="360"/>
        <w:contextualSpacing w:val="0"/>
        <w:jc w:val="both"/>
        <w:rPr>
          <w:rFonts w:ascii="Roboto Slab" w:cs="Roboto Slab" w:eastAsia="Roboto Slab" w:hAnsi="Roboto Slab"/>
          <w:color w:val="434343"/>
        </w:rPr>
      </w:pPr>
      <w:r w:rsidDel="00000000" w:rsidR="00000000" w:rsidRPr="00000000">
        <w:rPr>
          <w:rFonts w:ascii="Roboto Slab" w:cs="Roboto Slab" w:eastAsia="Roboto Slab" w:hAnsi="Roboto Slab"/>
          <w:color w:val="434343"/>
          <w:rtl w:val="0"/>
        </w:rPr>
        <w:t xml:space="preserve">(EFL).</w:t>
      </w:r>
    </w:p>
    <w:p w:rsidR="00000000" w:rsidDel="00000000" w:rsidP="00000000" w:rsidRDefault="00000000" w:rsidRPr="00000000" w14:paraId="0000000A">
      <w:pPr>
        <w:shd w:fill="ffffff" w:val="clear"/>
        <w:spacing w:after="120" w:before="120" w:line="331.2" w:lineRule="auto"/>
        <w:ind w:left="720" w:hanging="360"/>
        <w:contextualSpacing w:val="0"/>
        <w:jc w:val="both"/>
        <w:rPr>
          <w:rFonts w:ascii="Roboto Slab" w:cs="Roboto Slab" w:eastAsia="Roboto Slab" w:hAnsi="Roboto Slab"/>
          <w:color w:val="434343"/>
        </w:rPr>
      </w:pPr>
      <w:r w:rsidDel="00000000" w:rsidR="00000000" w:rsidRPr="00000000">
        <w:rPr>
          <w:rFonts w:ascii="Roboto Slab" w:cs="Roboto Slab" w:eastAsia="Roboto Slab" w:hAnsi="Roboto Slab"/>
          <w:color w:val="434343"/>
          <w:rtl w:val="0"/>
        </w:rPr>
        <w:t xml:space="preserve">The Premier League is a corporation in which the member clubs act as shareholders.</w:t>
      </w:r>
    </w:p>
    <w:p w:rsidR="00000000" w:rsidDel="00000000" w:rsidP="00000000" w:rsidRDefault="00000000" w:rsidRPr="00000000" w14:paraId="0000000B">
      <w:pPr>
        <w:shd w:fill="ffffff" w:val="clear"/>
        <w:spacing w:after="120" w:before="120" w:line="331.2" w:lineRule="auto"/>
        <w:ind w:left="720" w:hanging="360"/>
        <w:contextualSpacing w:val="0"/>
        <w:jc w:val="both"/>
        <w:rPr>
          <w:rFonts w:ascii="Roboto Slab" w:cs="Roboto Slab" w:eastAsia="Roboto Slab" w:hAnsi="Roboto Slab"/>
          <w:color w:val="434343"/>
        </w:rPr>
      </w:pPr>
      <w:r w:rsidDel="00000000" w:rsidR="00000000" w:rsidRPr="00000000">
        <w:rPr>
          <w:rFonts w:ascii="Roboto Slab" w:cs="Roboto Slab" w:eastAsia="Roboto Slab" w:hAnsi="Roboto Slab"/>
          <w:color w:val="434343"/>
          <w:rtl w:val="0"/>
        </w:rPr>
        <w:t xml:space="preserve">Seasons run from August to May with each team playing 38 matches.</w:t>
      </w:r>
    </w:p>
    <w:p w:rsidR="00000000" w:rsidDel="00000000" w:rsidP="00000000" w:rsidRDefault="00000000" w:rsidRPr="00000000" w14:paraId="0000000C">
      <w:pPr>
        <w:shd w:fill="ffffff" w:val="clear"/>
        <w:spacing w:after="120" w:before="120" w:line="331.2" w:lineRule="auto"/>
        <w:ind w:left="720" w:hanging="360"/>
        <w:contextualSpacing w:val="0"/>
        <w:jc w:val="both"/>
        <w:rPr>
          <w:rFonts w:ascii="Roboto Slab" w:cs="Roboto Slab" w:eastAsia="Roboto Slab" w:hAnsi="Roboto Slab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20" w:before="120" w:line="331.2" w:lineRule="auto"/>
        <w:ind w:left="720" w:hanging="360"/>
        <w:contextualSpacing w:val="0"/>
        <w:jc w:val="both"/>
        <w:rPr>
          <w:rFonts w:ascii="Roboto Slab" w:cs="Roboto Slab" w:eastAsia="Roboto Slab" w:hAnsi="Roboto Slab"/>
          <w:b w:val="1"/>
          <w:color w:val="434343"/>
          <w:sz w:val="28"/>
          <w:szCs w:val="28"/>
          <w:u w:val="single"/>
        </w:rPr>
      </w:pPr>
      <w:r w:rsidDel="00000000" w:rsidR="00000000" w:rsidRPr="00000000">
        <w:rPr>
          <w:rFonts w:ascii="Roboto Slab" w:cs="Roboto Slab" w:eastAsia="Roboto Slab" w:hAnsi="Roboto Slab"/>
          <w:b w:val="1"/>
          <w:color w:val="434343"/>
          <w:sz w:val="28"/>
          <w:szCs w:val="28"/>
          <w:u w:val="single"/>
          <w:rtl w:val="0"/>
        </w:rPr>
        <w:t xml:space="preserve">Visualization:</w:t>
      </w:r>
    </w:p>
    <w:p w:rsidR="00000000" w:rsidDel="00000000" w:rsidP="00000000" w:rsidRDefault="00000000" w:rsidRPr="00000000" w14:paraId="0000000E">
      <w:pPr>
        <w:shd w:fill="ffffff" w:val="clear"/>
        <w:spacing w:after="120" w:before="120" w:line="331.2" w:lineRule="auto"/>
        <w:ind w:left="720" w:hanging="360"/>
        <w:contextualSpacing w:val="0"/>
        <w:jc w:val="both"/>
        <w:rPr>
          <w:rFonts w:ascii="Roboto Slab" w:cs="Roboto Slab" w:eastAsia="Roboto Slab" w:hAnsi="Roboto Slab"/>
          <w:color w:val="434343"/>
        </w:rPr>
      </w:pPr>
      <w:r w:rsidDel="00000000" w:rsidR="00000000" w:rsidRPr="00000000">
        <w:rPr>
          <w:rFonts w:ascii="Roboto Slab" w:cs="Roboto Slab" w:eastAsia="Roboto Slab" w:hAnsi="Roboto Slab"/>
          <w:b w:val="1"/>
          <w:color w:val="434343"/>
          <w:u w:val="single"/>
          <w:rtl w:val="0"/>
        </w:rPr>
        <w:t xml:space="preserve">What:</w:t>
      </w:r>
      <w:r w:rsidDel="00000000" w:rsidR="00000000" w:rsidRPr="00000000">
        <w:rPr>
          <w:rFonts w:ascii="Roboto Slab" w:cs="Roboto Slab" w:eastAsia="Roboto Slab" w:hAnsi="Roboto Slab"/>
          <w:color w:val="434343"/>
          <w:rtl w:val="0"/>
        </w:rPr>
        <w:t xml:space="preserve"> To visualize the information data of football players from English Premier League (BBC Sports).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20" w:before="120" w:line="331.2" w:lineRule="auto"/>
        <w:ind w:left="720" w:hanging="360"/>
        <w:contextualSpacing w:val="1"/>
        <w:jc w:val="both"/>
        <w:rPr>
          <w:rFonts w:ascii="Roboto Slab" w:cs="Roboto Slab" w:eastAsia="Roboto Slab" w:hAnsi="Roboto Slab"/>
          <w:color w:val="434343"/>
        </w:rPr>
      </w:pPr>
      <w:r w:rsidDel="00000000" w:rsidR="00000000" w:rsidRPr="00000000">
        <w:rPr>
          <w:rFonts w:ascii="Roboto Slab" w:cs="Roboto Slab" w:eastAsia="Roboto Slab" w:hAnsi="Roboto Slab"/>
          <w:color w:val="434343"/>
          <w:rtl w:val="0"/>
        </w:rPr>
        <w:tab/>
        <w:t xml:space="preserve">Categories: Player and Game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20" w:before="120" w:line="331.2" w:lineRule="auto"/>
        <w:ind w:left="720" w:hanging="360"/>
        <w:contextualSpacing w:val="1"/>
        <w:jc w:val="both"/>
        <w:rPr>
          <w:rFonts w:ascii="Roboto Slab" w:cs="Roboto Slab" w:eastAsia="Roboto Slab" w:hAnsi="Roboto Slab"/>
          <w:color w:val="434343"/>
        </w:rPr>
      </w:pPr>
      <w:r w:rsidDel="00000000" w:rsidR="00000000" w:rsidRPr="00000000">
        <w:rPr>
          <w:rFonts w:ascii="Roboto Slab" w:cs="Roboto Slab" w:eastAsia="Roboto Slab" w:hAnsi="Roboto Slab"/>
          <w:color w:val="434343"/>
          <w:rtl w:val="0"/>
        </w:rPr>
        <w:tab/>
        <w:t xml:space="preserve">Attributes: Goals , shots and Assists as ranking </w:t>
      </w:r>
    </w:p>
    <w:p w:rsidR="00000000" w:rsidDel="00000000" w:rsidP="00000000" w:rsidRDefault="00000000" w:rsidRPr="00000000" w14:paraId="00000011">
      <w:pPr>
        <w:shd w:fill="ffffff" w:val="clear"/>
        <w:spacing w:after="120" w:before="120" w:line="331.2" w:lineRule="auto"/>
        <w:ind w:left="720" w:hanging="360"/>
        <w:contextualSpacing w:val="0"/>
        <w:jc w:val="both"/>
        <w:rPr>
          <w:rFonts w:ascii="Roboto Slab" w:cs="Roboto Slab" w:eastAsia="Roboto Slab" w:hAnsi="Roboto Slab"/>
          <w:color w:val="434343"/>
        </w:rPr>
      </w:pPr>
      <w:r w:rsidDel="00000000" w:rsidR="00000000" w:rsidRPr="00000000">
        <w:rPr>
          <w:rFonts w:ascii="Roboto Slab" w:cs="Roboto Slab" w:eastAsia="Roboto Slab" w:hAnsi="Roboto Slab"/>
          <w:b w:val="1"/>
          <w:color w:val="434343"/>
          <w:u w:val="single"/>
          <w:rtl w:val="0"/>
        </w:rPr>
        <w:t xml:space="preserve">Why:</w:t>
      </w:r>
      <w:r w:rsidDel="00000000" w:rsidR="00000000" w:rsidRPr="00000000">
        <w:rPr>
          <w:rFonts w:ascii="Roboto Slab" w:cs="Roboto Slab" w:eastAsia="Roboto Slab" w:hAnsi="Roboto Slab"/>
          <w:color w:val="434343"/>
          <w:rtl w:val="0"/>
        </w:rPr>
        <w:t xml:space="preserve"> To visualize the interesting dataset of each player as a part-whole relationship</w:t>
      </w:r>
    </w:p>
    <w:p w:rsidR="00000000" w:rsidDel="00000000" w:rsidP="00000000" w:rsidRDefault="00000000" w:rsidRPr="00000000" w14:paraId="00000012">
      <w:pPr>
        <w:shd w:fill="ffffff" w:val="clear"/>
        <w:spacing w:after="120" w:before="120" w:line="331.2" w:lineRule="auto"/>
        <w:ind w:left="720" w:hanging="360"/>
        <w:contextualSpacing w:val="0"/>
        <w:jc w:val="both"/>
        <w:rPr>
          <w:rFonts w:ascii="Roboto Slab" w:cs="Roboto Slab" w:eastAsia="Roboto Slab" w:hAnsi="Roboto Slab"/>
          <w:color w:val="434343"/>
        </w:rPr>
      </w:pPr>
      <w:r w:rsidDel="00000000" w:rsidR="00000000" w:rsidRPr="00000000">
        <w:rPr>
          <w:rFonts w:ascii="Roboto Slab" w:cs="Roboto Slab" w:eastAsia="Roboto Slab" w:hAnsi="Roboto Slab"/>
          <w:b w:val="1"/>
          <w:color w:val="434343"/>
          <w:u w:val="single"/>
          <w:rtl w:val="0"/>
        </w:rPr>
        <w:t xml:space="preserve">How: </w:t>
      </w:r>
      <w:r w:rsidDel="00000000" w:rsidR="00000000" w:rsidRPr="00000000">
        <w:rPr>
          <w:rFonts w:ascii="Roboto Slab" w:cs="Roboto Slab" w:eastAsia="Roboto Slab" w:hAnsi="Roboto Slab"/>
          <w:color w:val="434343"/>
          <w:rtl w:val="0"/>
        </w:rPr>
        <w:t xml:space="preserve">Area marks are used with radial length channel of each player</w:t>
      </w:r>
    </w:p>
    <w:p w:rsidR="00000000" w:rsidDel="00000000" w:rsidP="00000000" w:rsidRDefault="00000000" w:rsidRPr="00000000" w14:paraId="00000013">
      <w:pPr>
        <w:shd w:fill="ffffff" w:val="clear"/>
        <w:spacing w:after="120" w:before="120" w:line="331.2" w:lineRule="auto"/>
        <w:ind w:left="720" w:hanging="360"/>
        <w:contextualSpacing w:val="0"/>
        <w:jc w:val="both"/>
        <w:rPr>
          <w:rFonts w:ascii="Roboto Slab" w:cs="Roboto Slab" w:eastAsia="Roboto Slab" w:hAnsi="Roboto Slab"/>
          <w:color w:val="434343"/>
        </w:rPr>
      </w:pPr>
      <w:r w:rsidDel="00000000" w:rsidR="00000000" w:rsidRPr="00000000">
        <w:rPr>
          <w:rFonts w:ascii="Roboto Slab" w:cs="Roboto Slab" w:eastAsia="Roboto Slab" w:hAnsi="Roboto Slab"/>
          <w:color w:val="434343"/>
          <w:rtl w:val="0"/>
        </w:rPr>
        <w:t xml:space="preserve">The Technique used to Visualise the Data is Coxcomb plot for all the players and polar plot with bar chart for individual players. </w:t>
      </w:r>
    </w:p>
    <w:p w:rsidR="00000000" w:rsidDel="00000000" w:rsidP="00000000" w:rsidRDefault="00000000" w:rsidRPr="00000000" w14:paraId="00000014">
      <w:pPr>
        <w:shd w:fill="ffffff" w:val="clear"/>
        <w:spacing w:after="120" w:before="120" w:line="331.2" w:lineRule="auto"/>
        <w:ind w:left="720" w:hanging="360"/>
        <w:contextualSpacing w:val="0"/>
        <w:jc w:val="both"/>
        <w:rPr>
          <w:rFonts w:ascii="Roboto Slab" w:cs="Roboto Slab" w:eastAsia="Roboto Slab" w:hAnsi="Roboto Slab"/>
          <w:color w:val="434343"/>
        </w:rPr>
      </w:pPr>
      <w:r w:rsidDel="00000000" w:rsidR="00000000" w:rsidRPr="00000000">
        <w:rPr>
          <w:rFonts w:ascii="Roboto Slab" w:cs="Roboto Slab" w:eastAsia="Roboto Slab" w:hAnsi="Roboto Slab"/>
          <w:color w:val="434343"/>
          <w:rtl w:val="0"/>
        </w:rPr>
        <w:t xml:space="preserve">The attributes are set to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120" w:before="120" w:line="331.2" w:lineRule="auto"/>
        <w:ind w:left="720" w:hanging="360"/>
        <w:contextualSpacing w:val="1"/>
        <w:jc w:val="both"/>
        <w:rPr>
          <w:rFonts w:ascii="Roboto Slab" w:cs="Roboto Slab" w:eastAsia="Roboto Slab" w:hAnsi="Roboto Slab"/>
          <w:color w:val="434343"/>
        </w:rPr>
      </w:pPr>
      <w:r w:rsidDel="00000000" w:rsidR="00000000" w:rsidRPr="00000000">
        <w:rPr>
          <w:rFonts w:ascii="Roboto Slab" w:cs="Roboto Slab" w:eastAsia="Roboto Slab" w:hAnsi="Roboto Slab"/>
          <w:color w:val="434343"/>
          <w:rtl w:val="0"/>
        </w:rPr>
        <w:t xml:space="preserve">Appearances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120" w:before="120" w:line="331.2" w:lineRule="auto"/>
        <w:ind w:left="720" w:hanging="360"/>
        <w:contextualSpacing w:val="1"/>
        <w:jc w:val="both"/>
        <w:rPr>
          <w:rFonts w:ascii="Roboto Slab" w:cs="Roboto Slab" w:eastAsia="Roboto Slab" w:hAnsi="Roboto Slab"/>
          <w:color w:val="434343"/>
        </w:rPr>
      </w:pPr>
      <w:r w:rsidDel="00000000" w:rsidR="00000000" w:rsidRPr="00000000">
        <w:rPr>
          <w:rFonts w:ascii="Roboto Slab" w:cs="Roboto Slab" w:eastAsia="Roboto Slab" w:hAnsi="Roboto Slab"/>
          <w:color w:val="434343"/>
          <w:rtl w:val="0"/>
        </w:rPr>
        <w:t xml:space="preserve">Minutes played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120" w:before="120" w:line="331.2" w:lineRule="auto"/>
        <w:ind w:left="720" w:hanging="360"/>
        <w:contextualSpacing w:val="1"/>
        <w:jc w:val="both"/>
        <w:rPr>
          <w:rFonts w:ascii="Roboto Slab" w:cs="Roboto Slab" w:eastAsia="Roboto Slab" w:hAnsi="Roboto Slab"/>
          <w:color w:val="434343"/>
        </w:rPr>
      </w:pPr>
      <w:r w:rsidDel="00000000" w:rsidR="00000000" w:rsidRPr="00000000">
        <w:rPr>
          <w:rFonts w:ascii="Roboto Slab" w:cs="Roboto Slab" w:eastAsia="Roboto Slab" w:hAnsi="Roboto Slab"/>
          <w:color w:val="434343"/>
          <w:rtl w:val="0"/>
        </w:rPr>
        <w:t xml:space="preserve">Total minutes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120" w:before="120" w:line="331.2" w:lineRule="auto"/>
        <w:ind w:left="720" w:hanging="360"/>
        <w:contextualSpacing w:val="1"/>
        <w:jc w:val="both"/>
        <w:rPr>
          <w:rFonts w:ascii="Roboto Slab" w:cs="Roboto Slab" w:eastAsia="Roboto Slab" w:hAnsi="Roboto Slab"/>
          <w:color w:val="434343"/>
        </w:rPr>
      </w:pPr>
      <w:r w:rsidDel="00000000" w:rsidR="00000000" w:rsidRPr="00000000">
        <w:rPr>
          <w:rFonts w:ascii="Roboto Slab" w:cs="Roboto Slab" w:eastAsia="Roboto Slab" w:hAnsi="Roboto Slab"/>
          <w:color w:val="434343"/>
          <w:rtl w:val="0"/>
        </w:rPr>
        <w:t xml:space="preserve">Shoots from out of the box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120" w:before="120" w:line="331.2" w:lineRule="auto"/>
        <w:ind w:left="720" w:hanging="360"/>
        <w:contextualSpacing w:val="1"/>
        <w:jc w:val="both"/>
        <w:rPr>
          <w:rFonts w:ascii="Roboto Slab" w:cs="Roboto Slab" w:eastAsia="Roboto Slab" w:hAnsi="Roboto Slab"/>
          <w:color w:val="434343"/>
        </w:rPr>
      </w:pPr>
      <w:r w:rsidDel="00000000" w:rsidR="00000000" w:rsidRPr="00000000">
        <w:rPr>
          <w:rFonts w:ascii="Roboto Slab" w:cs="Roboto Slab" w:eastAsia="Roboto Slab" w:hAnsi="Roboto Slab"/>
          <w:color w:val="434343"/>
          <w:rtl w:val="0"/>
        </w:rPr>
        <w:t xml:space="preserve">Shoots from 6 yard box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120" w:before="120" w:line="331.2" w:lineRule="auto"/>
        <w:ind w:left="720" w:hanging="360"/>
        <w:contextualSpacing w:val="1"/>
        <w:jc w:val="both"/>
        <w:rPr>
          <w:rFonts w:ascii="Roboto Slab" w:cs="Roboto Slab" w:eastAsia="Roboto Slab" w:hAnsi="Roboto Slab"/>
          <w:color w:val="434343"/>
        </w:rPr>
      </w:pPr>
      <w:r w:rsidDel="00000000" w:rsidR="00000000" w:rsidRPr="00000000">
        <w:rPr>
          <w:rFonts w:ascii="Roboto Slab" w:cs="Roboto Slab" w:eastAsia="Roboto Slab" w:hAnsi="Roboto Slab"/>
          <w:color w:val="434343"/>
          <w:rtl w:val="0"/>
        </w:rPr>
        <w:t xml:space="preserve">Shoots from Penalty area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120" w:before="120" w:line="331.2" w:lineRule="auto"/>
        <w:ind w:left="720" w:hanging="360"/>
        <w:contextualSpacing w:val="1"/>
        <w:jc w:val="both"/>
        <w:rPr>
          <w:rFonts w:ascii="Roboto Slab" w:cs="Roboto Slab" w:eastAsia="Roboto Slab" w:hAnsi="Roboto Slab"/>
          <w:color w:val="434343"/>
        </w:rPr>
      </w:pPr>
      <w:r w:rsidDel="00000000" w:rsidR="00000000" w:rsidRPr="00000000">
        <w:rPr>
          <w:rFonts w:ascii="Roboto Slab" w:cs="Roboto Slab" w:eastAsia="Roboto Slab" w:hAnsi="Roboto Slab"/>
          <w:color w:val="434343"/>
          <w:rtl w:val="0"/>
        </w:rPr>
        <w:t xml:space="preserve">Cross Kicks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120" w:before="120" w:line="331.2" w:lineRule="auto"/>
        <w:ind w:left="720" w:hanging="360"/>
        <w:contextualSpacing w:val="1"/>
        <w:jc w:val="both"/>
        <w:rPr>
          <w:rFonts w:ascii="Roboto Slab" w:cs="Roboto Slab" w:eastAsia="Roboto Slab" w:hAnsi="Roboto Slab"/>
          <w:color w:val="434343"/>
        </w:rPr>
      </w:pPr>
      <w:r w:rsidDel="00000000" w:rsidR="00000000" w:rsidRPr="00000000">
        <w:rPr>
          <w:rFonts w:ascii="Roboto Slab" w:cs="Roboto Slab" w:eastAsia="Roboto Slab" w:hAnsi="Roboto Slab"/>
          <w:color w:val="434343"/>
          <w:rtl w:val="0"/>
        </w:rPr>
        <w:t xml:space="preserve">Corner Kicks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120" w:before="120" w:line="331.2" w:lineRule="auto"/>
        <w:ind w:left="720" w:hanging="360"/>
        <w:contextualSpacing w:val="1"/>
        <w:jc w:val="both"/>
        <w:rPr>
          <w:rFonts w:ascii="Roboto Slab" w:cs="Roboto Slab" w:eastAsia="Roboto Slab" w:hAnsi="Roboto Slab"/>
          <w:color w:val="434343"/>
        </w:rPr>
      </w:pPr>
      <w:r w:rsidDel="00000000" w:rsidR="00000000" w:rsidRPr="00000000">
        <w:rPr>
          <w:rFonts w:ascii="Roboto Slab" w:cs="Roboto Slab" w:eastAsia="Roboto Slab" w:hAnsi="Roboto Slab"/>
          <w:color w:val="434343"/>
          <w:rtl w:val="0"/>
        </w:rPr>
        <w:t xml:space="preserve">Through Ball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120" w:before="120" w:line="331.2" w:lineRule="auto"/>
        <w:ind w:left="720" w:hanging="360"/>
        <w:contextualSpacing w:val="1"/>
        <w:jc w:val="both"/>
        <w:rPr>
          <w:rFonts w:ascii="Roboto Slab" w:cs="Roboto Slab" w:eastAsia="Roboto Slab" w:hAnsi="Roboto Slab"/>
          <w:color w:val="434343"/>
        </w:rPr>
      </w:pPr>
      <w:r w:rsidDel="00000000" w:rsidR="00000000" w:rsidRPr="00000000">
        <w:rPr>
          <w:rFonts w:ascii="Roboto Slab" w:cs="Roboto Slab" w:eastAsia="Roboto Slab" w:hAnsi="Roboto Slab"/>
          <w:color w:val="434343"/>
          <w:rtl w:val="0"/>
        </w:rPr>
        <w:t xml:space="preserve">Freekick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120" w:before="120" w:line="331.2" w:lineRule="auto"/>
        <w:ind w:left="720" w:hanging="360"/>
        <w:contextualSpacing w:val="1"/>
        <w:jc w:val="both"/>
        <w:rPr>
          <w:rFonts w:ascii="Roboto Slab" w:cs="Roboto Slab" w:eastAsia="Roboto Slab" w:hAnsi="Roboto Slab"/>
          <w:color w:val="434343"/>
        </w:rPr>
      </w:pPr>
      <w:r w:rsidDel="00000000" w:rsidR="00000000" w:rsidRPr="00000000">
        <w:rPr>
          <w:rFonts w:ascii="Roboto Slab" w:cs="Roboto Slab" w:eastAsia="Roboto Slab" w:hAnsi="Roboto Slab"/>
          <w:color w:val="434343"/>
          <w:rtl w:val="0"/>
        </w:rPr>
        <w:t xml:space="preserve">Throw in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120" w:before="120" w:line="331.2" w:lineRule="auto"/>
        <w:ind w:left="720" w:hanging="360"/>
        <w:contextualSpacing w:val="1"/>
        <w:jc w:val="both"/>
        <w:rPr>
          <w:rFonts w:ascii="Roboto Slab" w:cs="Roboto Slab" w:eastAsia="Roboto Slab" w:hAnsi="Roboto Slab"/>
          <w:color w:val="434343"/>
        </w:rPr>
      </w:pPr>
      <w:r w:rsidDel="00000000" w:rsidR="00000000" w:rsidRPr="00000000">
        <w:rPr>
          <w:rFonts w:ascii="Roboto Slab" w:cs="Roboto Slab" w:eastAsia="Roboto Slab" w:hAnsi="Roboto Slab"/>
          <w:color w:val="434343"/>
          <w:rtl w:val="0"/>
        </w:rPr>
        <w:t xml:space="preserve">Other and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120" w:before="120" w:line="331.2" w:lineRule="auto"/>
        <w:ind w:left="720" w:hanging="360"/>
        <w:contextualSpacing w:val="1"/>
        <w:jc w:val="both"/>
        <w:rPr>
          <w:rFonts w:ascii="Roboto Slab" w:cs="Roboto Slab" w:eastAsia="Roboto Slab" w:hAnsi="Roboto Slab"/>
          <w:color w:val="434343"/>
        </w:rPr>
      </w:pPr>
      <w:r w:rsidDel="00000000" w:rsidR="00000000" w:rsidRPr="00000000">
        <w:rPr>
          <w:rFonts w:ascii="Roboto Slab" w:cs="Roboto Slab" w:eastAsia="Roboto Slab" w:hAnsi="Roboto Slab"/>
          <w:color w:val="434343"/>
          <w:rtl w:val="0"/>
        </w:rPr>
        <w:t xml:space="preserve">Ranking</w:t>
      </w:r>
    </w:p>
    <w:p w:rsidR="00000000" w:rsidDel="00000000" w:rsidP="00000000" w:rsidRDefault="00000000" w:rsidRPr="00000000" w14:paraId="00000022">
      <w:pPr>
        <w:contextualSpacing w:val="0"/>
        <w:rPr>
          <w:rFonts w:ascii="Roboto Slab" w:cs="Roboto Slab" w:eastAsia="Roboto Slab" w:hAnsi="Roboto Slab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en.wikipedia.org/wiki/English_Football_League" TargetMode="External"/><Relationship Id="rId9" Type="http://schemas.openxmlformats.org/officeDocument/2006/relationships/hyperlink" Target="https://en.wikipedia.org/wiki/Promotion_and_relegation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en.wikipedia.org/wiki/England" TargetMode="External"/><Relationship Id="rId8" Type="http://schemas.openxmlformats.org/officeDocument/2006/relationships/hyperlink" Target="https://en.wikipedia.org/wiki/English_football_league_syste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