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D7AB7" w14:textId="77777777" w:rsidR="002267BB" w:rsidRDefault="006406FA">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3F397DB8" w14:textId="77777777" w:rsidR="002267BB" w:rsidRDefault="006406FA">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B98E160" w14:textId="77777777" w:rsidR="002267BB" w:rsidRDefault="006406FA">
      <w:pPr>
        <w:spacing w:line="240" w:lineRule="auto"/>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ЖМ « Жан жылуы» бобекжай балабакшасы</w:t>
      </w:r>
    </w:p>
    <w:p w14:paraId="530AD812" w14:textId="77777777" w:rsidR="002267BB" w:rsidRDefault="006406FA">
      <w:pPr>
        <w:rPr>
          <w:rFonts w:ascii="Times New Roman" w:eastAsia="Times New Roman" w:hAnsi="Times New Roman" w:cs="Times New Roman"/>
          <w:kern w:val="1"/>
          <w:sz w:val="24"/>
          <w:szCs w:val="24"/>
          <w:lang w:val="kk-KZ"/>
        </w:rPr>
      </w:pPr>
      <w:r w:rsidRPr="006406FA">
        <w:rPr>
          <w:rFonts w:ascii="Times New Roman" w:eastAsia="Times New Roman" w:hAnsi="Times New Roman" w:cs="Times New Roman"/>
          <w:b/>
          <w:kern w:val="1"/>
          <w:sz w:val="24"/>
          <w:szCs w:val="24"/>
          <w:lang w:val="kk-KZ"/>
        </w:rPr>
        <w:t>Топ:</w:t>
      </w:r>
      <w:r w:rsidRPr="006406FA">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Ортаңғы  «Бүлдіршін» тобы</w:t>
      </w:r>
    </w:p>
    <w:p w14:paraId="62100D38" w14:textId="77777777" w:rsidR="002267BB" w:rsidRDefault="006406FA">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1CD7FFA7" w14:textId="77777777" w:rsidR="002267BB" w:rsidRDefault="006406FA">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Жоспардың құрылу кезеңі: 12.02 - 16.02.2024ж.</w:t>
      </w:r>
    </w:p>
    <w:p w14:paraId="25776922" w14:textId="77777777" w:rsidR="002267BB" w:rsidRDefault="002267BB">
      <w:pPr>
        <w:spacing w:line="240" w:lineRule="auto"/>
        <w:rPr>
          <w:rFonts w:ascii="Times New Roman" w:eastAsia="Times New Roman" w:hAnsi="Times New Roman" w:cs="Times New Roman"/>
          <w:lang w:val="kk-KZ"/>
        </w:rPr>
      </w:pPr>
    </w:p>
    <w:p w14:paraId="7109116B" w14:textId="77777777" w:rsidR="002267BB" w:rsidRDefault="002267BB">
      <w:pPr>
        <w:spacing w:line="240" w:lineRule="auto"/>
        <w:rPr>
          <w:lang w:val="kk-KZ"/>
        </w:rPr>
      </w:pPr>
    </w:p>
    <w:tbl>
      <w:tblPr>
        <w:tblStyle w:val="a9"/>
        <w:tblW w:w="16008" w:type="dxa"/>
        <w:tblLook w:val="0600" w:firstRow="0" w:lastRow="0" w:firstColumn="0" w:lastColumn="0" w:noHBand="1" w:noVBand="1"/>
      </w:tblPr>
      <w:tblGrid>
        <w:gridCol w:w="2325"/>
        <w:gridCol w:w="2325"/>
        <w:gridCol w:w="2570"/>
        <w:gridCol w:w="3118"/>
        <w:gridCol w:w="2835"/>
        <w:gridCol w:w="2835"/>
      </w:tblGrid>
      <w:tr w:rsidR="00433F8D" w14:paraId="14067341" w14:textId="77777777">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03EE2E6F"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2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37815D7" w14:textId="77777777" w:rsidR="002267BB" w:rsidRDefault="006406F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570"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0EAB7D1" w14:textId="77777777" w:rsidR="002267BB" w:rsidRDefault="006406F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3118"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79A972F" w14:textId="77777777" w:rsidR="002267BB" w:rsidRDefault="006406F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0A699C7" w14:textId="77777777" w:rsidR="002267BB" w:rsidRDefault="006406F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2662782" w14:textId="77777777" w:rsidR="002267BB" w:rsidRDefault="006406F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433F8D" w14:paraId="1E056BF4"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68053F6" w14:textId="77777777" w:rsidR="002267BB" w:rsidRDefault="002267BB">
            <w:pPr>
              <w:widowControl w:val="0"/>
              <w:spacing w:line="240" w:lineRule="auto"/>
              <w:rPr>
                <w:rFonts w:ascii="Times New Roman" w:eastAsia="Times New Roman" w:hAnsi="Times New Roman" w:cs="Times New Roman"/>
                <w:sz w:val="24"/>
                <w:szCs w:val="24"/>
              </w:rPr>
            </w:pPr>
          </w:p>
        </w:tc>
        <w:tc>
          <w:tcPr>
            <w:tcW w:w="232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421EBEC" w14:textId="77777777" w:rsidR="002267BB" w:rsidRDefault="002267BB">
            <w:pPr>
              <w:widowControl w:val="0"/>
              <w:spacing w:line="240" w:lineRule="auto"/>
              <w:rPr>
                <w:rFonts w:ascii="Times New Roman" w:eastAsia="Times New Roman" w:hAnsi="Times New Roman" w:cs="Times New Roman"/>
                <w:sz w:val="24"/>
                <w:szCs w:val="24"/>
              </w:rPr>
            </w:pPr>
          </w:p>
        </w:tc>
        <w:tc>
          <w:tcPr>
            <w:tcW w:w="2570"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4647142" w14:textId="77777777" w:rsidR="002267BB" w:rsidRDefault="002267BB">
            <w:pPr>
              <w:widowControl w:val="0"/>
              <w:spacing w:line="240" w:lineRule="auto"/>
              <w:rPr>
                <w:rFonts w:ascii="Times New Roman" w:eastAsia="Times New Roman" w:hAnsi="Times New Roman" w:cs="Times New Roman"/>
                <w:sz w:val="24"/>
                <w:szCs w:val="24"/>
              </w:rPr>
            </w:pPr>
          </w:p>
        </w:tc>
        <w:tc>
          <w:tcPr>
            <w:tcW w:w="3118"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C59D77A" w14:textId="77777777" w:rsidR="002267BB" w:rsidRDefault="002267BB">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2DAC4FBE" w14:textId="77777777" w:rsidR="002267BB" w:rsidRDefault="002267BB">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67BFF7E" w14:textId="77777777" w:rsidR="002267BB" w:rsidRDefault="002267BB">
            <w:pPr>
              <w:widowControl w:val="0"/>
              <w:spacing w:line="240" w:lineRule="auto"/>
              <w:rPr>
                <w:rFonts w:ascii="Times New Roman" w:eastAsia="Times New Roman" w:hAnsi="Times New Roman" w:cs="Times New Roman"/>
                <w:sz w:val="24"/>
                <w:szCs w:val="24"/>
              </w:rPr>
            </w:pPr>
          </w:p>
        </w:tc>
      </w:tr>
      <w:tr w:rsidR="002267BB" w14:paraId="1CF99F99" w14:textId="77777777">
        <w:tc>
          <w:tcPr>
            <w:tcW w:w="2325"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510B27B0"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3FE5FAF"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12</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c>
          <w:tcPr>
            <w:tcW w:w="257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0A980C2"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13</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c>
          <w:tcPr>
            <w:tcW w:w="3118"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1BD778E"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14</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CA05DB4"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15</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F377112"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16</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r>
      <w:tr w:rsidR="002267BB" w14:paraId="6F920352"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F6C852D"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13DEBF5"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2267BB" w14:paraId="4232BB38"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F966197"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572AC0FC"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1E3A694D"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1E67C13"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 «Үйдегі бала тәрбиесіндегі қиыншылықтар».</w:t>
            </w:r>
          </w:p>
        </w:tc>
      </w:tr>
      <w:tr w:rsidR="002267BB" w14:paraId="44B662CB" w14:textId="77777777">
        <w:tc>
          <w:tcPr>
            <w:tcW w:w="2325"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F4536C6"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0D532532"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49C6ABC8"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65B8EF78"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02C7CA4E"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45A8C18A"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615B59B"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39E4F06C"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өсімдіктердің жарық пен ылғалға деген қажеттіліктері туралы балалардың білімдерін кеңейту, ылғалды сүйетін және құрғақшылыққа төзімді, фотофильді, көлеңкеге төзімді өсімдіктерді жапырақтардан қалай тануға болатындығын үйрету. Су және өсімдіктермен жұмыс кезінде дәлдікті, өз </w:t>
            </w:r>
            <w:r>
              <w:rPr>
                <w:rFonts w:ascii="Times New Roman" w:eastAsia="Times New Roman" w:hAnsi="Times New Roman" w:cs="Times New Roman"/>
                <w:sz w:val="24"/>
                <w:szCs w:val="24"/>
              </w:rPr>
              <w:lastRenderedPageBreak/>
              <w:t>іс-әрекеттеріне сенімділікті, еңбек дағдыларын дамыту. Қоршаған табиғатқа ұқыпты қарауға, оған қамқорлық жасауға тәрбиелеу.</w:t>
            </w:r>
          </w:p>
          <w:p w14:paraId="1EE8357B"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5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D5865C8"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"Жабық өсімдіктерді бүріккіш пистолеттен сумен бүрку".</w:t>
            </w:r>
          </w:p>
          <w:p w14:paraId="5345890A"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жаңа еңбек дағдыларын үйрету; жапырақтарға ылғалдың қажеттілігі туралы түсінігін бекіту; өсімдіктерге ұқыпты қарауды тәрбиелеу. Оларды суару қажеттілігін өз бетінше анықтауға үйрету (топырақтың түсі мен күйіне, өсімдіктің пайда болуына байланысты), суару техникасын еске түсіру.</w:t>
            </w:r>
          </w:p>
          <w:p w14:paraId="2DA7273D"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992A80"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"Кір сүлгілерді ауыстыру".</w:t>
            </w:r>
          </w:p>
          <w:p w14:paraId="0F003417"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еңбекке деген тұрақты қызығушылықты сақтау, тапсырманы мұқият орындауға ұмтылу. Сүлгіні жеке ұяшыққа іліп қоюды үйрету.</w:t>
            </w:r>
          </w:p>
          <w:p w14:paraId="15DB03B1"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E295829"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6327D739"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өсімдіктердің жарық пен ылғалға деген қажеттіліктері туралы білімдерін кеңейту, ылғалды сүйетін және құрғақшылыққа төзімді, фотофильді, көлеңкеге төзімді өсімдіктерді жапырақтардан қалай тануға болатындығын үйрету. Сумен және өсімдіктермен жұмыс кезінде дәлдікті, өз іс-әрекеттеріне сенімділікті, еңбек дағдыларын дамыту. Қоршаған </w:t>
            </w:r>
            <w:r>
              <w:rPr>
                <w:rFonts w:ascii="Times New Roman" w:eastAsia="Times New Roman" w:hAnsi="Times New Roman" w:cs="Times New Roman"/>
                <w:sz w:val="24"/>
                <w:szCs w:val="24"/>
              </w:rPr>
              <w:lastRenderedPageBreak/>
              <w:t>табиғатқа ұқыпты қарауға, оған қамқорлық жасауға тәрбиелеу.</w:t>
            </w:r>
          </w:p>
          <w:p w14:paraId="0A78A25B"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F9236C"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"Ойыншықтардағы тәртіп".</w:t>
            </w:r>
          </w:p>
          <w:p w14:paraId="00D0C014"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 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14:paraId="63656A93"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2267BB" w14:paraId="40FB4B0A" w14:textId="77777777">
        <w:tc>
          <w:tcPr>
            <w:tcW w:w="2325"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3F8DF70" w14:textId="77777777" w:rsidR="002267BB" w:rsidRDefault="002267BB"/>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DA08F6D"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"Қайсы ең ауыр?" логикалық жаттығуы.</w:t>
            </w:r>
          </w:p>
          <w:p w14:paraId="33AB03DE"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заттардың өлшемдері жайындағы түсініктерін бекіту; заттың жеңіл немесе ауыр екенін суретке қарап білуге дағдыландыру; ойлау қабілеттерін дамыту, зияткерлікке тәрбиелеу.</w:t>
            </w:r>
          </w:p>
          <w:p w14:paraId="42C02920"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заттар және олардың заттық суреттері (алма, кесе, сопақ пішінді шар, дөңгелек пішінді шар, жұмыртқа, қарбыз, лимон, доп, қияр)</w:t>
            </w:r>
          </w:p>
          <w:p w14:paraId="60F6836B"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әуелі дөңгелек пішінге ұқсайтын, содан соң сопақшаға ұқсайтын заттарды салыстыруға ұсынады. </w:t>
            </w:r>
            <w:r>
              <w:rPr>
                <w:rFonts w:ascii="Times New Roman" w:eastAsia="Times New Roman" w:hAnsi="Times New Roman" w:cs="Times New Roman"/>
                <w:sz w:val="24"/>
                <w:szCs w:val="24"/>
              </w:rPr>
              <w:lastRenderedPageBreak/>
              <w:t>Жауаптарын айтып болғаннан кейін балалар шынайы заттарды қолға алып, қайсы жеңіл не ауыр екендігін тексеріп табады.</w:t>
            </w:r>
          </w:p>
          <w:p w14:paraId="6C1C950E"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Жаттығуды тек екі заттан салыстырып көруге болады.</w:t>
            </w:r>
          </w:p>
          <w:p w14:paraId="1F8F3D96"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заттың көлемі мен оның салмағы бірдей еместігін түсіндіреді. Педагог заттардың қасиеттеріне көңіл аудару туралы айтады. Мысалы: әуе шары жеңіл ауаға толған, қарбыз - жидектің шырыны мен тұқымдарына толған (яғни су салмақты қосады).</w:t>
            </w:r>
          </w:p>
          <w:p w14:paraId="553A74F0"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математика негіздері)</w:t>
            </w:r>
          </w:p>
        </w:tc>
        <w:tc>
          <w:tcPr>
            <w:tcW w:w="25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EA50609"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«Көңіл-күйді анықтау»</w:t>
            </w:r>
          </w:p>
          <w:p w14:paraId="5BE561DB"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мақсат-міндеттер: мейрімділікке, жақын адамның көңіл-күйін көре білуге тәрбиелеу .</w:t>
            </w:r>
          </w:p>
          <w:p w14:paraId="09E7FF8E"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айналасындағы адамдарға көңіл бөлу керектігін түсіндіреді. Бір бірінің көзіне, бет-әлпетіне қарап, көңіл-күйді анықтауды ұсынады.</w:t>
            </w:r>
          </w:p>
          <w:p w14:paraId="24439AC4"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жұптасып, қолдарынан ұстайды. Тәрбиеші оларға: «Тек көздеріңе қарап, бір-біріңнің қолдарыңнан ұстап, әр түрлі эмоцияларды үнсіз жеткізуге тырысыңдар: «Мен көңілсізбін, маған көмектес! Мен көңілдімін, кел ойнайық! Мен сенімен дос болғым келеді!» және т.б. деп айтады.</w:t>
            </w:r>
          </w:p>
          <w:p w14:paraId="5095232D"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тапсырманы </w:t>
            </w:r>
            <w:r>
              <w:rPr>
                <w:rFonts w:ascii="Times New Roman" w:eastAsia="Times New Roman" w:hAnsi="Times New Roman" w:cs="Times New Roman"/>
                <w:sz w:val="24"/>
                <w:szCs w:val="24"/>
              </w:rPr>
              <w:lastRenderedPageBreak/>
              <w:t>жұппен орындайды. Содан кейін балалар қандай эмоцияның берілгенін және қабылдағанын талқылайды.</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4734440"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Текшелермен ойын.</w:t>
            </w:r>
          </w:p>
          <w:p w14:paraId="550E08FD"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текшелер туралы тақпақты тыңдай отырып, оларды бір-бірінің үстіне қойып, бағанға қалауға ынталандыру.</w:t>
            </w:r>
          </w:p>
          <w:p w14:paraId="167BC587"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Қызыл, сары, көк текше,</w:t>
            </w:r>
          </w:p>
          <w:p w14:paraId="255589F0"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Әрбіреуі ерекше.</w:t>
            </w:r>
          </w:p>
          <w:p w14:paraId="5D997103"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Көлемдері бірдей,</w:t>
            </w:r>
          </w:p>
          <w:p w14:paraId="62915C1A"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Бір-бірінің үстіне.</w:t>
            </w:r>
          </w:p>
          <w:p w14:paraId="7D872D61"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w:t>
            </w:r>
          </w:p>
          <w:p w14:paraId="45E4DD92" w14:textId="77777777" w:rsidR="002267BB" w:rsidRDefault="002267BB">
            <w:pPr>
              <w:widowControl w:val="0"/>
              <w:spacing w:line="240" w:lineRule="auto"/>
              <w:rPr>
                <w:rFonts w:ascii="Times New Roman" w:eastAsia="Times New Roman" w:hAnsi="Times New Roman" w:cs="Times New Roman"/>
                <w:b/>
                <w:sz w:val="24"/>
                <w:szCs w:val="24"/>
              </w:rPr>
            </w:pPr>
          </w:p>
          <w:p w14:paraId="78150347"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"Біздің көмекшілеріміз кім?" үстел үсті ойыны.</w:t>
            </w:r>
          </w:p>
          <w:p w14:paraId="592BA172"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79DD668E"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Ересектердің жұмысын жеңілдететін тұрмыстық заттар туралы балалардың білімдерін бекіту.</w:t>
            </w:r>
          </w:p>
          <w:p w14:paraId="3DB4551D"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 қоршаған ортамен танысу)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A32195E"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«Қызықты лото».</w:t>
            </w:r>
          </w:p>
          <w:p w14:paraId="7F041132"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логикалық ойлау қабілетін дамыту.</w:t>
            </w:r>
          </w:p>
          <w:p w14:paraId="5A14BA80"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 қоршаған ортамен танысу)</w:t>
            </w:r>
          </w:p>
          <w:p w14:paraId="6843ACC5" w14:textId="77777777" w:rsidR="002267BB" w:rsidRDefault="002267BB">
            <w:pPr>
              <w:widowControl w:val="0"/>
              <w:spacing w:line="240" w:lineRule="auto"/>
              <w:rPr>
                <w:rFonts w:ascii="Times New Roman" w:eastAsia="Times New Roman" w:hAnsi="Times New Roman" w:cs="Times New Roman"/>
                <w:b/>
                <w:sz w:val="24"/>
                <w:szCs w:val="24"/>
              </w:rPr>
            </w:pPr>
          </w:p>
          <w:p w14:paraId="0747ED78"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"Домино" дидактикалық ойыны.</w:t>
            </w:r>
          </w:p>
          <w:p w14:paraId="6D6DB748"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баланың топтамалар жайлы білімдерін дамыту, пысықтау; сәйкес заттың бейнесін тауып дұрыс атауға, оның атқаратын қызметі жайында бір сөйлемді құрастыруға дағдыландыру; қабылдау, зейін, ойлау қабілеттері, ұсақ қол моторикасын жетілдіру.</w:t>
            </w:r>
          </w:p>
          <w:p w14:paraId="251D492F"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w:t>
            </w:r>
          </w:p>
          <w:p w14:paraId="6F8D45A5"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Суреттері сәйкес келетін карточкалардың біріне қатарлап тізіп қою, кім бұрын барлық карточкаларын қояды, сол жеңіп шығады.</w:t>
            </w:r>
          </w:p>
          <w:p w14:paraId="19B5C647"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Қажетті құралдар: бірдей </w:t>
            </w:r>
            <w:r>
              <w:rPr>
                <w:rFonts w:ascii="Times New Roman" w:eastAsia="Times New Roman" w:hAnsi="Times New Roman" w:cs="Times New Roman"/>
                <w:sz w:val="24"/>
                <w:szCs w:val="24"/>
              </w:rPr>
              <w:lastRenderedPageBreak/>
              <w:t>қос суреттер, әртүрлі объектілердің бейнеленген көлемдері 5×6 см карточкалар.</w:t>
            </w:r>
          </w:p>
          <w:p w14:paraId="6D8444AB"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 қоршаған ортамен танысу)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64B3AC7"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"Үйдегі жиһаздар" дидактикалық ойыны.</w:t>
            </w:r>
          </w:p>
          <w:p w14:paraId="0F1A9214"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0962BC12"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 ішіне қажетті жиһаздардың жеке бөліктерін сөзбен дұрыс айтуға үйрету; бөлменің ішіндегі жиһаздар туралы айта білуге жаттықтыру; жиһаздары күтуге тәрбиелеу.</w:t>
            </w:r>
          </w:p>
          <w:p w14:paraId="2BD5B7DC"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 математика негіздері)</w:t>
            </w:r>
          </w:p>
        </w:tc>
      </w:tr>
      <w:tr w:rsidR="002267BB" w14:paraId="1CCF7B45"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37A897D"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EF9457F"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(кішкентай доптармен)</w:t>
            </w:r>
          </w:p>
          <w:p w14:paraId="0BEBDEC0"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w:t>
            </w:r>
          </w:p>
          <w:p w14:paraId="72CD1568"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қатарда түзу тұрамыз. Енді менімен бірге жаттығуларды орындаймыз. Қолдарыңдағы доптарыңды жоғары көтеріп, көрсетіңдерші! Енді осы доптармен жаттығулар жасаймыз! Аудиозапись ритмичной мелодии для общеразвивающих упражнений. №11</w:t>
            </w:r>
          </w:p>
          <w:p w14:paraId="40BB36AF"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дене тік, аяқ алшақ, оң қолымен допты төменде ұстау.</w:t>
            </w:r>
          </w:p>
          <w:p w14:paraId="692DB3CF"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допты оң қолымен ұстап, қолдарын жанына жіберу; 2 - допты жоғары көтеріп, келесі қолына салу ; 3 - қолдарын жанына жіберу; 4 - бастапқы қалыпқа келу. Жаттығуды 6-7 рет қайталау.</w:t>
            </w:r>
          </w:p>
          <w:p w14:paraId="1957FD0B"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оң қолымен допты төменде ұстау.</w:t>
            </w:r>
          </w:p>
          <w:p w14:paraId="5F93579A"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оң аяққа иілу; 2-3 - допты оң аяққа, содан кейін сол аяққа домалату; 4 - бастапқы қалыпқа келу. Жаттығуды 6 рет қайталау.</w:t>
            </w:r>
          </w:p>
          <w:p w14:paraId="32948929"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тіземен тұру, допты екі қолымен ұстау.</w:t>
            </w:r>
          </w:p>
          <w:p w14:paraId="075EB80C"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1-2 - өкшеге отырып, денесін оң жаққа бұру және допты еденге тигізу; 3-4 - бастапқы қалыпқа келу. Жаттығуды 5-6 рет қайталау.</w:t>
            </w:r>
          </w:p>
          <w:p w14:paraId="57C76924"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еденге отырып, допты екі аяқтың арасына қысып ұстап, қолдарын артқа тіреу.</w:t>
            </w:r>
          </w:p>
          <w:p w14:paraId="1819808B"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аяқтарын түзу ұстап, допты түсіріп алмай, жоғары көтеру; 2-3 - бастапқы қалыпқа келу. Жаттығуды 5-7 рет қайталау.</w:t>
            </w:r>
          </w:p>
          <w:p w14:paraId="25650EA4"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жерге шалқасынан жатып, қолдарын түзу ұстап, допты басынан асыра қою.</w:t>
            </w:r>
          </w:p>
          <w:p w14:paraId="30EF819F"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қолдарын түзу ұстап, жоғары көтеріп, допты оң аяғына тигізу; 3-4 - бастапқы қалыпқа келу. Осы жаттығуды сол аяқпен қайталау. Жаттығуды 5-7 рет қайталау.</w:t>
            </w:r>
          </w:p>
          <w:p w14:paraId="6F4C74A5"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аяқтардың арасы сәл алшақ, допты оң қолға ұстау. 1 - допты еденге ұрып, екі қолымен ұтып алу. Жаттығуды 8-10 рет қайталау.</w:t>
            </w:r>
          </w:p>
          <w:p w14:paraId="6323CD82"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алшақ, допты оң қолға ұстау.</w:t>
            </w:r>
          </w:p>
          <w:p w14:paraId="6F8FDFE5"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Допты жоғары лақтырып, ұтып алу. Жаттығуды 5-6 рет қайталау.</w:t>
            </w:r>
          </w:p>
          <w:p w14:paraId="7D8D5511"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Бастапқы қалып: дене тік, аяқ алшақ, допты оң қолға ұстау.</w:t>
            </w:r>
          </w:p>
          <w:p w14:paraId="32055733"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 дейін санау арқылы алға жылжи отырып, екі аяғымен секіру, бұрылып, екі аяғымен қайтадан секіру. Жаттығуды 3-4 рет қайталау."</w:t>
            </w:r>
          </w:p>
          <w:p w14:paraId="11EF1A45"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2267BB" w14:paraId="1AD6D30D" w14:textId="77777777">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5EB8D45D"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B7ECDE"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7206EEDD"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0F069BFC"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 сақтау. Тамақты асықпай шайнау, асхана құралдарын (қасық, шанышқы), майлықты дұрыс қолдану, тамақтанып болғаннан кейін ауызды шаю.</w:t>
            </w:r>
          </w:p>
          <w:p w14:paraId="0B9AC43A"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4B66A8F4"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Жуынсаң сен әрдайым,</w:t>
            </w:r>
          </w:p>
          <w:p w14:paraId="3C6C8836"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бетің, маңдайың,</w:t>
            </w:r>
          </w:p>
          <w:p w14:paraId="2AB244DA"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Тазалықтың досы,</w:t>
            </w:r>
          </w:p>
          <w:p w14:paraId="140832BE"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дегенің осы.</w:t>
            </w:r>
          </w:p>
          <w:p w14:paraId="198F6ACF" w14:textId="77777777" w:rsidR="002267BB" w:rsidRDefault="006406FA">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Салт-дәстүр. Жолаяқ.</w:t>
            </w:r>
          </w:p>
          <w:p w14:paraId="2E013B20"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Келген қонақты жолға шығарып салып тұрып, оларға «жол болсын» айтып, дәм-тұз ұсынады. Сонан кейін қош айтысып, қалады. Бұл да тамақтың жолының бөлек екенін дәлелдейтін халықтық салт - дәстүрдің бірі.</w:t>
            </w:r>
          </w:p>
          <w:p w14:paraId="00460FBF"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2267BB" w14:paraId="0FD003B0"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E6B6A33"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9D5EB89"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"Техника және біз" тақырыбында әңгімелесу.</w:t>
            </w:r>
          </w:p>
          <w:p w14:paraId="5EB9CBC5"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 қазақ тілі)</w:t>
            </w:r>
          </w:p>
        </w:tc>
        <w:tc>
          <w:tcPr>
            <w:tcW w:w="25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8CB3F14"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Заманауи техникалар туралы әңгіме айту, жаңалықтар ашу.</w:t>
            </w:r>
          </w:p>
          <w:p w14:paraId="483F9511"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 қазақ тілі)</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A468CDC"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Тұрмыстық техниканы қолдану жайлы және қауіпсіздік ережелері жайлы әңгімелесу.</w:t>
            </w:r>
          </w:p>
          <w:p w14:paraId="0F96AC0A"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 қазақ тілі)</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52C67D"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Суретке қарап компьютер құрылғысы туралы, компьютермен қандай жұмыстар атқаруға болатыны туралы балалардың өздігінен әңгімелеулері.</w:t>
            </w:r>
          </w:p>
          <w:p w14:paraId="5C956E7E"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(сөйлеуді дамыту, қоршаған ортамен </w:t>
            </w:r>
            <w:r>
              <w:rPr>
                <w:rFonts w:ascii="Times New Roman" w:eastAsia="Times New Roman" w:hAnsi="Times New Roman" w:cs="Times New Roman"/>
                <w:b/>
                <w:sz w:val="24"/>
                <w:szCs w:val="24"/>
              </w:rPr>
              <w:lastRenderedPageBreak/>
              <w:t>танысу, қазақ тілі)</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BCC3BE"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Жиһаздар туралы әңгімелесу.</w:t>
            </w:r>
          </w:p>
          <w:p w14:paraId="43AE4669"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 қазақ тілі)</w:t>
            </w:r>
          </w:p>
        </w:tc>
      </w:tr>
      <w:tr w:rsidR="002267BB" w14:paraId="2F9674CA"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A2A2CBD"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7F03122B"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33DCEEB6"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3DBE95F5"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38BA9AD"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2FF92B3D"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"Аяқпен жасалатын қимылдардың түрлері".</w:t>
            </w:r>
          </w:p>
          <w:p w14:paraId="04FC9164"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балаларды ұсақ және алшақ адыммен жүру дағдыларын қалыптастыру; табан мен алақанға сүйеніп, төрттағандап еңбектеуге үйрету.</w:t>
            </w:r>
          </w:p>
          <w:p w14:paraId="68624EB7"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E72B4D3" w14:textId="77777777" w:rsidR="002267BB" w:rsidRDefault="002267BB">
            <w:pPr>
              <w:widowControl w:val="0"/>
              <w:spacing w:line="240" w:lineRule="auto"/>
              <w:rPr>
                <w:rFonts w:ascii="Times New Roman" w:eastAsia="Times New Roman" w:hAnsi="Times New Roman" w:cs="Times New Roman"/>
                <w:sz w:val="24"/>
                <w:szCs w:val="24"/>
              </w:rPr>
            </w:pPr>
          </w:p>
        </w:tc>
        <w:tc>
          <w:tcPr>
            <w:tcW w:w="25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8FBD2C" w14:textId="77777777" w:rsidR="002267BB" w:rsidRDefault="002267BB">
            <w:pPr>
              <w:widowControl w:val="0"/>
              <w:spacing w:line="240" w:lineRule="auto"/>
              <w:rPr>
                <w:rFonts w:ascii="Times New Roman" w:eastAsia="Times New Roman" w:hAnsi="Times New Roman" w:cs="Times New Roman"/>
                <w:sz w:val="24"/>
                <w:szCs w:val="24"/>
              </w:rPr>
            </w:pPr>
          </w:p>
          <w:p w14:paraId="72591580"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5E9ACB81"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"Тұрмыстық техника. Жеңіл - ауыр. Суық - ыстық"</w:t>
            </w:r>
          </w:p>
          <w:p w14:paraId="737E0560"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Тұрмыстық техника туралы түсініктерін кеңейту, тұрмыстық техниканың адам өміріндегі рөлі туралы түсінік беру; «жеңіл - ауыр», «суық - ыстық» заттардың қасиеті жайлы түсініктерін бекіту; құрылғыларға күтім жасау ережелері туралы түсініктерін дамыту.</w:t>
            </w:r>
          </w:p>
          <w:p w14:paraId="44A13B32"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тұрмыстық техника туралы тақпақты мұқият тыңдап, таныс сөздерді тауып атауды үйрету; сөз тіркестеріндегі тұрмыстық техниканың қызметін бейнелейтін етістіктерді дұрыс айтуға жаттықтыру; сөз тіркестерін, антонимдік жұптар құрауға үйрету; ойлау, сөйлеу қабілеттерін дамыту, заттардың сапасына қызығушылықтарын арттыру. Ізденімпаздылыққа, ұқыптылыққа, </w:t>
            </w:r>
            <w:r>
              <w:rPr>
                <w:rFonts w:ascii="Times New Roman" w:eastAsia="Times New Roman" w:hAnsi="Times New Roman" w:cs="Times New Roman"/>
                <w:sz w:val="24"/>
                <w:szCs w:val="24"/>
              </w:rPr>
              <w:lastRenderedPageBreak/>
              <w:t>байқампаздыққа.</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868C8CC"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66EC3FEE"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"Ойыншықтар".</w:t>
            </w:r>
          </w:p>
          <w:p w14:paraId="105D7730"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жаңа ән тыңдауда оның сипаты мен ерекшелігін ажырата білу және эмоционалды қабылдай білу қабілетін қалыптастыру; топпен ілесе ән айту ережелеріне дағдыландыру.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CB22B3A"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0A313228"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"Велотренажер". "Велосипед".</w:t>
            </w:r>
          </w:p>
          <w:p w14:paraId="1C5DD32B"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құм салынған қапшаны 3 м қашықтықтан оң қолымен (иық тұсынан) тік ұстап, нысанаға лақтыру (5-6 рет); биіктігі 40 см таяқтың (арқанша) астынан еңбектеп өту (2-3 рет) және биіктігі 40 см арқаннан аттап жүруге (2-3 рет), велотренажер "Велосипедпен" жаттықтыру.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7AD9A8"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41FCF559"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"Жүгірушілердің жарыстары".</w:t>
            </w:r>
          </w:p>
          <w:p w14:paraId="205D1FB7"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аяқтарын алшақ қойып секіруге; 50 см жоғары көтерілген арқанның астынан оң бүйірмен алға еңбектеп кіруге үйрету.</w:t>
            </w:r>
          </w:p>
        </w:tc>
      </w:tr>
      <w:tr w:rsidR="002267BB" w14:paraId="5E4E22A4"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A0B43E6"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389237"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Тағамның атауын есте сақтауға, тазалыққа бейімдеу. "Тәбетіміз ашылды, ас болсын!"</w:t>
            </w:r>
            <w:r>
              <w:rPr>
                <w:rFonts w:ascii="Times New Roman" w:eastAsia="Times New Roman" w:hAnsi="Times New Roman" w:cs="Times New Roman"/>
                <w:b/>
                <w:sz w:val="24"/>
                <w:szCs w:val="24"/>
              </w:rPr>
              <w:t xml:space="preserve"> (мәдени-гигиеналық дағдылар)</w:t>
            </w:r>
          </w:p>
        </w:tc>
      </w:tr>
      <w:tr w:rsidR="002267BB" w14:paraId="147D66EF"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693E589"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D9B18E"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өз киімдерін тануға, атауға, өз шкафын таңбалауыш арқылы табуға үйрету.</w:t>
            </w:r>
            <w:r>
              <w:rPr>
                <w:rFonts w:ascii="Times New Roman" w:eastAsia="Times New Roman" w:hAnsi="Times New Roman" w:cs="Times New Roman"/>
                <w:b/>
                <w:sz w:val="24"/>
                <w:szCs w:val="24"/>
              </w:rPr>
              <w:t xml:space="preserve"> (мәдени-гигиеналық дағдылар)</w:t>
            </w:r>
          </w:p>
        </w:tc>
      </w:tr>
      <w:tr w:rsidR="002267BB" w14:paraId="53B56851"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9E2AA34"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7A85C63"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Қыстың негізгі белгілерін бақылау. (қоршаған ортамен танысу, сөйлеуді дамыту, көркем әдебиет)</w:t>
            </w:r>
          </w:p>
          <w:p w14:paraId="10ED3775"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қыстың белгілерін ажырата білуге үйрету.</w:t>
            </w:r>
          </w:p>
          <w:p w14:paraId="77752FC9"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65B71945"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Аппақ, аппақ, ақшақар</w:t>
            </w:r>
          </w:p>
          <w:p w14:paraId="3C515198"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 ұстап алайын ...</w:t>
            </w:r>
          </w:p>
          <w:p w14:paraId="16B412C8"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Ұстадым!</w:t>
            </w:r>
          </w:p>
          <w:p w14:paraId="15413EFA"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Жоқ, ақша қар,</w:t>
            </w:r>
          </w:p>
          <w:p w14:paraId="0319B8C4"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Қайдан іздеп табайын?</w:t>
            </w:r>
          </w:p>
          <w:p w14:paraId="0CD1F6AC"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(Жақан Смаков)</w:t>
            </w:r>
          </w:p>
          <w:p w14:paraId="6DF0D231"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Қимылды ойын.</w:t>
            </w:r>
          </w:p>
          <w:p w14:paraId="4ABC8AFE"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«Аяз».</w:t>
            </w:r>
          </w:p>
          <w:p w14:paraId="3E2CFDE0"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Мақсаты тез жүгіруге жаттықтыру.</w:t>
            </w:r>
          </w:p>
          <w:p w14:paraId="5F145EC7"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Еңбек: үйдің ауласын қардан тазартып қою.</w:t>
            </w:r>
          </w:p>
          <w:p w14:paraId="2B84E16B"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Мақсаты: күрекпен жұмыс істеуге үйретіп, еңбекке баулу.</w:t>
            </w:r>
          </w:p>
          <w:p w14:paraId="23C899A5"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Қимылды жаттығулар: мұзды жолмен сырғанай білуге жаттықтыру.</w:t>
            </w:r>
          </w:p>
          <w:p w14:paraId="61BB0543"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Жорамал.</w:t>
            </w:r>
          </w:p>
          <w:p w14:paraId="5EC5CFA1"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Түтін будақтап </w:t>
            </w:r>
            <w:r>
              <w:rPr>
                <w:rFonts w:ascii="Times New Roman" w:eastAsia="Times New Roman" w:hAnsi="Times New Roman" w:cs="Times New Roman"/>
                <w:sz w:val="24"/>
                <w:szCs w:val="24"/>
              </w:rPr>
              <w:lastRenderedPageBreak/>
              <w:t>шықса, аяз болады.</w:t>
            </w:r>
          </w:p>
        </w:tc>
        <w:tc>
          <w:tcPr>
            <w:tcW w:w="25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5BB29BB"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Өзен, көл, су тоғандарына саяхат. (қоршаған ортамен танысу, сөйлеуді дамыту, көркем әдебиет)</w:t>
            </w:r>
          </w:p>
          <w:p w14:paraId="583CC765"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өзен, көл, су тоғандарының қыстағы өзгерістерімен таныстыру. Мұздың қасиетімен жете таныстыру. Мұз қауіпсіздігіне</w:t>
            </w:r>
          </w:p>
          <w:p w14:paraId="2EBA4D14"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арналған ережелермен таныстыру?</w:t>
            </w:r>
          </w:p>
          <w:p w14:paraId="3C2BB482"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Тапсырма: «Сүңгі мұз» тақырыбына сурет салу.</w:t>
            </w:r>
          </w:p>
          <w:p w14:paraId="73B8BA90"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Сұрақтар.</w:t>
            </w:r>
          </w:p>
          <w:p w14:paraId="10DA1044"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Өзендегі суға не болды?</w:t>
            </w:r>
          </w:p>
          <w:p w14:paraId="18AEAE30"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Су неге қатты?</w:t>
            </w:r>
          </w:p>
          <w:p w14:paraId="005D24BC"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Өзеннен нені көруге болады?</w:t>
            </w:r>
          </w:p>
          <w:p w14:paraId="1056E3BE"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Қай кезде мұздың үстімен жүріп, коньки тебуге болады?</w:t>
            </w:r>
          </w:p>
          <w:p w14:paraId="706BA047" w14:textId="77777777" w:rsidR="002267BB" w:rsidRDefault="006406FA">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6BF0AB19"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Тез қарасын батырды,</w:t>
            </w:r>
          </w:p>
          <w:p w14:paraId="0AE0D24D"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жаңбырлы сиқыр бұлт.</w:t>
            </w:r>
          </w:p>
          <w:p w14:paraId="6DF07CF5"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Жел көк мұзды қатырды,</w:t>
            </w:r>
          </w:p>
          <w:p w14:paraId="3DF6AA8E"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Жердің бетін типыл ғып.</w:t>
            </w:r>
          </w:p>
          <w:p w14:paraId="3AF9E4A0"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Балалардың берген жауабын қорытындылау.</w:t>
            </w:r>
          </w:p>
          <w:p w14:paraId="1FC49C34"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Мұздың жұқа кезінде оның үстімен жүгіруге, коньки тебуге болмайтынын балаларға айту.</w:t>
            </w:r>
          </w:p>
          <w:p w14:paraId="54A934B5"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«Шортан мен табан балықтар». (дене шынықтыру)</w:t>
            </w:r>
          </w:p>
          <w:p w14:paraId="7A57D7F8"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тез жүгіруге, жүгірген баланы тез ұстап алуға жаттықтыру, айналаны</w:t>
            </w:r>
          </w:p>
          <w:p w14:paraId="17054B98"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бағдарлай білуге үйрету.</w:t>
            </w:r>
          </w:p>
          <w:p w14:paraId="4131BB7E"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Жеке жұмыс:</w:t>
            </w:r>
            <w:r>
              <w:rPr>
                <w:rFonts w:ascii="Times New Roman" w:eastAsia="Times New Roman" w:hAnsi="Times New Roman" w:cs="Times New Roman"/>
                <w:sz w:val="24"/>
                <w:szCs w:val="24"/>
              </w:rPr>
              <w:t xml:space="preserve"> денені тепе-теңдікте ұстап, мұз үстімен сырғанай білу. </w:t>
            </w:r>
            <w:r>
              <w:rPr>
                <w:rFonts w:ascii="Times New Roman" w:eastAsia="Times New Roman" w:hAnsi="Times New Roman" w:cs="Times New Roman"/>
                <w:b/>
                <w:sz w:val="24"/>
                <w:szCs w:val="24"/>
              </w:rPr>
              <w:t>(дене шынықтыру)</w:t>
            </w:r>
          </w:p>
          <w:p w14:paraId="2BF2B03C" w14:textId="77777777" w:rsidR="002267BB" w:rsidRDefault="006406FA">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Жұмбақтар.</w:t>
            </w:r>
          </w:p>
          <w:p w14:paraId="185FB103"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Отқа жанбайды,</w:t>
            </w:r>
          </w:p>
          <w:p w14:paraId="2A1670F2"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Суға батпайды.</w:t>
            </w:r>
          </w:p>
          <w:p w14:paraId="39F7B7E0"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(мұз)</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F55DC8C"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Қардың қасиетін бақылау. (қоршаған ортамен танысу, сөйлеуді дамыту, көркем әдебиет)</w:t>
            </w:r>
          </w:p>
          <w:p w14:paraId="4BFACE56"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Қар туралы балалардың білімдерін толықтыру, ақ, ұлпа сияқты, күн нұрына шағылысып жылтырайды.</w:t>
            </w:r>
          </w:p>
          <w:p w14:paraId="6FCA8D3C" w14:textId="77777777" w:rsidR="002267BB" w:rsidRDefault="006406FA">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48992863"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Аққала.</w:t>
            </w:r>
          </w:p>
          <w:p w14:paraId="36AF45E4"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Аула сырты баққа да,</w:t>
            </w:r>
          </w:p>
          <w:p w14:paraId="7D191331"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Тұрғызамыз аққала</w:t>
            </w:r>
          </w:p>
          <w:p w14:paraId="46023710"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Аққаланы айналып,</w:t>
            </w:r>
          </w:p>
          <w:p w14:paraId="5E0728D1"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Ойлаймыз біз шаттана.</w:t>
            </w:r>
          </w:p>
          <w:p w14:paraId="53B5C91E"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«Ұстап ал». (дене шынықтыру)</w:t>
            </w:r>
          </w:p>
          <w:p w14:paraId="7FF17303"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белгі берілісімен бірден іске кірісіп, жаттықтыру.</w:t>
            </w:r>
          </w:p>
          <w:p w14:paraId="6CD6489A"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қарды күреу.</w:t>
            </w:r>
          </w:p>
          <w:p w14:paraId="73AC285D"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Жеке жұмыс:</w:t>
            </w:r>
            <w:r>
              <w:rPr>
                <w:rFonts w:ascii="Times New Roman" w:eastAsia="Times New Roman" w:hAnsi="Times New Roman" w:cs="Times New Roman"/>
                <w:sz w:val="24"/>
                <w:szCs w:val="24"/>
              </w:rPr>
              <w:t xml:space="preserve"> қарды жұмырлап, қатты қысу.</w:t>
            </w:r>
          </w:p>
          <w:p w14:paraId="2E9571B2" w14:textId="77777777" w:rsidR="002267BB" w:rsidRDefault="006406FA">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Жұмбақтар.</w:t>
            </w:r>
          </w:p>
          <w:p w14:paraId="36378185"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Мамықтай ұлпа,</w:t>
            </w:r>
          </w:p>
          <w:p w14:paraId="0A70AC94"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Қанттай ақ.</w:t>
            </w:r>
          </w:p>
          <w:p w14:paraId="1F995467"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 жер бетін басады,</w:t>
            </w:r>
          </w:p>
          <w:p w14:paraId="5847B474"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Жазда сайға қашады.</w:t>
            </w:r>
          </w:p>
          <w:p w14:paraId="51E2B974" w14:textId="77777777" w:rsidR="002267BB" w:rsidRDefault="006406FA">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Мақал.</w:t>
            </w:r>
          </w:p>
          <w:p w14:paraId="01F185E4"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Сыртта тау болып жатса,</w:t>
            </w:r>
          </w:p>
          <w:p w14:paraId="29AA1AC6"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Үйде су болып тұрады.</w:t>
            </w:r>
          </w:p>
          <w:p w14:paraId="7DD1F871"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Далада қар болса,</w:t>
            </w:r>
          </w:p>
          <w:p w14:paraId="7B350813"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Қамбада астық болады.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C83B903"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Қардың түсуін бақылау. (қоршаған ортамен танысу, сөйлеуді дамыту, көркем әдебиет)</w:t>
            </w:r>
          </w:p>
          <w:p w14:paraId="245D8886"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Маусымдық құбылыс - қардың түсуі туралы білімдерін бекіту.</w:t>
            </w:r>
          </w:p>
          <w:p w14:paraId="334B4DC1"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Ересек адамдармен бірге орындалатын қарапайым еңбек тапсырмалары </w:t>
            </w:r>
            <w:r>
              <w:rPr>
                <w:rFonts w:ascii="Times New Roman" w:eastAsia="Times New Roman" w:hAnsi="Times New Roman" w:cs="Times New Roman"/>
                <w:sz w:val="24"/>
                <w:szCs w:val="24"/>
              </w:rPr>
              <w:t xml:space="preserve">(учаскедегі қарды белгілі бір жерге күрекпен салу; кіреберіске апаратын жолды тазарту.) </w:t>
            </w:r>
            <w:r>
              <w:rPr>
                <w:rFonts w:ascii="Times New Roman" w:eastAsia="Times New Roman" w:hAnsi="Times New Roman" w:cs="Times New Roman"/>
                <w:b/>
                <w:sz w:val="24"/>
                <w:szCs w:val="24"/>
              </w:rPr>
              <w:t>(еңбек дағдылары)</w:t>
            </w:r>
          </w:p>
          <w:p w14:paraId="6AF2AD1E"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Жұмысқа жауапкершілікпен қарауды қалыптастыру; ұжымдық тапсырмаларды орындауға үйрету.</w:t>
            </w:r>
          </w:p>
          <w:p w14:paraId="7AE84717"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"Аяз ата", "Қар айналады". (дене шынықтыру)</w:t>
            </w:r>
          </w:p>
          <w:p w14:paraId="3BFC2C7A"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Өзіне тән қимыл-қозғалыстарды жасай білуге ​​баулу; өз әрекеттерін ойынға қатысушылардың әрекеттерімен байланыстыруды үйретуді жалғастыру.</w:t>
            </w:r>
          </w:p>
          <w:p w14:paraId="5443062E"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Өзіндік еркін ойын әрекеттері: </w:t>
            </w:r>
            <w:r>
              <w:rPr>
                <w:rFonts w:ascii="Times New Roman" w:eastAsia="Times New Roman" w:hAnsi="Times New Roman" w:cs="Times New Roman"/>
                <w:sz w:val="24"/>
                <w:szCs w:val="24"/>
              </w:rPr>
              <w:t xml:space="preserve">"Нысанаға тигіз" </w:t>
            </w:r>
            <w:r>
              <w:rPr>
                <w:rFonts w:ascii="Times New Roman" w:eastAsia="Times New Roman" w:hAnsi="Times New Roman" w:cs="Times New Roman"/>
                <w:b/>
                <w:sz w:val="24"/>
                <w:szCs w:val="24"/>
              </w:rPr>
              <w:t>(дене шынықтыру)</w:t>
            </w:r>
          </w:p>
          <w:p w14:paraId="2A5105F4"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дәлдікті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15E230F"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Табиғат күнтізбесі бойынша ауа райын бақылау. (қоршаған ортамен танысу, сөйлеуді дамыту, көркем әдебиет)</w:t>
            </w:r>
          </w:p>
          <w:p w14:paraId="13739985"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өткен күндердегідей ауа райын бақылау. Ағаштарды анықтап зерттеу. Күзде олар қандай болғанын еске түсіру. Қандай өзгеріс бар? Бір ағашты анықтап, суретін салып, оны күнтізбеге сақтау.</w:t>
            </w:r>
          </w:p>
          <w:p w14:paraId="54D53718"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бала бақшада тәрбиешінің көмегімен ауа райының жағдайын күнтізбеге белгілеу.</w:t>
            </w:r>
          </w:p>
          <w:p w14:paraId="12AF6668" w14:textId="77777777" w:rsidR="002267BB" w:rsidRDefault="006406FA">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Тапсырма.</w:t>
            </w:r>
          </w:p>
          <w:p w14:paraId="6DF854EF"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«Ашық аспан» тақырыбында сурет салу. Қағаз түстерінің бояуын түстеп, бір бояудың үстіне екінші бояуды жаға отырып, түсін келтіруге үйрету.</w:t>
            </w:r>
          </w:p>
          <w:p w14:paraId="6ADF34A8" w14:textId="77777777" w:rsidR="002267BB" w:rsidRDefault="006406FA">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0FF3F729"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Бүрсең қағып жапырақтар,</w:t>
            </w:r>
          </w:p>
          <w:p w14:paraId="1D5DA98D"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Көше кезіп көшіп жатыр.</w:t>
            </w:r>
          </w:p>
          <w:p w14:paraId="2D3E4EE8"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Тыныш қалған атыраптар,</w:t>
            </w:r>
          </w:p>
          <w:p w14:paraId="4A65D51A"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Аппақ қарға тосып жатыр.</w:t>
            </w:r>
          </w:p>
          <w:p w14:paraId="3FAD107A"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ойындар. «Соқыр теке».</w:t>
            </w:r>
          </w:p>
          <w:p w14:paraId="6D5DDD7A"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w:t>
            </w:r>
            <w:r>
              <w:rPr>
                <w:rFonts w:ascii="Times New Roman" w:eastAsia="Times New Roman" w:hAnsi="Times New Roman" w:cs="Times New Roman"/>
                <w:sz w:val="24"/>
                <w:szCs w:val="24"/>
              </w:rPr>
              <w:lastRenderedPageBreak/>
              <w:t>шеңберде тез жүгіруге жаттықтыру, ептілікке үйрету, ойынның сөздерін дұрыс айтқызып жаттатқызу.</w:t>
            </w:r>
          </w:p>
          <w:p w14:paraId="45068443"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қатқан мұз жолын тазалап, су құйып ретке келтіру. </w:t>
            </w:r>
            <w:r>
              <w:rPr>
                <w:rFonts w:ascii="Times New Roman" w:eastAsia="Times New Roman" w:hAnsi="Times New Roman" w:cs="Times New Roman"/>
                <w:b/>
                <w:sz w:val="24"/>
                <w:szCs w:val="24"/>
              </w:rPr>
              <w:t>(еңбек дағдылары)</w:t>
            </w:r>
          </w:p>
          <w:p w14:paraId="260CCA65"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алаңшада тазалық, тәртіп сақтап, судың мұзға айналғанын көріп, қызықтау.</w:t>
            </w:r>
          </w:p>
          <w:p w14:paraId="53BD462E"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Жеке жұмыс.</w:t>
            </w:r>
            <w:r>
              <w:rPr>
                <w:rFonts w:ascii="Times New Roman" w:eastAsia="Times New Roman" w:hAnsi="Times New Roman" w:cs="Times New Roman"/>
                <w:sz w:val="24"/>
                <w:szCs w:val="24"/>
              </w:rPr>
              <w:t xml:space="preserve"> «Кім алысқа лақтырады?» Қар түйіршіктерін алысқа лақтыруға жаттықтыру.</w:t>
            </w:r>
          </w:p>
          <w:p w14:paraId="1F3A231C" w14:textId="77777777" w:rsidR="002267BB" w:rsidRDefault="006406FA">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Жорамалдар.</w:t>
            </w:r>
          </w:p>
          <w:p w14:paraId="1461BF31"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Қыс аязды болса, жаз ыстық болады.</w:t>
            </w:r>
          </w:p>
          <w:p w14:paraId="04F0825C"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Қыста қар мол болса, жазда жаңбыр мол болады.</w:t>
            </w:r>
          </w:p>
          <w:p w14:paraId="19C5C8CF"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Ағашқа қырау тұрса, күн жылы болады.</w:t>
            </w:r>
          </w:p>
        </w:tc>
      </w:tr>
      <w:tr w:rsidR="002267BB" w14:paraId="473E3BBC"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16FD153"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9BE5E8D"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киімдерін жүйелі шешінуге дағдыландыру, шкаф сөрелеріне киімдерін орналастыру, қолдарын жуу.</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(мәдени-гигиеналық дағдылар)</w:t>
            </w:r>
          </w:p>
        </w:tc>
      </w:tr>
      <w:tr w:rsidR="002267BB" w14:paraId="36C9620E"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9868672"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8E09382"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5A87E919"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2B063C20"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 сақтау. Тамақты асықпай шайнау, асхана құралдарын (қасық, шанышқы), майлықты дұрыс қолдану, тамақтанып болғаннан кейін ауызды шаю.</w:t>
            </w:r>
          </w:p>
          <w:p w14:paraId="293D5B83"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31EC79CC"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Жуынсаң сен әрдайым,</w:t>
            </w:r>
          </w:p>
          <w:p w14:paraId="58094C58"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бетің, маңдайың,</w:t>
            </w:r>
          </w:p>
          <w:p w14:paraId="77C29F83"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Тазалықтың досы,</w:t>
            </w:r>
          </w:p>
          <w:p w14:paraId="006E52BD"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дегенің осы.</w:t>
            </w:r>
          </w:p>
          <w:p w14:paraId="2368D0BD" w14:textId="77777777" w:rsidR="002267BB" w:rsidRDefault="006406FA">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Салт-дәстүр. Жолаяқ.</w:t>
            </w:r>
          </w:p>
          <w:p w14:paraId="071C9F5B"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Келген қонақты жолға шығарып салып тұрып, оларға «жол болсын» айтып, дәм-тұз ұсынады. Сонан кейін қош айтысып, қалады. Бұл да тамақтың жолының бөлек екенін дәлелдейтін халықтық салт - дәстүрдің бірі.</w:t>
            </w:r>
          </w:p>
          <w:p w14:paraId="701A29FA"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2267BB" w14:paraId="599524FC"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6C3897A"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Түскі ұйқы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67DF7B7"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жағымды әуен қойып ұйықтату.</w:t>
            </w:r>
          </w:p>
        </w:tc>
      </w:tr>
      <w:tr w:rsidR="002267BB" w14:paraId="270855AF"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9B8BAFA"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4EE9E415"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7DDFDC9B"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01F247E"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Шынығу мақсатында деңсаулық жолдарымен жүру. Көзге арналған жаттығу.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15C7A4C2"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2267BB" w14:paraId="77BBC1CE"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5CBDEB0"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92ABDAE"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2267BB" w14:paraId="258E533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906F6F1"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1B3C662D"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7728921A"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6A79F3C4"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63899E03"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317FC3F0"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D8CA8C7"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6833A4EB"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Тұрмыстық техника жөнінде "Не күшті?" әңгімесін мазмұндау.</w:t>
            </w:r>
          </w:p>
          <w:p w14:paraId="204AC847"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тұрмыстық техника жөнінде ұғымдарын дамыту; сөйлеудің әңгіме түрі мен оның құрылу мазмұны жөнінде білімдерін жетілдіру.</w:t>
            </w:r>
          </w:p>
          <w:p w14:paraId="6FF21DC3" w14:textId="77777777" w:rsidR="002267BB" w:rsidRDefault="002267BB">
            <w:pPr>
              <w:widowControl w:val="0"/>
              <w:spacing w:line="240" w:lineRule="auto"/>
              <w:rPr>
                <w:rFonts w:ascii="Times New Roman" w:eastAsia="Times New Roman" w:hAnsi="Times New Roman" w:cs="Times New Roman"/>
                <w:sz w:val="24"/>
                <w:szCs w:val="24"/>
              </w:rPr>
            </w:pPr>
          </w:p>
          <w:p w14:paraId="366CB71B"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03B944A1"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758A8257"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iCs/>
                <w:sz w:val="24"/>
                <w:szCs w:val="24"/>
                <w:lang w:val="kk-KZ"/>
              </w:rPr>
              <w:t>«Үлкен-кіші: 5 қоян» (Сөздік қорды байыту, мөлшер, түсті танып білу)</w:t>
            </w:r>
          </w:p>
          <w:p w14:paraId="5DB74A1A"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lastRenderedPageBreak/>
              <w:t>Мақсат-міндеттер:</w:t>
            </w:r>
            <w:r>
              <w:rPr>
                <w:rFonts w:ascii="Times New Roman" w:eastAsia="Times New Roman" w:hAnsi="Times New Roman" w:cs="Times New Roman"/>
                <w:i/>
                <w:sz w:val="24"/>
                <w:szCs w:val="24"/>
                <w:lang w:val="kk-KZ"/>
              </w:rPr>
              <w:t xml:space="preserve"> </w:t>
            </w:r>
            <w:r>
              <w:rPr>
                <w:rFonts w:ascii="Times New Roman" w:eastAsia="Times New Roman" w:hAnsi="Times New Roman" w:cs="Times New Roman"/>
                <w:iCs/>
                <w:sz w:val="24"/>
                <w:szCs w:val="24"/>
                <w:lang w:val="kk-KZ"/>
              </w:rPr>
              <w:t>балаларға пішіндерді түсіне, көлеміне қарай салыстыра отырып дұрыс орналастыруға үйрету.</w:t>
            </w:r>
          </w:p>
          <w:p w14:paraId="5BA2A315"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09573C17"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"Ғажайып сандық".</w:t>
            </w:r>
          </w:p>
          <w:p w14:paraId="72A90190"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балаларда геометриялық пішіндерді: дөңгелек, шаршы және үшбұрышты тану және атау; геометриялық пішіндерді бір-бірінен ажырата білу дағдыларын дамыту; пішіндерді сипап-сезу және көру тәсілдерімен зерттеу.</w:t>
            </w:r>
          </w:p>
        </w:tc>
        <w:tc>
          <w:tcPr>
            <w:tcW w:w="25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8ADEEE4"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23B28B27"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"Үйді жинаудың әдебі".</w:t>
            </w:r>
          </w:p>
          <w:p w14:paraId="13912758"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қағаз бетіндегі заттардың орналасу бағдары жөнінде жаңа білімдер беру, "үстіңгі сол жақ", "үстіңгі оң жақ", "төменгі сол жақ", "төменгі оң жақ" ұғымдарын қалыптастыру.</w:t>
            </w:r>
          </w:p>
          <w:p w14:paraId="429F1C15" w14:textId="77777777" w:rsidR="002267BB" w:rsidRDefault="002267BB">
            <w:pPr>
              <w:widowControl w:val="0"/>
              <w:spacing w:line="240" w:lineRule="auto"/>
              <w:rPr>
                <w:rFonts w:ascii="Times New Roman" w:eastAsia="Times New Roman" w:hAnsi="Times New Roman" w:cs="Times New Roman"/>
                <w:sz w:val="24"/>
                <w:szCs w:val="24"/>
              </w:rPr>
            </w:pPr>
          </w:p>
          <w:p w14:paraId="6D05258C"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Түйілген орамал</w:t>
            </w:r>
          </w:p>
          <w:p w14:paraId="797E567B"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жүргізуші ойынды өзі бастайды. Ең алдымен балаларды айналасына жинап алады да «1, 2, 3» - деп дауыстайды. Осы кезде балалар жан-жаққа </w:t>
            </w:r>
            <w:r>
              <w:rPr>
                <w:rFonts w:ascii="Times New Roman" w:eastAsia="Times New Roman" w:hAnsi="Times New Roman" w:cs="Times New Roman"/>
                <w:sz w:val="24"/>
                <w:szCs w:val="24"/>
              </w:rPr>
              <w:lastRenderedPageBreak/>
              <w:t>бытырай қашады. Ал ойын жүргізушісі қолында түйілген орамалы бар баланы қуалайды. Ол орамалды басқа біреуге лақтырады, қағып алған бала қаша жөнеледі. Осылайша ойын жүргізіледі, түйулі орамалды алғанша қуалай береді. Ұсталған ойыншы көпшілік ұйғарымымен ортада тұрып өнер көрсетеді. Одан кейін ойын жүргізуші ауыстырылады. Ойын ойнап болған соң балалар шеңбер жасап тұрады.</w:t>
            </w:r>
          </w:p>
          <w:p w14:paraId="7EC898CD"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3118"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709AF4DE"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ойын-жатттығу</w:t>
            </w:r>
          </w:p>
          <w:p w14:paraId="03B0E75B"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"Үтік".</w:t>
            </w:r>
          </w:p>
          <w:p w14:paraId="34A84788"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үтік суретін заттық салу техникасына үйрету; үтіктің негізгі құрылымы бөлшектеріне қарап, тұтас техника құралы бейнесін танып, атауға талпындырту; тұрмыстық техника құралдарының адамның өмірінде алатын орны туралы мәліметтерді тиянақтау.</w:t>
            </w:r>
          </w:p>
          <w:p w14:paraId="36CCEC19" w14:textId="77777777" w:rsidR="002267BB" w:rsidRDefault="002267BB">
            <w:pPr>
              <w:widowControl w:val="0"/>
              <w:spacing w:line="240" w:lineRule="auto"/>
              <w:rPr>
                <w:rFonts w:ascii="Times New Roman" w:eastAsia="Times New Roman" w:hAnsi="Times New Roman" w:cs="Times New Roman"/>
                <w:sz w:val="24"/>
                <w:szCs w:val="24"/>
              </w:rPr>
            </w:pPr>
          </w:p>
          <w:p w14:paraId="6E8A3DB1"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Кеттi, кеттi орамал!</w:t>
            </w:r>
          </w:p>
          <w:p w14:paraId="486D9B7F"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Ойынға қатысатын балалар шеңбер құрап отырады және бір-біріне иығын тірейді. Тізелерін аздап бүгеді. Жүргізуші шеңбердің сыртында қалады. «Кетті, кетті орамал!» деген сөздерді </w:t>
            </w:r>
            <w:r>
              <w:rPr>
                <w:rFonts w:ascii="Times New Roman" w:eastAsia="Times New Roman" w:hAnsi="Times New Roman" w:cs="Times New Roman"/>
                <w:sz w:val="24"/>
                <w:szCs w:val="24"/>
              </w:rPr>
              <w:lastRenderedPageBreak/>
              <w:t>қайталап, орамалды тізенің астынан береді. Жүргізуші орамалдың кімнің қолында екенін айтуы тиіс. Егер жүргізуші орамалдың кімнің қолында екенін тапса, сол ойыншымен орын алмасады.</w:t>
            </w:r>
          </w:p>
          <w:p w14:paraId="2FF33C11"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2154255B" w14:textId="77777777" w:rsidR="002267BB" w:rsidRDefault="002267BB">
            <w:pPr>
              <w:widowControl w:val="0"/>
              <w:spacing w:line="240" w:lineRule="auto"/>
              <w:rPr>
                <w:rFonts w:ascii="Times New Roman" w:eastAsia="Times New Roman" w:hAnsi="Times New Roman" w:cs="Times New Roman"/>
                <w:b/>
                <w:sz w:val="24"/>
                <w:szCs w:val="24"/>
              </w:rPr>
            </w:pP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429CAFB"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425CDE7E"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"Ауа баптағыш (кондиционер)".</w:t>
            </w:r>
          </w:p>
          <w:p w14:paraId="7FD06368"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ауа баптағыш туралы білімдерін кеңейту; қыста жанды және жансыз табиғатта болатын құбылыстар жайлы түсініктерін нығайту; адамдар мен техника құралдарының қысқы дайындықтары жөнінде түсінік беру.</w:t>
            </w:r>
          </w:p>
          <w:p w14:paraId="7882929A" w14:textId="77777777" w:rsidR="002267BB" w:rsidRDefault="002267BB">
            <w:pPr>
              <w:widowControl w:val="0"/>
              <w:spacing w:line="240" w:lineRule="auto"/>
              <w:rPr>
                <w:rFonts w:ascii="Times New Roman" w:eastAsia="Times New Roman" w:hAnsi="Times New Roman" w:cs="Times New Roman"/>
                <w:sz w:val="24"/>
                <w:szCs w:val="24"/>
              </w:rPr>
            </w:pPr>
          </w:p>
          <w:p w14:paraId="443F07AB"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Құрастырудан ойын-жаттығу</w:t>
            </w:r>
          </w:p>
          <w:p w14:paraId="41161059"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 - денсаулық кепілі".</w:t>
            </w:r>
          </w:p>
          <w:p w14:paraId="067E0F63"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қалдық материал: йогурттың қалдық ыдысынан және </w:t>
            </w:r>
            <w:r>
              <w:rPr>
                <w:rFonts w:ascii="Times New Roman" w:eastAsia="Times New Roman" w:hAnsi="Times New Roman" w:cs="Times New Roman"/>
                <w:sz w:val="24"/>
                <w:szCs w:val="24"/>
              </w:rPr>
              <w:lastRenderedPageBreak/>
              <w:t>қағаздан қолжуғышты құрастыруға үйрету.</w:t>
            </w:r>
          </w:p>
          <w:p w14:paraId="2D20EF68" w14:textId="77777777" w:rsidR="002267BB" w:rsidRDefault="002267BB">
            <w:pPr>
              <w:widowControl w:val="0"/>
              <w:spacing w:line="240" w:lineRule="auto"/>
              <w:rPr>
                <w:rFonts w:ascii="Times New Roman" w:eastAsia="Times New Roman" w:hAnsi="Times New Roman" w:cs="Times New Roman"/>
                <w:sz w:val="24"/>
                <w:szCs w:val="24"/>
              </w:rPr>
            </w:pPr>
          </w:p>
          <w:p w14:paraId="638D2339"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Тұрмыстық техника мультфильмін көру.</w:t>
            </w:r>
          </w:p>
          <w:p w14:paraId="388D359F"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C4EEE87"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1B217BC0"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"Пойыз".</w:t>
            </w:r>
          </w:p>
          <w:p w14:paraId="6E952BE5"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"Пойыз" туралы өтірік өлеңмен таныстыра отырып, өтірік өлең мазмұны бойынша өлең жолдарын мәнерлеп оқу; өтірік өлең мазмұнын зейін қойып, мұқият тыңдауға үйрету.</w:t>
            </w:r>
          </w:p>
          <w:p w14:paraId="6BC1E467" w14:textId="77777777" w:rsidR="002267BB" w:rsidRDefault="002267BB">
            <w:pPr>
              <w:widowControl w:val="0"/>
              <w:spacing w:line="240" w:lineRule="auto"/>
              <w:rPr>
                <w:rFonts w:ascii="Times New Roman" w:eastAsia="Times New Roman" w:hAnsi="Times New Roman" w:cs="Times New Roman"/>
                <w:sz w:val="24"/>
                <w:szCs w:val="24"/>
              </w:rPr>
            </w:pPr>
          </w:p>
          <w:p w14:paraId="08643922"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Кім жылдам?</w:t>
            </w:r>
          </w:p>
          <w:p w14:paraId="07F08E9E"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Ежелгі ойындардың бірі - Кім жылдам? Ойын аулада, спорт залында, бөлмеде ойнала береді. Ойыншылар ойынға екі-екіден қатысады. Ортаға шыққан екі бала бір-біріне арқасын беріп, екі жаққа қарап тұрады. Аяқтарының арасын </w:t>
            </w:r>
            <w:r>
              <w:rPr>
                <w:rFonts w:ascii="Times New Roman" w:eastAsia="Times New Roman" w:hAnsi="Times New Roman" w:cs="Times New Roman"/>
                <w:sz w:val="24"/>
                <w:szCs w:val="24"/>
              </w:rPr>
              <w:lastRenderedPageBreak/>
              <w:t>иықтарының деңгейімен бірдей етіп ұстайды. Сонан соң ойын жүргізуші екеуінің аяғының арасына ұзыннан-ұзақ белбеу тастайды да «бір, екі, үш» деп санайды. «Үш дегенде кім еңкейіп белбеуді бұрын алса, соның жеңгені. Бұл адамның өз денесін еркін меңгеріп, тез қимылдауының нәтижесінде жүзеге асады. Ойынға басқа ойыншылар шығады. Ойын жалғаса береді. Екінші кезекте әр жұптың жеңімпаздарымен арадағы жарыс болады. Ең соңында жеңген екі ойыншы қалады. Сол екеуінің қайсысы жеңіп шықса, сол жеңімпаз атанады.</w:t>
            </w:r>
          </w:p>
          <w:p w14:paraId="329BFEE5"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2267BB" w14:paraId="60C6C6B1"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01B050C"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79D93AD" w14:textId="708F6E10" w:rsidR="002267BB" w:rsidRDefault="00433F8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w:t>
            </w:r>
            <w:r>
              <w:rPr>
                <w:rFonts w:ascii="Times New Roman" w:eastAsia="Times New Roman" w:hAnsi="Times New Roman" w:cs="Times New Roman"/>
                <w:b/>
                <w:sz w:val="24"/>
                <w:szCs w:val="24"/>
                <w:lang w:val="kk-KZ"/>
              </w:rPr>
              <w:t xml:space="preserve">ңалық Мүсілм </w:t>
            </w:r>
            <w:r w:rsidR="006406FA">
              <w:rPr>
                <w:rFonts w:ascii="Times New Roman" w:eastAsia="Times New Roman" w:hAnsi="Times New Roman" w:cs="Times New Roman"/>
                <w:b/>
                <w:sz w:val="24"/>
                <w:szCs w:val="24"/>
              </w:rPr>
              <w:t>Дидактикалық ойын «Артық затты тап».</w:t>
            </w:r>
          </w:p>
          <w:p w14:paraId="4337000E"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үй жиһаздарын басқа заттардың арасынан ажырату іскерліктерін жетілдіру, танымдық қабілеттерін дамыту.</w:t>
            </w:r>
          </w:p>
          <w:p w14:paraId="3009F95F"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Барысы: педагог балаларға үй жиһаздарымен қатар басқа да заттардың </w:t>
            </w:r>
            <w:r>
              <w:rPr>
                <w:rFonts w:ascii="Times New Roman" w:eastAsia="Times New Roman" w:hAnsi="Times New Roman" w:cs="Times New Roman"/>
                <w:sz w:val="24"/>
                <w:szCs w:val="24"/>
              </w:rPr>
              <w:lastRenderedPageBreak/>
              <w:t>суретін таратады. Артық заттарды алып тастайды.</w:t>
            </w:r>
          </w:p>
          <w:p w14:paraId="09B074A7"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Алып тастаған затты атайды. Педагог жиһазға жатпайтын затты алып тастағанын айтады.</w:t>
            </w:r>
          </w:p>
          <w:p w14:paraId="5177D48D"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w:t>
            </w:r>
          </w:p>
        </w:tc>
        <w:tc>
          <w:tcPr>
            <w:tcW w:w="25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D2213AA" w14:textId="587B2198" w:rsidR="002267BB" w:rsidRDefault="00433F8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Умбет Айару </w:t>
            </w:r>
            <w:r w:rsidR="006406FA">
              <w:rPr>
                <w:rFonts w:ascii="Times New Roman" w:eastAsia="Times New Roman" w:hAnsi="Times New Roman" w:cs="Times New Roman"/>
                <w:b/>
                <w:sz w:val="24"/>
                <w:szCs w:val="24"/>
              </w:rPr>
              <w:t>«Луллий шеңбері» ойыны.</w:t>
            </w:r>
          </w:p>
          <w:p w14:paraId="1F5956EC"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заттар мен заттардың түстерін сәйкестендіреді. Сол заттарды сипаттайды.</w:t>
            </w:r>
          </w:p>
          <w:p w14:paraId="41686072"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Мысалы, теледидар - сұр түсті. Педагог балаларға теледидар жайлы ақпарат береді.</w:t>
            </w:r>
          </w:p>
          <w:p w14:paraId="5C48BE8B"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C2BF1F" w14:textId="7D65B8AB" w:rsidR="002267BB" w:rsidRDefault="00433F8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Қайратқызы Ақерке </w:t>
            </w:r>
            <w:r w:rsidR="006406FA">
              <w:rPr>
                <w:rFonts w:ascii="Times New Roman" w:eastAsia="Times New Roman" w:hAnsi="Times New Roman" w:cs="Times New Roman"/>
                <w:b/>
                <w:sz w:val="24"/>
                <w:szCs w:val="24"/>
              </w:rPr>
              <w:t>Зейінді дамытуға арналған жаттығу.</w:t>
            </w:r>
          </w:p>
          <w:p w14:paraId="632B064A"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Бәрін байқау (елеу).</w:t>
            </w:r>
          </w:p>
          <w:p w14:paraId="049D32CE"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қатарға 5-7 (ең көбі - 10) зат немесе сурет орналастырып,</w:t>
            </w:r>
          </w:p>
          <w:p w14:paraId="1DB2CE39"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оларды жауып қойыңыз. Заттарды 10 сек., ашып, қайта</w:t>
            </w:r>
          </w:p>
          <w:p w14:paraId="6F9E1BD3"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жабыңыз да, балаларға есінде қалған барлық заттарды атауын</w:t>
            </w:r>
          </w:p>
          <w:p w14:paraId="1F9E538F"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ұсыныңыз. Заттарды қайтадан 8-10 сек., ашып, </w:t>
            </w:r>
            <w:r>
              <w:rPr>
                <w:rFonts w:ascii="Times New Roman" w:eastAsia="Times New Roman" w:hAnsi="Times New Roman" w:cs="Times New Roman"/>
                <w:sz w:val="24"/>
                <w:szCs w:val="24"/>
              </w:rPr>
              <w:lastRenderedPageBreak/>
              <w:t>балалардан</w:t>
            </w:r>
          </w:p>
          <w:p w14:paraId="17F849A0"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заттардың қандай ретпен орналасқанын сұраңыз. Кез келген</w:t>
            </w:r>
          </w:p>
          <w:p w14:paraId="2B2D4D34"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заттың орындарын ауыстырып, барлық заттарды қайтадан</w:t>
            </w:r>
          </w:p>
          <w:p w14:paraId="03F781B6"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сек., көрсетіңіз. Балалардан қандай заттардың орны</w:t>
            </w:r>
          </w:p>
          <w:p w14:paraId="4937D0F9"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ауысқанын сұраңыз. Заттарға қарамай, әр заттың түсін айтып</w:t>
            </w:r>
          </w:p>
          <w:p w14:paraId="7D58C096"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беруді сұраңыз.</w:t>
            </w:r>
          </w:p>
          <w:p w14:paraId="50E13C6B"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D7AD82" w14:textId="1D201402" w:rsidR="002267BB" w:rsidRDefault="00433F8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Исмаилова Айла </w:t>
            </w:r>
            <w:r w:rsidR="006406FA">
              <w:rPr>
                <w:rFonts w:ascii="Times New Roman" w:eastAsia="Times New Roman" w:hAnsi="Times New Roman" w:cs="Times New Roman"/>
                <w:b/>
                <w:sz w:val="24"/>
                <w:szCs w:val="24"/>
              </w:rPr>
              <w:t>Театрды сахналау.</w:t>
            </w:r>
          </w:p>
          <w:p w14:paraId="4C284FDC"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"Қаңтар мен Ақпан" ертегісін сахналау.</w:t>
            </w:r>
          </w:p>
          <w:p w14:paraId="418C79AC"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p w14:paraId="452491A7" w14:textId="77777777" w:rsidR="002267BB" w:rsidRDefault="002267BB">
            <w:pPr>
              <w:widowControl w:val="0"/>
              <w:spacing w:line="240" w:lineRule="auto"/>
              <w:rPr>
                <w:rFonts w:ascii="Times New Roman" w:eastAsia="Times New Roman" w:hAnsi="Times New Roman" w:cs="Times New Roman"/>
                <w:b/>
                <w:sz w:val="24"/>
                <w:szCs w:val="24"/>
              </w:rPr>
            </w:pPr>
          </w:p>
          <w:p w14:paraId="26F4892A" w14:textId="77777777" w:rsidR="002267BB" w:rsidRDefault="006406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"Не зат, не үшін керек?" дидактикалық ойыны.</w:t>
            </w:r>
          </w:p>
          <w:p w14:paraId="0E3ECD67"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балалардың тапқан суреттерін тақтаға ілуді ұсынады.</w:t>
            </w:r>
          </w:p>
          <w:p w14:paraId="1A5AA44A"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Барысы: Бірінші бала техника бұйымдарының атын атайды, ал екінші бала қажеттілігін, </w:t>
            </w:r>
            <w:r>
              <w:rPr>
                <w:rFonts w:ascii="Times New Roman" w:eastAsia="Times New Roman" w:hAnsi="Times New Roman" w:cs="Times New Roman"/>
                <w:sz w:val="24"/>
                <w:szCs w:val="24"/>
              </w:rPr>
              <w:lastRenderedPageBreak/>
              <w:t>пайдасын айтады.</w:t>
            </w:r>
          </w:p>
          <w:p w14:paraId="225D6362"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Бұл не? Бұл - үтік.</w:t>
            </w:r>
          </w:p>
          <w:p w14:paraId="73BA586D"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Үтікпен не істейміз? Оны алдымен тоққа қосамыз. Ол ысиды, содан кейін киім үтіктейміз. Онымен балаларға қолдануға болмайды.</w:t>
            </w:r>
          </w:p>
          <w:p w14:paraId="4EDF45C8"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Неге? Үтік қауіпті, онымен қолымызды күйдіріп аламыз.</w:t>
            </w:r>
          </w:p>
          <w:p w14:paraId="6684F0FB"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Үтік адам тұрмысына өте қажет. Егер үтік болмаса киімдеріміз мыжырылып, қыртыстанып тұрады.</w:t>
            </w:r>
          </w:p>
          <w:p w14:paraId="151DB988"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ойын кезінде балаларға қосымша сұрақтар қойып, балалардың жауаптарын толықтырады.</w:t>
            </w:r>
          </w:p>
          <w:p w14:paraId="306362E9"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Осы заттардың барлығын тұрмыстық техника деп атаймыз. Техникаларды ойлап шығаратын адамдар, сондықтан үлкендердің еңбегіне құрметпен қараңдар.</w:t>
            </w:r>
          </w:p>
          <w:p w14:paraId="6FD64993"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Бұл заттарды адамдар не үшін ойлап тапты? Ғалымдар қазіргі заман талабына сай жаңа технологияларды ойлап табуда.</w:t>
            </w:r>
          </w:p>
          <w:p w14:paraId="0AD190CE"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Техникалардың бәрі бізге керек, олар бізге қызмет етеді. Тек қана, пайдаланған кезде абай болу керек.</w:t>
            </w:r>
          </w:p>
          <w:p w14:paraId="24ACE0D1"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Педагог балаларға "Естеріңде болсын!" тақырыбында сурет бойынша қауіпсіздік ережелерін түсіндіреді:</w:t>
            </w:r>
          </w:p>
          <w:p w14:paraId="17396B53"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Сулы қолмен токты қосуға немесе ажыратуға болмайды.</w:t>
            </w:r>
          </w:p>
          <w:p w14:paraId="10D707E0"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Балаларға ересектерсіз электр токтарын ұстауға болмайды.</w:t>
            </w:r>
          </w:p>
          <w:p w14:paraId="2455E31C"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Ересектерсіз тұрмыстық техникаларды қолдануға болмайды.</w:t>
            </w:r>
          </w:p>
          <w:p w14:paraId="0DF66EA2"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1FEFEF0" w14:textId="3AF6223D" w:rsidR="002267BB" w:rsidRDefault="00433F8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Серсахан Алина </w:t>
            </w:r>
            <w:r w:rsidR="006406FA">
              <w:rPr>
                <w:rFonts w:ascii="Times New Roman" w:eastAsia="Times New Roman" w:hAnsi="Times New Roman" w:cs="Times New Roman"/>
                <w:b/>
                <w:sz w:val="24"/>
                <w:szCs w:val="24"/>
              </w:rPr>
              <w:t>Демалу гимнастикасы.</w:t>
            </w:r>
          </w:p>
          <w:p w14:paraId="6E871EF7"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балаларды топтың ортасына шеңберге тұрып, демалу гимнастикасын жасауды ұсынады. Әр бала өздеріне ұнаған таяқшаға ілінген гүлді таңдайды. Сөздерді айтып, қимылдарды қайталайды.</w:t>
            </w:r>
          </w:p>
          <w:p w14:paraId="50BBEB81"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Қане, қане, балалар, (балалар тұрады)</w:t>
            </w:r>
          </w:p>
          <w:p w14:paraId="5446A4C8"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Шаршағанда ырғалып, (тербеліп тұрады)</w:t>
            </w:r>
          </w:p>
          <w:p w14:paraId="352C5C3B"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Гүлге ұқсап демалам. (отырады)</w:t>
            </w:r>
          </w:p>
          <w:p w14:paraId="01DB1988"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Жұпар иісін бір искеп, (мұрнымен демді ішіне тартып, шығарады)</w:t>
            </w:r>
          </w:p>
          <w:p w14:paraId="4D6F1E91"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Гүлдей болып жайқалам. (қолдарын жоғары көтереді)</w:t>
            </w:r>
          </w:p>
          <w:p w14:paraId="3AF4884E"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2 рет қайталайды.</w:t>
            </w:r>
          </w:p>
          <w:p w14:paraId="521DEAD5"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(дене шынықтыру)</w:t>
            </w:r>
          </w:p>
        </w:tc>
      </w:tr>
      <w:tr w:rsidR="002267BB" w14:paraId="6BDC43B0"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4C161EC"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9D66A9C"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41C4AE46"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315E97D6"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14F3AF82"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63A0BBA2"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284B128A"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6313060E"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(өзін-өзі басқару дағдылары)</w:t>
            </w:r>
          </w:p>
        </w:tc>
      </w:tr>
      <w:tr w:rsidR="002267BB" w14:paraId="24E12622"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C1DB9C2"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B6C4D60"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2267BB" w14:paraId="2C5E1613"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C809A0D"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CA2CB4D"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(өзін-өзі басқару дағдылары)</w:t>
            </w:r>
          </w:p>
        </w:tc>
      </w:tr>
      <w:tr w:rsidR="002267BB" w14:paraId="0D4AC8C1"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A31A0B4"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CEEF0AE"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«Өзге қалаларға саяхат» тақырыбына фотокөрме ұйымдастыру.</w:t>
            </w:r>
          </w:p>
        </w:tc>
        <w:tc>
          <w:tcPr>
            <w:tcW w:w="25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5943481"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Кеңес. «Баланы ұлтжандылыққа тәрбиелеу жолдары».</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1AF04EA"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w:t>
            </w:r>
          </w:p>
          <w:p w14:paraId="725C6CDB"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«Үйдегі бала тәрбиесіндегі қиыншылықтар».</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C90452"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«Немерелерді тәрбиелеуге арналған бірнеше кеңестер» қабырға газеті.</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0B793E1"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Жаднама.</w:t>
            </w:r>
          </w:p>
          <w:p w14:paraId="7DB1139F" w14:textId="77777777" w:rsidR="002267BB" w:rsidRDefault="006406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«Балаға қандай ойыншықтар сатып алуға болады».</w:t>
            </w:r>
          </w:p>
        </w:tc>
      </w:tr>
    </w:tbl>
    <w:p w14:paraId="09044FAF" w14:textId="65AB59B1" w:rsidR="002267BB" w:rsidRDefault="002267BB">
      <w:pPr>
        <w:spacing w:line="240" w:lineRule="auto"/>
      </w:pPr>
    </w:p>
    <w:p w14:paraId="0E7E997E" w14:textId="77777777" w:rsidR="006406FA" w:rsidRPr="00C37332" w:rsidRDefault="006406FA" w:rsidP="006406FA">
      <w:pPr>
        <w:rPr>
          <w:b/>
          <w:bCs/>
          <w:sz w:val="24"/>
          <w:szCs w:val="24"/>
          <w:lang w:val="kk-KZ"/>
        </w:rPr>
      </w:pPr>
      <w:r w:rsidRPr="00C9163B">
        <w:rPr>
          <w:b/>
          <w:bCs/>
          <w:sz w:val="24"/>
          <w:szCs w:val="24"/>
          <w:lang w:val="kk-KZ"/>
        </w:rPr>
        <w:t>Тәрбиеші</w:t>
      </w:r>
      <w:r>
        <w:rPr>
          <w:b/>
          <w:bCs/>
          <w:sz w:val="24"/>
          <w:szCs w:val="24"/>
        </w:rPr>
        <w:t>: Нұржан Г.</w:t>
      </w:r>
    </w:p>
    <w:p w14:paraId="29D3248E" w14:textId="77777777" w:rsidR="006406FA" w:rsidRDefault="006406FA" w:rsidP="006406FA">
      <w:pPr>
        <w:spacing w:line="240" w:lineRule="auto"/>
        <w:rPr>
          <w:rFonts w:ascii="Times New Roman" w:hAnsi="Times New Roman" w:cs="Times New Roman"/>
        </w:rPr>
      </w:pPr>
      <w:r>
        <w:rPr>
          <w:b/>
          <w:bCs/>
          <w:sz w:val="24"/>
          <w:szCs w:val="24"/>
          <w:lang w:val="kk-KZ"/>
        </w:rPr>
        <w:t>Әдіскер</w:t>
      </w:r>
      <w:r>
        <w:rPr>
          <w:b/>
          <w:bCs/>
          <w:sz w:val="24"/>
          <w:szCs w:val="24"/>
        </w:rPr>
        <w:t>: Бердібек А.</w:t>
      </w:r>
    </w:p>
    <w:p w14:paraId="799CC6AB" w14:textId="77777777" w:rsidR="006406FA" w:rsidRDefault="006406FA">
      <w:pPr>
        <w:spacing w:line="240" w:lineRule="auto"/>
      </w:pPr>
    </w:p>
    <w:sectPr w:rsidR="006406FA">
      <w:pgSz w:w="16834" w:h="11909" w:orient="landscape"/>
      <w:pgMar w:top="454" w:right="454" w:bottom="454" w:left="45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7BB"/>
    <w:rsid w:val="002267BB"/>
    <w:rsid w:val="00433F8D"/>
    <w:rsid w:val="006406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8E99F"/>
  <w15:docId w15:val="{E2767902-6C1E-4C34-A22E-435202E96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3634</Words>
  <Characters>20715</Characters>
  <Application>Microsoft Office Word</Application>
  <DocSecurity>0</DocSecurity>
  <Lines>172</Lines>
  <Paragraphs>48</Paragraphs>
  <ScaleCrop>false</ScaleCrop>
  <Company/>
  <LinksUpToDate>false</LinksUpToDate>
  <CharactersWithSpaces>24301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9</cp:revision>
  <cp:lastPrinted>2024-02-11T07:09:00Z</cp:lastPrinted>
  <dcterms:created xsi:type="dcterms:W3CDTF">2024-02-01T15:42:00Z</dcterms:created>
  <dcterms:modified xsi:type="dcterms:W3CDTF">2026-01-15T09:56:00Z</dcterms:modified>
</cp:coreProperties>
</file>