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D43B8" w14:textId="77777777" w:rsidR="00EF1527" w:rsidRDefault="000505E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19BA20B" w14:textId="77777777" w:rsidR="00EF1527" w:rsidRDefault="000505E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AA43C50" w14:textId="77777777" w:rsidR="00EF1527" w:rsidRDefault="000505E0">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19AAAB5F" w14:textId="77777777" w:rsidR="00EF1527" w:rsidRDefault="000505E0">
      <w:pPr>
        <w:rPr>
          <w:rFonts w:ascii="Times New Roman" w:eastAsia="Times New Roman" w:hAnsi="Times New Roman" w:cs="Times New Roman"/>
          <w:kern w:val="1"/>
          <w:sz w:val="24"/>
          <w:szCs w:val="24"/>
          <w:lang w:val="kk-KZ"/>
        </w:rPr>
      </w:pPr>
      <w:r w:rsidRPr="000505E0">
        <w:rPr>
          <w:rFonts w:ascii="Times New Roman" w:eastAsia="Times New Roman" w:hAnsi="Times New Roman" w:cs="Times New Roman"/>
          <w:b/>
          <w:kern w:val="1"/>
          <w:sz w:val="24"/>
          <w:szCs w:val="24"/>
          <w:lang w:val="kk-KZ"/>
        </w:rPr>
        <w:t>Топ:</w:t>
      </w:r>
      <w:r w:rsidRPr="000505E0">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437D2671" w14:textId="77777777" w:rsidR="00EF1527" w:rsidRDefault="000505E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3338891B" w14:textId="77777777" w:rsidR="00EF1527" w:rsidRDefault="000505E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11.03 - 15.03.2024ж.</w:t>
      </w:r>
    </w:p>
    <w:p w14:paraId="1AF0924C" w14:textId="77777777" w:rsidR="00EF1527" w:rsidRDefault="00EF1527">
      <w:pPr>
        <w:spacing w:line="240" w:lineRule="auto"/>
        <w:rPr>
          <w:rFonts w:ascii="Times New Roman" w:eastAsia="Times New Roman" w:hAnsi="Times New Roman" w:cs="Times New Roman"/>
          <w:lang w:val="kk-KZ"/>
        </w:rPr>
      </w:pPr>
    </w:p>
    <w:p w14:paraId="1A293E03" w14:textId="77777777" w:rsidR="00EF1527" w:rsidRDefault="00EF1527">
      <w:pPr>
        <w:spacing w:line="240" w:lineRule="auto"/>
        <w:rPr>
          <w:rFonts w:ascii="Times New Roman" w:eastAsia="Times New Roman" w:hAnsi="Times New Roman" w:cs="Times New Roman"/>
          <w:sz w:val="24"/>
          <w:szCs w:val="24"/>
          <w:lang w:val="kk-KZ"/>
        </w:rPr>
      </w:pPr>
    </w:p>
    <w:tbl>
      <w:tblPr>
        <w:tblStyle w:val="a9"/>
        <w:tblW w:w="15965" w:type="dxa"/>
        <w:tblInd w:w="-152" w:type="dxa"/>
        <w:tblLook w:val="0600" w:firstRow="0" w:lastRow="0" w:firstColumn="0" w:lastColumn="0" w:noHBand="1" w:noVBand="1"/>
      </w:tblPr>
      <w:tblGrid>
        <w:gridCol w:w="2469"/>
        <w:gridCol w:w="2335"/>
        <w:gridCol w:w="2684"/>
        <w:gridCol w:w="2967"/>
        <w:gridCol w:w="2826"/>
        <w:gridCol w:w="2684"/>
      </w:tblGrid>
      <w:tr w:rsidR="000505E0" w14:paraId="6F286A87" w14:textId="77777777">
        <w:tc>
          <w:tcPr>
            <w:tcW w:w="246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B3CA8BF" w14:textId="77777777" w:rsidR="00EF1527" w:rsidRDefault="000505E0">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1226EF2" w14:textId="77777777" w:rsidR="00EF1527" w:rsidRDefault="000505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8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106FF4C" w14:textId="77777777" w:rsidR="00EF1527" w:rsidRDefault="000505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6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47CE817" w14:textId="77777777" w:rsidR="00EF1527" w:rsidRDefault="000505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6E0A043" w14:textId="77777777" w:rsidR="00EF1527" w:rsidRDefault="000505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8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270DF03" w14:textId="77777777" w:rsidR="00EF1527" w:rsidRDefault="000505E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0505E0" w14:paraId="36637EFE" w14:textId="77777777">
        <w:tc>
          <w:tcPr>
            <w:tcW w:w="246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C8BA15E" w14:textId="77777777" w:rsidR="00EF1527" w:rsidRDefault="00EF1527">
            <w:pPr>
              <w:widowControl w:val="0"/>
              <w:spacing w:line="240" w:lineRule="auto"/>
              <w:rPr>
                <w:rFonts w:ascii="Times New Roman" w:eastAsia="Times New Roman" w:hAnsi="Times New Roman" w:cs="Times New Roman"/>
                <w:sz w:val="24"/>
                <w:szCs w:val="24"/>
              </w:rPr>
            </w:pPr>
          </w:p>
        </w:tc>
        <w:tc>
          <w:tcPr>
            <w:tcW w:w="23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3BA9BBF" w14:textId="77777777" w:rsidR="00EF1527" w:rsidRDefault="00EF1527">
            <w:pPr>
              <w:widowControl w:val="0"/>
              <w:spacing w:line="240" w:lineRule="auto"/>
              <w:rPr>
                <w:rFonts w:ascii="Times New Roman" w:eastAsia="Times New Roman" w:hAnsi="Times New Roman" w:cs="Times New Roman"/>
                <w:sz w:val="24"/>
                <w:szCs w:val="24"/>
              </w:rPr>
            </w:pPr>
          </w:p>
        </w:tc>
        <w:tc>
          <w:tcPr>
            <w:tcW w:w="268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8F5A6F4" w14:textId="77777777" w:rsidR="00EF1527" w:rsidRDefault="00EF1527">
            <w:pPr>
              <w:widowControl w:val="0"/>
              <w:spacing w:line="240" w:lineRule="auto"/>
              <w:rPr>
                <w:rFonts w:ascii="Times New Roman" w:eastAsia="Times New Roman" w:hAnsi="Times New Roman" w:cs="Times New Roman"/>
                <w:sz w:val="24"/>
                <w:szCs w:val="24"/>
              </w:rPr>
            </w:pPr>
          </w:p>
        </w:tc>
        <w:tc>
          <w:tcPr>
            <w:tcW w:w="296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312E42B" w14:textId="77777777" w:rsidR="00EF1527" w:rsidRDefault="00EF1527">
            <w:pPr>
              <w:widowControl w:val="0"/>
              <w:spacing w:line="240" w:lineRule="auto"/>
              <w:rPr>
                <w:rFonts w:ascii="Times New Roman" w:eastAsia="Times New Roman" w:hAnsi="Times New Roman" w:cs="Times New Roman"/>
                <w:sz w:val="24"/>
                <w:szCs w:val="24"/>
              </w:rPr>
            </w:pPr>
          </w:p>
        </w:tc>
        <w:tc>
          <w:tcPr>
            <w:tcW w:w="28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6C7ED1D" w14:textId="77777777" w:rsidR="00EF1527" w:rsidRDefault="00EF1527">
            <w:pPr>
              <w:widowControl w:val="0"/>
              <w:spacing w:line="240" w:lineRule="auto"/>
              <w:rPr>
                <w:rFonts w:ascii="Times New Roman" w:eastAsia="Times New Roman" w:hAnsi="Times New Roman" w:cs="Times New Roman"/>
                <w:sz w:val="24"/>
                <w:szCs w:val="24"/>
              </w:rPr>
            </w:pPr>
          </w:p>
        </w:tc>
        <w:tc>
          <w:tcPr>
            <w:tcW w:w="268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EE01A73" w14:textId="77777777" w:rsidR="00EF1527" w:rsidRDefault="00EF1527">
            <w:pPr>
              <w:widowControl w:val="0"/>
              <w:spacing w:line="240" w:lineRule="auto"/>
              <w:rPr>
                <w:rFonts w:ascii="Times New Roman" w:eastAsia="Times New Roman" w:hAnsi="Times New Roman" w:cs="Times New Roman"/>
                <w:sz w:val="24"/>
                <w:szCs w:val="24"/>
              </w:rPr>
            </w:pPr>
          </w:p>
        </w:tc>
      </w:tr>
      <w:tr w:rsidR="000505E0" w14:paraId="045FA38A" w14:textId="77777777">
        <w:tc>
          <w:tcPr>
            <w:tcW w:w="2469"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20B9CE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903B5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68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4058A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6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95204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8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0362E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68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F663C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EF1527" w14:paraId="7E971121" w14:textId="77777777">
        <w:tc>
          <w:tcPr>
            <w:tcW w:w="246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411A67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49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2C326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F1527" w14:paraId="091A1D2F"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790C2A"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2D44D66"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5AA06F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DAF5F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 «Бала тілін дамыту».</w:t>
            </w:r>
          </w:p>
        </w:tc>
      </w:tr>
      <w:tr w:rsidR="000505E0" w14:paraId="4A10C881" w14:textId="77777777">
        <w:tc>
          <w:tcPr>
            <w:tcW w:w="246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DE4680"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F437FB4"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r>
              <w:rPr>
                <w:rFonts w:ascii="Times New Roman" w:eastAsia="Times New Roman" w:hAnsi="Times New Roman" w:cs="Times New Roman"/>
                <w:b/>
                <w:sz w:val="24"/>
                <w:szCs w:val="24"/>
              </w:rPr>
              <w:t>қимылды, үстел үсті</w:t>
            </w:r>
          </w:p>
          <w:p w14:paraId="0B87091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6756697"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0ED8C83"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4347FB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156321"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4888D14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43D1D7B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4DDE39"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1A5320E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қажетіггі туралы түсінігін бекіту; өсімдіктерге ұқыпты қарауды тәрбиелеу. Оларды суару қажеттілігін өз бетінше ан</w:t>
            </w:r>
            <w:r>
              <w:rPr>
                <w:rFonts w:ascii="Times New Roman" w:eastAsia="Times New Roman" w:hAnsi="Times New Roman" w:cs="Times New Roman"/>
                <w:sz w:val="24"/>
                <w:szCs w:val="24"/>
              </w:rPr>
              <w:t>ықтауға үйрету (топырақтың түсі мен күйіне, өсімдіктің пайда болуына байланысты), суару техникасын еске түсіру.</w:t>
            </w:r>
          </w:p>
          <w:p w14:paraId="022107F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3C7437"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52432CC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w:t>
            </w:r>
            <w:r>
              <w:rPr>
                <w:rFonts w:ascii="Times New Roman" w:eastAsia="Times New Roman" w:hAnsi="Times New Roman" w:cs="Times New Roman"/>
                <w:sz w:val="24"/>
                <w:szCs w:val="24"/>
              </w:rPr>
              <w:t>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761909F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9FE308"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45D57A7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w:t>
            </w:r>
            <w:r>
              <w:rPr>
                <w:rFonts w:ascii="Times New Roman" w:eastAsia="Times New Roman" w:hAnsi="Times New Roman" w:cs="Times New Roman"/>
                <w:sz w:val="24"/>
                <w:szCs w:val="24"/>
              </w:rPr>
              <w:t xml:space="preserve">діктермен жұмыс кезінде дәлдікті, өз іс-әрекеттеріне сенімділікті, еңбек дағдыларын </w:t>
            </w:r>
            <w:r>
              <w:rPr>
                <w:rFonts w:ascii="Times New Roman" w:eastAsia="Times New Roman" w:hAnsi="Times New Roman" w:cs="Times New Roman"/>
                <w:sz w:val="24"/>
                <w:szCs w:val="24"/>
              </w:rPr>
              <w:lastRenderedPageBreak/>
              <w:t>дамыту. Қоршаған табиғатқа ұқыпты қарауды, оған қамқорлық жасауды тәрбиелеу.</w:t>
            </w:r>
          </w:p>
          <w:p w14:paraId="29C7981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22B665"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73BC2D2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өз төсегіне </w:t>
            </w:r>
            <w:r>
              <w:rPr>
                <w:rFonts w:ascii="Times New Roman" w:eastAsia="Times New Roman" w:hAnsi="Times New Roman" w:cs="Times New Roman"/>
                <w:sz w:val="24"/>
                <w:szCs w:val="24"/>
              </w:rPr>
              <w:t>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151E64E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0505E0" w14:paraId="01C2633E" w14:textId="77777777">
        <w:tc>
          <w:tcPr>
            <w:tcW w:w="246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E8E29F" w14:textId="77777777" w:rsidR="00EF1527" w:rsidRDefault="00EF1527"/>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4A948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«Салт-дәстүр» тақ</w:t>
            </w:r>
            <w:r>
              <w:rPr>
                <w:rFonts w:ascii="Times New Roman" w:eastAsia="Times New Roman" w:hAnsi="Times New Roman" w:cs="Times New Roman"/>
                <w:b/>
                <w:sz w:val="24"/>
                <w:szCs w:val="24"/>
              </w:rPr>
              <w:t>ырыбында фото суреттер қарастыру.</w:t>
            </w:r>
            <w:r>
              <w:rPr>
                <w:rFonts w:ascii="Times New Roman" w:eastAsia="Times New Roman" w:hAnsi="Times New Roman" w:cs="Times New Roman"/>
                <w:sz w:val="24"/>
                <w:szCs w:val="24"/>
              </w:rPr>
              <w:t xml:space="preserve"> Суреттер бойынша әңгімелесу.</w:t>
            </w:r>
          </w:p>
          <w:p w14:paraId="252FC8D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мен көркем әдебиет)</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37E8DB"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"Сандықтағы қазына".</w:t>
            </w:r>
          </w:p>
          <w:p w14:paraId="3CECEC7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зейінін, ойлау қабілетін дамыту.</w:t>
            </w:r>
          </w:p>
          <w:p w14:paraId="68387DB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сандықтағы тапсырмаларды орындау.</w:t>
            </w:r>
          </w:p>
          <w:p w14:paraId="5A3AB30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F341E7"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"Асықты кімге, қай жаққа тастаймын?" дамытушылық ойыны.</w:t>
            </w:r>
          </w:p>
          <w:p w14:paraId="4734086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бір-біріне мұқият болып, шеңберде асықпен ойнауға тәрбиелеу; кеңістіктегі бағыт-бағдарды ажырату дағдыларын жетілдіру, ұйымшылдыққа тәрбиелеу.</w:t>
            </w:r>
          </w:p>
          <w:p w14:paraId="3232DD7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Жабдығы:</w:t>
            </w:r>
            <w:r>
              <w:rPr>
                <w:rFonts w:ascii="Times New Roman" w:eastAsia="Times New Roman" w:hAnsi="Times New Roman" w:cs="Times New Roman"/>
                <w:sz w:val="24"/>
                <w:szCs w:val="24"/>
              </w:rPr>
              <w:t xml:space="preserve"> асық.</w:t>
            </w:r>
          </w:p>
          <w:p w14:paraId="6467D33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санамақ арқылы таңдалған, қолында асығы бар бала бастайды.</w:t>
            </w:r>
          </w:p>
          <w:p w14:paraId="7E1F81E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Асық қолға түскеннен кейін, бала, көп ұзамай, шеберде отырған кез келген балаға қарай лақтырады. Асық лақтырылған кезде асық ұстаған бала: "Мен менің сол (оң) жағымда (немесе қарама-қ</w:t>
            </w:r>
            <w:r>
              <w:rPr>
                <w:rFonts w:ascii="Times New Roman" w:eastAsia="Times New Roman" w:hAnsi="Times New Roman" w:cs="Times New Roman"/>
                <w:sz w:val="24"/>
                <w:szCs w:val="24"/>
              </w:rPr>
              <w:t>арсы) отырған Дастанға (есімі белгілі балаға) лақтырамын. Асықты алатын бала, асықтың қандай қалыпта жатқанын да айтып, содан соң асықты кімге және қай жаққа лақтыратынын таңдайды. Ойын осы бағытта жалғасады.</w:t>
            </w:r>
          </w:p>
          <w:p w14:paraId="19C87F3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Ескерту: асықтың түсетін қалыптары - бүк, шік, </w:t>
            </w:r>
            <w:r>
              <w:rPr>
                <w:rFonts w:ascii="Times New Roman" w:eastAsia="Times New Roman" w:hAnsi="Times New Roman" w:cs="Times New Roman"/>
                <w:sz w:val="24"/>
                <w:szCs w:val="24"/>
              </w:rPr>
              <w:t>омпы, сомпы, тәйке, алшы.</w:t>
            </w:r>
          </w:p>
          <w:p w14:paraId="3BC4853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дене шынықтыру)</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36957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Ұлттық ойын. Бес тас</w:t>
            </w:r>
          </w:p>
          <w:p w14:paraId="32101EC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2F7A064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w:t>
            </w:r>
            <w:r>
              <w:rPr>
                <w:rFonts w:ascii="Times New Roman" w:eastAsia="Times New Roman" w:hAnsi="Times New Roman" w:cs="Times New Roman"/>
                <w:sz w:val="24"/>
                <w:szCs w:val="24"/>
              </w:rPr>
              <w:t>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774F6B9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бес тасты еденге шашырата тастайды да, ішінен бір тасты таңдап алады. Алған тасы</w:t>
            </w:r>
            <w:r>
              <w:rPr>
                <w:rFonts w:ascii="Times New Roman" w:eastAsia="Times New Roman" w:hAnsi="Times New Roman" w:cs="Times New Roman"/>
                <w:sz w:val="24"/>
                <w:szCs w:val="24"/>
              </w:rPr>
              <w:t>н жоғары лақтырып жіберіп,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3CDE861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ойынның бірнеше </w:t>
            </w:r>
            <w:r>
              <w:rPr>
                <w:rFonts w:ascii="Times New Roman" w:eastAsia="Times New Roman" w:hAnsi="Times New Roman" w:cs="Times New Roman"/>
                <w:sz w:val="24"/>
                <w:szCs w:val="24"/>
              </w:rPr>
              <w:lastRenderedPageBreak/>
              <w:t>тәсілі бар.</w:t>
            </w:r>
          </w:p>
          <w:p w14:paraId="3FCB40A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w:t>
            </w:r>
            <w:r>
              <w:rPr>
                <w:rFonts w:ascii="Times New Roman" w:eastAsia="Times New Roman" w:hAnsi="Times New Roman" w:cs="Times New Roman"/>
                <w:b/>
                <w:sz w:val="24"/>
                <w:szCs w:val="24"/>
              </w:rPr>
              <w:t xml:space="preserve"> негіздері)</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7B2844"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 құрастыр" дидактикалық ойыны.</w:t>
            </w:r>
          </w:p>
          <w:p w14:paraId="56C4B95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эстетикалық талғамдарын, қағаз бетінде бағдарлауын дамыту.</w:t>
            </w:r>
          </w:p>
          <w:p w14:paraId="5407AD40" w14:textId="77777777" w:rsidR="00EF1527" w:rsidRDefault="00EF1527">
            <w:pPr>
              <w:widowControl w:val="0"/>
              <w:spacing w:line="240" w:lineRule="auto"/>
              <w:rPr>
                <w:rFonts w:ascii="Times New Roman" w:eastAsia="Times New Roman" w:hAnsi="Times New Roman" w:cs="Times New Roman"/>
                <w:sz w:val="24"/>
                <w:szCs w:val="24"/>
              </w:rPr>
            </w:pPr>
          </w:p>
          <w:p w14:paraId="458E5E3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r>
      <w:tr w:rsidR="00EF1527" w14:paraId="7929B60B"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65F88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FBEC98"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16B071B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алшақ, дене тік, қолдағы доптар төменде</w:t>
            </w:r>
          </w:p>
          <w:p w14:paraId="0A08368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781FBA5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743CA6B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 балалар доптарымен сол жаққа бұрылады;</w:t>
            </w:r>
          </w:p>
          <w:p w14:paraId="55D5D31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 (жаттығу 5 рет қайтала</w:t>
            </w:r>
            <w:r>
              <w:rPr>
                <w:rFonts w:ascii="Times New Roman" w:eastAsia="Times New Roman" w:hAnsi="Times New Roman" w:cs="Times New Roman"/>
                <w:sz w:val="24"/>
                <w:szCs w:val="24"/>
              </w:rPr>
              <w:t>нады).</w:t>
            </w:r>
          </w:p>
          <w:p w14:paraId="070EF96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6482060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6B2D59A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қайталанады).</w:t>
            </w:r>
          </w:p>
          <w:p w14:paraId="45D5878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аяқтары бірге, дене тік, доптар төменде</w:t>
            </w:r>
          </w:p>
          <w:p w14:paraId="2BBE207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 жерге жартылай отырып, қолдарын жоғары көтеріп, доптарын көрсетеді;</w:t>
            </w:r>
          </w:p>
          <w:p w14:paraId="37EF37F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6F42B8F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бос, қол төменде</w:t>
            </w:r>
          </w:p>
          <w:p w14:paraId="6DBE214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 доптарын</w:t>
            </w:r>
            <w:r>
              <w:rPr>
                <w:rFonts w:ascii="Times New Roman" w:eastAsia="Times New Roman" w:hAnsi="Times New Roman" w:cs="Times New Roman"/>
                <w:sz w:val="24"/>
                <w:szCs w:val="24"/>
              </w:rPr>
              <w:t xml:space="preserve"> көкірек тұсында ұстап, бір орында айналып секіру (оң және сол жаққа).</w:t>
            </w:r>
          </w:p>
          <w:p w14:paraId="320FD3A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243750F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F1527" w14:paraId="10676E28" w14:textId="77777777">
        <w:tc>
          <w:tcPr>
            <w:tcW w:w="246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039CB8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425D99"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10DA91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w:t>
            </w:r>
            <w:r>
              <w:rPr>
                <w:rFonts w:ascii="Times New Roman" w:eastAsia="Times New Roman" w:hAnsi="Times New Roman" w:cs="Times New Roman"/>
                <w:sz w:val="24"/>
                <w:szCs w:val="24"/>
              </w:rPr>
              <w:t>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w:t>
            </w:r>
            <w:r>
              <w:rPr>
                <w:rFonts w:ascii="Times New Roman" w:eastAsia="Times New Roman" w:hAnsi="Times New Roman" w:cs="Times New Roman"/>
                <w:sz w:val="24"/>
                <w:szCs w:val="24"/>
              </w:rPr>
              <w:t>у.</w:t>
            </w:r>
          </w:p>
          <w:p w14:paraId="541C065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22CC3B3" w14:textId="77777777" w:rsidR="00EF1527" w:rsidRDefault="000505E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A5C806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69B7734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3DCDF53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w:t>
            </w:r>
            <w:r>
              <w:rPr>
                <w:rFonts w:ascii="Times New Roman" w:eastAsia="Times New Roman" w:hAnsi="Times New Roman" w:cs="Times New Roman"/>
                <w:sz w:val="24"/>
                <w:szCs w:val="24"/>
              </w:rPr>
              <w:t>е асты мен,</w:t>
            </w:r>
          </w:p>
          <w:p w14:paraId="2144D59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68C395F7" w14:textId="77777777" w:rsidR="00EF1527" w:rsidRDefault="000505E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325D0BD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 қасиетті әрі дәстүрлі көже. Бұл көжеден барлық адам ауыз тиюге тиіс және оны әр үй дайындайды.</w:t>
            </w:r>
          </w:p>
          <w:p w14:paraId="369BC1D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0505E0" w14:paraId="587A6034"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F9B85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w:t>
            </w:r>
            <w:r>
              <w:rPr>
                <w:rFonts w:ascii="Times New Roman" w:eastAsia="Times New Roman" w:hAnsi="Times New Roman" w:cs="Times New Roman"/>
                <w:b/>
                <w:sz w:val="24"/>
                <w:szCs w:val="24"/>
              </w:rPr>
              <w:lastRenderedPageBreak/>
              <w:t>іс-әрекетке дайындық</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21CA3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Көктем мезгілінің </w:t>
            </w:r>
            <w:r>
              <w:rPr>
                <w:rFonts w:ascii="Times New Roman" w:eastAsia="Times New Roman" w:hAnsi="Times New Roman" w:cs="Times New Roman"/>
                <w:sz w:val="24"/>
                <w:szCs w:val="24"/>
              </w:rPr>
              <w:lastRenderedPageBreak/>
              <w:t>ерекшеліктері жайлы әңгімелесу.</w:t>
            </w:r>
          </w:p>
          <w:p w14:paraId="70571C9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F15FD7"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3EF6ACE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Балаларға эмоционалды жағымды көңіл-күй мен ұйымдастырылған іс-әрекетіне мотивациялық дайындықты қ</w:t>
            </w:r>
            <w:r>
              <w:rPr>
                <w:rFonts w:ascii="Times New Roman" w:eastAsia="Times New Roman" w:hAnsi="Times New Roman" w:cs="Times New Roman"/>
                <w:sz w:val="24"/>
                <w:szCs w:val="24"/>
              </w:rPr>
              <w:t>алыптастыру, балаларға бір-бірімен сәлемдесуге мүмкіндік беру, ұжымда достыққа тәрбиелеу.</w:t>
            </w:r>
          </w:p>
          <w:p w14:paraId="1854B03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тойын бастайық,</w:t>
            </w:r>
          </w:p>
          <w:p w14:paraId="03F885E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тілек айтайық.</w:t>
            </w:r>
          </w:p>
          <w:p w14:paraId="7035753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Дастархандар жайылсын,</w:t>
            </w:r>
          </w:p>
          <w:p w14:paraId="4DDE7C5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Қуанышты той болсын.</w:t>
            </w:r>
          </w:p>
          <w:p w14:paraId="6B55332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99452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«Салт-дәстүрлер» </w:t>
            </w:r>
            <w:r>
              <w:rPr>
                <w:rFonts w:ascii="Times New Roman" w:eastAsia="Times New Roman" w:hAnsi="Times New Roman" w:cs="Times New Roman"/>
                <w:sz w:val="24"/>
                <w:szCs w:val="24"/>
              </w:rPr>
              <w:lastRenderedPageBreak/>
              <w:t>тақырыбында иллюстрация</w:t>
            </w:r>
            <w:r>
              <w:rPr>
                <w:rFonts w:ascii="Times New Roman" w:eastAsia="Times New Roman" w:hAnsi="Times New Roman" w:cs="Times New Roman"/>
                <w:sz w:val="24"/>
                <w:szCs w:val="24"/>
              </w:rPr>
              <w:t>лық суреттерді қарастыру.</w:t>
            </w:r>
          </w:p>
          <w:p w14:paraId="18FFA4B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5DEFDF"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08C8022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w:t>
            </w:r>
            <w:r>
              <w:rPr>
                <w:rFonts w:ascii="Times New Roman" w:eastAsia="Times New Roman" w:hAnsi="Times New Roman" w:cs="Times New Roman"/>
                <w:sz w:val="24"/>
                <w:szCs w:val="24"/>
              </w:rPr>
              <w:t>, ұжымда достыққа тәрбиелеу.</w:t>
            </w:r>
          </w:p>
          <w:p w14:paraId="7C063D5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Күнмен бірге тұрамыз ,</w:t>
            </w:r>
          </w:p>
          <w:p w14:paraId="166D44C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Құспен бірге ән саламыз</w:t>
            </w:r>
          </w:p>
          <w:p w14:paraId="78F3282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Ашық күн!</w:t>
            </w:r>
          </w:p>
          <w:p w14:paraId="2357648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біз тұрамыз.</w:t>
            </w:r>
          </w:p>
          <w:p w14:paraId="6AB8C0F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 қағып қолымды,</w:t>
            </w:r>
          </w:p>
          <w:p w14:paraId="4CD0DFB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 деп соғайын.</w:t>
            </w:r>
          </w:p>
          <w:p w14:paraId="04222FB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8E467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Фольклор туралы </w:t>
            </w:r>
            <w:r>
              <w:rPr>
                <w:rFonts w:ascii="Times New Roman" w:eastAsia="Times New Roman" w:hAnsi="Times New Roman" w:cs="Times New Roman"/>
                <w:sz w:val="24"/>
                <w:szCs w:val="24"/>
              </w:rPr>
              <w:lastRenderedPageBreak/>
              <w:t>әңгімелесу.</w:t>
            </w:r>
          </w:p>
          <w:p w14:paraId="2332372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0505E0" w14:paraId="4023BC72"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C99BF5"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7670E383"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3D50CC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F590A2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E894A1"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69A992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"Футбол ойыны".</w:t>
            </w:r>
          </w:p>
          <w:p w14:paraId="43F2AE5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доғаның астынан оң бүйірмен алға еңбектеп кіруге үйрету.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16D70F"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7452EA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"Азық-түліктер. Наурыз көже дайындаймыз."</w:t>
            </w:r>
          </w:p>
          <w:p w14:paraId="541C364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Наурыз мерекесі, оның маңыздылығы туралы түсініктерін дамыту; азық-түлік түрлері (сүт өнімдері, ет тағамдары, ұн тағамдары) туралы білімдері мен түсініктерін кеңейту; наурызкөженің құрамы, оған қасылатын жеті тағамме</w:t>
            </w:r>
            <w:r>
              <w:rPr>
                <w:rFonts w:ascii="Times New Roman" w:eastAsia="Times New Roman" w:hAnsi="Times New Roman" w:cs="Times New Roman"/>
                <w:sz w:val="24"/>
                <w:szCs w:val="24"/>
              </w:rPr>
              <w:t xml:space="preserve">н таныстыру; қазақтың ұлттық тағамдары туралы түсініктерін нақтылау. Балаларға азық-түліктерді ортақ </w:t>
            </w:r>
            <w:r>
              <w:rPr>
                <w:rFonts w:ascii="Times New Roman" w:eastAsia="Times New Roman" w:hAnsi="Times New Roman" w:cs="Times New Roman"/>
                <w:sz w:val="24"/>
                <w:szCs w:val="24"/>
              </w:rPr>
              <w:lastRenderedPageBreak/>
              <w:t>белгілері (сүт, ет, ұн) бойынша үш топқа жіктеу дағдыларын үйрету; құрдастарымен топта жұмыс істеу, өз орнын табу, сұрақтарға еркін жауап беру біліктілікте</w:t>
            </w:r>
            <w:r>
              <w:rPr>
                <w:rFonts w:ascii="Times New Roman" w:eastAsia="Times New Roman" w:hAnsi="Times New Roman" w:cs="Times New Roman"/>
                <w:sz w:val="24"/>
                <w:szCs w:val="24"/>
              </w:rPr>
              <w:t>рін дамыту; логикалық ойлау, есту зейіні, қатынастық дағдыларын дамыту. Әдептілікке, ұйымшылдыққа, табандылыққа, дұрыс тамақтану дағдысына тәрбиелеу.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5A372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50391D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"Әжеміздің әні тамаша".</w:t>
            </w:r>
          </w:p>
          <w:p w14:paraId="24FEAC7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әнді тыңдай отырып, сипатын ажырата білу және </w:t>
            </w:r>
            <w:r>
              <w:rPr>
                <w:rFonts w:ascii="Times New Roman" w:eastAsia="Times New Roman" w:hAnsi="Times New Roman" w:cs="Times New Roman"/>
                <w:sz w:val="24"/>
                <w:szCs w:val="24"/>
              </w:rPr>
              <w:t>айта білу қабілетін дамыту; дыбыс ұзақтығы туралы ұғымын қалыптастыру; музыка әуенімен бірге би ырғақтарын жасай білу дағдысына жаттықтыру.</w:t>
            </w:r>
          </w:p>
          <w:p w14:paraId="592A1B87" w14:textId="77777777" w:rsidR="00EF1527" w:rsidRDefault="00EF1527">
            <w:pPr>
              <w:widowControl w:val="0"/>
              <w:spacing w:line="240" w:lineRule="auto"/>
              <w:rPr>
                <w:rFonts w:ascii="Times New Roman" w:eastAsia="Times New Roman" w:hAnsi="Times New Roman" w:cs="Times New Roman"/>
                <w:sz w:val="24"/>
                <w:szCs w:val="24"/>
              </w:rPr>
            </w:pP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6EF7E3"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F28A43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"Аю сияқты алақан мен табанды тіреп еңбектеу".</w:t>
            </w:r>
          </w:p>
          <w:p w14:paraId="7531C42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бубеннің жиі дыбысына қыс</w:t>
            </w:r>
            <w:r>
              <w:rPr>
                <w:rFonts w:ascii="Times New Roman" w:eastAsia="Times New Roman" w:hAnsi="Times New Roman" w:cs="Times New Roman"/>
                <w:sz w:val="24"/>
                <w:szCs w:val="24"/>
              </w:rPr>
              <w:t>қа, кібіртік адымдарды жасауға және бубеннің сирек дыбысына кең адымдарды жасауға үйрету.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3DE528"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E8CE7C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"Тауға шыққан альпинисттер".</w:t>
            </w:r>
          </w:p>
          <w:p w14:paraId="4EA58D1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бытырап жүргіру; сапта бір-бірден түрлі бағытта жүгіру; гимнастикалық орындық арқылы еңбектеп </w:t>
            </w:r>
            <w:r>
              <w:rPr>
                <w:rFonts w:ascii="Times New Roman" w:eastAsia="Times New Roman" w:hAnsi="Times New Roman" w:cs="Times New Roman"/>
                <w:sz w:val="24"/>
                <w:szCs w:val="24"/>
              </w:rPr>
              <w:t>өтуге үйрету.</w:t>
            </w:r>
          </w:p>
        </w:tc>
      </w:tr>
      <w:tr w:rsidR="00EF1527" w14:paraId="336C4FDF"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01479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2548F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EF1527" w14:paraId="351AABBE"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40DD5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77A5A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0505E0" w14:paraId="5B60101C"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3B7B1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ED8D0E"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Бірінші будақ бұлттарды бақылау. (қоршаған ортамен танысу, сөйлеуді дамыту, көркем әдебиет)</w:t>
            </w:r>
          </w:p>
          <w:p w14:paraId="1B48FCF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A1CA5D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Қанаты жоқ ұшады,</w:t>
            </w:r>
          </w:p>
          <w:p w14:paraId="1813A98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Аяғы жоқ, жетеді,</w:t>
            </w:r>
          </w:p>
          <w:p w14:paraId="455AD01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Ауызы жоқ ұлиды. (Жел)</w:t>
            </w:r>
          </w:p>
          <w:p w14:paraId="47EE09D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бұлтты бақылауды үйрету: олардың өте әдемі, бірегей негізді, күмбез тәрізді ап</w:t>
            </w:r>
            <w:r>
              <w:rPr>
                <w:rFonts w:ascii="Times New Roman" w:eastAsia="Times New Roman" w:hAnsi="Times New Roman" w:cs="Times New Roman"/>
                <w:sz w:val="24"/>
                <w:szCs w:val="24"/>
              </w:rPr>
              <w:t xml:space="preserve">пақ көлемнен түрлі болатынын; таңертен пайда болып кешке </w:t>
            </w:r>
            <w:r>
              <w:rPr>
                <w:rFonts w:ascii="Times New Roman" w:eastAsia="Times New Roman" w:hAnsi="Times New Roman" w:cs="Times New Roman"/>
                <w:sz w:val="24"/>
                <w:szCs w:val="24"/>
              </w:rPr>
              <w:lastRenderedPageBreak/>
              <w:t>жоқ болтынын ескеру. Өлі табиғат құбылыстарына қызығушылығын, байқағыштығын дамыту.</w:t>
            </w:r>
          </w:p>
          <w:p w14:paraId="11FBCD14"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«Түзу шеңбермен». (дене шынықтыру)</w:t>
            </w:r>
          </w:p>
          <w:p w14:paraId="03F7418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жаттығуларды шеңбер бойынша бірге орындауға үйрету. Қозғ</w:t>
            </w:r>
            <w:r>
              <w:rPr>
                <w:rFonts w:ascii="Times New Roman" w:eastAsia="Times New Roman" w:hAnsi="Times New Roman" w:cs="Times New Roman"/>
                <w:sz w:val="24"/>
                <w:szCs w:val="24"/>
              </w:rPr>
              <w:t>алыс келісімділігін жетілдіру.</w:t>
            </w:r>
          </w:p>
          <w:p w14:paraId="3F9A6410"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Өсімдіктердің топырағын қопсыту. </w:t>
            </w:r>
            <w:r>
              <w:rPr>
                <w:rFonts w:ascii="Times New Roman" w:eastAsia="Times New Roman" w:hAnsi="Times New Roman" w:cs="Times New Roman"/>
                <w:b/>
                <w:sz w:val="24"/>
                <w:szCs w:val="24"/>
              </w:rPr>
              <w:t>(еңбек дағдылары)</w:t>
            </w:r>
          </w:p>
          <w:p w14:paraId="20FD893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еңбекпен айналысу. Балаларды өсімдіктерді күтуге үйрету.</w:t>
            </w:r>
          </w:p>
          <w:p w14:paraId="3986B151"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7F4D473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 тебу.</w:t>
            </w:r>
          </w:p>
          <w:p w14:paraId="52B109A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арасында жақсы қарым-қатынасты қалыптастыру</w:t>
            </w:r>
            <w:r>
              <w:rPr>
                <w:rFonts w:ascii="Times New Roman" w:eastAsia="Times New Roman" w:hAnsi="Times New Roman" w:cs="Times New Roman"/>
                <w:sz w:val="24"/>
                <w:szCs w:val="24"/>
              </w:rPr>
              <w:t>: достық қатынас, өзара көмек.</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CD1AD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 қар түсуін бақылау. (қоршаған ортамен танысу, сөйлеуді дамыту, көркем әдебиет)</w:t>
            </w:r>
          </w:p>
          <w:p w14:paraId="138AD67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05337F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ғана болады,</w:t>
            </w:r>
          </w:p>
          <w:p w14:paraId="23973F0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Ұстасаң қолың тоңады. (қар)</w:t>
            </w:r>
          </w:p>
          <w:p w14:paraId="7C5899E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6E15D20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тартып күн нұрын,</w:t>
            </w:r>
          </w:p>
          <w:p w14:paraId="5627CBA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тартып жылылық.</w:t>
            </w:r>
          </w:p>
          <w:p w14:paraId="4FBBE56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Әнін тыңдап </w:t>
            </w:r>
            <w:r>
              <w:rPr>
                <w:rFonts w:ascii="Times New Roman" w:eastAsia="Times New Roman" w:hAnsi="Times New Roman" w:cs="Times New Roman"/>
                <w:sz w:val="24"/>
                <w:szCs w:val="24"/>
              </w:rPr>
              <w:t>бұлбұлдың,</w:t>
            </w:r>
          </w:p>
          <w:p w14:paraId="765BD12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Қызғалдақтар тұр күліп.</w:t>
            </w:r>
          </w:p>
          <w:p w14:paraId="3B734B8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Қарды бақылауды жалғастыру, көктемгі қардың қасиеті </w:t>
            </w:r>
            <w:r>
              <w:rPr>
                <w:rFonts w:ascii="Times New Roman" w:eastAsia="Times New Roman" w:hAnsi="Times New Roman" w:cs="Times New Roman"/>
                <w:sz w:val="24"/>
                <w:szCs w:val="24"/>
              </w:rPr>
              <w:lastRenderedPageBreak/>
              <w:t xml:space="preserve">туралы түсініктерін нақтылау. Қыста болған қармен көктемдегі қардың түстерін салыстыру (сұр, боз, лас). Балалардың назарын үстінде мұз қабаты пайда болып, оның </w:t>
            </w:r>
            <w:r>
              <w:rPr>
                <w:rFonts w:ascii="Times New Roman" w:eastAsia="Times New Roman" w:hAnsi="Times New Roman" w:cs="Times New Roman"/>
                <w:sz w:val="24"/>
                <w:szCs w:val="24"/>
              </w:rPr>
              <w:t>астында боз қар болатынына; қар бірінен соң бірі еріп, суға айналады, сондықтан қардың шөгуіне назар аудару.</w:t>
            </w:r>
          </w:p>
          <w:p w14:paraId="5125B18B"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«Таспаны ұстап ал». (дене шынықтыру)</w:t>
            </w:r>
          </w:p>
          <w:p w14:paraId="2E18F51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(белбеуге артынан байланған) таспаны сақтай отырып жүргізушіден қашуға үйрету.</w:t>
            </w:r>
          </w:p>
          <w:p w14:paraId="0E804EA7"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 өз беттерімен міндеттерін орындауға үйрету (ыдысына жем шашу). Табиғат мекендеушілеріне деген сүйіспеншілігін арттыру. </w:t>
            </w:r>
            <w:r>
              <w:rPr>
                <w:rFonts w:ascii="Times New Roman" w:eastAsia="Times New Roman" w:hAnsi="Times New Roman" w:cs="Times New Roman"/>
                <w:b/>
                <w:sz w:val="24"/>
                <w:szCs w:val="24"/>
              </w:rPr>
              <w:t>(еңбек дағдылары)</w:t>
            </w:r>
          </w:p>
          <w:p w14:paraId="6B560C78"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Спорт алаңындағы ойындар. </w:t>
            </w:r>
            <w:r>
              <w:rPr>
                <w:rFonts w:ascii="Times New Roman" w:eastAsia="Times New Roman" w:hAnsi="Times New Roman" w:cs="Times New Roman"/>
                <w:b/>
                <w:sz w:val="24"/>
                <w:szCs w:val="24"/>
              </w:rPr>
              <w:t>(дене шынықтыру)</w:t>
            </w:r>
          </w:p>
          <w:p w14:paraId="5F29537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Қозғалыс белсенділігін, шапшаңдығын дамыту. Алаңд</w:t>
            </w:r>
            <w:r>
              <w:rPr>
                <w:rFonts w:ascii="Times New Roman" w:eastAsia="Times New Roman" w:hAnsi="Times New Roman" w:cs="Times New Roman"/>
                <w:sz w:val="24"/>
                <w:szCs w:val="24"/>
              </w:rPr>
              <w:t>а өз бетімен ойынды таңдауға үйрету.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73465B"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суын бақылау. (қоршаған ортамен танысу, сөйлеуді дамыту, көркем әдебиет)</w:t>
            </w:r>
          </w:p>
          <w:p w14:paraId="145EFA4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AB390B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 да жатты,</w:t>
            </w:r>
          </w:p>
          <w:p w14:paraId="75C3950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Жылғаға жаратты. (Қардың еруі)</w:t>
            </w:r>
          </w:p>
          <w:p w14:paraId="6B39BBA8"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20E1153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қалындығының өзгеруіне назар аудару. Күннің қыздыруымен қардың жұқа жері е</w:t>
            </w:r>
            <w:r>
              <w:rPr>
                <w:rFonts w:ascii="Times New Roman" w:eastAsia="Times New Roman" w:hAnsi="Times New Roman" w:cs="Times New Roman"/>
                <w:sz w:val="24"/>
                <w:szCs w:val="24"/>
              </w:rPr>
              <w:t xml:space="preserve">ріп, қар суына айналады. Қар суы күннің жарқырап тұрғанында және қыздырған жерінде пайда болады. Қар астынан пайда болған алғашқы көк шөпке </w:t>
            </w:r>
            <w:r>
              <w:rPr>
                <w:rFonts w:ascii="Times New Roman" w:eastAsia="Times New Roman" w:hAnsi="Times New Roman" w:cs="Times New Roman"/>
                <w:sz w:val="24"/>
                <w:szCs w:val="24"/>
              </w:rPr>
              <w:lastRenderedPageBreak/>
              <w:t>назар аудару, көктемнің сұлулығына қызығушылығын арттыру.</w:t>
            </w:r>
          </w:p>
          <w:p w14:paraId="75F6C7B3"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"Горелки" (орыс халқының ойыны). (дене шынық</w:t>
            </w:r>
            <w:r>
              <w:rPr>
                <w:rFonts w:ascii="Times New Roman" w:eastAsia="Times New Roman" w:hAnsi="Times New Roman" w:cs="Times New Roman"/>
                <w:b/>
                <w:sz w:val="24"/>
                <w:szCs w:val="24"/>
              </w:rPr>
              <w:t>тыру)</w:t>
            </w:r>
          </w:p>
          <w:p w14:paraId="1758022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Жолдастарымен келісіп алаңда жүгіруге (және орындарына тұруды) үйрету. Қимыл түрлерін өзгертіп отыратын ойындарға қызықтыру.</w:t>
            </w:r>
          </w:p>
          <w:p w14:paraId="26569F9B"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Қар бетіне сурет салу. </w:t>
            </w:r>
            <w:r>
              <w:rPr>
                <w:rFonts w:ascii="Times New Roman" w:eastAsia="Times New Roman" w:hAnsi="Times New Roman" w:cs="Times New Roman"/>
                <w:b/>
                <w:sz w:val="24"/>
                <w:szCs w:val="24"/>
              </w:rPr>
              <w:t>(сурет салу)</w:t>
            </w:r>
          </w:p>
          <w:p w14:paraId="6435BB3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жерге қардың бетіне сурет салуға тарту, қызығушылықтарын ар</w:t>
            </w:r>
            <w:r>
              <w:rPr>
                <w:rFonts w:ascii="Times New Roman" w:eastAsia="Times New Roman" w:hAnsi="Times New Roman" w:cs="Times New Roman"/>
                <w:sz w:val="24"/>
                <w:szCs w:val="24"/>
              </w:rPr>
              <w:t>тыру. Өзіндік талабын мадақтау.</w:t>
            </w:r>
          </w:p>
          <w:p w14:paraId="7C5B6EB6" w14:textId="77777777" w:rsidR="00EF1527" w:rsidRDefault="00EF1527">
            <w:pPr>
              <w:widowControl w:val="0"/>
              <w:spacing w:line="240" w:lineRule="auto"/>
              <w:rPr>
                <w:rFonts w:ascii="Times New Roman" w:eastAsia="Times New Roman" w:hAnsi="Times New Roman" w:cs="Times New Roman"/>
                <w:sz w:val="24"/>
                <w:szCs w:val="24"/>
              </w:rPr>
            </w:pP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B33E7E"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Көктемдегі құбылыстарды бақылау. (қоршаған ортамен танысу, сөйлеуді дамыту, көркем әдебиет)</w:t>
            </w:r>
          </w:p>
          <w:p w14:paraId="297143B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93F721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Жылт-жылт еткен.</w:t>
            </w:r>
          </w:p>
          <w:p w14:paraId="12088F1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Жырадан өткен. (су)</w:t>
            </w:r>
          </w:p>
          <w:p w14:paraId="6D65F16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Көктемдегі құбылыстар туралы білімдерін қалыптастыру. Жылғалардың пайда болуына назар аудару: неліктен су бір жерде ғана ағады, ал бір жерде ақпайтынын түсіндіру. Жинақталған тәжірибе арқылы табиғат құбылысының </w:t>
            </w:r>
            <w:r>
              <w:rPr>
                <w:rFonts w:ascii="Times New Roman" w:eastAsia="Times New Roman" w:hAnsi="Times New Roman" w:cs="Times New Roman"/>
                <w:sz w:val="24"/>
                <w:szCs w:val="24"/>
              </w:rPr>
              <w:lastRenderedPageBreak/>
              <w:t>байланысын анықтау.</w:t>
            </w:r>
          </w:p>
          <w:p w14:paraId="7AEB7913"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«Қармақ». (</w:t>
            </w:r>
            <w:r>
              <w:rPr>
                <w:rFonts w:ascii="Times New Roman" w:eastAsia="Times New Roman" w:hAnsi="Times New Roman" w:cs="Times New Roman"/>
                <w:b/>
                <w:sz w:val="24"/>
                <w:szCs w:val="24"/>
              </w:rPr>
              <w:t>дене шынықтыру)</w:t>
            </w:r>
          </w:p>
          <w:p w14:paraId="3690BAA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бойымен тұрады. Ортада тәрбиеші. Оның қолында «қармақ» (скакалка) қармақты төменнен айналдырады, ал балалар «қармаққа» түсіп қалмау үшін орында тұрып жоғары секіреді. Кімге қармақ тиіп кетсе, сол ойыннан шығады.</w:t>
            </w:r>
          </w:p>
          <w:p w14:paraId="6954552E"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 м</w:t>
            </w:r>
            <w:r>
              <w:rPr>
                <w:rFonts w:ascii="Times New Roman" w:eastAsia="Times New Roman" w:hAnsi="Times New Roman" w:cs="Times New Roman"/>
                <w:sz w:val="24"/>
                <w:szCs w:val="24"/>
              </w:rPr>
              <w:t>аңын қоқыстан тазарту.</w:t>
            </w:r>
            <w:r>
              <w:rPr>
                <w:rFonts w:ascii="Times New Roman" w:eastAsia="Times New Roman" w:hAnsi="Times New Roman" w:cs="Times New Roman"/>
                <w:b/>
                <w:sz w:val="24"/>
                <w:szCs w:val="24"/>
              </w:rPr>
              <w:t xml:space="preserve"> (еңбек дағдылары)</w:t>
            </w:r>
          </w:p>
          <w:p w14:paraId="6354A35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Ұжымда еңбектене білуді қалыптастыру, жұмысты жоспарлау, бақылауды іске асыру. Ұқыптылық пен белсенділікке тәрбиелеу.</w:t>
            </w:r>
          </w:p>
          <w:p w14:paraId="410C4F4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«Қайық станциясы». (дене шынықтыру)</w:t>
            </w:r>
          </w:p>
          <w:p w14:paraId="104B040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Қайықшалар жіберуге ұсыныс жасау. Өз ерік</w:t>
            </w:r>
            <w:r>
              <w:rPr>
                <w:rFonts w:ascii="Times New Roman" w:eastAsia="Times New Roman" w:hAnsi="Times New Roman" w:cs="Times New Roman"/>
                <w:sz w:val="24"/>
                <w:szCs w:val="24"/>
              </w:rPr>
              <w:t>терімен пайда болған ойын тобын мадақтау.</w:t>
            </w:r>
          </w:p>
          <w:p w14:paraId="28E57BB2" w14:textId="77777777" w:rsidR="00EF1527" w:rsidRDefault="00EF1527">
            <w:pPr>
              <w:widowControl w:val="0"/>
              <w:spacing w:line="240" w:lineRule="auto"/>
              <w:rPr>
                <w:rFonts w:ascii="Times New Roman" w:eastAsia="Times New Roman" w:hAnsi="Times New Roman" w:cs="Times New Roman"/>
                <w:sz w:val="24"/>
                <w:szCs w:val="24"/>
              </w:rPr>
            </w:pP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C733A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шұғыласын бақылау. (қоршаған ортамен танысу, сөйлеуді дамыту)</w:t>
            </w:r>
          </w:p>
          <w:p w14:paraId="23148AC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61C74E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сандығым ашылды,</w:t>
            </w:r>
          </w:p>
          <w:p w14:paraId="6CBD3A0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Ішінен дүрлер шашылды (Күнннің көзі)</w:t>
            </w:r>
          </w:p>
          <w:p w14:paraId="3268DBCA"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7BC4B0E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Күннің шұғыласын бақылау, балалардың ойнауына қандай әсер </w:t>
            </w:r>
            <w:r>
              <w:rPr>
                <w:rFonts w:ascii="Times New Roman" w:eastAsia="Times New Roman" w:hAnsi="Times New Roman" w:cs="Times New Roman"/>
                <w:sz w:val="24"/>
                <w:szCs w:val="24"/>
              </w:rPr>
              <w:t>беретінін түсіндіру. Кішкентай айнамен «сәулелі қоян» деген ойынды ойнату.</w:t>
            </w:r>
          </w:p>
          <w:p w14:paraId="43C40DB9"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«Ақсақ түлкі» (татар халық ойыны). (дене </w:t>
            </w:r>
            <w:r>
              <w:rPr>
                <w:rFonts w:ascii="Times New Roman" w:eastAsia="Times New Roman" w:hAnsi="Times New Roman" w:cs="Times New Roman"/>
                <w:b/>
                <w:sz w:val="24"/>
                <w:szCs w:val="24"/>
              </w:rPr>
              <w:lastRenderedPageBreak/>
              <w:t>шынықтыру)</w:t>
            </w:r>
          </w:p>
          <w:p w14:paraId="534F50D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 арқылы жүргізуші таңдап алу. Ойын барысында бір-біріне соқтықпай, кедергі келтірмей жүгіруге үйрету.</w:t>
            </w:r>
          </w:p>
          <w:p w14:paraId="24DD31C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Жолдарды қардан тазарту. </w:t>
            </w:r>
            <w:r>
              <w:rPr>
                <w:rFonts w:ascii="Times New Roman" w:eastAsia="Times New Roman" w:hAnsi="Times New Roman" w:cs="Times New Roman"/>
                <w:b/>
                <w:sz w:val="24"/>
                <w:szCs w:val="24"/>
              </w:rPr>
              <w:t>(еңбек дағдылары)</w:t>
            </w:r>
          </w:p>
          <w:p w14:paraId="54CA974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тапсырманы жауаптылықпен орындау. Өз еңбегінің нәтижесін көруге, бағалауға үйрету.</w:t>
            </w:r>
          </w:p>
          <w:p w14:paraId="7B1B24C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бетімен атрибуттар мен көмекші заттарды таңдай білуін, ойын шартын орындауға талаптандыру, мадақт</w:t>
            </w:r>
            <w:r>
              <w:rPr>
                <w:rFonts w:ascii="Times New Roman" w:eastAsia="Times New Roman" w:hAnsi="Times New Roman" w:cs="Times New Roman"/>
                <w:sz w:val="24"/>
                <w:szCs w:val="24"/>
              </w:rPr>
              <w:t>ау.</w:t>
            </w:r>
            <w:r>
              <w:rPr>
                <w:rFonts w:ascii="Times New Roman" w:eastAsia="Times New Roman" w:hAnsi="Times New Roman" w:cs="Times New Roman"/>
                <w:b/>
                <w:sz w:val="24"/>
                <w:szCs w:val="24"/>
              </w:rPr>
              <w:t xml:space="preserve"> (дене шынықтыру)</w:t>
            </w:r>
          </w:p>
        </w:tc>
      </w:tr>
      <w:tr w:rsidR="00EF1527" w14:paraId="4C1AC35C"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56E63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CA1F2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w:t>
            </w:r>
            <w:r>
              <w:rPr>
                <w:rFonts w:ascii="Times New Roman" w:eastAsia="Times New Roman" w:hAnsi="Times New Roman" w:cs="Times New Roman"/>
                <w:sz w:val="24"/>
                <w:szCs w:val="24"/>
              </w:rPr>
              <w:t>қылқаламдарды жуу, үстелді сүрту.</w:t>
            </w:r>
          </w:p>
        </w:tc>
      </w:tr>
      <w:tr w:rsidR="00EF1527" w14:paraId="72E92D63"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C57B3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158C54"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DB5630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w:t>
            </w:r>
            <w:r>
              <w:rPr>
                <w:rFonts w:ascii="Times New Roman" w:eastAsia="Times New Roman" w:hAnsi="Times New Roman" w:cs="Times New Roman"/>
                <w:sz w:val="24"/>
                <w:szCs w:val="24"/>
              </w:rPr>
              <w:t>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52A6098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w:t>
            </w:r>
            <w:r>
              <w:rPr>
                <w:rFonts w:ascii="Times New Roman" w:eastAsia="Times New Roman" w:hAnsi="Times New Roman" w:cs="Times New Roman"/>
                <w:sz w:val="24"/>
                <w:szCs w:val="24"/>
              </w:rPr>
              <w:t>ы дұрыс қолдану; нанды үгітпеу, тамақты ауызды жауып, шайнау, ауызды толтырып сөйлемеу.</w:t>
            </w:r>
          </w:p>
          <w:p w14:paraId="46C90432" w14:textId="77777777" w:rsidR="00EF1527" w:rsidRDefault="000505E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8B2BED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6C4F2AC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3429A9E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3D67DC0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54701171" w14:textId="77777777" w:rsidR="00EF1527" w:rsidRDefault="000505E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6A59F84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w:t>
            </w:r>
            <w:r>
              <w:rPr>
                <w:rFonts w:ascii="Times New Roman" w:eastAsia="Times New Roman" w:hAnsi="Times New Roman" w:cs="Times New Roman"/>
                <w:sz w:val="24"/>
                <w:szCs w:val="24"/>
              </w:rPr>
              <w:t>ратын қасиетті әрі дәстүрлі көже. Бұл көжеден барлық адам ауыз тиюге тиіс және оны әр үй дайындайды.</w:t>
            </w:r>
          </w:p>
          <w:p w14:paraId="1896F95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F1527" w14:paraId="74F86629"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7F2F8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4FB5A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 мен Күн» ертегіін оқып беріп, балаларды ұйықтату. </w:t>
            </w:r>
            <w:r>
              <w:rPr>
                <w:rFonts w:ascii="Times New Roman" w:eastAsia="Times New Roman" w:hAnsi="Times New Roman" w:cs="Times New Roman"/>
                <w:b/>
                <w:sz w:val="24"/>
                <w:szCs w:val="24"/>
              </w:rPr>
              <w:t>(көркем әдебиет)</w:t>
            </w:r>
          </w:p>
        </w:tc>
      </w:tr>
      <w:tr w:rsidR="00EF1527" w14:paraId="0A08DA85"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74305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1C6EBCB1"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F49925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80DF3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7F00FEB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6439F28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«Пойыз» ойын жаттығулары.</w:t>
            </w:r>
          </w:p>
          <w:p w14:paraId="1E1AED2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F1527" w14:paraId="7C4D9C9C"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B3E2A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0A0AC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 ұқыпты тамақтану. Тамақтану мәдениетін қалып</w:t>
            </w:r>
            <w:r>
              <w:rPr>
                <w:rFonts w:ascii="Times New Roman" w:eastAsia="Times New Roman" w:hAnsi="Times New Roman" w:cs="Times New Roman"/>
                <w:sz w:val="24"/>
                <w:szCs w:val="24"/>
              </w:rPr>
              <w:t xml:space="preserve">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0505E0" w14:paraId="0C6D1B91"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7DFEB6"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4A177A4"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1779B27"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488196F"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444913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584A9C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72F2BF"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0DD731A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"Тұмарша".</w:t>
            </w:r>
          </w:p>
          <w:p w14:paraId="13978F5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w:t>
            </w:r>
            <w:r>
              <w:rPr>
                <w:rFonts w:ascii="Times New Roman" w:eastAsia="Times New Roman" w:hAnsi="Times New Roman" w:cs="Times New Roman"/>
                <w:sz w:val="24"/>
                <w:szCs w:val="24"/>
              </w:rPr>
              <w:t xml:space="preserve">қағаздың бетіне тұмарша үшбұрышын салып, сұлбасы іші мен сыртын қазақтың белгілі ою элементтерімен безендіру тәртібіне үйрету; "ирек", </w:t>
            </w:r>
            <w:r>
              <w:rPr>
                <w:rFonts w:ascii="Times New Roman" w:eastAsia="Times New Roman" w:hAnsi="Times New Roman" w:cs="Times New Roman"/>
                <w:sz w:val="24"/>
                <w:szCs w:val="24"/>
              </w:rPr>
              <w:lastRenderedPageBreak/>
              <w:t>"мүйіз" ою элементтерінің салу техникасын ұштау; тұмаршаны қосымша бөлшектер, шашақтармен толықтыруға бейімдеу.</w:t>
            </w:r>
          </w:p>
          <w:p w14:paraId="386373CB" w14:textId="77777777" w:rsidR="00EF1527" w:rsidRDefault="00EF1527">
            <w:pPr>
              <w:widowControl w:val="0"/>
              <w:spacing w:line="240" w:lineRule="auto"/>
              <w:rPr>
                <w:rFonts w:ascii="Times New Roman" w:eastAsia="Times New Roman" w:hAnsi="Times New Roman" w:cs="Times New Roman"/>
                <w:sz w:val="24"/>
                <w:szCs w:val="24"/>
              </w:rPr>
            </w:pPr>
          </w:p>
          <w:p w14:paraId="5A5E1580"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"Орамал"</w:t>
            </w:r>
            <w:r>
              <w:rPr>
                <w:rFonts w:ascii="Times New Roman" w:eastAsia="Times New Roman" w:hAnsi="Times New Roman" w:cs="Times New Roman"/>
                <w:b/>
                <w:sz w:val="24"/>
                <w:szCs w:val="24"/>
              </w:rPr>
              <w:t xml:space="preserve"> қимыл-қозғалыс ойыны.</w:t>
            </w:r>
          </w:p>
          <w:p w14:paraId="666BB8C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шапшаңдыққа баулу, ойынға деген қызығушылықтарын арттыру.</w:t>
            </w:r>
          </w:p>
          <w:p w14:paraId="4D9C65A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құрып отырады, ал шеңбер бойымен бір бала жүгіреді, қолында орамалы болуы тиіс. Шеңбер бойынша отырған баланың біріне орамалды артын</w:t>
            </w:r>
            <w:r>
              <w:rPr>
                <w:rFonts w:ascii="Times New Roman" w:eastAsia="Times New Roman" w:hAnsi="Times New Roman" w:cs="Times New Roman"/>
                <w:sz w:val="24"/>
                <w:szCs w:val="24"/>
              </w:rPr>
              <w:t xml:space="preserve">а тастап кетуге тиісті. Бала артына бұрылып қарап, орамалды алып, орамал тастаған баланы қуып жетіп орамалды лақтырып тигізуі керек. Егер тигізе алмаса, ойынды өзі жалғастырады. Орамал тастаған ойыншы қуып келе жатқан баланың </w:t>
            </w:r>
            <w:r>
              <w:rPr>
                <w:rFonts w:ascii="Times New Roman" w:eastAsia="Times New Roman" w:hAnsi="Times New Roman" w:cs="Times New Roman"/>
                <w:sz w:val="24"/>
                <w:szCs w:val="24"/>
              </w:rPr>
              <w:lastRenderedPageBreak/>
              <w:t>орынына отыруы керек. Қуушы ба</w:t>
            </w:r>
            <w:r>
              <w:rPr>
                <w:rFonts w:ascii="Times New Roman" w:eastAsia="Times New Roman" w:hAnsi="Times New Roman" w:cs="Times New Roman"/>
                <w:sz w:val="24"/>
                <w:szCs w:val="24"/>
              </w:rPr>
              <w:t>ла, орамал тастаушыға орамалды тигізсе, онда ойынды орамал тастаушы бала өзі жалғастырады.</w:t>
            </w:r>
          </w:p>
          <w:p w14:paraId="03F3F2A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B10C1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6328DDB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жиһаздары".</w:t>
            </w:r>
          </w:p>
          <w:p w14:paraId="31CF754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құрамында: тақтайша, білеу, текше бар құрылыс материалдар жинағынан үй жиһазда</w:t>
            </w:r>
            <w:r>
              <w:rPr>
                <w:rFonts w:ascii="Times New Roman" w:eastAsia="Times New Roman" w:hAnsi="Times New Roman" w:cs="Times New Roman"/>
                <w:sz w:val="24"/>
                <w:szCs w:val="24"/>
              </w:rPr>
              <w:t>рын құрастыруға үйрету.</w:t>
            </w:r>
          </w:p>
          <w:p w14:paraId="7ED2E18E" w14:textId="77777777" w:rsidR="00EF1527" w:rsidRDefault="00EF1527">
            <w:pPr>
              <w:widowControl w:val="0"/>
              <w:spacing w:line="240" w:lineRule="auto"/>
              <w:rPr>
                <w:rFonts w:ascii="Times New Roman" w:eastAsia="Times New Roman" w:hAnsi="Times New Roman" w:cs="Times New Roman"/>
                <w:sz w:val="24"/>
                <w:szCs w:val="24"/>
              </w:rPr>
            </w:pPr>
          </w:p>
          <w:p w14:paraId="7B2410B3"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«Арқан тартыс» дидактикалық ойыны.</w:t>
            </w:r>
          </w:p>
          <w:p w14:paraId="31A196A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«Арқан тартыс» ойынының негізгі шарты 2 топтың сынасуы болса, қазақ тілі сабағында 2 топ білім сынасады.</w:t>
            </w:r>
          </w:p>
          <w:p w14:paraId="1F1CF5E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былай жасадым: жуандығы 2 елідей ұзын жіпті тақтаның жоғарғы жағына 2 шегеге іліп, ұшт</w:t>
            </w:r>
            <w:r>
              <w:rPr>
                <w:rFonts w:ascii="Times New Roman" w:eastAsia="Times New Roman" w:hAnsi="Times New Roman" w:cs="Times New Roman"/>
                <w:sz w:val="24"/>
                <w:szCs w:val="24"/>
              </w:rPr>
              <w:t>арын теңестіріп қоямын. 2 топтан бір оқушыдан шығып, бір мезгілде мақал-мәтелдерді тоқтамай айтып шығады. Қай топтың оқушысы бұрын шығарса, жіптің ұшын өзіне қарай тартады. Нәтижесінде арқан қай топқа қарай көп жылжыса сол жеңеді деп есептеледі. Бұл ойынды</w:t>
            </w:r>
            <w:r>
              <w:rPr>
                <w:rFonts w:ascii="Times New Roman" w:eastAsia="Times New Roman" w:hAnsi="Times New Roman" w:cs="Times New Roman"/>
                <w:sz w:val="24"/>
                <w:szCs w:val="24"/>
              </w:rPr>
              <w:t xml:space="preserve"> барлық пәндерге қолдануға болады.</w:t>
            </w:r>
          </w:p>
          <w:p w14:paraId="3512A77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6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7AE4B95"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6496491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ата тақпағын мәнерлеп оқу".</w:t>
            </w:r>
          </w:p>
          <w:p w14:paraId="747E55B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халықтың дәстүрі, жеті ата туралы тақпақпен таныстыру, "жеті ата шежіресі" ұғымын түсіндіру; туыстық жөнінде т</w:t>
            </w:r>
            <w:r>
              <w:rPr>
                <w:rFonts w:ascii="Times New Roman" w:eastAsia="Times New Roman" w:hAnsi="Times New Roman" w:cs="Times New Roman"/>
                <w:sz w:val="24"/>
                <w:szCs w:val="24"/>
              </w:rPr>
              <w:t xml:space="preserve">үсініктер аясын кеңейту; сөйлеудің монолог және диалог мысалыдарын </w:t>
            </w:r>
            <w:r>
              <w:rPr>
                <w:rFonts w:ascii="Times New Roman" w:eastAsia="Times New Roman" w:hAnsi="Times New Roman" w:cs="Times New Roman"/>
                <w:sz w:val="24"/>
                <w:szCs w:val="24"/>
              </w:rPr>
              <w:lastRenderedPageBreak/>
              <w:t>көрсету.</w:t>
            </w:r>
          </w:p>
          <w:p w14:paraId="2DAB11F7" w14:textId="77777777" w:rsidR="00EF1527" w:rsidRDefault="00EF1527">
            <w:pPr>
              <w:widowControl w:val="0"/>
              <w:spacing w:line="240" w:lineRule="auto"/>
              <w:rPr>
                <w:rFonts w:ascii="Times New Roman" w:eastAsia="Times New Roman" w:hAnsi="Times New Roman" w:cs="Times New Roman"/>
                <w:sz w:val="24"/>
                <w:szCs w:val="24"/>
              </w:rPr>
            </w:pPr>
          </w:p>
          <w:p w14:paraId="16DD0B79"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390DD32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"Бәйшешек".</w:t>
            </w:r>
          </w:p>
          <w:p w14:paraId="626A9A31"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бәйшешек туралы түсініктерін кеңейту; көктемде пайда болатын бәйшешектің ерекшеліктерімен таныстыр</w:t>
            </w:r>
            <w:r>
              <w:rPr>
                <w:rFonts w:ascii="Times New Roman" w:eastAsia="Times New Roman" w:hAnsi="Times New Roman" w:cs="Times New Roman"/>
                <w:sz w:val="24"/>
                <w:szCs w:val="24"/>
              </w:rPr>
              <w:t>у; наурыз айындағы көктемгі табиғаттың белгілерін ажыратып, атай білуге үйрету.</w:t>
            </w:r>
            <w:r>
              <w:rPr>
                <w:rFonts w:ascii="Times New Roman" w:eastAsia="Times New Roman" w:hAnsi="Times New Roman" w:cs="Times New Roman"/>
                <w:b/>
                <w:sz w:val="24"/>
                <w:szCs w:val="24"/>
              </w:rPr>
              <w:t xml:space="preserve"> </w:t>
            </w:r>
          </w:p>
          <w:p w14:paraId="2EAA42E3" w14:textId="77777777" w:rsidR="00EF1527" w:rsidRDefault="00EF1527">
            <w:pPr>
              <w:widowControl w:val="0"/>
              <w:spacing w:line="240" w:lineRule="auto"/>
              <w:rPr>
                <w:rFonts w:ascii="Times New Roman" w:eastAsia="Times New Roman" w:hAnsi="Times New Roman" w:cs="Times New Roman"/>
                <w:b/>
                <w:sz w:val="24"/>
                <w:szCs w:val="24"/>
              </w:rPr>
            </w:pPr>
          </w:p>
          <w:p w14:paraId="54D4C652"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01C9190D" w14:textId="77777777"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1AD2B25C" w14:textId="77777777" w:rsidR="00EF1527" w:rsidRDefault="000505E0">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iCs/>
                <w:sz w:val="24"/>
                <w:szCs w:val="24"/>
                <w:lang w:val="kk-KZ"/>
              </w:rPr>
              <w:t>«Пішіндер» (Пішіндерді, түстерді танып білу)</w:t>
            </w:r>
            <w:r>
              <w:rPr>
                <w:rFonts w:ascii="Times New Roman" w:eastAsia="Times New Roman" w:hAnsi="Times New Roman" w:cs="Times New Roman"/>
                <w:sz w:val="24"/>
                <w:szCs w:val="24"/>
              </w:rPr>
              <w:t xml:space="preserve"> Мақсат-міндеттер:</w:t>
            </w:r>
            <w:r>
              <w:rPr>
                <w:rFonts w:ascii="Times New Roman" w:eastAsia="Times New Roman" w:hAnsi="Times New Roman" w:cs="Times New Roman"/>
                <w:i/>
                <w:sz w:val="24"/>
                <w:szCs w:val="24"/>
                <w:lang w:val="kk-KZ"/>
              </w:rPr>
              <w:t xml:space="preserve"> </w:t>
            </w:r>
          </w:p>
          <w:p w14:paraId="20113477" w14:textId="77777777" w:rsidR="00EF1527" w:rsidRDefault="000505E0">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 xml:space="preserve">түсіне қарай пішіндерді салысытру, </w:t>
            </w:r>
            <w:r>
              <w:rPr>
                <w:rFonts w:ascii="Times New Roman" w:eastAsia="Times New Roman" w:hAnsi="Times New Roman" w:cs="Times New Roman"/>
                <w:iCs/>
                <w:sz w:val="24"/>
                <w:szCs w:val="24"/>
                <w:lang w:val="kk-KZ"/>
              </w:rPr>
              <w:t>сәйкестендіру, топтастыру.</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1676D2" w14:textId="77777777" w:rsidR="00EF1527" w:rsidRDefault="000505E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Математика негіздерінен ойын-жаттығу</w:t>
            </w:r>
          </w:p>
          <w:p w14:paraId="2BD93BF8"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"Алдар Көсенің мерекелік сыйлары".</w:t>
            </w:r>
          </w:p>
          <w:p w14:paraId="47DE5F3A"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 балалардың сілтеуіш арқылы қатарда орналасқан геометриялық пішіндерді санап, жиынын асық эквивалентімен және санмен сәйкестеу туралы </w:t>
            </w:r>
            <w:r>
              <w:rPr>
                <w:rFonts w:ascii="Times New Roman" w:eastAsia="Times New Roman" w:hAnsi="Times New Roman" w:cs="Times New Roman"/>
                <w:sz w:val="24"/>
                <w:szCs w:val="24"/>
                <w:lang w:val="kk-KZ"/>
              </w:rPr>
              <w:t>ұғымдарын жетілдіру.</w:t>
            </w:r>
          </w:p>
          <w:p w14:paraId="38F80E82" w14:textId="77777777" w:rsidR="00EF1527" w:rsidRDefault="00EF1527">
            <w:pPr>
              <w:widowControl w:val="0"/>
              <w:spacing w:line="240" w:lineRule="auto"/>
              <w:rPr>
                <w:rFonts w:ascii="Times New Roman" w:eastAsia="Times New Roman" w:hAnsi="Times New Roman" w:cs="Times New Roman"/>
                <w:sz w:val="24"/>
                <w:szCs w:val="24"/>
                <w:lang w:val="kk-KZ"/>
              </w:rPr>
            </w:pPr>
          </w:p>
          <w:p w14:paraId="1F517449" w14:textId="77777777" w:rsidR="00EF1527" w:rsidRDefault="000505E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Мүсіндеуден ойын-жаттығу</w:t>
            </w:r>
          </w:p>
          <w:p w14:paraId="12E6CCF2"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"Ұлттық әшекейлер".</w:t>
            </w:r>
          </w:p>
          <w:p w14:paraId="3B510AC6"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қазақтың ұлттық әшекей бұйымдарымен таныстыру; тұзды қамырдан мүсіндеуге және бұйымдарды қосымша бөлшектермен безендіруге, өрнекті қырнауыштың көмегімен бедерлер түсіру ар</w:t>
            </w:r>
            <w:r>
              <w:rPr>
                <w:rFonts w:ascii="Times New Roman" w:eastAsia="Times New Roman" w:hAnsi="Times New Roman" w:cs="Times New Roman"/>
                <w:sz w:val="24"/>
                <w:szCs w:val="24"/>
                <w:lang w:val="kk-KZ"/>
              </w:rPr>
              <w:t>қылы толықтыруға үйрету.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1723E0" w14:textId="77777777" w:rsidR="00EF1527" w:rsidRDefault="000505E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Көркем әдебиеттен ойын-жаттығу</w:t>
            </w:r>
          </w:p>
          <w:p w14:paraId="25C808F7"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"Баланы қырқынан шығару".</w:t>
            </w:r>
          </w:p>
          <w:p w14:paraId="060CB53D"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"Баланы қырқынан шығару" рәсімімен таныстыра отырып, бар ықыластарымен түсініп, тыңдауға үйрету.</w:t>
            </w:r>
          </w:p>
          <w:p w14:paraId="30919FE8" w14:textId="77777777" w:rsidR="00EF1527" w:rsidRDefault="00EF1527">
            <w:pPr>
              <w:widowControl w:val="0"/>
              <w:spacing w:line="240" w:lineRule="auto"/>
              <w:rPr>
                <w:rFonts w:ascii="Times New Roman" w:eastAsia="Times New Roman" w:hAnsi="Times New Roman" w:cs="Times New Roman"/>
                <w:sz w:val="24"/>
                <w:szCs w:val="24"/>
                <w:lang w:val="kk-KZ"/>
              </w:rPr>
            </w:pPr>
          </w:p>
          <w:p w14:paraId="5DB04A57" w14:textId="77777777" w:rsidR="00EF1527" w:rsidRDefault="000505E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Ұлттық ойыны. </w:t>
            </w:r>
            <w:r>
              <w:rPr>
                <w:rFonts w:ascii="Times New Roman" w:eastAsia="Times New Roman" w:hAnsi="Times New Roman" w:cs="Times New Roman"/>
                <w:b/>
                <w:sz w:val="24"/>
                <w:szCs w:val="24"/>
                <w:lang w:val="kk-KZ"/>
              </w:rPr>
              <w:lastRenderedPageBreak/>
              <w:t>Сиқырлы таяқ</w:t>
            </w:r>
          </w:p>
          <w:p w14:paraId="4F20DB3F" w14:textId="77777777" w:rsidR="00EF1527" w:rsidRDefault="000505E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Ойнаушылар қол ұстасы</w:t>
            </w:r>
            <w:r>
              <w:rPr>
                <w:rFonts w:ascii="Times New Roman" w:eastAsia="Times New Roman" w:hAnsi="Times New Roman" w:cs="Times New Roman"/>
                <w:sz w:val="24"/>
                <w:szCs w:val="24"/>
                <w:lang w:val="kk-KZ"/>
              </w:rPr>
              <w:t>п, дөңгелене шеңбер жасап тұрады. Қолында таяғы бар ойын жүргізуші шеңбердің ортасына келеді де, ойынның тәртібін түсіндіреді. Ойнаушыларды бірден бастап түгел нөмірлеп шығады. Ойынның шарты бойынша ойын жүргізуші қолындағы таяғын шеңбердің ортасында тік ұ</w:t>
            </w:r>
            <w:r>
              <w:rPr>
                <w:rFonts w:ascii="Times New Roman" w:eastAsia="Times New Roman" w:hAnsi="Times New Roman" w:cs="Times New Roman"/>
                <w:sz w:val="24"/>
                <w:szCs w:val="24"/>
                <w:lang w:val="kk-KZ"/>
              </w:rPr>
              <w:t>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Ойынға қатысушылардың бәрі бір-бір ретте</w:t>
            </w:r>
            <w:r>
              <w:rPr>
                <w:rFonts w:ascii="Times New Roman" w:eastAsia="Times New Roman" w:hAnsi="Times New Roman" w:cs="Times New Roman"/>
                <w:sz w:val="24"/>
                <w:szCs w:val="24"/>
                <w:lang w:val="kk-KZ"/>
              </w:rPr>
              <w:t>н міндетті түрде ойнап шығулары керек. Ал одан әрі ойынды жалғастыру-жалғастырмау ойнаушылардың өз еркінде. Ойнаушылардыңсаны көп болса, ойын қызықты өтеді.</w:t>
            </w:r>
          </w:p>
          <w:p w14:paraId="3A87F274"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0505E0" w14:paraId="5E802BD2"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C751D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9B2F26" w14:textId="4A2C8E74"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w:t>
            </w:r>
            <w:r>
              <w:rPr>
                <w:rFonts w:ascii="Times New Roman" w:eastAsia="Times New Roman" w:hAnsi="Times New Roman" w:cs="Times New Roman"/>
                <w:b/>
                <w:sz w:val="24"/>
                <w:szCs w:val="24"/>
                <w:lang w:val="kk-KZ"/>
              </w:rPr>
              <w:t xml:space="preserve">әурен Рамазан </w:t>
            </w:r>
            <w:r>
              <w:rPr>
                <w:rFonts w:ascii="Times New Roman" w:eastAsia="Times New Roman" w:hAnsi="Times New Roman" w:cs="Times New Roman"/>
                <w:b/>
                <w:sz w:val="24"/>
                <w:szCs w:val="24"/>
              </w:rPr>
              <w:t>"Моншақтарды жинаймыз" дидактикалық ойыны.</w:t>
            </w:r>
          </w:p>
          <w:p w14:paraId="216C855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14:paraId="5B435D5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601E61" w14:textId="49D9E7DA"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Жаңалық Мүсілім </w:t>
            </w:r>
            <w:r>
              <w:rPr>
                <w:rFonts w:ascii="Times New Roman" w:eastAsia="Times New Roman" w:hAnsi="Times New Roman" w:cs="Times New Roman"/>
                <w:b/>
                <w:sz w:val="24"/>
                <w:szCs w:val="24"/>
              </w:rPr>
              <w:t>Саусақ жаттығуы.</w:t>
            </w:r>
          </w:p>
          <w:p w14:paraId="7C7A584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Дөңгеленіп тұрайық, (шеңбер құрайды)</w:t>
            </w:r>
          </w:p>
          <w:p w14:paraId="7C99DBA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Керегені құрайық. (қолдарын жандарына созып бір-бірінің арқаларына қояды)</w:t>
            </w:r>
          </w:p>
          <w:p w14:paraId="358DA97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Уықтар боп иіліп, (қолдарын жоғары созып, сәл иіледі)</w:t>
            </w:r>
          </w:p>
          <w:p w14:paraId="16AAC21A"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үйді құрайық (қолдарына жанына созып, шеңбер бойымен айналады)</w:t>
            </w:r>
          </w:p>
          <w:p w14:paraId="2FE515B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7E14A0" w14:textId="486B82E4"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Умбет Айару </w:t>
            </w:r>
            <w:r>
              <w:rPr>
                <w:rFonts w:ascii="Times New Roman" w:eastAsia="Times New Roman" w:hAnsi="Times New Roman" w:cs="Times New Roman"/>
                <w:b/>
                <w:sz w:val="24"/>
                <w:szCs w:val="24"/>
              </w:rPr>
              <w:t>Жаңы</w:t>
            </w:r>
            <w:r>
              <w:rPr>
                <w:rFonts w:ascii="Times New Roman" w:eastAsia="Times New Roman" w:hAnsi="Times New Roman" w:cs="Times New Roman"/>
                <w:b/>
                <w:sz w:val="24"/>
                <w:szCs w:val="24"/>
              </w:rPr>
              <w:t>лтпаштар жаттау.</w:t>
            </w:r>
          </w:p>
          <w:p w14:paraId="39E9F220"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Арқада алты арқар бар,</w:t>
            </w:r>
          </w:p>
          <w:p w14:paraId="5EFA91B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Қырқада қырық арқар бар.</w:t>
            </w:r>
          </w:p>
          <w:p w14:paraId="4DB4ED0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30F5ED5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659E6370" w14:textId="77777777" w:rsidR="00EF1527" w:rsidRDefault="00EF1527">
            <w:pPr>
              <w:widowControl w:val="0"/>
              <w:spacing w:line="240" w:lineRule="auto"/>
              <w:rPr>
                <w:rFonts w:ascii="Times New Roman" w:eastAsia="Times New Roman" w:hAnsi="Times New Roman" w:cs="Times New Roman"/>
                <w:sz w:val="24"/>
                <w:szCs w:val="24"/>
              </w:rPr>
            </w:pPr>
          </w:p>
          <w:p w14:paraId="0859BB2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6E47A5" w14:textId="5773697A"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Қайратқызы Ақерке </w:t>
            </w:r>
            <w:r>
              <w:rPr>
                <w:rFonts w:ascii="Times New Roman" w:eastAsia="Times New Roman" w:hAnsi="Times New Roman" w:cs="Times New Roman"/>
                <w:b/>
                <w:sz w:val="24"/>
                <w:szCs w:val="24"/>
              </w:rPr>
              <w:t>"Наурыз" өленің жаттау.</w:t>
            </w:r>
          </w:p>
          <w:p w14:paraId="22BF7BC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ерітіп жылғасы,</w:t>
            </w:r>
          </w:p>
          <w:p w14:paraId="26FC5E6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келді – жыл басы.</w:t>
            </w:r>
          </w:p>
          <w:p w14:paraId="3ABF7355"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Шуақ төкті жарық </w:t>
            </w:r>
            <w:r>
              <w:rPr>
                <w:rFonts w:ascii="Times New Roman" w:eastAsia="Times New Roman" w:hAnsi="Times New Roman" w:cs="Times New Roman"/>
                <w:sz w:val="24"/>
                <w:szCs w:val="24"/>
              </w:rPr>
              <w:t>күн,</w:t>
            </w:r>
          </w:p>
          <w:p w14:paraId="5DB867C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Мейрамында халықтың.</w:t>
            </w:r>
          </w:p>
          <w:p w14:paraId="06715C3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Бата беріп атамыз,</w:t>
            </w:r>
          </w:p>
          <w:p w14:paraId="45EA67B1"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Бата беріп апамыз,</w:t>
            </w:r>
          </w:p>
          <w:p w14:paraId="4C98CB5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 болып жасалған,</w:t>
            </w:r>
          </w:p>
          <w:p w14:paraId="1CBE955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Наурыз дәмін татамыз.</w:t>
            </w:r>
          </w:p>
          <w:p w14:paraId="5674DDC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Б.Жақып</w:t>
            </w:r>
          </w:p>
          <w:p w14:paraId="5C6E43E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302933" w14:textId="019DCFA1" w:rsidR="00EF1527" w:rsidRDefault="000505E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Исмаилова Айла </w:t>
            </w:r>
            <w:r>
              <w:rPr>
                <w:rFonts w:ascii="Times New Roman" w:eastAsia="Times New Roman" w:hAnsi="Times New Roman" w:cs="Times New Roman"/>
                <w:b/>
                <w:sz w:val="24"/>
                <w:szCs w:val="24"/>
              </w:rPr>
              <w:t>Артикуляциялық жаттығу "Дәмді тосап".</w:t>
            </w:r>
          </w:p>
          <w:p w14:paraId="0BA93E0E"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тілдің жалпақ ұшын жоғары көтеріп, тілді кесе </w:t>
            </w:r>
            <w:r>
              <w:rPr>
                <w:rFonts w:ascii="Times New Roman" w:eastAsia="Times New Roman" w:hAnsi="Times New Roman" w:cs="Times New Roman"/>
                <w:sz w:val="24"/>
                <w:szCs w:val="24"/>
              </w:rPr>
              <w:t>(ожау) тәрізді қалыпта ұстауын үйрету.</w:t>
            </w:r>
          </w:p>
          <w:p w14:paraId="76BE5F3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Қысқаша сипаттамасы.</w:t>
            </w:r>
          </w:p>
          <w:p w14:paraId="0057FA2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тілмен жоғарғы ерінді жалап, ауыз қуысына кіргізу.</w:t>
            </w:r>
          </w:p>
          <w:p w14:paraId="4A23978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Әдістемелік нұсқау.</w:t>
            </w:r>
          </w:p>
          <w:p w14:paraId="52792A8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Жаттығуды орындаған кезде тек тіл жұмыс істеуін, иектің қимылдамауын қадағалау керек.</w:t>
            </w:r>
          </w:p>
          <w:p w14:paraId="0D624BE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Тіл жалпақ болып бүйірлері</w:t>
            </w:r>
            <w:r>
              <w:rPr>
                <w:rFonts w:ascii="Times New Roman" w:eastAsia="Times New Roman" w:hAnsi="Times New Roman" w:cs="Times New Roman"/>
                <w:sz w:val="24"/>
                <w:szCs w:val="24"/>
              </w:rPr>
              <w:t xml:space="preserve"> ауыз бұрыштарына тиіп тұруы керек.</w:t>
            </w:r>
          </w:p>
          <w:p w14:paraId="0F0686E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Тіл оңға және солға емес, тек төмен және жоғары қозғалу керек.</w:t>
            </w:r>
          </w:p>
          <w:p w14:paraId="087134C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Егер бала жаттығуды жасай алмай жатса, «пя-пя-пя» жаттығуына оралу қажет. Бала тілін </w:t>
            </w:r>
            <w:r>
              <w:rPr>
                <w:rFonts w:ascii="Times New Roman" w:eastAsia="Times New Roman" w:hAnsi="Times New Roman" w:cs="Times New Roman"/>
                <w:sz w:val="24"/>
                <w:szCs w:val="24"/>
              </w:rPr>
              <w:lastRenderedPageBreak/>
              <w:t>жалпақ қалпына келтірген соң шпательмен тілді жоғары еріннің үстін</w:t>
            </w:r>
            <w:r>
              <w:rPr>
                <w:rFonts w:ascii="Times New Roman" w:eastAsia="Times New Roman" w:hAnsi="Times New Roman" w:cs="Times New Roman"/>
                <w:sz w:val="24"/>
                <w:szCs w:val="24"/>
              </w:rPr>
              <w:t>е қайыру керек.</w:t>
            </w:r>
          </w:p>
          <w:p w14:paraId="7A02F50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EF1527" w14:paraId="5CA12AC2"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1DFC5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677D4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83D486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420EB7B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9AB82DC"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53C80A6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C444BD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r>
              <w:rPr>
                <w:rFonts w:ascii="Times New Roman" w:eastAsia="Times New Roman" w:hAnsi="Times New Roman" w:cs="Times New Roman"/>
                <w:sz w:val="24"/>
                <w:szCs w:val="24"/>
              </w:rPr>
              <w:t>.</w:t>
            </w:r>
          </w:p>
          <w:p w14:paraId="231E4DF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F1527" w14:paraId="3CC41B82"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DF2394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8B5837"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F1527" w14:paraId="16F47A56"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6028C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9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0989B3"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w:t>
            </w:r>
            <w:r>
              <w:rPr>
                <w:rFonts w:ascii="Times New Roman" w:eastAsia="Times New Roman" w:hAnsi="Times New Roman" w:cs="Times New Roman"/>
                <w:sz w:val="24"/>
                <w:szCs w:val="24"/>
              </w:rPr>
              <w:t>ілу, ересектің көмегімен оларды тазалау, құрғату. Бейнелеу әрекетінен соң құтыларды, қылқаламдарды жуу, үстелді сүрту.</w:t>
            </w:r>
          </w:p>
        </w:tc>
      </w:tr>
      <w:tr w:rsidR="000505E0" w14:paraId="3D6B6FF7" w14:textId="77777777">
        <w:tc>
          <w:tcPr>
            <w:tcW w:w="246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C18C59"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3225A6"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5EDB19C2"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дамыту».</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781A1F"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баланың тәрбиесі жайында сөйлесу.</w:t>
            </w:r>
          </w:p>
        </w:tc>
        <w:tc>
          <w:tcPr>
            <w:tcW w:w="2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8EC74B"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Мектепке дейінгі баланың жан-жақты дамуындағы театрлық іс-әрекет.</w:t>
            </w:r>
          </w:p>
        </w:tc>
        <w:tc>
          <w:tcPr>
            <w:tcW w:w="28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804C48"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«Әкем, анам және мен – біз тату отбасымыз» жоба.</w:t>
            </w:r>
          </w:p>
        </w:tc>
        <w:tc>
          <w:tcPr>
            <w:tcW w:w="26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FB3D4D" w14:textId="77777777" w:rsidR="00EF1527" w:rsidRDefault="000505E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үшін ашық есік күнін ұйымдастыру.</w:t>
            </w:r>
          </w:p>
        </w:tc>
      </w:tr>
    </w:tbl>
    <w:p w14:paraId="5DB32B06" w14:textId="1E3307A4" w:rsidR="00EF1527" w:rsidRDefault="00EF1527">
      <w:pPr>
        <w:spacing w:line="240" w:lineRule="auto"/>
        <w:rPr>
          <w:rFonts w:ascii="Times New Roman" w:eastAsia="Times New Roman" w:hAnsi="Times New Roman" w:cs="Times New Roman"/>
          <w:sz w:val="24"/>
          <w:szCs w:val="24"/>
        </w:rPr>
      </w:pPr>
    </w:p>
    <w:p w14:paraId="6C7EFAB1" w14:textId="31F67C10" w:rsidR="000505E0" w:rsidRPr="000505E0" w:rsidRDefault="000505E0">
      <w:pPr>
        <w:spacing w:line="240" w:lineRule="auto"/>
        <w:rPr>
          <w:rFonts w:ascii="Times New Roman" w:eastAsia="Times New Roman" w:hAnsi="Times New Roman" w:cs="Times New Roman"/>
          <w:b/>
          <w:bCs/>
          <w:sz w:val="24"/>
          <w:szCs w:val="24"/>
          <w:lang w:val="kk-KZ"/>
        </w:rPr>
      </w:pPr>
      <w:r w:rsidRPr="000505E0">
        <w:rPr>
          <w:rFonts w:ascii="Times New Roman" w:eastAsia="Times New Roman" w:hAnsi="Times New Roman" w:cs="Times New Roman"/>
          <w:b/>
          <w:bCs/>
          <w:sz w:val="24"/>
          <w:szCs w:val="24"/>
          <w:lang w:val="kk-KZ"/>
        </w:rPr>
        <w:t>Тәрбиеші</w:t>
      </w:r>
      <w:r>
        <w:rPr>
          <w:rFonts w:ascii="Times New Roman" w:eastAsia="Times New Roman" w:hAnsi="Times New Roman" w:cs="Times New Roman"/>
          <w:b/>
          <w:bCs/>
          <w:sz w:val="24"/>
          <w:szCs w:val="24"/>
        </w:rPr>
        <w:t>:</w:t>
      </w:r>
      <w:r w:rsidRPr="000505E0">
        <w:rPr>
          <w:rFonts w:ascii="Times New Roman" w:eastAsia="Times New Roman" w:hAnsi="Times New Roman" w:cs="Times New Roman"/>
          <w:b/>
          <w:bCs/>
          <w:sz w:val="24"/>
          <w:szCs w:val="24"/>
          <w:lang w:val="kk-KZ"/>
        </w:rPr>
        <w:t xml:space="preserve"> Нұржан Г</w:t>
      </w:r>
      <w:r>
        <w:rPr>
          <w:rFonts w:ascii="Times New Roman" w:eastAsia="Times New Roman" w:hAnsi="Times New Roman" w:cs="Times New Roman"/>
          <w:b/>
          <w:bCs/>
          <w:sz w:val="24"/>
          <w:szCs w:val="24"/>
          <w:lang w:val="kk-KZ"/>
        </w:rPr>
        <w:t>.</w:t>
      </w:r>
    </w:p>
    <w:p w14:paraId="78D23E3D" w14:textId="5802346C" w:rsidR="000505E0" w:rsidRPr="000505E0" w:rsidRDefault="000505E0">
      <w:pPr>
        <w:spacing w:line="240" w:lineRule="auto"/>
        <w:rPr>
          <w:rFonts w:ascii="Times New Roman" w:eastAsia="Times New Roman" w:hAnsi="Times New Roman" w:cs="Times New Roman"/>
          <w:b/>
          <w:bCs/>
          <w:sz w:val="24"/>
          <w:szCs w:val="24"/>
          <w:lang w:val="kk-KZ"/>
        </w:rPr>
      </w:pPr>
      <w:r w:rsidRPr="000505E0">
        <w:rPr>
          <w:rFonts w:ascii="Times New Roman" w:eastAsia="Times New Roman" w:hAnsi="Times New Roman" w:cs="Times New Roman"/>
          <w:b/>
          <w:bCs/>
          <w:sz w:val="24"/>
          <w:szCs w:val="24"/>
          <w:lang w:val="kk-KZ"/>
        </w:rPr>
        <w:t>Әдіскер</w:t>
      </w:r>
      <w:r>
        <w:rPr>
          <w:rFonts w:ascii="Times New Roman" w:eastAsia="Times New Roman" w:hAnsi="Times New Roman" w:cs="Times New Roman"/>
          <w:b/>
          <w:bCs/>
          <w:sz w:val="24"/>
          <w:szCs w:val="24"/>
          <w:lang w:val="kk-KZ"/>
        </w:rPr>
        <w:t>:</w:t>
      </w:r>
      <w:r w:rsidRPr="000505E0">
        <w:rPr>
          <w:rFonts w:ascii="Times New Roman" w:eastAsia="Times New Roman" w:hAnsi="Times New Roman" w:cs="Times New Roman"/>
          <w:b/>
          <w:bCs/>
          <w:sz w:val="24"/>
          <w:szCs w:val="24"/>
          <w:lang w:val="kk-KZ"/>
        </w:rPr>
        <w:t xml:space="preserve"> Бердібек Ә</w:t>
      </w:r>
      <w:r>
        <w:rPr>
          <w:rFonts w:ascii="Times New Roman" w:eastAsia="Times New Roman" w:hAnsi="Times New Roman" w:cs="Times New Roman"/>
          <w:b/>
          <w:bCs/>
          <w:sz w:val="24"/>
          <w:szCs w:val="24"/>
          <w:lang w:val="kk-KZ"/>
        </w:rPr>
        <w:t>.</w:t>
      </w:r>
    </w:p>
    <w:sectPr w:rsidR="000505E0" w:rsidRPr="000505E0">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527"/>
    <w:rsid w:val="000505E0"/>
    <w:rsid w:val="00EF15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DD98"/>
  <w15:docId w15:val="{E0A233FE-3B60-408D-8851-8E0D3FAE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3220</Words>
  <Characters>18355</Characters>
  <Application>Microsoft Office Word</Application>
  <DocSecurity>0</DocSecurity>
  <Lines>152</Lines>
  <Paragraphs>43</Paragraphs>
  <ScaleCrop>false</ScaleCrop>
  <Company/>
  <LinksUpToDate>false</LinksUpToDate>
  <CharactersWithSpaces>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12</cp:revision>
  <cp:lastPrinted>2024-03-11T15:37:00Z</cp:lastPrinted>
  <dcterms:created xsi:type="dcterms:W3CDTF">2024-03-11T13:52:00Z</dcterms:created>
  <dcterms:modified xsi:type="dcterms:W3CDTF">2026-01-15T10:25:00Z</dcterms:modified>
</cp:coreProperties>
</file>