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AB6B6" w14:textId="77777777" w:rsidR="00CE1555" w:rsidRDefault="00CE11DD">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6830344A" w14:textId="77777777" w:rsidR="00CE1555" w:rsidRDefault="00CE11DD">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C52E25C" w14:textId="77777777" w:rsidR="00CE1555" w:rsidRDefault="00CE11DD">
      <w:pPr>
        <w:spacing w:line="240" w:lineRule="auto"/>
        <w:rPr>
          <w:rFonts w:ascii="Times New Roman" w:eastAsia="Times New Roman" w:hAnsi="Times New Roman" w:cs="Times New Roman"/>
          <w:kern w:val="1"/>
          <w:sz w:val="24"/>
          <w:szCs w:val="24"/>
          <w:lang w:val="kk-KZ"/>
        </w:rPr>
      </w:pPr>
      <w:bookmarkStart w:id="0" w:name="_Hlk165867973"/>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lang w:val="kk-KZ"/>
        </w:rPr>
        <w:t xml:space="preserve"> ЖМ « Жан жылуы» бобекжай балабакшасы</w:t>
      </w:r>
    </w:p>
    <w:p w14:paraId="32C2B758" w14:textId="77777777" w:rsidR="00CE1555" w:rsidRDefault="00CE11DD">
      <w:pPr>
        <w:rPr>
          <w:rFonts w:ascii="Times New Roman" w:eastAsia="Times New Roman" w:hAnsi="Times New Roman" w:cs="Times New Roman"/>
          <w:kern w:val="1"/>
          <w:sz w:val="24"/>
          <w:szCs w:val="24"/>
          <w:lang w:val="kk-KZ"/>
        </w:rPr>
      </w:pPr>
      <w:r w:rsidRPr="00CE11DD">
        <w:rPr>
          <w:rFonts w:ascii="Times New Roman" w:eastAsia="Times New Roman" w:hAnsi="Times New Roman" w:cs="Times New Roman"/>
          <w:b/>
          <w:kern w:val="1"/>
          <w:sz w:val="24"/>
          <w:szCs w:val="24"/>
          <w:lang w:val="kk-KZ"/>
        </w:rPr>
        <w:t>Топ:</w:t>
      </w:r>
      <w:r w:rsidRPr="00CE11DD">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Ортаңғы  «Бүлдіршін» тобы</w:t>
      </w:r>
    </w:p>
    <w:p w14:paraId="73006F3A" w14:textId="77777777" w:rsidR="00CE1555" w:rsidRDefault="00CE11DD">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3 жастан</w:t>
      </w:r>
    </w:p>
    <w:p w14:paraId="72B7F01D" w14:textId="77777777" w:rsidR="00CE1555" w:rsidRDefault="00CE11DD">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Жоспардың құрылу кезеңі:</w:t>
      </w:r>
      <w:r>
        <w:rPr>
          <w:rFonts w:ascii="Times New Roman" w:eastAsia="Times New Roman" w:hAnsi="Times New Roman" w:cs="Times New Roman"/>
          <w:sz w:val="24"/>
          <w:szCs w:val="24"/>
          <w:lang w:val="kk-KZ"/>
        </w:rPr>
        <w:t xml:space="preserve">   </w:t>
      </w:r>
      <w:bookmarkEnd w:id="0"/>
      <w:r>
        <w:rPr>
          <w:rFonts w:ascii="Times New Roman" w:eastAsia="Times New Roman" w:hAnsi="Times New Roman" w:cs="Times New Roman"/>
          <w:sz w:val="24"/>
          <w:szCs w:val="24"/>
          <w:lang w:val="kk-KZ"/>
        </w:rPr>
        <w:t>27.05 - 31.05.2024ж.</w:t>
      </w:r>
    </w:p>
    <w:p w14:paraId="1583860B" w14:textId="77777777" w:rsidR="00CE1555" w:rsidRDefault="00CE1555">
      <w:pPr>
        <w:spacing w:line="240" w:lineRule="auto"/>
      </w:pPr>
      <w:bookmarkStart w:id="1" w:name="_Hlk165868745"/>
    </w:p>
    <w:tbl>
      <w:tblPr>
        <w:tblStyle w:val="a9"/>
        <w:tblW w:w="16160" w:type="dxa"/>
        <w:tblInd w:w="-152" w:type="dxa"/>
        <w:tblLook w:val="0600" w:firstRow="0" w:lastRow="0" w:firstColumn="0" w:lastColumn="0" w:noHBand="1" w:noVBand="1"/>
      </w:tblPr>
      <w:tblGrid>
        <w:gridCol w:w="2477"/>
        <w:gridCol w:w="2485"/>
        <w:gridCol w:w="2551"/>
        <w:gridCol w:w="2552"/>
        <w:gridCol w:w="2977"/>
        <w:gridCol w:w="3118"/>
      </w:tblGrid>
      <w:tr w:rsidR="00CE1555" w14:paraId="528ED592" w14:textId="77777777">
        <w:tc>
          <w:tcPr>
            <w:tcW w:w="2477"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bookmarkEnd w:id="1"/>
          <w:p w14:paraId="71BA110F" w14:textId="77777777" w:rsidR="00CE1555" w:rsidRDefault="00CE11DD">
            <w:pPr>
              <w:widowControl w:val="0"/>
              <w:spacing w:line="240" w:lineRule="auto"/>
              <w:ind w:left="-152"/>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48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A2D6E14" w14:textId="77777777" w:rsidR="00CE1555" w:rsidRDefault="00CE11D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551"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BE4B209" w14:textId="77777777" w:rsidR="00CE1555" w:rsidRDefault="00CE11D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552"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5F8EC2A8" w14:textId="77777777" w:rsidR="00CE1555" w:rsidRDefault="00CE11D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977"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2CE9A80" w14:textId="77777777" w:rsidR="00CE1555" w:rsidRDefault="00CE11D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3118"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B09D074" w14:textId="77777777" w:rsidR="00CE1555" w:rsidRDefault="00CE11D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CE1555" w14:paraId="02D24393" w14:textId="77777777">
        <w:tc>
          <w:tcPr>
            <w:tcW w:w="2477"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CA4344E" w14:textId="77777777" w:rsidR="00CE1555" w:rsidRDefault="00CE1555">
            <w:pPr>
              <w:widowControl w:val="0"/>
              <w:spacing w:line="240" w:lineRule="auto"/>
              <w:rPr>
                <w:rFonts w:ascii="Times New Roman" w:eastAsia="Times New Roman" w:hAnsi="Times New Roman" w:cs="Times New Roman"/>
                <w:sz w:val="24"/>
                <w:szCs w:val="24"/>
              </w:rPr>
            </w:pPr>
          </w:p>
        </w:tc>
        <w:tc>
          <w:tcPr>
            <w:tcW w:w="248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2776E40" w14:textId="77777777" w:rsidR="00CE1555" w:rsidRDefault="00CE1555">
            <w:pPr>
              <w:widowControl w:val="0"/>
              <w:spacing w:line="240" w:lineRule="auto"/>
              <w:rPr>
                <w:rFonts w:ascii="Times New Roman" w:eastAsia="Times New Roman" w:hAnsi="Times New Roman" w:cs="Times New Roman"/>
                <w:sz w:val="24"/>
                <w:szCs w:val="24"/>
              </w:rPr>
            </w:pPr>
          </w:p>
        </w:tc>
        <w:tc>
          <w:tcPr>
            <w:tcW w:w="2551"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ACD65E4" w14:textId="77777777" w:rsidR="00CE1555" w:rsidRDefault="00CE1555">
            <w:pPr>
              <w:widowControl w:val="0"/>
              <w:spacing w:line="240" w:lineRule="auto"/>
              <w:rPr>
                <w:rFonts w:ascii="Times New Roman" w:eastAsia="Times New Roman" w:hAnsi="Times New Roman" w:cs="Times New Roman"/>
                <w:sz w:val="24"/>
                <w:szCs w:val="24"/>
              </w:rPr>
            </w:pPr>
          </w:p>
        </w:tc>
        <w:tc>
          <w:tcPr>
            <w:tcW w:w="2552"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4CAB119" w14:textId="77777777" w:rsidR="00CE1555" w:rsidRDefault="00CE1555">
            <w:pPr>
              <w:widowControl w:val="0"/>
              <w:spacing w:line="240" w:lineRule="auto"/>
              <w:rPr>
                <w:rFonts w:ascii="Times New Roman" w:eastAsia="Times New Roman" w:hAnsi="Times New Roman" w:cs="Times New Roman"/>
                <w:sz w:val="24"/>
                <w:szCs w:val="24"/>
              </w:rPr>
            </w:pPr>
          </w:p>
        </w:tc>
        <w:tc>
          <w:tcPr>
            <w:tcW w:w="2977"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2EF8DAAF" w14:textId="77777777" w:rsidR="00CE1555" w:rsidRDefault="00CE1555">
            <w:pPr>
              <w:widowControl w:val="0"/>
              <w:spacing w:line="240" w:lineRule="auto"/>
              <w:rPr>
                <w:rFonts w:ascii="Times New Roman" w:eastAsia="Times New Roman" w:hAnsi="Times New Roman" w:cs="Times New Roman"/>
                <w:sz w:val="24"/>
                <w:szCs w:val="24"/>
              </w:rPr>
            </w:pPr>
          </w:p>
        </w:tc>
        <w:tc>
          <w:tcPr>
            <w:tcW w:w="3118"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1BEA33CF" w14:textId="77777777" w:rsidR="00CE1555" w:rsidRDefault="00CE1555">
            <w:pPr>
              <w:widowControl w:val="0"/>
              <w:spacing w:line="240" w:lineRule="auto"/>
              <w:rPr>
                <w:rFonts w:ascii="Times New Roman" w:eastAsia="Times New Roman" w:hAnsi="Times New Roman" w:cs="Times New Roman"/>
                <w:sz w:val="24"/>
                <w:szCs w:val="24"/>
              </w:rPr>
            </w:pPr>
          </w:p>
        </w:tc>
      </w:tr>
      <w:tr w:rsidR="00CE1555" w14:paraId="34672FE2" w14:textId="77777777">
        <w:tc>
          <w:tcPr>
            <w:tcW w:w="2477"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57771ACB"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48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F4BC707"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27</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.2024ж</w:t>
            </w:r>
          </w:p>
        </w:tc>
        <w:tc>
          <w:tcPr>
            <w:tcW w:w="255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91F0386"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28</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.2024ж</w:t>
            </w:r>
          </w:p>
        </w:tc>
        <w:tc>
          <w:tcPr>
            <w:tcW w:w="255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5D71D6B"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29</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.2024ж</w:t>
            </w:r>
          </w:p>
        </w:tc>
        <w:tc>
          <w:tcPr>
            <w:tcW w:w="297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89087BD"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30</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.2024ж</w:t>
            </w:r>
          </w:p>
        </w:tc>
        <w:tc>
          <w:tcPr>
            <w:tcW w:w="3118"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BB4066C"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31</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.2024ж</w:t>
            </w:r>
          </w:p>
        </w:tc>
      </w:tr>
      <w:tr w:rsidR="00CE1555" w14:paraId="0B431396" w14:textId="77777777">
        <w:tc>
          <w:tcPr>
            <w:tcW w:w="2477"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5A4B1FD"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68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A4D1C4A"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w:t>
            </w:r>
            <w:r>
              <w:rPr>
                <w:rFonts w:ascii="Times New Roman" w:eastAsia="Times New Roman" w:hAnsi="Times New Roman" w:cs="Times New Roman"/>
                <w:sz w:val="24"/>
                <w:szCs w:val="24"/>
              </w:rPr>
              <w:t xml:space="preserve">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CE1555" w14:paraId="119785B1"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75306A9"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37333878"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430A1A7A"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5A68DB6"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Ата-аналарға кеңес. "Үйдегі жағдайда балабақшаның күн режимімен бірдей етіп </w:t>
            </w:r>
            <w:r>
              <w:rPr>
                <w:rFonts w:ascii="Times New Roman" w:eastAsia="Times New Roman" w:hAnsi="Times New Roman" w:cs="Times New Roman"/>
                <w:sz w:val="24"/>
                <w:szCs w:val="24"/>
              </w:rPr>
              <w:t>ұйымдастыру".</w:t>
            </w:r>
          </w:p>
        </w:tc>
      </w:tr>
      <w:tr w:rsidR="00CE1555" w14:paraId="5335F9A2" w14:textId="77777777">
        <w:tc>
          <w:tcPr>
            <w:tcW w:w="2477"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CF09377"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345636F7"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6A876996"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67EA80BF"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2A5A16C0"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5D2784C9"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48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01E0655"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"Кір сүлгілерді ауыстыру".</w:t>
            </w:r>
          </w:p>
          <w:p w14:paraId="2AE5D9A0"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Еңбекке деген тұрақты қызығушылықты сақтау, тапсырманы мұқият орындауға </w:t>
            </w:r>
            <w:r>
              <w:rPr>
                <w:rFonts w:ascii="Times New Roman" w:eastAsia="Times New Roman" w:hAnsi="Times New Roman" w:cs="Times New Roman"/>
                <w:sz w:val="24"/>
                <w:szCs w:val="24"/>
              </w:rPr>
              <w:t>ұмтылу. Сүлгіні жеке ұяшыққа іліп қоюды үйреніңіз.</w:t>
            </w:r>
          </w:p>
          <w:p w14:paraId="4EDA946F"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27D40D7"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төсегімізді жинауды үйренеміз".</w:t>
            </w:r>
          </w:p>
          <w:p w14:paraId="0A2D3BC5"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өз төсегіне күтім жасау бойынша біліктері мен дағдыларын қалыптастыру; ұқыптылыққа, басқа біреуге көмектесуге ұмтылуға тәр</w:t>
            </w:r>
            <w:r>
              <w:rPr>
                <w:rFonts w:ascii="Times New Roman" w:eastAsia="Times New Roman" w:hAnsi="Times New Roman" w:cs="Times New Roman"/>
                <w:sz w:val="24"/>
                <w:szCs w:val="24"/>
              </w:rPr>
              <w:t>биелеу; еңбекке ұқыпты қарауға тәрбиелеу; өз-өзіне қызмет көрсету бойынша дербестігі мен дағдыларын дамыту.</w:t>
            </w:r>
          </w:p>
          <w:p w14:paraId="045AA8DF"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5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50D1E3F"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"Ойыншықтардағы тәртіп".</w:t>
            </w:r>
          </w:p>
          <w:p w14:paraId="034E2950"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Жұмыс басталар алдында балаларға жұмыс алжапқышын киюді үйрету; ойыншықтарды тәртіпте ұ</w:t>
            </w:r>
            <w:r>
              <w:rPr>
                <w:rFonts w:ascii="Times New Roman" w:eastAsia="Times New Roman" w:hAnsi="Times New Roman" w:cs="Times New Roman"/>
                <w:sz w:val="24"/>
                <w:szCs w:val="24"/>
              </w:rPr>
              <w:t>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тәрбиелеу.</w:t>
            </w:r>
          </w:p>
          <w:p w14:paraId="68938E0B"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FBD2DBC"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"Бөлме өсімдіктеріне </w:t>
            </w:r>
            <w:r>
              <w:rPr>
                <w:rFonts w:ascii="Times New Roman" w:eastAsia="Times New Roman" w:hAnsi="Times New Roman" w:cs="Times New Roman"/>
                <w:b/>
                <w:sz w:val="24"/>
                <w:szCs w:val="24"/>
              </w:rPr>
              <w:t>пульверизатормен су бүрку".</w:t>
            </w:r>
          </w:p>
          <w:p w14:paraId="1790922A"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Мақсаты: жаңа еңбек дағдыларын үйрету; жапырақтағы ылғалдылықтың қажеттілігі жайлы түсініктерін бекіту; өсімдіктерге ұқыпты күтім жасауға тәрбиелеу. Өз бетінше суғару қажеттілігін анықтауға үйрету (өсімдіктің сыртқы тұрқы және т</w:t>
            </w:r>
            <w:r>
              <w:rPr>
                <w:rFonts w:ascii="Times New Roman" w:eastAsia="Times New Roman" w:hAnsi="Times New Roman" w:cs="Times New Roman"/>
                <w:sz w:val="24"/>
                <w:szCs w:val="24"/>
              </w:rPr>
              <w:t>опырақтың түсі мен қалпына байланысты), суғару техникасын еске түсіру.</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0441B51"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"Киім шкафын реттеу" (тәрбиешінің көмекшісімен бірігіп).</w:t>
            </w:r>
          </w:p>
          <w:p w14:paraId="6FD8C5E5"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Мақсаты: балаларды киім-кешекке арналған жеке шкафты таза ұстауға үйрету: шкафты киімдер мен аяқ киімнен босату, дымқыл шүберекп</w:t>
            </w:r>
            <w:r>
              <w:rPr>
                <w:rFonts w:ascii="Times New Roman" w:eastAsia="Times New Roman" w:hAnsi="Times New Roman" w:cs="Times New Roman"/>
                <w:sz w:val="24"/>
                <w:szCs w:val="24"/>
              </w:rPr>
              <w:t>ен сөрелерді сүртіп, киімдерді қайта орнына тиянақты жинау.</w:t>
            </w:r>
          </w:p>
          <w:p w14:paraId="6A2CC95E"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Тәртіпке бағынуға, еңбексүйгіштікке тәрбиелеу. Ұжымдағы ұйымшыл еңбекке үйрету.</w:t>
            </w:r>
          </w:p>
        </w:tc>
      </w:tr>
      <w:tr w:rsidR="00CE1555" w14:paraId="371ED9ED" w14:textId="77777777">
        <w:tc>
          <w:tcPr>
            <w:tcW w:w="2477"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8B69790" w14:textId="77777777" w:rsidR="00CE1555" w:rsidRDefault="00CE1555"/>
        </w:tc>
        <w:tc>
          <w:tcPr>
            <w:tcW w:w="248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FE155BD"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32A3191D"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36074547"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4FF9832B" w14:textId="77777777" w:rsidR="00CE1555" w:rsidRDefault="00CE1555">
            <w:pPr>
              <w:widowControl w:val="0"/>
              <w:spacing w:line="240" w:lineRule="auto"/>
              <w:rPr>
                <w:rFonts w:ascii="Times New Roman" w:eastAsia="Times New Roman" w:hAnsi="Times New Roman" w:cs="Times New Roman"/>
                <w:b/>
                <w:sz w:val="24"/>
                <w:szCs w:val="24"/>
              </w:rPr>
            </w:pPr>
          </w:p>
          <w:p w14:paraId="3229E250"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Драматизациялауға арналған сөздік жаттығу: "Жаз қонаққа келді".</w:t>
            </w:r>
          </w:p>
          <w:p w14:paraId="0BDBDACD"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мәнерлеп оқу, пантомима ережелеріне сүйеніп, жаз туралы өлеңді айтуға ынталандыру; жаз мезгіліне қызығушылықтарын арттыру.</w:t>
            </w:r>
          </w:p>
          <w:p w14:paraId="0C65A5BF"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өлең мазмұнындағы нысандар бе</w:t>
            </w:r>
            <w:r>
              <w:rPr>
                <w:rFonts w:ascii="Times New Roman" w:eastAsia="Times New Roman" w:hAnsi="Times New Roman" w:cs="Times New Roman"/>
                <w:sz w:val="24"/>
                <w:szCs w:val="24"/>
              </w:rPr>
              <w:t>йнеленген суретті-бетперделер.</w:t>
            </w:r>
          </w:p>
          <w:p w14:paraId="32943780"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 келіпті жадырап, (Екі қолымен өзін нұсқау)</w:t>
            </w:r>
          </w:p>
          <w:p w14:paraId="7B21FC4B"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Қандай әсем, қараса. (Қолды екі жаққа жаю)</w:t>
            </w:r>
          </w:p>
          <w:p w14:paraId="61D8BE6F"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Мұнда әсем түймедақ, ( "Түймедақ" - балалар ортаға шығып,қол бұлғайды)</w:t>
            </w:r>
          </w:p>
          <w:p w14:paraId="530E8576"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Жайқалып тұр, тамаша,</w:t>
            </w:r>
          </w:p>
          <w:p w14:paraId="6F22D13D"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Көбелек пен аралар ("Аралар" мен "көбелект</w:t>
            </w:r>
            <w:r>
              <w:rPr>
                <w:rFonts w:ascii="Times New Roman" w:eastAsia="Times New Roman" w:hAnsi="Times New Roman" w:cs="Times New Roman"/>
                <w:sz w:val="24"/>
                <w:szCs w:val="24"/>
              </w:rPr>
              <w:t xml:space="preserve">ер" </w:t>
            </w:r>
            <w:r>
              <w:rPr>
                <w:rFonts w:ascii="Times New Roman" w:eastAsia="Times New Roman" w:hAnsi="Times New Roman" w:cs="Times New Roman"/>
                <w:sz w:val="24"/>
                <w:szCs w:val="24"/>
              </w:rPr>
              <w:lastRenderedPageBreak/>
              <w:t>жәндіктерді келтіреді)</w:t>
            </w:r>
          </w:p>
          <w:p w14:paraId="1CE25F6B" w14:textId="00A4CC51"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Гүлге қонды, жарыса!</w:t>
            </w:r>
          </w:p>
          <w:p w14:paraId="33735D18"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Шөп арасын қарасаң,</w:t>
            </w:r>
          </w:p>
          <w:p w14:paraId="6BC737A9"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Бүлдірген бар қызарған. ("Бүлдіргендер" жүгіріп шығып,беттерін ұстап, бастарын шайқайды )</w:t>
            </w:r>
          </w:p>
          <w:p w14:paraId="54AF3558"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Жасырынып жатқаны,</w:t>
            </w:r>
          </w:p>
          <w:p w14:paraId="36FB9297" w14:textId="4D3EFC6B"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Көзге түспей, тәп-тәтті!</w:t>
            </w:r>
          </w:p>
          <w:p w14:paraId="6C338C09"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Еңкейіп кеп, ерінбей, (Қалған балалар ортаға шығып, </w:t>
            </w:r>
            <w:r>
              <w:rPr>
                <w:rFonts w:ascii="Times New Roman" w:eastAsia="Times New Roman" w:hAnsi="Times New Roman" w:cs="Times New Roman"/>
                <w:sz w:val="24"/>
                <w:szCs w:val="24"/>
              </w:rPr>
              <w:t>сұқ саусақтарын қозғалтады)</w:t>
            </w:r>
          </w:p>
          <w:p w14:paraId="109025AA"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Теріп салам себетке.</w:t>
            </w:r>
          </w:p>
          <w:p w14:paraId="0501AFEC"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Кіп-кішкене, моншақтай,</w:t>
            </w:r>
          </w:p>
          <w:p w14:paraId="2CC696F3"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Әсер етер тәбетке.</w:t>
            </w:r>
          </w:p>
          <w:p w14:paraId="5999B42E"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Аударған А. Көкенова.</w:t>
            </w:r>
          </w:p>
          <w:p w14:paraId="78A2229F"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F172CC3"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сөзді мәнерлеп айту (жаттау) жаттығуы.</w:t>
            </w:r>
          </w:p>
          <w:p w14:paraId="371D308C"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жылдың төрт мезгілі ретін білуге дағдыландыру; есте сақтау, сөйлеу қабілеттерін дамыту.</w:t>
            </w:r>
          </w:p>
          <w:p w14:paraId="75DC4080"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"Төрт досым".</w:t>
            </w:r>
          </w:p>
          <w:p w14:paraId="1DA35FF2"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Төрт досым жанымнан өткен:</w:t>
            </w:r>
          </w:p>
          <w:p w14:paraId="1FA47AB1"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 күз, қыс және көктем.</w:t>
            </w:r>
          </w:p>
          <w:p w14:paraId="04039F7D"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Ұмытпаймын не бүгін, не ертең:</w:t>
            </w:r>
          </w:p>
          <w:p w14:paraId="1A0A20F4"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 күз, қыс және көктем".</w:t>
            </w:r>
          </w:p>
          <w:p w14:paraId="119F005E"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1BDDD3D1"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және көркем әдебиет, қоршаған ортамен таныстыру)</w:t>
            </w:r>
          </w:p>
          <w:p w14:paraId="2813BF36" w14:textId="77777777" w:rsidR="00CE1555" w:rsidRDefault="00CE1555">
            <w:pPr>
              <w:widowControl w:val="0"/>
              <w:spacing w:line="240" w:lineRule="auto"/>
              <w:rPr>
                <w:rFonts w:ascii="Times New Roman" w:eastAsia="Times New Roman" w:hAnsi="Times New Roman" w:cs="Times New Roman"/>
                <w:b/>
                <w:sz w:val="24"/>
                <w:szCs w:val="24"/>
              </w:rPr>
            </w:pPr>
          </w:p>
          <w:p w14:paraId="189B3CA2"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"Мозаика", "Лото" үстел үсті ойындары.</w:t>
            </w:r>
          </w:p>
          <w:p w14:paraId="1671C74E"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ақыл-ой қабілеттерін, қолдың ұсақ моторикасын дамыту.</w:t>
            </w:r>
          </w:p>
          <w:p w14:paraId="25F7B482"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w:t>
            </w:r>
          </w:p>
        </w:tc>
        <w:tc>
          <w:tcPr>
            <w:tcW w:w="25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AD4A968"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"Бірдей гүл жұбын тап" ойын-жаттығуы.</w:t>
            </w:r>
          </w:p>
          <w:p w14:paraId="3B73CDE1"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r>
              <w:rPr>
                <w:rFonts w:ascii="Times New Roman" w:eastAsia="Times New Roman" w:hAnsi="Times New Roman" w:cs="Times New Roman"/>
                <w:sz w:val="24"/>
                <w:szCs w:val="24"/>
              </w:rPr>
              <w:t xml:space="preserve"> балалардың қабылдау, зейін, ойлау қабылеттерін дамыту; гүлдердің түрлерін білуге машықтандыру.</w:t>
            </w:r>
          </w:p>
          <w:p w14:paraId="64ADF512"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бір алаңның екі қатарында орналасқан сегіз гүлдерді көрсетеді.</w:t>
            </w:r>
          </w:p>
          <w:p w14:paraId="009FA68F"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гүлдердің арасында бірдей гүлдерді табу керек.</w:t>
            </w:r>
          </w:p>
          <w:p w14:paraId="07C56876"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гүлдерді атауға </w:t>
            </w:r>
            <w:r>
              <w:rPr>
                <w:rFonts w:ascii="Times New Roman" w:eastAsia="Times New Roman" w:hAnsi="Times New Roman" w:cs="Times New Roman"/>
                <w:sz w:val="24"/>
                <w:szCs w:val="24"/>
              </w:rPr>
              <w:t>да шақырады.</w:t>
            </w:r>
          </w:p>
          <w:p w14:paraId="3B45264C"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w:t>
            </w:r>
          </w:p>
          <w:p w14:paraId="66DB1620" w14:textId="77777777" w:rsidR="00CE1555" w:rsidRDefault="00CE1555">
            <w:pPr>
              <w:widowControl w:val="0"/>
              <w:spacing w:line="240" w:lineRule="auto"/>
              <w:rPr>
                <w:rFonts w:ascii="Times New Roman" w:eastAsia="Times New Roman" w:hAnsi="Times New Roman" w:cs="Times New Roman"/>
                <w:sz w:val="24"/>
                <w:szCs w:val="24"/>
              </w:rPr>
            </w:pPr>
          </w:p>
          <w:p w14:paraId="7DECA9FB"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Бояу беттеріндегі суреттерді бояу.</w:t>
            </w:r>
          </w:p>
          <w:p w14:paraId="7B41F2A6"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қуанышты эмоцияларын ояту.</w:t>
            </w:r>
          </w:p>
          <w:p w14:paraId="2C06BCDF"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9888683"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"Текшелер" құрастырғышымен ойындар.</w:t>
            </w:r>
          </w:p>
          <w:p w14:paraId="259D1EB7"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ойлау, елестету қабілеттерін, ұсақ қол моторикасын</w:t>
            </w:r>
            <w:r>
              <w:rPr>
                <w:rFonts w:ascii="Times New Roman" w:eastAsia="Times New Roman" w:hAnsi="Times New Roman" w:cs="Times New Roman"/>
                <w:sz w:val="24"/>
                <w:szCs w:val="24"/>
              </w:rPr>
              <w:t xml:space="preserve"> дамыту.</w:t>
            </w:r>
          </w:p>
          <w:p w14:paraId="17B02521"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құрылыс материалдардан балабақша құрастырады.</w:t>
            </w:r>
          </w:p>
          <w:p w14:paraId="5B8D23E0"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текшелер, кірпіштер, білеулер, призмалар.</w:t>
            </w:r>
          </w:p>
          <w:p w14:paraId="50A62DC1"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w:t>
            </w:r>
          </w:p>
          <w:p w14:paraId="123615BD" w14:textId="77777777" w:rsidR="00CE1555" w:rsidRDefault="00CE1555">
            <w:pPr>
              <w:widowControl w:val="0"/>
              <w:spacing w:line="240" w:lineRule="auto"/>
              <w:rPr>
                <w:rFonts w:ascii="Times New Roman" w:eastAsia="Times New Roman" w:hAnsi="Times New Roman" w:cs="Times New Roman"/>
                <w:sz w:val="24"/>
                <w:szCs w:val="24"/>
              </w:rPr>
            </w:pPr>
          </w:p>
          <w:p w14:paraId="3FECB838"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"Балабақша" жаттығуы.</w:t>
            </w:r>
          </w:p>
          <w:p w14:paraId="77641DE6"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мәтіннің мәніне, ырғағына сай қозғалуға ынталандыру; дене мүшелерін жетілдір</w:t>
            </w:r>
            <w:r>
              <w:rPr>
                <w:rFonts w:ascii="Times New Roman" w:eastAsia="Times New Roman" w:hAnsi="Times New Roman" w:cs="Times New Roman"/>
                <w:sz w:val="24"/>
                <w:szCs w:val="24"/>
              </w:rPr>
              <w:t>у, жағымды эмоцияларды дамыту; балабақшада ұйымшыл болуға баулу.</w:t>
            </w:r>
          </w:p>
          <w:p w14:paraId="56DBED6D"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Балабақша, балабақша (Орнында марш басу, қолдармен сермеу)</w:t>
            </w:r>
          </w:p>
          <w:p w14:paraId="4E304597"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Біздің ортақ үйіміз.</w:t>
            </w:r>
          </w:p>
          <w:p w14:paraId="2CEA8746"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Бізбен бірге, бізбен бірге (Орнында жүріп, шапалақтау)</w:t>
            </w:r>
          </w:p>
          <w:p w14:paraId="3C5464F7"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Ойыншықтар, достарымыз.</w:t>
            </w:r>
          </w:p>
          <w:p w14:paraId="0CB23E16" w14:textId="77777777" w:rsidR="00CE1555" w:rsidRDefault="00CE1555">
            <w:pPr>
              <w:widowControl w:val="0"/>
              <w:spacing w:line="240" w:lineRule="auto"/>
              <w:rPr>
                <w:rFonts w:ascii="Times New Roman" w:eastAsia="Times New Roman" w:hAnsi="Times New Roman" w:cs="Times New Roman"/>
                <w:sz w:val="24"/>
                <w:szCs w:val="24"/>
              </w:rPr>
            </w:pPr>
          </w:p>
          <w:p w14:paraId="2D048A1D"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Ойнап-күліп, </w:t>
            </w:r>
            <w:r>
              <w:rPr>
                <w:rFonts w:ascii="Times New Roman" w:eastAsia="Times New Roman" w:hAnsi="Times New Roman" w:cs="Times New Roman"/>
                <w:sz w:val="24"/>
                <w:szCs w:val="24"/>
              </w:rPr>
              <w:t>ойнап-күліп, (Орнында секіру, қолдармен жоғары шапалақтау)</w:t>
            </w:r>
          </w:p>
          <w:p w14:paraId="22335640"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Бізбен бірге қоймайды,</w:t>
            </w:r>
          </w:p>
          <w:p w14:paraId="26809551"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Қолды бұлғап, қолды </w:t>
            </w:r>
            <w:r>
              <w:rPr>
                <w:rFonts w:ascii="Times New Roman" w:eastAsia="Times New Roman" w:hAnsi="Times New Roman" w:cs="Times New Roman"/>
                <w:sz w:val="24"/>
                <w:szCs w:val="24"/>
              </w:rPr>
              <w:lastRenderedPageBreak/>
              <w:t>бұлғап, (Орнында жүріп, қолдармен алдыда бұрмалау)</w:t>
            </w:r>
          </w:p>
          <w:p w14:paraId="2DED0384"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Кейіпкерді сомдайды.</w:t>
            </w:r>
          </w:p>
          <w:p w14:paraId="78ACB68B" w14:textId="77777777" w:rsidR="00CE1555" w:rsidRDefault="00CE1555">
            <w:pPr>
              <w:widowControl w:val="0"/>
              <w:spacing w:line="240" w:lineRule="auto"/>
              <w:rPr>
                <w:rFonts w:ascii="Times New Roman" w:eastAsia="Times New Roman" w:hAnsi="Times New Roman" w:cs="Times New Roman"/>
                <w:sz w:val="24"/>
                <w:szCs w:val="24"/>
              </w:rPr>
            </w:pPr>
          </w:p>
          <w:p w14:paraId="14E3D94D"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Отырады да тұрады, (Қолдар белде, аяқтарды бүгіп, тік тұру)</w:t>
            </w:r>
          </w:p>
          <w:p w14:paraId="04141A8B"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Теңселеді </w:t>
            </w:r>
            <w:r>
              <w:rPr>
                <w:rFonts w:ascii="Times New Roman" w:eastAsia="Times New Roman" w:hAnsi="Times New Roman" w:cs="Times New Roman"/>
                <w:sz w:val="24"/>
                <w:szCs w:val="24"/>
              </w:rPr>
              <w:t>жан-жаққа, (Қолдар белде, оң-сол жақтарға теңселу)</w:t>
            </w:r>
          </w:p>
          <w:p w14:paraId="124B097C"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Оңға-солға бұрылады, (Қолдар белде, оң-солға бұрылу)</w:t>
            </w:r>
          </w:p>
          <w:p w14:paraId="63B79C5B"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Жүреді болашаққа. (Орнында марш басу, қолдарды жоғары көтеру)</w:t>
            </w:r>
          </w:p>
          <w:p w14:paraId="15F645BF"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3DE7F70"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"Дойбы" үстел үсті ойыны.</w:t>
            </w:r>
          </w:p>
          <w:p w14:paraId="29CBB75E"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з</w:t>
            </w:r>
            <w:r>
              <w:rPr>
                <w:rFonts w:ascii="Times New Roman" w:eastAsia="Times New Roman" w:hAnsi="Times New Roman" w:cs="Times New Roman"/>
                <w:sz w:val="24"/>
                <w:szCs w:val="24"/>
              </w:rPr>
              <w:t>ейіндерін тұрақтандыру, логикалық ойлау қабілетін дамыту; байқампаздыққа тәрбиелеу.</w:t>
            </w:r>
          </w:p>
          <w:p w14:paraId="07465629"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мақсаты.</w:t>
            </w:r>
          </w:p>
          <w:p w14:paraId="30642189"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Қарсыластың фигураларын толық жою немесе жүру жолын бұғаттау.</w:t>
            </w:r>
          </w:p>
          <w:p w14:paraId="0C6758EB"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w:t>
            </w:r>
          </w:p>
          <w:p w14:paraId="73CAE22B" w14:textId="77777777" w:rsidR="00CE1555" w:rsidRDefault="00CE1555">
            <w:pPr>
              <w:widowControl w:val="0"/>
              <w:spacing w:line="240" w:lineRule="auto"/>
              <w:rPr>
                <w:rFonts w:ascii="Times New Roman" w:eastAsia="Times New Roman" w:hAnsi="Times New Roman" w:cs="Times New Roman"/>
                <w:b/>
                <w:sz w:val="24"/>
                <w:szCs w:val="24"/>
              </w:rPr>
            </w:pPr>
          </w:p>
          <w:p w14:paraId="495391AB"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"Жаңбыр жауғанда" фонемо-ырғақ жаттығуы.</w:t>
            </w:r>
          </w:p>
          <w:p w14:paraId="26082550"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сөз</w:t>
            </w:r>
            <w:r>
              <w:rPr>
                <w:rFonts w:ascii="Times New Roman" w:eastAsia="Times New Roman" w:hAnsi="Times New Roman" w:cs="Times New Roman"/>
                <w:sz w:val="24"/>
                <w:szCs w:val="24"/>
              </w:rPr>
              <w:t>дердің ырғағына сай қимылдауға баулу; жаңбырға еліктеуге ынталандыру; артикуляцияны жаттықтыру.</w:t>
            </w:r>
          </w:p>
          <w:p w14:paraId="218C3FE3"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Жау, жау жаңбыр</w:t>
            </w:r>
          </w:p>
          <w:p w14:paraId="1C7BA86E"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Жау жаңбыр!</w:t>
            </w:r>
          </w:p>
          <w:p w14:paraId="4EF949F2"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Арық суы мол болсын!</w:t>
            </w:r>
          </w:p>
          <w:p w14:paraId="4C96956A"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Өсімдіктер мол болсын!</w:t>
            </w:r>
          </w:p>
          <w:p w14:paraId="47EEEECE"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Жауған жерін шөп болсын!</w:t>
            </w:r>
          </w:p>
          <w:p w14:paraId="344C32DF" w14:textId="77777777" w:rsidR="00CE1555" w:rsidRDefault="00CE1555">
            <w:pPr>
              <w:widowControl w:val="0"/>
              <w:spacing w:line="240" w:lineRule="auto"/>
              <w:rPr>
                <w:rFonts w:ascii="Times New Roman" w:eastAsia="Times New Roman" w:hAnsi="Times New Roman" w:cs="Times New Roman"/>
                <w:sz w:val="24"/>
                <w:szCs w:val="24"/>
              </w:rPr>
            </w:pPr>
          </w:p>
          <w:p w14:paraId="6A486D46"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Тырс-тырс! Тырс-тырс! (Бір аяқпен секіру)</w:t>
            </w:r>
          </w:p>
          <w:p w14:paraId="77951594"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Тарс-тұрс! </w:t>
            </w:r>
            <w:r>
              <w:rPr>
                <w:rFonts w:ascii="Times New Roman" w:eastAsia="Times New Roman" w:hAnsi="Times New Roman" w:cs="Times New Roman"/>
                <w:sz w:val="24"/>
                <w:szCs w:val="24"/>
              </w:rPr>
              <w:t>Тарс-тұрс! (Екінші аяқпен секіру)</w:t>
            </w:r>
          </w:p>
          <w:p w14:paraId="2D69D856"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Шылп-шылп! Шылп-шылп! (Екі аяқпен секіру)</w:t>
            </w:r>
          </w:p>
          <w:p w14:paraId="509D2199"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r>
      <w:tr w:rsidR="00CE1555" w14:paraId="0895FB71"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59B2FCA"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D85384B"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Жалпы дамыту жаттығулары (кішкентай доптармен)</w:t>
            </w:r>
          </w:p>
          <w:p w14:paraId="1ACD5BE8" w14:textId="77777777" w:rsidR="00CE1555" w:rsidRDefault="00CE1555">
            <w:pPr>
              <w:widowControl w:val="0"/>
              <w:spacing w:line="240" w:lineRule="auto"/>
              <w:rPr>
                <w:rFonts w:ascii="Times New Roman" w:eastAsia="Times New Roman" w:hAnsi="Times New Roman" w:cs="Times New Roman"/>
                <w:sz w:val="24"/>
                <w:szCs w:val="24"/>
              </w:rPr>
            </w:pPr>
          </w:p>
          <w:p w14:paraId="534B91C5"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дене тік, аяқ алшақ, оң қолымен допты төменде ұстау.</w:t>
            </w:r>
          </w:p>
          <w:p w14:paraId="15241F24" w14:textId="77777777" w:rsidR="00CE1555" w:rsidRDefault="00CE1555">
            <w:pPr>
              <w:widowControl w:val="0"/>
              <w:spacing w:line="240" w:lineRule="auto"/>
              <w:rPr>
                <w:rFonts w:ascii="Times New Roman" w:eastAsia="Times New Roman" w:hAnsi="Times New Roman" w:cs="Times New Roman"/>
                <w:sz w:val="24"/>
                <w:szCs w:val="24"/>
              </w:rPr>
            </w:pPr>
          </w:p>
          <w:p w14:paraId="25CB6320"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допты оң қолымен ұстап, қолдарын жанына жіберу; 2 - допты жоғары көтеріп, келесі қолына салу ; 3 - қолдарын жанына жіберу; 4 - бастапқы қалыпқа келу. Жаттығуды 6-7 рет қайталау.</w:t>
            </w:r>
          </w:p>
          <w:p w14:paraId="06A67B33" w14:textId="77777777" w:rsidR="00CE1555" w:rsidRDefault="00CE1555">
            <w:pPr>
              <w:widowControl w:val="0"/>
              <w:spacing w:line="240" w:lineRule="auto"/>
              <w:rPr>
                <w:rFonts w:ascii="Times New Roman" w:eastAsia="Times New Roman" w:hAnsi="Times New Roman" w:cs="Times New Roman"/>
                <w:sz w:val="24"/>
                <w:szCs w:val="24"/>
              </w:rPr>
            </w:pPr>
          </w:p>
          <w:p w14:paraId="3BD10C53"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оң қолымен допты төменде ұстау.</w:t>
            </w:r>
          </w:p>
          <w:p w14:paraId="5DD299DA" w14:textId="77777777" w:rsidR="00CE1555" w:rsidRDefault="00CE1555">
            <w:pPr>
              <w:widowControl w:val="0"/>
              <w:spacing w:line="240" w:lineRule="auto"/>
              <w:rPr>
                <w:rFonts w:ascii="Times New Roman" w:eastAsia="Times New Roman" w:hAnsi="Times New Roman" w:cs="Times New Roman"/>
                <w:sz w:val="24"/>
                <w:szCs w:val="24"/>
              </w:rPr>
            </w:pPr>
          </w:p>
          <w:p w14:paraId="736527E5"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оң аяққа иілу; 2-3 - допты оң аяққа, содан кейін сол аяққа домалату; 4 - бастапқы қалыпқа келу. Жаттығуды 6 рет қайталау.</w:t>
            </w:r>
          </w:p>
          <w:p w14:paraId="0AB86505" w14:textId="77777777" w:rsidR="00CE1555" w:rsidRDefault="00CE1555">
            <w:pPr>
              <w:widowControl w:val="0"/>
              <w:spacing w:line="240" w:lineRule="auto"/>
              <w:rPr>
                <w:rFonts w:ascii="Times New Roman" w:eastAsia="Times New Roman" w:hAnsi="Times New Roman" w:cs="Times New Roman"/>
                <w:sz w:val="24"/>
                <w:szCs w:val="24"/>
              </w:rPr>
            </w:pPr>
          </w:p>
          <w:p w14:paraId="5F0828C9"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тіземен тұру, допты екі қолымен ұстау.</w:t>
            </w:r>
          </w:p>
          <w:p w14:paraId="57119B28" w14:textId="77777777" w:rsidR="00CE1555" w:rsidRDefault="00CE1555">
            <w:pPr>
              <w:widowControl w:val="0"/>
              <w:spacing w:line="240" w:lineRule="auto"/>
              <w:rPr>
                <w:rFonts w:ascii="Times New Roman" w:eastAsia="Times New Roman" w:hAnsi="Times New Roman" w:cs="Times New Roman"/>
                <w:sz w:val="24"/>
                <w:szCs w:val="24"/>
              </w:rPr>
            </w:pPr>
          </w:p>
          <w:p w14:paraId="597A3C33"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өкшеге отырып, денесін оң жаққа бұру және допты еденге тигізу; 3</w:t>
            </w:r>
            <w:r>
              <w:rPr>
                <w:rFonts w:ascii="Times New Roman" w:eastAsia="Times New Roman" w:hAnsi="Times New Roman" w:cs="Times New Roman"/>
                <w:sz w:val="24"/>
                <w:szCs w:val="24"/>
              </w:rPr>
              <w:t>-4 - бастапқы қалыпқа келу. Жаттығуды 5-6 рет қайталау.</w:t>
            </w:r>
          </w:p>
          <w:p w14:paraId="4164553B" w14:textId="77777777" w:rsidR="00CE1555" w:rsidRDefault="00CE1555">
            <w:pPr>
              <w:widowControl w:val="0"/>
              <w:spacing w:line="240" w:lineRule="auto"/>
              <w:rPr>
                <w:rFonts w:ascii="Times New Roman" w:eastAsia="Times New Roman" w:hAnsi="Times New Roman" w:cs="Times New Roman"/>
                <w:sz w:val="24"/>
                <w:szCs w:val="24"/>
              </w:rPr>
            </w:pPr>
          </w:p>
          <w:p w14:paraId="41269711"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еденге отырып, допты екі аяқтың арасына қысып ұстап, қолдарын артқа тіреу.</w:t>
            </w:r>
          </w:p>
          <w:p w14:paraId="007E50D4" w14:textId="77777777" w:rsidR="00CE1555" w:rsidRDefault="00CE1555">
            <w:pPr>
              <w:widowControl w:val="0"/>
              <w:spacing w:line="240" w:lineRule="auto"/>
              <w:rPr>
                <w:rFonts w:ascii="Times New Roman" w:eastAsia="Times New Roman" w:hAnsi="Times New Roman" w:cs="Times New Roman"/>
                <w:sz w:val="24"/>
                <w:szCs w:val="24"/>
              </w:rPr>
            </w:pPr>
          </w:p>
          <w:p w14:paraId="08EF8CD7"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аяқтарын түзу ұстап, допты түсіріп алмай, жоғары көтеру; 2-3 - бастапқы қалыпқа келу. Жаттығуды 5-</w:t>
            </w:r>
            <w:r>
              <w:rPr>
                <w:rFonts w:ascii="Times New Roman" w:eastAsia="Times New Roman" w:hAnsi="Times New Roman" w:cs="Times New Roman"/>
                <w:sz w:val="24"/>
                <w:szCs w:val="24"/>
              </w:rPr>
              <w:t>7 рет қайталау.</w:t>
            </w:r>
          </w:p>
          <w:p w14:paraId="68FAD3F2" w14:textId="77777777" w:rsidR="00CE1555" w:rsidRDefault="00CE1555">
            <w:pPr>
              <w:widowControl w:val="0"/>
              <w:spacing w:line="240" w:lineRule="auto"/>
              <w:rPr>
                <w:rFonts w:ascii="Times New Roman" w:eastAsia="Times New Roman" w:hAnsi="Times New Roman" w:cs="Times New Roman"/>
                <w:sz w:val="24"/>
                <w:szCs w:val="24"/>
              </w:rPr>
            </w:pPr>
          </w:p>
          <w:p w14:paraId="79A1C6F6"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жерге шалқасынан жатып, қолдарын түзу ұстап, допты басынан асыра қою.</w:t>
            </w:r>
          </w:p>
          <w:p w14:paraId="4E5ABE02" w14:textId="77777777" w:rsidR="00CE1555" w:rsidRDefault="00CE1555">
            <w:pPr>
              <w:widowControl w:val="0"/>
              <w:spacing w:line="240" w:lineRule="auto"/>
              <w:rPr>
                <w:rFonts w:ascii="Times New Roman" w:eastAsia="Times New Roman" w:hAnsi="Times New Roman" w:cs="Times New Roman"/>
                <w:sz w:val="24"/>
                <w:szCs w:val="24"/>
              </w:rPr>
            </w:pPr>
          </w:p>
          <w:p w14:paraId="0A382946"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 қолдарын түзу ұстап, жоғары көтеріп, допты оң аяғына тигізу; 3-4 - бастапқы қалыпқа келу. Осы жаттығуды сол аяқпен қайталау. Жаттығуды 5-7 рет </w:t>
            </w:r>
            <w:r>
              <w:rPr>
                <w:rFonts w:ascii="Times New Roman" w:eastAsia="Times New Roman" w:hAnsi="Times New Roman" w:cs="Times New Roman"/>
                <w:sz w:val="24"/>
                <w:szCs w:val="24"/>
              </w:rPr>
              <w:t>қайталау.</w:t>
            </w:r>
          </w:p>
          <w:p w14:paraId="27940E0A" w14:textId="77777777" w:rsidR="00CE1555" w:rsidRDefault="00CE1555">
            <w:pPr>
              <w:widowControl w:val="0"/>
              <w:spacing w:line="240" w:lineRule="auto"/>
              <w:rPr>
                <w:rFonts w:ascii="Times New Roman" w:eastAsia="Times New Roman" w:hAnsi="Times New Roman" w:cs="Times New Roman"/>
                <w:sz w:val="24"/>
                <w:szCs w:val="24"/>
              </w:rPr>
            </w:pPr>
          </w:p>
          <w:p w14:paraId="75EB6488"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Бастапқы қалып: аяқтардың арасы сәл алшақ, допты оң қолға ұстау. 1 - допты еденге ұрып, екі қолымен ұтып алу. Жаттығуды 8-10 рет қайталау. </w:t>
            </w:r>
          </w:p>
          <w:p w14:paraId="627C9982" w14:textId="77777777" w:rsidR="00CE1555" w:rsidRDefault="00CE1555">
            <w:pPr>
              <w:widowControl w:val="0"/>
              <w:spacing w:line="240" w:lineRule="auto"/>
              <w:rPr>
                <w:rFonts w:ascii="Times New Roman" w:eastAsia="Times New Roman" w:hAnsi="Times New Roman" w:cs="Times New Roman"/>
                <w:sz w:val="24"/>
                <w:szCs w:val="24"/>
              </w:rPr>
            </w:pPr>
          </w:p>
          <w:p w14:paraId="611A03D7"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алшақ, допты оң қолға ұстау.</w:t>
            </w:r>
          </w:p>
          <w:p w14:paraId="3E12335C" w14:textId="77777777" w:rsidR="00CE1555" w:rsidRDefault="00CE1555">
            <w:pPr>
              <w:widowControl w:val="0"/>
              <w:spacing w:line="240" w:lineRule="auto"/>
              <w:rPr>
                <w:rFonts w:ascii="Times New Roman" w:eastAsia="Times New Roman" w:hAnsi="Times New Roman" w:cs="Times New Roman"/>
                <w:sz w:val="24"/>
                <w:szCs w:val="24"/>
              </w:rPr>
            </w:pPr>
          </w:p>
          <w:p w14:paraId="5B492B9C"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Допты жоғары лақтырып, ұтып алу. Жатты</w:t>
            </w:r>
            <w:r>
              <w:rPr>
                <w:rFonts w:ascii="Times New Roman" w:eastAsia="Times New Roman" w:hAnsi="Times New Roman" w:cs="Times New Roman"/>
                <w:sz w:val="24"/>
                <w:szCs w:val="24"/>
              </w:rPr>
              <w:t>ғуды 5-6 рет қайталау.</w:t>
            </w:r>
          </w:p>
          <w:p w14:paraId="211ADBB0" w14:textId="77777777" w:rsidR="00CE1555" w:rsidRDefault="00CE1555">
            <w:pPr>
              <w:widowControl w:val="0"/>
              <w:spacing w:line="240" w:lineRule="auto"/>
              <w:rPr>
                <w:rFonts w:ascii="Times New Roman" w:eastAsia="Times New Roman" w:hAnsi="Times New Roman" w:cs="Times New Roman"/>
                <w:sz w:val="24"/>
                <w:szCs w:val="24"/>
              </w:rPr>
            </w:pPr>
          </w:p>
          <w:p w14:paraId="1E6AA483"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Бастапқы қалып: дене тік, аяқ алшақ, допты оң қолға ұстау.</w:t>
            </w:r>
          </w:p>
          <w:p w14:paraId="7C360A8E" w14:textId="77777777" w:rsidR="00CE1555" w:rsidRDefault="00CE1555">
            <w:pPr>
              <w:widowControl w:val="0"/>
              <w:spacing w:line="240" w:lineRule="auto"/>
              <w:rPr>
                <w:rFonts w:ascii="Times New Roman" w:eastAsia="Times New Roman" w:hAnsi="Times New Roman" w:cs="Times New Roman"/>
                <w:sz w:val="24"/>
                <w:szCs w:val="24"/>
              </w:rPr>
            </w:pPr>
          </w:p>
          <w:p w14:paraId="403FE90A"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 дейін санау арқылы алға жылжи отырып, екі аяғымен секіру, бұрылып, екі аяғымен қайтадан секіру. Жаттығуды 3-4 рет қайталау.</w:t>
            </w:r>
          </w:p>
          <w:p w14:paraId="6EDBFD6C"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CE1555" w14:paraId="1EDD3E68" w14:textId="77777777">
        <w:tc>
          <w:tcPr>
            <w:tcW w:w="2477"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7CDBE468"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AD65921"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2C25F778"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ұқыптылыққа, тазалыққа, өзінің сыртқы 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w:t>
            </w:r>
            <w:r>
              <w:rPr>
                <w:rFonts w:ascii="Times New Roman" w:eastAsia="Times New Roman" w:hAnsi="Times New Roman" w:cs="Times New Roman"/>
                <w:sz w:val="24"/>
                <w:szCs w:val="24"/>
              </w:rPr>
              <w:t>ды пайдалана білуді бекіту.</w:t>
            </w:r>
          </w:p>
          <w:p w14:paraId="47937E13"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әдебін сақтау. Тамақты асықпай шайнау, асхана құралдарын (қасық, шанышқы), майлықты дұрыс қолдану, тамақтанып болғаннан кейін ауызды шаю.</w:t>
            </w:r>
          </w:p>
          <w:p w14:paraId="005883AF"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5EC08FD0"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 Меңжановтың "Тазалықтың досы".</w:t>
            </w:r>
          </w:p>
          <w:p w14:paraId="1C5A0418"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Сылдырлайды сылдыр су.</w:t>
            </w:r>
          </w:p>
          <w:p w14:paraId="445BD34D"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Мөлдір суға </w:t>
            </w:r>
            <w:r>
              <w:rPr>
                <w:rFonts w:ascii="Times New Roman" w:eastAsia="Times New Roman" w:hAnsi="Times New Roman" w:cs="Times New Roman"/>
                <w:sz w:val="24"/>
                <w:szCs w:val="24"/>
              </w:rPr>
              <w:t>қолыңды жу.</w:t>
            </w:r>
          </w:p>
          <w:p w14:paraId="11C60EDC"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Жуынсаң сен әрдайым,</w:t>
            </w:r>
          </w:p>
          <w:p w14:paraId="7634D83F"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Аппақ бетің маңдайың.</w:t>
            </w:r>
          </w:p>
          <w:p w14:paraId="6458F048"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Тазалықтың досы,</w:t>
            </w:r>
          </w:p>
          <w:p w14:paraId="4306DCB0"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дегенің осы.</w:t>
            </w:r>
          </w:p>
          <w:p w14:paraId="794D204E"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w:t>
            </w:r>
          </w:p>
        </w:tc>
      </w:tr>
      <w:tr w:rsidR="00CE1555" w14:paraId="209F0C37"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8AFEF2E"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Ұйымдастырылған </w:t>
            </w:r>
            <w:r>
              <w:rPr>
                <w:rFonts w:ascii="Times New Roman" w:eastAsia="Times New Roman" w:hAnsi="Times New Roman" w:cs="Times New Roman"/>
                <w:b/>
                <w:sz w:val="24"/>
                <w:szCs w:val="24"/>
              </w:rPr>
              <w:lastRenderedPageBreak/>
              <w:t>іс-әрекетке дайындық</w:t>
            </w:r>
          </w:p>
        </w:tc>
        <w:tc>
          <w:tcPr>
            <w:tcW w:w="248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077718F"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"Жау, жау, жаңбыр!" </w:t>
            </w:r>
            <w:r>
              <w:rPr>
                <w:rFonts w:ascii="Times New Roman" w:eastAsia="Times New Roman" w:hAnsi="Times New Roman" w:cs="Times New Roman"/>
                <w:b/>
                <w:sz w:val="24"/>
                <w:szCs w:val="24"/>
              </w:rPr>
              <w:lastRenderedPageBreak/>
              <w:t>сөзді-ырғақты жаттығуы.</w:t>
            </w:r>
          </w:p>
          <w:p w14:paraId="014C371F"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жаңбыр туралы түсініктерді тиянақтау; көркем сөзді мәнерлеп, ырғақпен айтуға машықтандыру.</w:t>
            </w:r>
          </w:p>
          <w:p w14:paraId="63EB4E44"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Жау, жау, жаңбыр, селдетіп,</w:t>
            </w:r>
          </w:p>
          <w:p w14:paraId="55268045"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Күткеніміз сең едің.</w:t>
            </w:r>
          </w:p>
          <w:p w14:paraId="4113C86F"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Жас егін де ер жетіп,</w:t>
            </w:r>
          </w:p>
          <w:p w14:paraId="2EFD1D59"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Желкілдетсін желегін.</w:t>
            </w:r>
          </w:p>
          <w:p w14:paraId="3F5B9CB3" w14:textId="77777777" w:rsidR="00CE1555" w:rsidRDefault="00CE1555">
            <w:pPr>
              <w:widowControl w:val="0"/>
              <w:spacing w:line="240" w:lineRule="auto"/>
              <w:rPr>
                <w:rFonts w:ascii="Times New Roman" w:eastAsia="Times New Roman" w:hAnsi="Times New Roman" w:cs="Times New Roman"/>
                <w:sz w:val="24"/>
                <w:szCs w:val="24"/>
              </w:rPr>
            </w:pPr>
          </w:p>
          <w:p w14:paraId="38974FCD"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Жау, жау, жаңбыр, тағы да,</w:t>
            </w:r>
          </w:p>
          <w:p w14:paraId="1FDD3DF9"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Дала, тауға көрік бер.</w:t>
            </w:r>
          </w:p>
          <w:p w14:paraId="059F2C6A"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мен</w:t>
            </w:r>
            <w:r>
              <w:rPr>
                <w:rFonts w:ascii="Times New Roman" w:eastAsia="Times New Roman" w:hAnsi="Times New Roman" w:cs="Times New Roman"/>
                <w:sz w:val="24"/>
                <w:szCs w:val="24"/>
              </w:rPr>
              <w:t>ің еккен бағымда,</w:t>
            </w:r>
          </w:p>
          <w:p w14:paraId="46777F67"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Өссін жүзім, өріктер.</w:t>
            </w:r>
          </w:p>
          <w:p w14:paraId="715F624A"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34AA2D9"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"Менің ой-қиялым" </w:t>
            </w:r>
            <w:r>
              <w:rPr>
                <w:rFonts w:ascii="Times New Roman" w:eastAsia="Times New Roman" w:hAnsi="Times New Roman" w:cs="Times New Roman"/>
                <w:b/>
                <w:sz w:val="24"/>
                <w:szCs w:val="24"/>
              </w:rPr>
              <w:lastRenderedPageBreak/>
              <w:t>шабыттану сәті.</w:t>
            </w:r>
          </w:p>
          <w:p w14:paraId="11564350"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ой-қиялын дамыту; босаңсыту жағдайын жасау.</w:t>
            </w:r>
          </w:p>
          <w:p w14:paraId="35611DDE"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қазір, сурет салу алдында, әрқайсымыз біраз ойнанып, әуенді тыңд</w:t>
            </w:r>
            <w:r>
              <w:rPr>
                <w:rFonts w:ascii="Times New Roman" w:eastAsia="Times New Roman" w:hAnsi="Times New Roman" w:cs="Times New Roman"/>
                <w:sz w:val="24"/>
                <w:szCs w:val="24"/>
              </w:rPr>
              <w:t>ап, шабыт алайық.</w:t>
            </w:r>
          </w:p>
          <w:p w14:paraId="69C3A443"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әдемі әуен жазбасы.</w:t>
            </w:r>
          </w:p>
          <w:p w14:paraId="11819DA5"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Жаттығу аяқталғаннан кейін педагог балаларды аралап, нені салуды ойлағандарын сұрайды.</w:t>
            </w:r>
          </w:p>
          <w:p w14:paraId="34898DB9"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5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C0EB053"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Жаз мезгілі туралы </w:t>
            </w:r>
            <w:r>
              <w:rPr>
                <w:rFonts w:ascii="Times New Roman" w:eastAsia="Times New Roman" w:hAnsi="Times New Roman" w:cs="Times New Roman"/>
                <w:sz w:val="24"/>
                <w:szCs w:val="24"/>
              </w:rPr>
              <w:lastRenderedPageBreak/>
              <w:t>әңгімелесу.</w:t>
            </w:r>
          </w:p>
          <w:p w14:paraId="7A8F29E1"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(сөйлеуді дамыту және көркем әдебиет, қазақ тілі, қоршаған </w:t>
            </w:r>
            <w:r>
              <w:rPr>
                <w:rFonts w:ascii="Times New Roman" w:eastAsia="Times New Roman" w:hAnsi="Times New Roman" w:cs="Times New Roman"/>
                <w:b/>
                <w:sz w:val="24"/>
                <w:szCs w:val="24"/>
              </w:rPr>
              <w:t>ортамен таныстыру)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14692C0"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Жаз мезгіліне байланысты </w:t>
            </w:r>
            <w:r>
              <w:rPr>
                <w:rFonts w:ascii="Times New Roman" w:eastAsia="Times New Roman" w:hAnsi="Times New Roman" w:cs="Times New Roman"/>
                <w:sz w:val="24"/>
                <w:szCs w:val="24"/>
              </w:rPr>
              <w:lastRenderedPageBreak/>
              <w:t>сюжетті суреттерге қарап әңгіме құрау.</w:t>
            </w:r>
          </w:p>
          <w:p w14:paraId="6B78ACE2"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 қазақ тілі)</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F8D51D7"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Жаз мезгілі туралы </w:t>
            </w:r>
            <w:r>
              <w:rPr>
                <w:rFonts w:ascii="Times New Roman" w:eastAsia="Times New Roman" w:hAnsi="Times New Roman" w:cs="Times New Roman"/>
                <w:sz w:val="24"/>
                <w:szCs w:val="24"/>
              </w:rPr>
              <w:lastRenderedPageBreak/>
              <w:t>жұмбақтар шешу.</w:t>
            </w:r>
          </w:p>
          <w:p w14:paraId="3B8962C6"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r>
      <w:tr w:rsidR="00CE1555" w14:paraId="09E58412"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0A45BFF"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Мектепке дейінгі ұйым</w:t>
            </w:r>
          </w:p>
          <w:p w14:paraId="0C69FA17"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58ABFD86"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5929EE39"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48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8A4D3CE"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265E4A2C"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"Жәндіктерді бақылаймыз, еңбектейміз, жорғалаймыз".</w:t>
            </w:r>
          </w:p>
          <w:p w14:paraId="0A5046A4"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ұзындыққа 4-6 сызықтың үстінен секіруге (сызықтардың арақашықтығы 40-50 см) үйрету.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4B2AE16"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15CD57CA"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"Жайдары жаз келді! Жыл мезгілдері. Жаз. Кемпірқосақ түстері." (пысықтау)</w:t>
            </w:r>
          </w:p>
          <w:p w14:paraId="01AD930A"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ұғымында жаз мезгілі мен жазғы табиғатқа тән құбылыстар, жәндіктер туралы түсініктерін кеңейту; кемпірқосақ түстерінің атауларын бекіту; жаз қызықтары жа</w:t>
            </w:r>
            <w:r>
              <w:rPr>
                <w:rFonts w:ascii="Times New Roman" w:eastAsia="Times New Roman" w:hAnsi="Times New Roman" w:cs="Times New Roman"/>
                <w:sz w:val="24"/>
                <w:szCs w:val="24"/>
              </w:rPr>
              <w:t xml:space="preserve">йлы білім алуларына ықпал ету. Балаларды қазақ тілінде әуен </w:t>
            </w:r>
            <w:r>
              <w:rPr>
                <w:rFonts w:ascii="Times New Roman" w:eastAsia="Times New Roman" w:hAnsi="Times New Roman" w:cs="Times New Roman"/>
                <w:sz w:val="24"/>
                <w:szCs w:val="24"/>
              </w:rPr>
              <w:lastRenderedPageBreak/>
              <w:t>ырғағына сәйкес мәнерлеп тақпақ айтуды үйрету; өз бетінше сөз тіркестерін құрап, еркін жауап беруге жаттықтыру; «Жаз» тақырыбы бойынша көру және есту арқылы сөйлеуді қабылдау, ырғақты сезіну сезім</w:t>
            </w:r>
            <w:r>
              <w:rPr>
                <w:rFonts w:ascii="Times New Roman" w:eastAsia="Times New Roman" w:hAnsi="Times New Roman" w:cs="Times New Roman"/>
                <w:sz w:val="24"/>
                <w:szCs w:val="24"/>
              </w:rPr>
              <w:t>дірін, сондай-ақ, еске сақтау, ойлау қабілеттерін, жағымды эмоцияларын, эстетикалық талғамдарын дамыту. Әдептілікке, байқампаздыққа, табиғатқа деген сүйіспеншілікке тәрбиелеу.</w:t>
            </w:r>
          </w:p>
          <w:p w14:paraId="7AEE9203" w14:textId="77777777" w:rsidR="00CE1555" w:rsidRDefault="00CE1555">
            <w:pPr>
              <w:widowControl w:val="0"/>
              <w:spacing w:line="240" w:lineRule="auto"/>
              <w:rPr>
                <w:rFonts w:ascii="Times New Roman" w:eastAsia="Times New Roman" w:hAnsi="Times New Roman" w:cs="Times New Roman"/>
                <w:sz w:val="24"/>
                <w:szCs w:val="24"/>
              </w:rPr>
            </w:pPr>
          </w:p>
          <w:p w14:paraId="2D6483D1"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0421A3C0"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 өмірдің гүліміз".</w:t>
            </w:r>
          </w:p>
          <w:p w14:paraId="1993A06B"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ырғақты қимылдарды му</w:t>
            </w:r>
            <w:r>
              <w:rPr>
                <w:rFonts w:ascii="Times New Roman" w:eastAsia="Times New Roman" w:hAnsi="Times New Roman" w:cs="Times New Roman"/>
                <w:sz w:val="24"/>
                <w:szCs w:val="24"/>
              </w:rPr>
              <w:t>зыкамен бірге бастап, соңғы дыбыста бірге аяқтай білуге үйрету; жәй және қатты шығатын дыбыстарды педагогпен бірге айта білу дағдыларын жетілдіру.</w:t>
            </w:r>
          </w:p>
        </w:tc>
        <w:tc>
          <w:tcPr>
            <w:tcW w:w="25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F7DEE07"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2D21757C"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 өмірдің гүліміз". (пысықтау)</w:t>
            </w:r>
          </w:p>
          <w:p w14:paraId="77A4E1F2"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ырғақты қимылдарды музыкамен бірге баста</w:t>
            </w:r>
            <w:r>
              <w:rPr>
                <w:rFonts w:ascii="Times New Roman" w:eastAsia="Times New Roman" w:hAnsi="Times New Roman" w:cs="Times New Roman"/>
                <w:sz w:val="24"/>
                <w:szCs w:val="24"/>
              </w:rPr>
              <w:t>п, соңғы дыбыста бірге аяқтай білуге үйрету; жәй және қатты шығатын дыбыстарды педагогпен бірге айта білу дағдыларын жетілдіру.</w:t>
            </w:r>
          </w:p>
          <w:p w14:paraId="0B7D0132" w14:textId="77777777" w:rsidR="00CE1555" w:rsidRDefault="00CE1555">
            <w:pPr>
              <w:widowControl w:val="0"/>
              <w:spacing w:line="240" w:lineRule="auto"/>
              <w:rPr>
                <w:rFonts w:ascii="Times New Roman" w:eastAsia="Times New Roman" w:hAnsi="Times New Roman" w:cs="Times New Roman"/>
                <w:sz w:val="24"/>
                <w:szCs w:val="24"/>
              </w:rPr>
            </w:pP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5A38D71"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7E75FD51"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"Жайдары жаздың ойындары".</w:t>
            </w:r>
          </w:p>
          <w:p w14:paraId="0F840164"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балаларда қатарға үшеуден тұрып, сапты қайтадан құру; аяқтың ұшымен</w:t>
            </w:r>
            <w:r>
              <w:rPr>
                <w:rFonts w:ascii="Times New Roman" w:eastAsia="Times New Roman" w:hAnsi="Times New Roman" w:cs="Times New Roman"/>
                <w:sz w:val="24"/>
                <w:szCs w:val="24"/>
              </w:rPr>
              <w:t>, өкшемен, табанмен, табанның ішкі жағымен, тізені жоғары көтеріп, ұсақ және алшақ адымдап жүру және жүгіру дағдыларын жетілдіру.</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63621A2"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75B5288D"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 мен аяғымызды шынықтырайық"</w:t>
            </w:r>
          </w:p>
          <w:p w14:paraId="41E1AE38"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қозғалыс бағытын өзгертіп, қосымша қадаммен алға жүру; тепе-теңдікті</w:t>
            </w:r>
            <w:r>
              <w:rPr>
                <w:rFonts w:ascii="Times New Roman" w:eastAsia="Times New Roman" w:hAnsi="Times New Roman" w:cs="Times New Roman"/>
                <w:sz w:val="24"/>
                <w:szCs w:val="24"/>
              </w:rPr>
              <w:t xml:space="preserve"> сақтап бөренемен жүруге үйрету; балаларда бытырап жүру; сапта бір-бірден түрлі бағытта жүгіру дағдыларын дамыту; балаларды педагогпен бірге жаттығуларды орындауға ынталандыру.</w:t>
            </w:r>
          </w:p>
        </w:tc>
      </w:tr>
      <w:tr w:rsidR="00CE1555" w14:paraId="7C5CA380"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5086554"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E242998"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дағдылары)</w:t>
            </w:r>
          </w:p>
        </w:tc>
      </w:tr>
      <w:tr w:rsidR="00CE1555" w14:paraId="4F3E9173"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8F96C4D"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3BC70C1"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өз киімдерін тануға, атауға, өз шкафын таңбалауыш арқылы табуға үйрету. </w:t>
            </w:r>
            <w:r>
              <w:rPr>
                <w:rFonts w:ascii="Times New Roman" w:eastAsia="Times New Roman" w:hAnsi="Times New Roman" w:cs="Times New Roman"/>
                <w:b/>
                <w:sz w:val="24"/>
                <w:szCs w:val="24"/>
              </w:rPr>
              <w:t>(мәдени-гигиеналық дағдылары)</w:t>
            </w:r>
          </w:p>
        </w:tc>
      </w:tr>
      <w:tr w:rsidR="00CE1555" w14:paraId="066EA425"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E5ED3DA"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w:t>
            </w:r>
          </w:p>
        </w:tc>
        <w:tc>
          <w:tcPr>
            <w:tcW w:w="2485"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06F21B54"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Гүлдерді бақылау (петунья, космея). (қоршаған ортамен таныстыру, сөйлеуді дамыту, көркем әдебиет)</w:t>
            </w:r>
          </w:p>
          <w:p w14:paraId="110F23C9"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0CDC8753"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Өзіне шап-шақ,</w:t>
            </w:r>
          </w:p>
          <w:p w14:paraId="03404290"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Киген қалпағы аппақ,</w:t>
            </w:r>
          </w:p>
          <w:p w14:paraId="534645C2"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Аулада тұр қаптап. (Бақбақ)</w:t>
            </w:r>
          </w:p>
          <w:p w14:paraId="49EF0D34"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Балаларды гүлдердердің 3-4 түрін танып білуге үйретуді жалғастыру, гүлдерді т</w:t>
            </w:r>
            <w:r>
              <w:rPr>
                <w:rFonts w:ascii="Times New Roman" w:eastAsia="Times New Roman" w:hAnsi="Times New Roman" w:cs="Times New Roman"/>
                <w:sz w:val="24"/>
                <w:szCs w:val="24"/>
              </w:rPr>
              <w:t>үсіне және жапырағының түріне қарай айыра білу, атауларын есте сақтау. Өсу үшін су, жылу және т.б.. түсінІктерді кеңейту. Гүлдерге деген сүйіспеншіліктерін арттыру.</w:t>
            </w:r>
          </w:p>
          <w:p w14:paraId="72DA59AE"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«Көбелектер, бақалар». (дене шынықтыру)</w:t>
            </w:r>
          </w:p>
          <w:p w14:paraId="3DAF6797"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Балалалардың ойын </w:t>
            </w:r>
            <w:r>
              <w:rPr>
                <w:rFonts w:ascii="Times New Roman" w:eastAsia="Times New Roman" w:hAnsi="Times New Roman" w:cs="Times New Roman"/>
                <w:sz w:val="24"/>
                <w:szCs w:val="24"/>
              </w:rPr>
              <w:t>ережелерін сақтауын, жауапты рөлдерді орындай білу дағдыларын дамыту.</w:t>
            </w:r>
          </w:p>
          <w:p w14:paraId="0D25DD9B"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Гүлзардағы жұмыс, гүлдерді суару.</w:t>
            </w:r>
            <w:r>
              <w:rPr>
                <w:rFonts w:ascii="Times New Roman" w:eastAsia="Times New Roman" w:hAnsi="Times New Roman" w:cs="Times New Roman"/>
                <w:b/>
                <w:sz w:val="24"/>
                <w:szCs w:val="24"/>
              </w:rPr>
              <w:t xml:space="preserve"> (еңбек дағдылары)</w:t>
            </w:r>
          </w:p>
          <w:p w14:paraId="00B33D4F"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Өсімдіктерді өз бетімен суаруды </w:t>
            </w:r>
            <w:r>
              <w:rPr>
                <w:rFonts w:ascii="Times New Roman" w:eastAsia="Times New Roman" w:hAnsi="Times New Roman" w:cs="Times New Roman"/>
                <w:sz w:val="24"/>
                <w:szCs w:val="24"/>
              </w:rPr>
              <w:lastRenderedPageBreak/>
              <w:t>қаншалықты білетіні жөніНдегі түсінігін бекіту (суару ережелерін ұсыну). Өсімдіктерге ұқыпты қа</w:t>
            </w:r>
            <w:r>
              <w:rPr>
                <w:rFonts w:ascii="Times New Roman" w:eastAsia="Times New Roman" w:hAnsi="Times New Roman" w:cs="Times New Roman"/>
                <w:sz w:val="24"/>
                <w:szCs w:val="24"/>
              </w:rPr>
              <w:t>рауға тәрбиелеу. Үлкендерге көмек көрсетуге ынталандыру.</w:t>
            </w:r>
          </w:p>
          <w:p w14:paraId="7743A370"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 xml:space="preserve">Айналмамен ойнау. </w:t>
            </w:r>
            <w:r>
              <w:rPr>
                <w:rFonts w:ascii="Times New Roman" w:eastAsia="Times New Roman" w:hAnsi="Times New Roman" w:cs="Times New Roman"/>
                <w:b/>
                <w:sz w:val="24"/>
                <w:szCs w:val="24"/>
              </w:rPr>
              <w:t>(дене шынықтыру)</w:t>
            </w:r>
          </w:p>
          <w:p w14:paraId="78E1F22D"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айналмамен ойнату дағдыларын арттыру. Жылдамдыққа, алғырлыққа баулу, достық қарым-қатынасқа тәрбиелеу, қауіпсіздік ережесін сақтау.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F14A2B5"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Жә</w:t>
            </w:r>
            <w:r>
              <w:rPr>
                <w:rFonts w:ascii="Times New Roman" w:eastAsia="Times New Roman" w:hAnsi="Times New Roman" w:cs="Times New Roman"/>
                <w:b/>
                <w:sz w:val="24"/>
                <w:szCs w:val="24"/>
              </w:rPr>
              <w:t>ндіктерді бақылау (көбелек, қоңыз, сары маса, шегіртке). (қоршаған ортамен таныстыру, сөйлеуді дамыту, көркем әдебиет)</w:t>
            </w:r>
          </w:p>
          <w:p w14:paraId="25B2C50F"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563E98FB"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Ұшқанда өлең айтады,</w:t>
            </w:r>
          </w:p>
          <w:p w14:paraId="3A7FA86E"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Қонғанда жер қазады.</w:t>
            </w:r>
          </w:p>
          <w:p w14:paraId="4E6D563B"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Мұны да ойлап көрейік,</w:t>
            </w:r>
          </w:p>
          <w:p w14:paraId="53920035"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Шешуін кім табады? (Қоңыз)</w:t>
            </w:r>
          </w:p>
          <w:p w14:paraId="231EC4E0"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 xml:space="preserve">Жәндіктердің </w:t>
            </w:r>
            <w:r>
              <w:rPr>
                <w:rFonts w:ascii="Times New Roman" w:eastAsia="Times New Roman" w:hAnsi="Times New Roman" w:cs="Times New Roman"/>
                <w:sz w:val="24"/>
                <w:szCs w:val="24"/>
              </w:rPr>
              <w:t>атаулары туралы білімдерін бекіту.</w:t>
            </w:r>
          </w:p>
          <w:p w14:paraId="6E73941F"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Сары маса, көбелектер атауларын ажырату тағы басқа негізгі түрі, пішіндері жайлы мағлұмат беру. Гүлдің бетіне отырғанда жапырағына көбелектің үлкен қанаты ұқсайды, сол кезде ол көрінбей кетеді. Шегіртке көк түсті, ол суды</w:t>
            </w:r>
            <w:r>
              <w:rPr>
                <w:rFonts w:ascii="Times New Roman" w:eastAsia="Times New Roman" w:hAnsi="Times New Roman" w:cs="Times New Roman"/>
                <w:sz w:val="24"/>
                <w:szCs w:val="24"/>
              </w:rPr>
              <w:t>ң ішінде көрінбейді, олар өз орнынан қозғалған жағдайда. Олардың қауіпті және қауіпті емес жақтарын айтып өту.</w:t>
            </w:r>
          </w:p>
          <w:p w14:paraId="630665CA"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«Ұшады не ұшпайды». (дене шынықтыру)</w:t>
            </w:r>
          </w:p>
          <w:p w14:paraId="077BF265"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Құстар, жануарлар, </w:t>
            </w:r>
            <w:r>
              <w:rPr>
                <w:rFonts w:ascii="Times New Roman" w:eastAsia="Times New Roman" w:hAnsi="Times New Roman" w:cs="Times New Roman"/>
                <w:sz w:val="24"/>
                <w:szCs w:val="24"/>
              </w:rPr>
              <w:lastRenderedPageBreak/>
              <w:t>жәндіктер туралы білімдерін бекіту. Оларды аттары бойынша ажырату, дабыл бе</w:t>
            </w:r>
            <w:r>
              <w:rPr>
                <w:rFonts w:ascii="Times New Roman" w:eastAsia="Times New Roman" w:hAnsi="Times New Roman" w:cs="Times New Roman"/>
                <w:sz w:val="24"/>
                <w:szCs w:val="24"/>
              </w:rPr>
              <w:t>рілгеннен бастап балалардың білгірліктерін анықтау. Ойынның шартын сақтау арқылы балаларды ойынға тарту, ойынды өз беттерінше үлкендердің көмегісіз ойнау.</w:t>
            </w:r>
          </w:p>
          <w:p w14:paraId="390EB168"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Гербарий жасау. Ересектердің тапсырмасын жауапкершілікпен және өз бетінше орындауға үйрету. Өс</w:t>
            </w:r>
            <w:r>
              <w:rPr>
                <w:rFonts w:ascii="Times New Roman" w:eastAsia="Times New Roman" w:hAnsi="Times New Roman" w:cs="Times New Roman"/>
                <w:sz w:val="24"/>
                <w:szCs w:val="24"/>
              </w:rPr>
              <w:t xml:space="preserve">імдіктерге деген сүйіспеншілігін туғызу. </w:t>
            </w:r>
            <w:r>
              <w:rPr>
                <w:rFonts w:ascii="Times New Roman" w:eastAsia="Times New Roman" w:hAnsi="Times New Roman" w:cs="Times New Roman"/>
                <w:b/>
                <w:sz w:val="24"/>
                <w:szCs w:val="24"/>
              </w:rPr>
              <w:t>(еңбек дағдылары)</w:t>
            </w:r>
          </w:p>
          <w:p w14:paraId="03B8BCC6"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ойындар.</w:t>
            </w:r>
            <w:r>
              <w:rPr>
                <w:rFonts w:ascii="Times New Roman" w:eastAsia="Times New Roman" w:hAnsi="Times New Roman" w:cs="Times New Roman"/>
                <w:sz w:val="24"/>
                <w:szCs w:val="24"/>
              </w:rPr>
              <w:t xml:space="preserve"> Ойын түрін таңдауындағы дербестiк әрекетін жетiлдiру.</w:t>
            </w:r>
          </w:p>
        </w:tc>
        <w:tc>
          <w:tcPr>
            <w:tcW w:w="25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12EB12C"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Шөптерді бақылау. (қоршаған ортамен таныстыру, сөйлеуді дамыту, көркем әдебиет)</w:t>
            </w:r>
          </w:p>
          <w:p w14:paraId="574FDC7E"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2DCAC31D"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«Айт» десе жүгірмес,</w:t>
            </w:r>
          </w:p>
          <w:p w14:paraId="56ABF43E"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тисе сілкін</w:t>
            </w:r>
            <w:r>
              <w:rPr>
                <w:rFonts w:ascii="Times New Roman" w:eastAsia="Times New Roman" w:hAnsi="Times New Roman" w:cs="Times New Roman"/>
                <w:sz w:val="24"/>
                <w:szCs w:val="24"/>
              </w:rPr>
              <w:t>бес. (Шөп)</w:t>
            </w:r>
          </w:p>
          <w:p w14:paraId="1DC5DE05"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Бақылау.</w:t>
            </w:r>
          </w:p>
          <w:p w14:paraId="4AE32415"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Аулада өсетін өсімдіктерді танып білу, 3-4 түрін. Жапырақтарын, гүлдерін, тамырларын қарап көру. Гүлді жұлмауға, баспауға үйрету.</w:t>
            </w:r>
          </w:p>
          <w:p w14:paraId="06EC114C"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«Бірінші болу». (дене шынықтыру)</w:t>
            </w:r>
          </w:p>
          <w:p w14:paraId="29605805"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сызықта тұрған әртүрлі заттарды айнала жүгіру. Ойын ереж</w:t>
            </w:r>
            <w:r>
              <w:rPr>
                <w:rFonts w:ascii="Times New Roman" w:eastAsia="Times New Roman" w:hAnsi="Times New Roman" w:cs="Times New Roman"/>
                <w:sz w:val="24"/>
                <w:szCs w:val="24"/>
              </w:rPr>
              <w:t>елерін бұзбай, жарысқа қатыстыру.</w:t>
            </w:r>
          </w:p>
          <w:p w14:paraId="701D6F43"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w:t>
            </w:r>
          </w:p>
          <w:p w14:paraId="34424711"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Тәрбиешінің көмегімен жұмысты бөліп алуға келісу, бірлескен тапсырманы өз уақытында аяқтау іскерліктерін қалыптастыру. </w:t>
            </w:r>
            <w:r>
              <w:rPr>
                <w:rFonts w:ascii="Times New Roman" w:eastAsia="Times New Roman" w:hAnsi="Times New Roman" w:cs="Times New Roman"/>
                <w:b/>
                <w:sz w:val="24"/>
                <w:szCs w:val="24"/>
              </w:rPr>
              <w:t>(еңбек дағдылары)</w:t>
            </w:r>
          </w:p>
          <w:p w14:paraId="6DAD160A"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243366AF"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Өзіндік ойнау, өзін-өзі басқара білуге үйрету.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2F71486"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Бағбанның ж</w:t>
            </w:r>
            <w:r>
              <w:rPr>
                <w:rFonts w:ascii="Times New Roman" w:eastAsia="Times New Roman" w:hAnsi="Times New Roman" w:cs="Times New Roman"/>
                <w:b/>
                <w:sz w:val="24"/>
                <w:szCs w:val="24"/>
              </w:rPr>
              <w:t>ұмысын бақылау. (қоршаған ортамен таныстыру, сөйлеуді дамыту, көркем әдебиет)</w:t>
            </w:r>
          </w:p>
          <w:p w14:paraId="3BDB476D"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664FE5E8"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Жеміс біткен бау-бақша</w:t>
            </w:r>
          </w:p>
          <w:p w14:paraId="2233CFCC"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Желі жайды жан-жаққа.</w:t>
            </w:r>
          </w:p>
          <w:p w14:paraId="38B788C5"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Бақта құс та сайрады,</w:t>
            </w:r>
          </w:p>
          <w:p w14:paraId="7406C83A"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Құйқылжытып сан-саққа</w:t>
            </w:r>
          </w:p>
          <w:p w14:paraId="433C5108"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Қолға ап бақша құралын,</w:t>
            </w:r>
          </w:p>
          <w:p w14:paraId="7BFD7266"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Суды атызға бұрамын.</w:t>
            </w:r>
          </w:p>
          <w:p w14:paraId="451AB2BC"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Ағаш түбін қопсытып.</w:t>
            </w:r>
          </w:p>
          <w:p w14:paraId="2C479D8E"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Арам </w:t>
            </w:r>
            <w:r>
              <w:rPr>
                <w:rFonts w:ascii="Times New Roman" w:eastAsia="Times New Roman" w:hAnsi="Times New Roman" w:cs="Times New Roman"/>
                <w:sz w:val="24"/>
                <w:szCs w:val="24"/>
              </w:rPr>
              <w:t>шөпті жұламын.</w:t>
            </w:r>
          </w:p>
          <w:p w14:paraId="52742075"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Үлкендердің жұмысы жөніндегі түсінікті қалыптастыру. Жұмысқа қажет құрал-саймандармен таныстыру (тырнауыш, күрек, суқұйғыш т.б.). Бағбанның жұмысының нәтижесіне қамқорлықпен қарауға тәрбиелеу.</w:t>
            </w:r>
          </w:p>
          <w:p w14:paraId="4C0E1A78"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«Біз көңілді балалар». (д</w:t>
            </w:r>
            <w:r>
              <w:rPr>
                <w:rFonts w:ascii="Times New Roman" w:eastAsia="Times New Roman" w:hAnsi="Times New Roman" w:cs="Times New Roman"/>
                <w:b/>
                <w:sz w:val="24"/>
                <w:szCs w:val="24"/>
              </w:rPr>
              <w:t>ене шынықтыру)</w:t>
            </w:r>
          </w:p>
          <w:p w14:paraId="541A51FF"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Құрдастары және ересектермен жағымды эмоционалдық қарым-қатынас жасау дағдыларын дамыту.</w:t>
            </w:r>
          </w:p>
          <w:p w14:paraId="10C88CC4"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Гүлдерді күтуде бағбанға көмек. </w:t>
            </w:r>
            <w:r>
              <w:rPr>
                <w:rFonts w:ascii="Times New Roman" w:eastAsia="Times New Roman" w:hAnsi="Times New Roman" w:cs="Times New Roman"/>
                <w:b/>
                <w:sz w:val="24"/>
                <w:szCs w:val="24"/>
              </w:rPr>
              <w:t>(еңбек дағдылары)</w:t>
            </w:r>
          </w:p>
          <w:p w14:paraId="78CCE89B"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Тапсырмаларды орындауға үйрету, жұмысты ұжыммен келісіп орындауға үйрету.</w:t>
            </w:r>
          </w:p>
          <w:p w14:paraId="6804855B"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Д</w:t>
            </w:r>
            <w:r>
              <w:rPr>
                <w:rFonts w:ascii="Times New Roman" w:eastAsia="Times New Roman" w:hAnsi="Times New Roman" w:cs="Times New Roman"/>
                <w:sz w:val="24"/>
                <w:szCs w:val="24"/>
              </w:rPr>
              <w:t>оппен ойнау.</w:t>
            </w:r>
            <w:r>
              <w:rPr>
                <w:rFonts w:ascii="Times New Roman" w:eastAsia="Times New Roman" w:hAnsi="Times New Roman" w:cs="Times New Roman"/>
                <w:b/>
                <w:sz w:val="24"/>
                <w:szCs w:val="24"/>
              </w:rPr>
              <w:t xml:space="preserve"> (дене </w:t>
            </w:r>
            <w:r>
              <w:rPr>
                <w:rFonts w:ascii="Times New Roman" w:eastAsia="Times New Roman" w:hAnsi="Times New Roman" w:cs="Times New Roman"/>
                <w:b/>
                <w:sz w:val="24"/>
                <w:szCs w:val="24"/>
              </w:rPr>
              <w:lastRenderedPageBreak/>
              <w:t>шынықтыру)</w:t>
            </w:r>
          </w:p>
          <w:p w14:paraId="107CE86D"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Доппен ойнау әдістері: жоғары лақтыру, ұстап алу, тебуді бекіту, жылдамдыққа баулу.</w:t>
            </w:r>
          </w:p>
        </w:tc>
        <w:tc>
          <w:tcPr>
            <w:tcW w:w="3118"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22ED5473"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Гүлдерді бақылау (петунья, космея). (қоршаған ортамен таныстыру, сөйлеуді дамыту, көркем әдебиет)</w:t>
            </w:r>
          </w:p>
          <w:p w14:paraId="05CD71C2"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3591D8DF"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Өзіне шап-шақ,</w:t>
            </w:r>
          </w:p>
          <w:p w14:paraId="3739C219"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Киген қалпағы аппақ,</w:t>
            </w:r>
          </w:p>
          <w:p w14:paraId="3DD7FFD1"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Аулада тұр қаптап. (Бақбақ)</w:t>
            </w:r>
          </w:p>
          <w:p w14:paraId="227DBA63"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Балаларды гүлдердердің 3-4 түрін танып білуге үйретуді жалғастыру, гүлдерді түсіне және жапырағының түріне қарай айыра білу, атауларын есте сақтау. Өсу үшін су, жылу және т.б.. түсінІктерді кеңейту. Гүлдерге деген сүйіс</w:t>
            </w:r>
            <w:r>
              <w:rPr>
                <w:rFonts w:ascii="Times New Roman" w:eastAsia="Times New Roman" w:hAnsi="Times New Roman" w:cs="Times New Roman"/>
                <w:sz w:val="24"/>
                <w:szCs w:val="24"/>
              </w:rPr>
              <w:t>пеншіліктерін арттыру.</w:t>
            </w:r>
          </w:p>
          <w:p w14:paraId="4C642A0D"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«Көбелектер, бақалар». (дене шынықтыру)</w:t>
            </w:r>
          </w:p>
          <w:p w14:paraId="39AE1681"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Балалалардың ойын ережелерін сақтауын, жауапты рөлдерді орындай білу дағдыларын дамыту.</w:t>
            </w:r>
          </w:p>
          <w:p w14:paraId="66A22E46"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Гүлзардағы жұмыс, гүлдерді суару.</w:t>
            </w:r>
            <w:r>
              <w:rPr>
                <w:rFonts w:ascii="Times New Roman" w:eastAsia="Times New Roman" w:hAnsi="Times New Roman" w:cs="Times New Roman"/>
                <w:b/>
                <w:sz w:val="24"/>
                <w:szCs w:val="24"/>
              </w:rPr>
              <w:t xml:space="preserve"> (еңбек дағдылары)</w:t>
            </w:r>
          </w:p>
          <w:p w14:paraId="76D62458"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Өсімдіктерді өз бетімен суаруды </w:t>
            </w:r>
            <w:r>
              <w:rPr>
                <w:rFonts w:ascii="Times New Roman" w:eastAsia="Times New Roman" w:hAnsi="Times New Roman" w:cs="Times New Roman"/>
                <w:sz w:val="24"/>
                <w:szCs w:val="24"/>
              </w:rPr>
              <w:t>қаншалықты білетіні жөніНдегі түсінігін бекіту (суару ережелерін ұсыну). Өсімдіктерге ұқыпты қарауға тәрбиелеу. Үлкендерге көмек көрсетуге ынталандыру.</w:t>
            </w:r>
          </w:p>
          <w:p w14:paraId="103D39E9"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 xml:space="preserve">Айналмамен ойнау. </w:t>
            </w:r>
            <w:r>
              <w:rPr>
                <w:rFonts w:ascii="Times New Roman" w:eastAsia="Times New Roman" w:hAnsi="Times New Roman" w:cs="Times New Roman"/>
                <w:b/>
                <w:sz w:val="24"/>
                <w:szCs w:val="24"/>
              </w:rPr>
              <w:t xml:space="preserve">(дене </w:t>
            </w:r>
            <w:r>
              <w:rPr>
                <w:rFonts w:ascii="Times New Roman" w:eastAsia="Times New Roman" w:hAnsi="Times New Roman" w:cs="Times New Roman"/>
                <w:b/>
                <w:sz w:val="24"/>
                <w:szCs w:val="24"/>
              </w:rPr>
              <w:lastRenderedPageBreak/>
              <w:t>шынықтыру)</w:t>
            </w:r>
          </w:p>
          <w:p w14:paraId="17E34F87"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айналмамен ойнату дағдыларын арттыру. Ж</w:t>
            </w:r>
            <w:r>
              <w:rPr>
                <w:rFonts w:ascii="Times New Roman" w:eastAsia="Times New Roman" w:hAnsi="Times New Roman" w:cs="Times New Roman"/>
                <w:sz w:val="24"/>
                <w:szCs w:val="24"/>
              </w:rPr>
              <w:t>ылдамдыққа, алғырлыққа баулу, достық қарым-қатынасқа тәрбиелеу, қауіпсіздік ережесін сақтау.</w:t>
            </w:r>
          </w:p>
        </w:tc>
      </w:tr>
      <w:tr w:rsidR="00CE1555" w14:paraId="3494424C"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D9BD876"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ECC0979"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Өзіне-өзі қызмет көрсету дағдыларын: өз бетінше киіну мен шешінуді, тісін тазалауды жетілдіру. Киімдерді жинау, ілу, ересектің көмегімен </w:t>
            </w:r>
            <w:r>
              <w:rPr>
                <w:rFonts w:ascii="Times New Roman" w:eastAsia="Times New Roman" w:hAnsi="Times New Roman" w:cs="Times New Roman"/>
                <w:sz w:val="24"/>
                <w:szCs w:val="24"/>
              </w:rPr>
              <w:t>оларды тазалау, құрғату. Бейнелеу әрекетінен соң құтыларды, қылқаламдарды жуу, үстелді сүрту.</w:t>
            </w:r>
          </w:p>
        </w:tc>
      </w:tr>
      <w:tr w:rsidR="00CE1555" w14:paraId="15BBF34A"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6C02132"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3C64EDD"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69CC23A3"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ұқыптылыққа, тазалыққа, өзінің сыртқы келбетін қадағалауды әдетке айналдыруға баулу. Тамақтанар алдында, </w:t>
            </w:r>
            <w:r>
              <w:rPr>
                <w:rFonts w:ascii="Times New Roman" w:eastAsia="Times New Roman" w:hAnsi="Times New Roman" w:cs="Times New Roman"/>
                <w:sz w:val="24"/>
                <w:szCs w:val="24"/>
              </w:rPr>
              <w:t>дәретханаға барғаннан кейін, ластанған кезде қолды өз бетінше сабынмен жууға, тісін тазалауға үйрету. Тарақты, қол орамалды пайдалана білуді бекіту.</w:t>
            </w:r>
          </w:p>
          <w:p w14:paraId="57801CA0"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әдебін сақтау. Тамақты асықпай шайнау, асхана құралдарын (қасық, шанышқы), майлықты дұрыс қолдану</w:t>
            </w:r>
            <w:r>
              <w:rPr>
                <w:rFonts w:ascii="Times New Roman" w:eastAsia="Times New Roman" w:hAnsi="Times New Roman" w:cs="Times New Roman"/>
                <w:sz w:val="24"/>
                <w:szCs w:val="24"/>
              </w:rPr>
              <w:t>, тамақтанып болғаннан кейін ауызды шаю.</w:t>
            </w:r>
          </w:p>
          <w:p w14:paraId="68D6FBFE"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1A8E1F42"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 Меңжановтың "Тазалықтың досы".</w:t>
            </w:r>
          </w:p>
          <w:p w14:paraId="5951F49A"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Сылдырлайды сылдыр су.</w:t>
            </w:r>
          </w:p>
          <w:p w14:paraId="382198AE"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Мөлдір суға қолыңды жу.</w:t>
            </w:r>
          </w:p>
          <w:p w14:paraId="7BEB11CA"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Жуынсаң сен әрдайым,</w:t>
            </w:r>
          </w:p>
          <w:p w14:paraId="041676A3"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Аппақ бетің маңдайың.</w:t>
            </w:r>
          </w:p>
          <w:p w14:paraId="6CD1EF41"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Тазалықтың досы,</w:t>
            </w:r>
          </w:p>
          <w:p w14:paraId="4CD4789D"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дегенің осы.</w:t>
            </w:r>
          </w:p>
          <w:p w14:paraId="0E23FD60"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w:t>
            </w:r>
          </w:p>
        </w:tc>
      </w:tr>
      <w:tr w:rsidR="00CE1555" w14:paraId="3E8717B7"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6712630"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Түскі ұйқы</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DD2E425"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тыныш ұйықтауына жайлы жағдай туғызу.</w:t>
            </w:r>
          </w:p>
        </w:tc>
      </w:tr>
      <w:tr w:rsidR="00CE1555" w14:paraId="06467AC4"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FA58AC4"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6CC95F63"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045D3F2C"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84D252C"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Ұйқыдан тұрғаннан кейін, төсекте жатып бірден жаттығу жасау; төсектерінен тұрып, көрпелерін кері лақтырмай жатып жатқан күйінде балалар жалпы дамыту </w:t>
            </w:r>
            <w:r>
              <w:rPr>
                <w:rFonts w:ascii="Times New Roman" w:eastAsia="Times New Roman" w:hAnsi="Times New Roman" w:cs="Times New Roman"/>
                <w:sz w:val="24"/>
                <w:szCs w:val="24"/>
              </w:rPr>
              <w:t>жаттығуларының аз мөлшерін орындайды; 2-3 минут төсекте жатқан гимнастика балалардың ұйқыдан ояну күйіне біртіндеп ауысуына бағытталған. Оянған балалармен өткізген дұрыс, қалғандары оянған кезде қосылады.</w:t>
            </w:r>
          </w:p>
          <w:p w14:paraId="1297C694"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w:t>
            </w:r>
            <w:r>
              <w:rPr>
                <w:rFonts w:ascii="Times New Roman" w:eastAsia="Times New Roman" w:hAnsi="Times New Roman" w:cs="Times New Roman"/>
                <w:sz w:val="24"/>
                <w:szCs w:val="24"/>
              </w:rPr>
              <w:t>лдарымен жүру.</w:t>
            </w:r>
          </w:p>
          <w:p w14:paraId="63A9DB14"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CE1555" w14:paraId="3E5D5E9E"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8E06547"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39A37D9"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CE1555" w14:paraId="22FD95FD"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F03A49F"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69CF3DB4"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4E7F0957"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7A963E78"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70E78910"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w:t>
            </w:r>
            <w:r>
              <w:rPr>
                <w:rFonts w:ascii="Times New Roman" w:eastAsia="Times New Roman" w:hAnsi="Times New Roman" w:cs="Times New Roman"/>
                <w:b/>
                <w:sz w:val="24"/>
                <w:szCs w:val="24"/>
              </w:rPr>
              <w:t>рау және</w:t>
            </w:r>
          </w:p>
          <w:p w14:paraId="7D82143C"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48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24F3185"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"Сақина" ойыны.</w:t>
            </w:r>
          </w:p>
          <w:p w14:paraId="332B6833"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зеректікке, ептілікке, шапшаңдыққа, ұйымшылдыққа тәрбиелеу.</w:t>
            </w:r>
          </w:p>
          <w:p w14:paraId="23493ECE"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Бастаушы шеңбер ішіне, ал балалар шеңберді айнала тұрады. Алақанында сақина бар, оны екі қолды біріктіріп, кезек-кезек </w:t>
            </w:r>
            <w:r>
              <w:rPr>
                <w:rFonts w:ascii="Times New Roman" w:eastAsia="Times New Roman" w:hAnsi="Times New Roman" w:cs="Times New Roman"/>
                <w:sz w:val="24"/>
                <w:szCs w:val="24"/>
              </w:rPr>
              <w:t xml:space="preserve">балалардың алақанын ашып, байқатпай біріне беруге тырысады. Балалар бастаушының әрекетін және достарын мұқият бақылайды. Сақинаға ие болған бала басқаларға білдірмеу керек. Белгі бойынша </w:t>
            </w:r>
            <w:r>
              <w:rPr>
                <w:rFonts w:ascii="Times New Roman" w:eastAsia="Times New Roman" w:hAnsi="Times New Roman" w:cs="Times New Roman"/>
                <w:sz w:val="24"/>
                <w:szCs w:val="24"/>
              </w:rPr>
              <w:lastRenderedPageBreak/>
              <w:t>бастаушы: "Сақина, сақина, қане шықшы ортаға!" – дегенде сақина ұстағ</w:t>
            </w:r>
            <w:r>
              <w:rPr>
                <w:rFonts w:ascii="Times New Roman" w:eastAsia="Times New Roman" w:hAnsi="Times New Roman" w:cs="Times New Roman"/>
                <w:sz w:val="24"/>
                <w:szCs w:val="24"/>
              </w:rPr>
              <w:t>ан бала шеңбер ортасына жүгіріп шығады да, бастаушы болады. Егер ойыншылар белгі бергенге дейін балалардың бірінен сақинаны байқап қалса, оны шеңбер ортасына жібермейді. Ондай жағдайда ойынды сол бастаушы қайта жалғастырады.</w:t>
            </w:r>
          </w:p>
          <w:p w14:paraId="4BFB19E3" w14:textId="77777777" w:rsidR="00CE1555" w:rsidRDefault="00CE11DD">
            <w:pPr>
              <w:widowControl w:val="0"/>
              <w:spacing w:line="240" w:lineRule="auto"/>
              <w:rPr>
                <w:b/>
                <w:i/>
                <w:sz w:val="40"/>
                <w:szCs w:val="28"/>
                <w:lang w:val="kk-KZ"/>
              </w:rPr>
            </w:pPr>
            <w:r>
              <w:rPr>
                <w:rFonts w:ascii="Times New Roman" w:eastAsia="Times New Roman" w:hAnsi="Times New Roman" w:cs="Times New Roman"/>
                <w:b/>
                <w:sz w:val="24"/>
                <w:szCs w:val="24"/>
              </w:rPr>
              <w:t>(дене шынықтыру)</w:t>
            </w:r>
            <w:r>
              <w:rPr>
                <w:rFonts w:ascii="Times New Roman" w:hAnsi="Times New Roman" w:cs="Times New Roman"/>
                <w:b/>
                <w:i/>
                <w:sz w:val="24"/>
                <w:szCs w:val="24"/>
                <w:lang w:val="kk-KZ"/>
              </w:rPr>
              <w:t xml:space="preserve"> Азаматтық қорғ</w:t>
            </w:r>
            <w:r>
              <w:rPr>
                <w:rFonts w:ascii="Times New Roman" w:hAnsi="Times New Roman" w:cs="Times New Roman"/>
                <w:b/>
                <w:i/>
                <w:sz w:val="24"/>
                <w:szCs w:val="24"/>
                <w:lang w:val="kk-KZ"/>
              </w:rPr>
              <w:t>аныс</w:t>
            </w:r>
            <w:r>
              <w:rPr>
                <w:b/>
                <w:i/>
                <w:sz w:val="40"/>
                <w:szCs w:val="28"/>
                <w:lang w:val="kk-KZ"/>
              </w:rPr>
              <w:t xml:space="preserve"> </w:t>
            </w:r>
          </w:p>
          <w:p w14:paraId="7B1CE404" w14:textId="77777777" w:rsidR="00CE1555" w:rsidRDefault="00CE11DD">
            <w:pPr>
              <w:widowControl w:val="0"/>
              <w:spacing w:line="240" w:lineRule="auto"/>
              <w:rPr>
                <w:rFonts w:ascii="Times New Roman" w:eastAsia="Times New Roman" w:hAnsi="Times New Roman" w:cs="Times New Roman"/>
                <w:sz w:val="24"/>
                <w:szCs w:val="24"/>
                <w:lang w:val="kk-KZ"/>
              </w:rPr>
            </w:pPr>
            <w:r>
              <w:rPr>
                <w:rFonts w:ascii="Times New Roman" w:hAnsi="Times New Roman" w:cs="Times New Roman"/>
                <w:sz w:val="24"/>
                <w:szCs w:val="24"/>
                <w:lang w:val="kk-KZ"/>
              </w:rPr>
              <w:t>«Өзін-өзі ұстау» дағдылары</w:t>
            </w:r>
            <w:r>
              <w:rPr>
                <w:rFonts w:ascii="Times New Roman" w:eastAsia="Times New Roman" w:hAnsi="Times New Roman" w:cs="Times New Roman"/>
                <w:b/>
                <w:bCs/>
                <w:sz w:val="24"/>
                <w:szCs w:val="24"/>
                <w:lang w:val="kk-KZ"/>
              </w:rPr>
              <w:t xml:space="preserve"> Мақсат-міндеттер</w:t>
            </w:r>
            <w:r>
              <w:rPr>
                <w:rFonts w:ascii="Times New Roman" w:eastAsia="Times New Roman" w:hAnsi="Times New Roman" w:cs="Times New Roman"/>
                <w:sz w:val="24"/>
                <w:szCs w:val="24"/>
                <w:lang w:val="kk-KZ"/>
              </w:rPr>
              <w:t>:</w:t>
            </w:r>
            <w:r>
              <w:rPr>
                <w:rFonts w:ascii="Times New Roman" w:eastAsia="Times New Roman" w:hAnsi="Times New Roman" w:cs="Times New Roman"/>
                <w:i/>
                <w:sz w:val="24"/>
                <w:szCs w:val="24"/>
                <w:lang w:val="kk-KZ"/>
              </w:rPr>
              <w:t xml:space="preserve"> </w:t>
            </w:r>
            <w:r>
              <w:rPr>
                <w:rFonts w:ascii="Times New Roman" w:hAnsi="Times New Roman" w:cs="Times New Roman"/>
                <w:sz w:val="24"/>
                <w:szCs w:val="24"/>
                <w:lang w:val="kk-KZ"/>
              </w:rPr>
              <w:t>Балалардың сезімдері мен көңіл-күйін өзінікімен салыстыра білуге үйрету.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E646365" w14:textId="77777777" w:rsidR="00CE1555" w:rsidRPr="00CE11DD" w:rsidRDefault="00CE11DD">
            <w:pPr>
              <w:widowControl w:val="0"/>
              <w:spacing w:line="240" w:lineRule="auto"/>
              <w:rPr>
                <w:rFonts w:ascii="Times New Roman" w:eastAsia="Times New Roman" w:hAnsi="Times New Roman" w:cs="Times New Roman"/>
                <w:b/>
                <w:sz w:val="24"/>
                <w:szCs w:val="24"/>
                <w:lang w:val="kk-KZ"/>
              </w:rPr>
            </w:pPr>
            <w:r w:rsidRPr="00CE11DD">
              <w:rPr>
                <w:rFonts w:ascii="Times New Roman" w:eastAsia="Times New Roman" w:hAnsi="Times New Roman" w:cs="Times New Roman"/>
                <w:b/>
                <w:sz w:val="24"/>
                <w:szCs w:val="24"/>
                <w:lang w:val="kk-KZ"/>
              </w:rPr>
              <w:lastRenderedPageBreak/>
              <w:t>"Бояулар" қимыл-қозғалыс ойыны.</w:t>
            </w:r>
          </w:p>
          <w:p w14:paraId="0C45C993" w14:textId="77777777" w:rsidR="00CE1555" w:rsidRPr="00CE11DD" w:rsidRDefault="00CE11DD">
            <w:pPr>
              <w:widowControl w:val="0"/>
              <w:spacing w:line="240" w:lineRule="auto"/>
              <w:rPr>
                <w:rFonts w:ascii="Times New Roman" w:eastAsia="Times New Roman" w:hAnsi="Times New Roman" w:cs="Times New Roman"/>
                <w:sz w:val="24"/>
                <w:szCs w:val="24"/>
                <w:lang w:val="kk-KZ"/>
              </w:rPr>
            </w:pPr>
            <w:r w:rsidRPr="00CE11DD">
              <w:rPr>
                <w:rFonts w:ascii="Times New Roman" w:eastAsia="Times New Roman" w:hAnsi="Times New Roman" w:cs="Times New Roman"/>
                <w:sz w:val="24"/>
                <w:szCs w:val="24"/>
                <w:lang w:val="kk-KZ"/>
              </w:rPr>
              <w:t xml:space="preserve">Мақсат-міндеттер: балаларды жүгіру бағытын өзгертіп, жылдамдықпен жүгіре білуге </w:t>
            </w:r>
            <w:r w:rsidRPr="00CE11DD">
              <w:rPr>
                <w:rFonts w:ascii="Times New Roman" w:eastAsia="Times New Roman" w:hAnsi="Times New Roman" w:cs="Times New Roman"/>
                <w:sz w:val="24"/>
                <w:szCs w:val="24"/>
                <w:lang w:val="kk-KZ"/>
              </w:rPr>
              <w:t>машықтандыру; қуғыншы жете алмайтындай тырысуды, ептілікті, қозғалыс жылдамдығын дамыту; достыққа тәрбиелеу.</w:t>
            </w:r>
          </w:p>
          <w:p w14:paraId="6C52C280" w14:textId="77777777" w:rsidR="00CE1555" w:rsidRPr="00CE11DD" w:rsidRDefault="00CE11DD">
            <w:pPr>
              <w:widowControl w:val="0"/>
              <w:spacing w:line="240" w:lineRule="auto"/>
              <w:rPr>
                <w:rFonts w:ascii="Times New Roman" w:eastAsia="Times New Roman" w:hAnsi="Times New Roman" w:cs="Times New Roman"/>
                <w:sz w:val="24"/>
                <w:szCs w:val="24"/>
                <w:lang w:val="kk-KZ"/>
              </w:rPr>
            </w:pPr>
            <w:r w:rsidRPr="00CE11DD">
              <w:rPr>
                <w:rFonts w:ascii="Times New Roman" w:eastAsia="Times New Roman" w:hAnsi="Times New Roman" w:cs="Times New Roman"/>
                <w:sz w:val="24"/>
                <w:szCs w:val="24"/>
                <w:lang w:val="kk-KZ"/>
              </w:rPr>
              <w:t>Балалар "бояушыны" санамақ арқылы таңдайды, қалғаны "бояуларды" сомдайды.</w:t>
            </w:r>
          </w:p>
          <w:p w14:paraId="3DFC87E2" w14:textId="77777777" w:rsidR="00CE1555" w:rsidRPr="00CE11DD" w:rsidRDefault="00CE11DD">
            <w:pPr>
              <w:widowControl w:val="0"/>
              <w:spacing w:line="240" w:lineRule="auto"/>
              <w:rPr>
                <w:rFonts w:ascii="Times New Roman" w:eastAsia="Times New Roman" w:hAnsi="Times New Roman" w:cs="Times New Roman"/>
                <w:sz w:val="24"/>
                <w:szCs w:val="24"/>
                <w:lang w:val="kk-KZ"/>
              </w:rPr>
            </w:pPr>
            <w:r w:rsidRPr="00CE11DD">
              <w:rPr>
                <w:rFonts w:ascii="Times New Roman" w:eastAsia="Times New Roman" w:hAnsi="Times New Roman" w:cs="Times New Roman"/>
                <w:sz w:val="24"/>
                <w:szCs w:val="24"/>
                <w:lang w:val="kk-KZ"/>
              </w:rPr>
              <w:t>"Бояулар" белгілі жерде тізіліп отырады (тұрады). Әрбір бала, ешкімге айт</w:t>
            </w:r>
            <w:r w:rsidRPr="00CE11DD">
              <w:rPr>
                <w:rFonts w:ascii="Times New Roman" w:eastAsia="Times New Roman" w:hAnsi="Times New Roman" w:cs="Times New Roman"/>
                <w:sz w:val="24"/>
                <w:szCs w:val="24"/>
                <w:lang w:val="kk-KZ"/>
              </w:rPr>
              <w:t xml:space="preserve">пай, өзіне бояу түсін таңдайды, тек "бояушы" сұраған кезде, өзі ойлап қойған </w:t>
            </w:r>
            <w:r w:rsidRPr="00CE11DD">
              <w:rPr>
                <w:rFonts w:ascii="Times New Roman" w:eastAsia="Times New Roman" w:hAnsi="Times New Roman" w:cs="Times New Roman"/>
                <w:sz w:val="24"/>
                <w:szCs w:val="24"/>
                <w:lang w:val="kk-KZ"/>
              </w:rPr>
              <w:lastRenderedPageBreak/>
              <w:t>түсті естіп, ойынға кіріседі.</w:t>
            </w:r>
          </w:p>
          <w:p w14:paraId="1BF5CBC9" w14:textId="77777777" w:rsidR="00CE1555" w:rsidRPr="00CE11DD" w:rsidRDefault="00CE11DD">
            <w:pPr>
              <w:widowControl w:val="0"/>
              <w:spacing w:line="240" w:lineRule="auto"/>
              <w:rPr>
                <w:rFonts w:ascii="Times New Roman" w:eastAsia="Times New Roman" w:hAnsi="Times New Roman" w:cs="Times New Roman"/>
                <w:sz w:val="24"/>
                <w:szCs w:val="24"/>
                <w:lang w:val="kk-KZ"/>
              </w:rPr>
            </w:pPr>
            <w:r w:rsidRPr="00CE11DD">
              <w:rPr>
                <w:rFonts w:ascii="Times New Roman" w:eastAsia="Times New Roman" w:hAnsi="Times New Roman" w:cs="Times New Roman"/>
                <w:sz w:val="24"/>
                <w:szCs w:val="24"/>
                <w:lang w:val="kk-KZ"/>
              </w:rPr>
              <w:t>Педагог (кейін балалардың бірі) "бояуды сатушы" болып, "бояушы" бояуды сатып алуға келген кезде сұрақтар қояды:</w:t>
            </w:r>
          </w:p>
          <w:p w14:paraId="3F9799F6" w14:textId="77777777" w:rsidR="00CE1555" w:rsidRPr="00CE11DD" w:rsidRDefault="00CE11DD">
            <w:pPr>
              <w:widowControl w:val="0"/>
              <w:spacing w:line="240" w:lineRule="auto"/>
              <w:rPr>
                <w:rFonts w:ascii="Times New Roman" w:eastAsia="Times New Roman" w:hAnsi="Times New Roman" w:cs="Times New Roman"/>
                <w:sz w:val="24"/>
                <w:szCs w:val="24"/>
                <w:lang w:val="kk-KZ"/>
              </w:rPr>
            </w:pPr>
            <w:r w:rsidRPr="00CE11DD">
              <w:rPr>
                <w:rFonts w:ascii="Times New Roman" w:eastAsia="Times New Roman" w:hAnsi="Times New Roman" w:cs="Times New Roman"/>
                <w:sz w:val="24"/>
                <w:szCs w:val="24"/>
                <w:lang w:val="kk-KZ"/>
              </w:rPr>
              <w:t>- Сәлеметсіз бе! Кім боласыз?</w:t>
            </w:r>
          </w:p>
          <w:p w14:paraId="35FA5832" w14:textId="77777777" w:rsidR="00CE1555" w:rsidRPr="00CE11DD" w:rsidRDefault="00CE11DD">
            <w:pPr>
              <w:widowControl w:val="0"/>
              <w:spacing w:line="240" w:lineRule="auto"/>
              <w:rPr>
                <w:rFonts w:ascii="Times New Roman" w:eastAsia="Times New Roman" w:hAnsi="Times New Roman" w:cs="Times New Roman"/>
                <w:sz w:val="24"/>
                <w:szCs w:val="24"/>
                <w:lang w:val="kk-KZ"/>
              </w:rPr>
            </w:pPr>
            <w:r w:rsidRPr="00CE11DD">
              <w:rPr>
                <w:rFonts w:ascii="Times New Roman" w:eastAsia="Times New Roman" w:hAnsi="Times New Roman" w:cs="Times New Roman"/>
                <w:sz w:val="24"/>
                <w:szCs w:val="24"/>
                <w:lang w:val="kk-KZ"/>
              </w:rPr>
              <w:t>"Бояушы</w:t>
            </w:r>
            <w:r w:rsidRPr="00CE11DD">
              <w:rPr>
                <w:rFonts w:ascii="Times New Roman" w:eastAsia="Times New Roman" w:hAnsi="Times New Roman" w:cs="Times New Roman"/>
                <w:sz w:val="24"/>
                <w:szCs w:val="24"/>
                <w:lang w:val="kk-KZ"/>
              </w:rPr>
              <w:t>":</w:t>
            </w:r>
          </w:p>
          <w:p w14:paraId="60164A3B" w14:textId="77777777" w:rsidR="00CE1555" w:rsidRPr="00CE11DD" w:rsidRDefault="00CE11DD">
            <w:pPr>
              <w:widowControl w:val="0"/>
              <w:spacing w:line="240" w:lineRule="auto"/>
              <w:rPr>
                <w:rFonts w:ascii="Times New Roman" w:eastAsia="Times New Roman" w:hAnsi="Times New Roman" w:cs="Times New Roman"/>
                <w:sz w:val="24"/>
                <w:szCs w:val="24"/>
                <w:lang w:val="kk-KZ"/>
              </w:rPr>
            </w:pPr>
            <w:r w:rsidRPr="00CE11DD">
              <w:rPr>
                <w:rFonts w:ascii="Times New Roman" w:eastAsia="Times New Roman" w:hAnsi="Times New Roman" w:cs="Times New Roman"/>
                <w:sz w:val="24"/>
                <w:szCs w:val="24"/>
                <w:lang w:val="kk-KZ"/>
              </w:rPr>
              <w:t>- Мен бояушымын,</w:t>
            </w:r>
          </w:p>
          <w:p w14:paraId="522AB1FE" w14:textId="77777777" w:rsidR="00CE1555" w:rsidRPr="00CE11DD" w:rsidRDefault="00CE11DD">
            <w:pPr>
              <w:widowControl w:val="0"/>
              <w:spacing w:line="240" w:lineRule="auto"/>
              <w:rPr>
                <w:rFonts w:ascii="Times New Roman" w:eastAsia="Times New Roman" w:hAnsi="Times New Roman" w:cs="Times New Roman"/>
                <w:sz w:val="24"/>
                <w:szCs w:val="24"/>
                <w:lang w:val="kk-KZ"/>
              </w:rPr>
            </w:pPr>
            <w:r w:rsidRPr="00CE11DD">
              <w:rPr>
                <w:rFonts w:ascii="Times New Roman" w:eastAsia="Times New Roman" w:hAnsi="Times New Roman" w:cs="Times New Roman"/>
                <w:sz w:val="24"/>
                <w:szCs w:val="24"/>
                <w:lang w:val="kk-KZ"/>
              </w:rPr>
              <w:t>Үстімде боялған киімім.</w:t>
            </w:r>
          </w:p>
          <w:p w14:paraId="4AFB4114" w14:textId="77777777" w:rsidR="00CE1555" w:rsidRPr="00CE11DD" w:rsidRDefault="00CE11DD">
            <w:pPr>
              <w:widowControl w:val="0"/>
              <w:spacing w:line="240" w:lineRule="auto"/>
              <w:rPr>
                <w:rFonts w:ascii="Times New Roman" w:eastAsia="Times New Roman" w:hAnsi="Times New Roman" w:cs="Times New Roman"/>
                <w:sz w:val="24"/>
                <w:szCs w:val="24"/>
                <w:lang w:val="kk-KZ"/>
              </w:rPr>
            </w:pPr>
            <w:r w:rsidRPr="00CE11DD">
              <w:rPr>
                <w:rFonts w:ascii="Times New Roman" w:eastAsia="Times New Roman" w:hAnsi="Times New Roman" w:cs="Times New Roman"/>
                <w:sz w:val="24"/>
                <w:szCs w:val="24"/>
                <w:lang w:val="kk-KZ"/>
              </w:rPr>
              <w:t>Алыстан келемін,</w:t>
            </w:r>
          </w:p>
          <w:p w14:paraId="23FC7402" w14:textId="77777777" w:rsidR="00CE1555" w:rsidRPr="00CE11DD" w:rsidRDefault="00CE11DD">
            <w:pPr>
              <w:widowControl w:val="0"/>
              <w:spacing w:line="240" w:lineRule="auto"/>
              <w:rPr>
                <w:rFonts w:ascii="Times New Roman" w:eastAsia="Times New Roman" w:hAnsi="Times New Roman" w:cs="Times New Roman"/>
                <w:sz w:val="24"/>
                <w:szCs w:val="24"/>
                <w:lang w:val="kk-KZ"/>
              </w:rPr>
            </w:pPr>
            <w:r w:rsidRPr="00CE11DD">
              <w:rPr>
                <w:rFonts w:ascii="Times New Roman" w:eastAsia="Times New Roman" w:hAnsi="Times New Roman" w:cs="Times New Roman"/>
                <w:sz w:val="24"/>
                <w:szCs w:val="24"/>
                <w:lang w:val="kk-KZ"/>
              </w:rPr>
              <w:t>Бояу үшін теңге беремін.</w:t>
            </w:r>
          </w:p>
          <w:p w14:paraId="26FB3F1A" w14:textId="77777777" w:rsidR="00CE1555" w:rsidRPr="00CE11DD" w:rsidRDefault="00CE11DD">
            <w:pPr>
              <w:widowControl w:val="0"/>
              <w:spacing w:line="240" w:lineRule="auto"/>
              <w:rPr>
                <w:rFonts w:ascii="Times New Roman" w:eastAsia="Times New Roman" w:hAnsi="Times New Roman" w:cs="Times New Roman"/>
                <w:sz w:val="24"/>
                <w:szCs w:val="24"/>
                <w:lang w:val="kk-KZ"/>
              </w:rPr>
            </w:pPr>
            <w:r w:rsidRPr="00CE11DD">
              <w:rPr>
                <w:rFonts w:ascii="Times New Roman" w:eastAsia="Times New Roman" w:hAnsi="Times New Roman" w:cs="Times New Roman"/>
                <w:sz w:val="24"/>
                <w:szCs w:val="24"/>
                <w:lang w:val="kk-KZ"/>
              </w:rPr>
              <w:t>"Бояуды сатушы":</w:t>
            </w:r>
          </w:p>
          <w:p w14:paraId="0FB0A223" w14:textId="77777777" w:rsidR="00CE1555" w:rsidRPr="00CE11DD" w:rsidRDefault="00CE11DD">
            <w:pPr>
              <w:widowControl w:val="0"/>
              <w:spacing w:line="240" w:lineRule="auto"/>
              <w:rPr>
                <w:rFonts w:ascii="Times New Roman" w:eastAsia="Times New Roman" w:hAnsi="Times New Roman" w:cs="Times New Roman"/>
                <w:sz w:val="24"/>
                <w:szCs w:val="24"/>
                <w:lang w:val="kk-KZ"/>
              </w:rPr>
            </w:pPr>
            <w:r w:rsidRPr="00CE11DD">
              <w:rPr>
                <w:rFonts w:ascii="Times New Roman" w:eastAsia="Times New Roman" w:hAnsi="Times New Roman" w:cs="Times New Roman"/>
                <w:sz w:val="24"/>
                <w:szCs w:val="24"/>
                <w:lang w:val="kk-KZ"/>
              </w:rPr>
              <w:t>- Түсі қандай бояуды қалайсыз?</w:t>
            </w:r>
          </w:p>
          <w:p w14:paraId="0648DC74" w14:textId="77777777" w:rsidR="00CE1555" w:rsidRPr="00CE11DD" w:rsidRDefault="00CE11DD">
            <w:pPr>
              <w:widowControl w:val="0"/>
              <w:spacing w:line="240" w:lineRule="auto"/>
              <w:rPr>
                <w:rFonts w:ascii="Times New Roman" w:eastAsia="Times New Roman" w:hAnsi="Times New Roman" w:cs="Times New Roman"/>
                <w:sz w:val="24"/>
                <w:szCs w:val="24"/>
                <w:lang w:val="kk-KZ"/>
              </w:rPr>
            </w:pPr>
            <w:r w:rsidRPr="00CE11DD">
              <w:rPr>
                <w:rFonts w:ascii="Times New Roman" w:eastAsia="Times New Roman" w:hAnsi="Times New Roman" w:cs="Times New Roman"/>
                <w:sz w:val="24"/>
                <w:szCs w:val="24"/>
                <w:lang w:val="kk-KZ"/>
              </w:rPr>
              <w:t>Осы кезде "бояушы" кез келген түсті айтады, сол түс болып өзін ойлаған бала сыртқа шығып, қаша жөнеледі. Ал диалог ары қар</w:t>
            </w:r>
            <w:r w:rsidRPr="00CE11DD">
              <w:rPr>
                <w:rFonts w:ascii="Times New Roman" w:eastAsia="Times New Roman" w:hAnsi="Times New Roman" w:cs="Times New Roman"/>
                <w:sz w:val="24"/>
                <w:szCs w:val="24"/>
                <w:lang w:val="kk-KZ"/>
              </w:rPr>
              <w:t>ай жалғасады. "Бояушы" алақанымен "сатушы" алақанын келісілген сан рет қағады да, "бояуды қуалап кетеді.</w:t>
            </w:r>
          </w:p>
          <w:p w14:paraId="343E0969" w14:textId="77777777" w:rsidR="00CE1555" w:rsidRPr="00CE11DD" w:rsidRDefault="00CE11DD">
            <w:pPr>
              <w:widowControl w:val="0"/>
              <w:spacing w:line="240" w:lineRule="auto"/>
              <w:rPr>
                <w:rFonts w:ascii="Times New Roman" w:eastAsia="Times New Roman" w:hAnsi="Times New Roman" w:cs="Times New Roman"/>
                <w:sz w:val="24"/>
                <w:szCs w:val="24"/>
                <w:lang w:val="kk-KZ"/>
              </w:rPr>
            </w:pPr>
            <w:r w:rsidRPr="00CE11DD">
              <w:rPr>
                <w:rFonts w:ascii="Times New Roman" w:eastAsia="Times New Roman" w:hAnsi="Times New Roman" w:cs="Times New Roman"/>
                <w:sz w:val="24"/>
                <w:szCs w:val="24"/>
                <w:lang w:val="kk-KZ"/>
              </w:rPr>
              <w:t xml:space="preserve">Егер "бояу" қашып, қайтып келсе, "бояушы" бояуды сатып алуға қайта келеді. "Бояу" ұсталынса, оны сомдаған бала </w:t>
            </w:r>
            <w:r w:rsidRPr="00CE11DD">
              <w:rPr>
                <w:rFonts w:ascii="Times New Roman" w:eastAsia="Times New Roman" w:hAnsi="Times New Roman" w:cs="Times New Roman"/>
                <w:sz w:val="24"/>
                <w:szCs w:val="24"/>
                <w:lang w:val="kk-KZ"/>
              </w:rPr>
              <w:lastRenderedPageBreak/>
              <w:t>"бояушы" болады. "Бояушы" балалар таңдам</w:t>
            </w:r>
            <w:r w:rsidRPr="00CE11DD">
              <w:rPr>
                <w:rFonts w:ascii="Times New Roman" w:eastAsia="Times New Roman" w:hAnsi="Times New Roman" w:cs="Times New Roman"/>
                <w:sz w:val="24"/>
                <w:szCs w:val="24"/>
                <w:lang w:val="kk-KZ"/>
              </w:rPr>
              <w:t>аған түсті айтса, өзге түсті қалауға мәжбүр болады.</w:t>
            </w:r>
          </w:p>
          <w:p w14:paraId="4AFBCE9F"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 сөйлеуді дамыту)</w:t>
            </w:r>
          </w:p>
        </w:tc>
        <w:tc>
          <w:tcPr>
            <w:tcW w:w="2552"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39327C8F"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Ритмикалық жаттығу</w:t>
            </w:r>
          </w:p>
          <w:p w14:paraId="60E148C6"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Шынығу үшін шымыр боп, (оң қолын жоғары көтереді)</w:t>
            </w:r>
          </w:p>
          <w:p w14:paraId="3DB1B111"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Шынығамыз шаршамай. (сол қолын жоғары көтереді)</w:t>
            </w:r>
          </w:p>
          <w:p w14:paraId="64E2AA8C"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Бұлшық еттер шымыр боп, (қолдарын кеуде </w:t>
            </w:r>
            <w:r>
              <w:rPr>
                <w:rFonts w:ascii="Times New Roman" w:eastAsia="Times New Roman" w:hAnsi="Times New Roman" w:cs="Times New Roman"/>
                <w:sz w:val="24"/>
                <w:szCs w:val="24"/>
              </w:rPr>
              <w:t>тұсында кереді)</w:t>
            </w:r>
          </w:p>
          <w:p w14:paraId="66B5A0BD"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Аламыз сосын тыныс жай. (төменнен жоғары әкеліп, дем шығарады)</w:t>
            </w:r>
          </w:p>
          <w:p w14:paraId="60E4515E"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 сөйлеуді дамыту)</w:t>
            </w:r>
          </w:p>
          <w:p w14:paraId="321273C4" w14:textId="77777777" w:rsidR="00CE1555" w:rsidRDefault="00CE1555">
            <w:pPr>
              <w:widowControl w:val="0"/>
              <w:spacing w:line="240" w:lineRule="auto"/>
              <w:rPr>
                <w:rFonts w:ascii="Times New Roman" w:eastAsia="Times New Roman" w:hAnsi="Times New Roman" w:cs="Times New Roman"/>
                <w:b/>
                <w:sz w:val="24"/>
                <w:szCs w:val="24"/>
              </w:rPr>
            </w:pPr>
          </w:p>
          <w:p w14:paraId="08F00045"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7A471747"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"Ойыншықтарды жөндеу шеберханасы".</w:t>
            </w:r>
          </w:p>
          <w:p w14:paraId="1454F22F"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Мақсаты: балалардың ойыншықтар туралы білімдерін бекіту, шығармашылық ойлауын, </w:t>
            </w:r>
            <w:r>
              <w:rPr>
                <w:rFonts w:ascii="Times New Roman" w:eastAsia="Times New Roman" w:hAnsi="Times New Roman" w:cs="Times New Roman"/>
                <w:sz w:val="24"/>
                <w:szCs w:val="24"/>
              </w:rPr>
              <w:t xml:space="preserve">өзара өнімді </w:t>
            </w:r>
            <w:r>
              <w:rPr>
                <w:rFonts w:ascii="Times New Roman" w:eastAsia="Times New Roman" w:hAnsi="Times New Roman" w:cs="Times New Roman"/>
                <w:sz w:val="24"/>
                <w:szCs w:val="24"/>
              </w:rPr>
              <w:lastRenderedPageBreak/>
              <w:t>қарым-қатынас орнату біліктіліктерін дамыту, заттардың қасиетін анықтауға деген қызығушылықтарын арттыру .</w:t>
            </w:r>
          </w:p>
          <w:p w14:paraId="19DBC46D"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1F0B4ACA"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дамытушылық ойыншықтар (машинкалар, пластикалық қуыршақтар, Лего ойыншықтары, Киндер тосынсый-ойыншықтары).</w:t>
            </w:r>
          </w:p>
          <w:p w14:paraId="0F40DBE9"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w:t>
            </w:r>
            <w:r>
              <w:rPr>
                <w:rFonts w:ascii="Times New Roman" w:eastAsia="Times New Roman" w:hAnsi="Times New Roman" w:cs="Times New Roman"/>
                <w:sz w:val="24"/>
                <w:szCs w:val="24"/>
              </w:rPr>
              <w:t>ысы.</w:t>
            </w:r>
          </w:p>
          <w:p w14:paraId="464139C8"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өз еркімен немесе топтың қалауы бойынша (ойыншылар) шеберлер рөліне тағайындалады.</w:t>
            </w:r>
          </w:p>
          <w:p w14:paraId="4F529A14"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олар үшін арнайы бұрыш ұйымдастырып, оны безендіреді.</w:t>
            </w:r>
          </w:p>
          <w:p w14:paraId="2EEDC4BD"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Ойыншы балаларға бұзылған ойыншықты әкеледі, шеберге көрсетеді, шебер зерттеп, бұзылған ойыншықты </w:t>
            </w:r>
            <w:r>
              <w:rPr>
                <w:rFonts w:ascii="Times New Roman" w:eastAsia="Times New Roman" w:hAnsi="Times New Roman" w:cs="Times New Roman"/>
                <w:sz w:val="24"/>
                <w:szCs w:val="24"/>
              </w:rPr>
              <w:t>жөндейді.</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A14778"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"Не жасырылған" дидактикалық ойыны.</w:t>
            </w:r>
          </w:p>
          <w:p w14:paraId="303FCB5E"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Мақсаты: балалардың ойлау қабілеттерін, қиялдарын, байланыстыра сөйлеуін дамыту; заттардың қасиеттерін танып, білуге деген қызығушылықтарын арттыру.</w:t>
            </w:r>
          </w:p>
          <w:p w14:paraId="1A69A9E5"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62A77A60"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Алдымен педагог, кейін балалар кезектесіп, жүргізуші </w:t>
            </w:r>
            <w:r>
              <w:rPr>
                <w:rFonts w:ascii="Times New Roman" w:eastAsia="Times New Roman" w:hAnsi="Times New Roman" w:cs="Times New Roman"/>
                <w:sz w:val="24"/>
                <w:szCs w:val="24"/>
              </w:rPr>
              <w:t>рөлін атқарады.</w:t>
            </w:r>
          </w:p>
          <w:p w14:paraId="4E0E99F4"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Жүргізуші сөзбен балалар жасырған (ойыншықты, құбылысты, жан-жануарды, құсты, өсімдікті) затты суреттейді, бірақ атамайды. Ойыншы балалар жауабын табуға тырысады.</w:t>
            </w:r>
          </w:p>
          <w:p w14:paraId="213500C1"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Алдымен педагог балаларға заттың қарапайым, анық сипаттамасын береді, кейін </w:t>
            </w:r>
            <w:r>
              <w:rPr>
                <w:rFonts w:ascii="Times New Roman" w:eastAsia="Times New Roman" w:hAnsi="Times New Roman" w:cs="Times New Roman"/>
                <w:sz w:val="24"/>
                <w:szCs w:val="24"/>
              </w:rPr>
              <w:lastRenderedPageBreak/>
              <w:t>т</w:t>
            </w:r>
            <w:r>
              <w:rPr>
                <w:rFonts w:ascii="Times New Roman" w:eastAsia="Times New Roman" w:hAnsi="Times New Roman" w:cs="Times New Roman"/>
                <w:sz w:val="24"/>
                <w:szCs w:val="24"/>
              </w:rPr>
              <w:t>апсырма күрделенеді.</w:t>
            </w:r>
          </w:p>
          <w:p w14:paraId="096AC129"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Мысалы.</w:t>
            </w:r>
          </w:p>
          <w:p w14:paraId="5F80FB96"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 өсімдік қылқан жапырақты ағаштарға жатады, үшбұрыш пішінді болып келеді"; "Бұл жиһаз, пластиктан ғана емес, сондай-ақ ағаштан да жасалады, адамның тынығуына жағымды әсер етеді".</w:t>
            </w:r>
          </w:p>
          <w:p w14:paraId="7240A472" w14:textId="77777777" w:rsidR="00CE1555" w:rsidRDefault="00CE1555">
            <w:pPr>
              <w:widowControl w:val="0"/>
              <w:spacing w:line="240" w:lineRule="auto"/>
              <w:rPr>
                <w:rFonts w:ascii="Times New Roman" w:eastAsia="Times New Roman" w:hAnsi="Times New Roman" w:cs="Times New Roman"/>
                <w:b/>
                <w:sz w:val="24"/>
                <w:szCs w:val="24"/>
              </w:rPr>
            </w:pPr>
          </w:p>
          <w:p w14:paraId="34F1AC64"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366F3F49"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"Балабақша".</w:t>
            </w:r>
          </w:p>
          <w:p w14:paraId="64DBADE2"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Мақсаты: </w:t>
            </w:r>
            <w:r>
              <w:rPr>
                <w:rFonts w:ascii="Times New Roman" w:eastAsia="Times New Roman" w:hAnsi="Times New Roman" w:cs="Times New Roman"/>
                <w:sz w:val="24"/>
                <w:szCs w:val="24"/>
              </w:rPr>
              <w:t>балалардың балабақшадағы негізгі қызмет түрлері мен жұмыс атқаратын мамандар жайлы жалпы түсініктерін бекіту; өзара өнімді қарым-қатынас орнату қабілеттерін дамыту.</w:t>
            </w:r>
          </w:p>
          <w:p w14:paraId="5AAA9330"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5CDD7B57"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Балабақшада жұмыс атқаратын медбикеге, тәрбиешіге, тәрбиешінің көм</w:t>
            </w:r>
            <w:r>
              <w:rPr>
                <w:rFonts w:ascii="Times New Roman" w:eastAsia="Times New Roman" w:hAnsi="Times New Roman" w:cs="Times New Roman"/>
                <w:sz w:val="24"/>
                <w:szCs w:val="24"/>
              </w:rPr>
              <w:t>екшісіне, аспазға, аула сыпырушыға қажетті құрал-жабдықтар.</w:t>
            </w:r>
          </w:p>
          <w:p w14:paraId="37D1AFD1"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0252BE65"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алдымен балабақша қызметкерлерін өздері тағайындайды. Мамандардың рөлін ойнайтын балалар, өздеріне қажет құрал-жабдықтарды тандап, белгіленген бұрышқа жинайды.</w:t>
            </w:r>
          </w:p>
          <w:p w14:paraId="3B5ED786"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мен мамандар</w:t>
            </w:r>
            <w:r>
              <w:rPr>
                <w:rFonts w:ascii="Times New Roman" w:eastAsia="Times New Roman" w:hAnsi="Times New Roman" w:cs="Times New Roman"/>
                <w:sz w:val="24"/>
                <w:szCs w:val="24"/>
              </w:rPr>
              <w:t xml:space="preserve">дың </w:t>
            </w:r>
            <w:r>
              <w:rPr>
                <w:rFonts w:ascii="Times New Roman" w:eastAsia="Times New Roman" w:hAnsi="Times New Roman" w:cs="Times New Roman"/>
                <w:sz w:val="24"/>
                <w:szCs w:val="24"/>
              </w:rPr>
              <w:lastRenderedPageBreak/>
              <w:t>рөлін ойнайтындар өзара кімнің қайда баратының және не істейтінің кеңесіп, жоспарлайды.</w:t>
            </w:r>
          </w:p>
          <w:p w14:paraId="407EF750"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диалогтар мен қарым-қатынастарды бекітуге ықпал етеді, қосымша сұрақтар қояды, анықтайды, қандай қимыл-әрекет қабылдап, не істеу керектігін, балалардың ауыс</w:t>
            </w:r>
            <w:r>
              <w:rPr>
                <w:rFonts w:ascii="Times New Roman" w:eastAsia="Times New Roman" w:hAnsi="Times New Roman" w:cs="Times New Roman"/>
                <w:sz w:val="24"/>
                <w:szCs w:val="24"/>
              </w:rPr>
              <w:t>уына бағыттайды.</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1E29B6A"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"Көзді жұмып, тепе-теңдікті сақтау" дамытушылық жаттығу.</w:t>
            </w:r>
          </w:p>
          <w:p w14:paraId="4D712C2A"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Мақсаты: балаларды жұмылу көзбен, тепе-теңдікті сақтауға жаттықтыру; вестибуляр аппараттарын, көру қабілеттерін дамыту.</w:t>
            </w:r>
          </w:p>
          <w:p w14:paraId="09B82E5D"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79D756DC"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Орындарынан тұру, қолдарын екі жаққа созу; екі </w:t>
            </w:r>
            <w:r>
              <w:rPr>
                <w:rFonts w:ascii="Times New Roman" w:eastAsia="Times New Roman" w:hAnsi="Times New Roman" w:cs="Times New Roman"/>
                <w:sz w:val="24"/>
                <w:szCs w:val="24"/>
              </w:rPr>
              <w:t>аяқпен кезек-кезек тепе-теңдікті сақтай отырып, тұру.</w:t>
            </w:r>
          </w:p>
          <w:p w14:paraId="552C3526"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Жаттығудың алғашқы үлгісін педагог өзі көрсетеді. Тепе-теңдік ұзақтығын реттеу қажет.</w:t>
            </w:r>
          </w:p>
          <w:p w14:paraId="1BFFDD21" w14:textId="77777777" w:rsidR="00CE1555" w:rsidRDefault="00CE1555">
            <w:pPr>
              <w:widowControl w:val="0"/>
              <w:spacing w:line="240" w:lineRule="auto"/>
              <w:rPr>
                <w:rFonts w:ascii="Times New Roman" w:eastAsia="Times New Roman" w:hAnsi="Times New Roman" w:cs="Times New Roman"/>
                <w:sz w:val="24"/>
                <w:szCs w:val="24"/>
              </w:rPr>
            </w:pPr>
          </w:p>
          <w:p w14:paraId="41D30B29"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Театрландырылған қойылым.</w:t>
            </w:r>
          </w:p>
          <w:p w14:paraId="58600B5F"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"Алма" ертегісі</w:t>
            </w:r>
          </w:p>
          <w:p w14:paraId="77A10F6E"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Мақсаты: балалар жадында ертегі мазмұнын қайта </w:t>
            </w:r>
            <w:r>
              <w:rPr>
                <w:rFonts w:ascii="Times New Roman" w:eastAsia="Times New Roman" w:hAnsi="Times New Roman" w:cs="Times New Roman"/>
                <w:sz w:val="24"/>
                <w:szCs w:val="24"/>
              </w:rPr>
              <w:lastRenderedPageBreak/>
              <w:t xml:space="preserve">жаңғырту, есте </w:t>
            </w:r>
            <w:r>
              <w:rPr>
                <w:rFonts w:ascii="Times New Roman" w:eastAsia="Times New Roman" w:hAnsi="Times New Roman" w:cs="Times New Roman"/>
                <w:sz w:val="24"/>
                <w:szCs w:val="24"/>
              </w:rPr>
              <w:t>сақтау, ойлау, эмоциялық, ым-ишаралық, коммуникативтік қабілеттерін дамыту.</w:t>
            </w:r>
          </w:p>
          <w:p w14:paraId="78D9D995"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587D1540"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Алма пішіні, костюмдер, ертегі кейіпкерлерінің бетперделері (қоян, қарға, аю, кірпі).</w:t>
            </w:r>
          </w:p>
          <w:p w14:paraId="51A51649"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Педагог балаларға "Алма" ертегісінің мазмұнын қайталатады.</w:t>
            </w:r>
          </w:p>
          <w:p w14:paraId="4554C6C9"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w:t>
            </w:r>
            <w:r>
              <w:rPr>
                <w:rFonts w:ascii="Times New Roman" w:eastAsia="Times New Roman" w:hAnsi="Times New Roman" w:cs="Times New Roman"/>
                <w:sz w:val="24"/>
                <w:szCs w:val="24"/>
              </w:rPr>
              <w:t>лалар өз қалауы бойынша кейіпкерлерді таңдайды, кейін кейіпкерлер костюмдарын киіп, өз орындарына барады.</w:t>
            </w:r>
          </w:p>
          <w:p w14:paraId="605AE5CF"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Басынан автор рөлін педагог өзі алады.</w:t>
            </w:r>
          </w:p>
          <w:p w14:paraId="1A2F1968"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Қойылым соңында педагог кейіпкерлерді бөлек қатарға тұрғызады, көрермендерге кім ненің рөлін ойнағанын таныстыр</w:t>
            </w:r>
            <w:r>
              <w:rPr>
                <w:rFonts w:ascii="Times New Roman" w:eastAsia="Times New Roman" w:hAnsi="Times New Roman" w:cs="Times New Roman"/>
                <w:sz w:val="24"/>
                <w:szCs w:val="24"/>
              </w:rPr>
              <w:t>ады. Әртіс-балалар, көрермендерге құрмет білдіріп, бас иеді де, қошеметпен мадақтауларға ие болады.</w:t>
            </w:r>
          </w:p>
          <w:p w14:paraId="1BEE7124"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Соңында педагог балалардан, шығарманың олай аяқталғанына не себеп болғанын анықтайды, кейіпкерлердің әрекетін қысқаша талдап береді.</w:t>
            </w:r>
            <w:r>
              <w:rPr>
                <w:rFonts w:ascii="Times New Roman" w:eastAsia="Times New Roman" w:hAnsi="Times New Roman" w:cs="Times New Roman"/>
                <w:b/>
                <w:sz w:val="24"/>
                <w:szCs w:val="24"/>
              </w:rPr>
              <w:t xml:space="preserve"> Вариативті компонент. S</w:t>
            </w:r>
            <w:r>
              <w:rPr>
                <w:rFonts w:ascii="Times New Roman" w:eastAsia="Times New Roman" w:hAnsi="Times New Roman" w:cs="Times New Roman"/>
                <w:b/>
                <w:sz w:val="24"/>
                <w:szCs w:val="24"/>
              </w:rPr>
              <w:t xml:space="preserve">TEM әдісі </w:t>
            </w:r>
          </w:p>
          <w:p w14:paraId="25773B0F" w14:textId="77777777"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6A218524" w14:textId="77777777" w:rsidR="00CE1555" w:rsidRDefault="00CE11DD">
            <w:pPr>
              <w:widowControl w:val="0"/>
              <w:spacing w:line="24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lang w:val="kk-KZ"/>
              </w:rPr>
              <w:t>«Үй» (сөздік қорды байыту)</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Мақсат-міндеттер:</w:t>
            </w:r>
            <w:r>
              <w:rPr>
                <w:rFonts w:ascii="Times New Roman" w:eastAsia="Times New Roman" w:hAnsi="Times New Roman" w:cs="Times New Roman"/>
                <w:i/>
                <w:sz w:val="24"/>
                <w:szCs w:val="24"/>
                <w:lang w:val="kk-KZ"/>
              </w:rPr>
              <w:t xml:space="preserve"> </w:t>
            </w:r>
            <w:r>
              <w:rPr>
                <w:rFonts w:ascii="Times New Roman" w:eastAsia="Times New Roman" w:hAnsi="Times New Roman" w:cs="Times New Roman"/>
                <w:iCs/>
                <w:sz w:val="24"/>
                <w:szCs w:val="24"/>
                <w:lang w:val="kk-KZ"/>
              </w:rPr>
              <w:t xml:space="preserve">Үйдің </w:t>
            </w:r>
            <w:r>
              <w:rPr>
                <w:rFonts w:ascii="Times New Roman" w:eastAsia="Times New Roman" w:hAnsi="Times New Roman" w:cs="Times New Roman"/>
                <w:iCs/>
                <w:sz w:val="24"/>
                <w:szCs w:val="24"/>
                <w:lang w:val="kk-KZ"/>
              </w:rPr>
              <w:lastRenderedPageBreak/>
              <w:t>ішіндегі жиһаздарды бірге талқылау, оларды бір бірінен ажыратуды үйрену, оларға сипаттама жасауды үйрену, сөздік қорын байыту.</w:t>
            </w:r>
          </w:p>
        </w:tc>
      </w:tr>
      <w:tr w:rsidR="00CE1555" w14:paraId="6B6396BF"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56FD191"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48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DC78C87" w14:textId="291C71E3"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Абдыхалыкова Аяла </w:t>
            </w:r>
            <w:r>
              <w:rPr>
                <w:rFonts w:ascii="Times New Roman" w:eastAsia="Times New Roman" w:hAnsi="Times New Roman" w:cs="Times New Roman"/>
                <w:b/>
                <w:sz w:val="24"/>
                <w:szCs w:val="24"/>
              </w:rPr>
              <w:t xml:space="preserve">Жаз мезгілі </w:t>
            </w:r>
            <w:r>
              <w:rPr>
                <w:rFonts w:ascii="Times New Roman" w:eastAsia="Times New Roman" w:hAnsi="Times New Roman" w:cs="Times New Roman"/>
                <w:b/>
                <w:sz w:val="24"/>
                <w:szCs w:val="24"/>
              </w:rPr>
              <w:t>туралы тақпақтар жаттау.</w:t>
            </w:r>
          </w:p>
          <w:p w14:paraId="4B6703C3"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Жарқын жаз</w:t>
            </w:r>
          </w:p>
          <w:p w14:paraId="4A083F2F"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Көл жағалай көп құстар</w:t>
            </w:r>
          </w:p>
          <w:p w14:paraId="396CC4C4"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Ұшып-қонып жатады.</w:t>
            </w:r>
          </w:p>
          <w:p w14:paraId="1CC5731D"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Қиқуласып әр тұстан</w:t>
            </w:r>
          </w:p>
          <w:p w14:paraId="5DDDE631"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Сызылтып үн қатады.</w:t>
            </w:r>
          </w:p>
          <w:p w14:paraId="24D4CAA8" w14:textId="77777777" w:rsidR="00CE1555" w:rsidRDefault="00CE1555">
            <w:pPr>
              <w:widowControl w:val="0"/>
              <w:spacing w:line="240" w:lineRule="auto"/>
              <w:rPr>
                <w:rFonts w:ascii="Times New Roman" w:eastAsia="Times New Roman" w:hAnsi="Times New Roman" w:cs="Times New Roman"/>
                <w:sz w:val="24"/>
                <w:szCs w:val="24"/>
              </w:rPr>
            </w:pPr>
          </w:p>
          <w:p w14:paraId="126F553E"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Дөңгеленіп төбеден,</w:t>
            </w:r>
          </w:p>
          <w:p w14:paraId="5425E691"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Сәулесін күн төгеді.</w:t>
            </w:r>
          </w:p>
          <w:p w14:paraId="4D0B279C"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Жарқын жаздың не деген,</w:t>
            </w:r>
          </w:p>
          <w:p w14:paraId="3FFB6AD5"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Жасыл түсі көп еді.</w:t>
            </w:r>
          </w:p>
          <w:p w14:paraId="2B3E3B15"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А.Омарова</w:t>
            </w:r>
          </w:p>
          <w:p w14:paraId="0D6D55F8"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(сөйлеуді дамыту және көркем </w:t>
            </w:r>
            <w:r>
              <w:rPr>
                <w:rFonts w:ascii="Times New Roman" w:eastAsia="Times New Roman" w:hAnsi="Times New Roman" w:cs="Times New Roman"/>
                <w:b/>
                <w:sz w:val="24"/>
                <w:szCs w:val="24"/>
              </w:rPr>
              <w:t>әдебиет)</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687CD8E" w14:textId="04B37F86" w:rsidR="00CE1555" w:rsidRDefault="00CE11DD">
            <w:pPr>
              <w:widowControl w:val="0"/>
              <w:spacing w:line="240" w:lineRule="auto"/>
              <w:rPr>
                <w:rFonts w:ascii="Times New Roman" w:eastAsia="Times New Roman" w:hAnsi="Times New Roman" w:cs="Times New Roman"/>
                <w:sz w:val="24"/>
                <w:szCs w:val="24"/>
              </w:rPr>
            </w:pPr>
            <w:r w:rsidRPr="00CE11DD">
              <w:rPr>
                <w:rFonts w:ascii="Times New Roman" w:eastAsia="Times New Roman" w:hAnsi="Times New Roman" w:cs="Times New Roman"/>
                <w:b/>
                <w:bCs/>
                <w:sz w:val="24"/>
                <w:szCs w:val="24"/>
                <w:lang w:val="kk-KZ"/>
              </w:rPr>
              <w:t>Тұрарбек Нұрзат</w:t>
            </w:r>
            <w:r>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rPr>
              <w:t>Жаз мезгіліндегі қауіпсіздік ережелері жайлы әңгімелесу.</w:t>
            </w:r>
          </w:p>
          <w:p w14:paraId="12E59ED9"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таныстыру, сөйлеуді дамыту, қазақ тілі)</w:t>
            </w:r>
          </w:p>
        </w:tc>
        <w:tc>
          <w:tcPr>
            <w:tcW w:w="25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E0BB1A5" w14:textId="3A430004"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Тілеубайұлы Данияр </w:t>
            </w:r>
            <w:r>
              <w:rPr>
                <w:rFonts w:ascii="Times New Roman" w:eastAsia="Times New Roman" w:hAnsi="Times New Roman" w:cs="Times New Roman"/>
                <w:b/>
                <w:sz w:val="24"/>
                <w:szCs w:val="24"/>
              </w:rPr>
              <w:t>Театрды сахналау.</w:t>
            </w:r>
          </w:p>
          <w:p w14:paraId="71AAAD01"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еркін жұмыс таңдайды, кез-келген ертегіні сахналайды.</w:t>
            </w:r>
          </w:p>
          <w:p w14:paraId="3BBBE3B1"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21ADF88" w14:textId="7ADF5F0A"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Тілеубайұлы Алдияр </w:t>
            </w:r>
            <w:r>
              <w:rPr>
                <w:rFonts w:ascii="Times New Roman" w:eastAsia="Times New Roman" w:hAnsi="Times New Roman" w:cs="Times New Roman"/>
                <w:b/>
                <w:sz w:val="24"/>
                <w:szCs w:val="24"/>
              </w:rPr>
              <w:t>"Айырмашылығын</w:t>
            </w:r>
            <w:r>
              <w:rPr>
                <w:rFonts w:ascii="Times New Roman" w:eastAsia="Times New Roman" w:hAnsi="Times New Roman" w:cs="Times New Roman"/>
                <w:b/>
                <w:sz w:val="24"/>
                <w:szCs w:val="24"/>
              </w:rPr>
              <w:t xml:space="preserve"> тап" дамытушылық ойыны.</w:t>
            </w:r>
          </w:p>
          <w:p w14:paraId="4BFE4344"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есте сақтаған заттарды салыстыру, ортақ ерекшеліктерін анықтап, ұқсастықтары мен айырмашылықтарын табу біліктіліктерін, зейінін дамыту.</w:t>
            </w:r>
          </w:p>
          <w:p w14:paraId="74675FE4"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бір қарағанда бірдей болып көрінетін, бірақ бірнеше айырмашылықтар</w:t>
            </w:r>
            <w:r>
              <w:rPr>
                <w:rFonts w:ascii="Times New Roman" w:eastAsia="Times New Roman" w:hAnsi="Times New Roman" w:cs="Times New Roman"/>
                <w:sz w:val="24"/>
                <w:szCs w:val="24"/>
              </w:rPr>
              <w:t>ы бар суреттер жұптары.</w:t>
            </w:r>
          </w:p>
          <w:p w14:paraId="3CD6A603"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таныстыру)</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1ABA86B" w14:textId="148794D3" w:rsidR="00CE1555" w:rsidRDefault="00CE11D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Ораз Тілеулі </w:t>
            </w:r>
            <w:r>
              <w:rPr>
                <w:rFonts w:ascii="Times New Roman" w:eastAsia="Times New Roman" w:hAnsi="Times New Roman" w:cs="Times New Roman"/>
                <w:b/>
                <w:sz w:val="24"/>
                <w:szCs w:val="24"/>
              </w:rPr>
              <w:t>"Жаз" (сюжеттік суреттерді қарастыру) тақырыбына әңгімелесу.</w:t>
            </w:r>
          </w:p>
          <w:p w14:paraId="0168D6DC"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қарапайым сұрақтарға жауап беруге үйрету.</w:t>
            </w:r>
          </w:p>
          <w:p w14:paraId="2E075C10"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таныстыру)</w:t>
            </w:r>
          </w:p>
        </w:tc>
      </w:tr>
      <w:tr w:rsidR="00CE1555" w14:paraId="4FE0C1EE"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69B06EC"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Серуенге </w:t>
            </w:r>
            <w:r>
              <w:rPr>
                <w:rFonts w:ascii="Times New Roman" w:eastAsia="Times New Roman" w:hAnsi="Times New Roman" w:cs="Times New Roman"/>
                <w:b/>
                <w:sz w:val="24"/>
                <w:szCs w:val="24"/>
              </w:rPr>
              <w:t>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46572C2"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22F07351"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7D84A10C"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64233328"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шкафқа ілінген, қойылған бас киім, киім, аяқ-қиім сияқты заттарды өз орындарын </w:t>
            </w:r>
            <w:r>
              <w:rPr>
                <w:rFonts w:ascii="Times New Roman" w:eastAsia="Times New Roman" w:hAnsi="Times New Roman" w:cs="Times New Roman"/>
                <w:sz w:val="24"/>
                <w:szCs w:val="24"/>
              </w:rPr>
              <w:t>біліп, тәртіпті сақтауды ұстануға тәрбиелеу;</w:t>
            </w:r>
          </w:p>
          <w:p w14:paraId="356E71A7"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690AF1A0"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63E47EC9"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CE1555" w14:paraId="2139AE5D"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C7CAA4A"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59DC920"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CE1555" w14:paraId="490FD278"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CE2E22E"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70BC19F"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w:t>
            </w:r>
          </w:p>
        </w:tc>
      </w:tr>
      <w:tr w:rsidR="00CE1555" w14:paraId="4CC3F475"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E39B9D2"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48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79AA639"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«Айына бір рет отбасы күнін өткізу».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2E7B8FE"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w:t>
            </w:r>
            <w:r>
              <w:rPr>
                <w:rFonts w:ascii="Times New Roman" w:eastAsia="Times New Roman" w:hAnsi="Times New Roman" w:cs="Times New Roman"/>
                <w:sz w:val="24"/>
                <w:szCs w:val="24"/>
              </w:rPr>
              <w:t>наларға кеңес.</w:t>
            </w:r>
          </w:p>
          <w:p w14:paraId="7EB0AB68"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Баланың белсенділігі - оның денсаулығының кепілі.</w:t>
            </w:r>
          </w:p>
        </w:tc>
        <w:tc>
          <w:tcPr>
            <w:tcW w:w="25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AACAB64"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"Жазда баланың демалысын қалай ұйымдастырасыз?" ата-аналарға кеңес.</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D3809D9"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"Баламен қарым-қатынас жасау мәдениеті" тақырыбында кеңес.</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9DEA099" w14:textId="77777777" w:rsidR="00CE1555" w:rsidRDefault="00CE11D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 кеңесін сайлау және жұмысын жоспарлау.</w:t>
            </w:r>
          </w:p>
        </w:tc>
      </w:tr>
    </w:tbl>
    <w:p w14:paraId="14861568" w14:textId="77777777" w:rsidR="00CE1555" w:rsidRPr="00CE11DD" w:rsidRDefault="00CE1555">
      <w:pPr>
        <w:spacing w:after="160" w:line="257" w:lineRule="auto"/>
        <w:rPr>
          <w:rFonts w:ascii="Times New Roman" w:eastAsia="Calibri" w:hAnsi="Times New Roman" w:cs="Times New Roman"/>
          <w:b/>
          <w:bCs/>
          <w:sz w:val="24"/>
          <w:lang w:val="kk-KZ"/>
        </w:rPr>
      </w:pPr>
    </w:p>
    <w:p w14:paraId="6EAFA3FD" w14:textId="1AADB639" w:rsidR="00CE1555" w:rsidRPr="00CE11DD" w:rsidRDefault="00CE11DD">
      <w:pPr>
        <w:spacing w:after="160" w:line="257" w:lineRule="auto"/>
        <w:rPr>
          <w:rFonts w:ascii="Times New Roman" w:eastAsia="Calibri" w:hAnsi="Times New Roman" w:cs="Times New Roman"/>
          <w:b/>
          <w:bCs/>
          <w:sz w:val="24"/>
          <w:lang w:val="kk-KZ"/>
        </w:rPr>
      </w:pPr>
      <w:r w:rsidRPr="00CE11DD">
        <w:rPr>
          <w:rFonts w:ascii="Times New Roman" w:eastAsia="Calibri" w:hAnsi="Times New Roman" w:cs="Times New Roman"/>
          <w:b/>
          <w:bCs/>
          <w:sz w:val="24"/>
          <w:lang w:val="kk-KZ"/>
        </w:rPr>
        <w:t xml:space="preserve">Тәрбиеші </w:t>
      </w:r>
      <w:r>
        <w:rPr>
          <w:rFonts w:ascii="Times New Roman" w:eastAsia="Calibri" w:hAnsi="Times New Roman" w:cs="Times New Roman"/>
          <w:b/>
          <w:bCs/>
          <w:sz w:val="24"/>
          <w:lang w:val="kk-KZ"/>
        </w:rPr>
        <w:t>:</w:t>
      </w:r>
      <w:r w:rsidRPr="00CE11DD">
        <w:rPr>
          <w:rFonts w:ascii="Times New Roman" w:eastAsia="Calibri" w:hAnsi="Times New Roman" w:cs="Times New Roman"/>
          <w:b/>
          <w:bCs/>
          <w:sz w:val="24"/>
          <w:lang w:val="kk-KZ"/>
        </w:rPr>
        <w:t>Нұржан Г</w:t>
      </w:r>
      <w:r>
        <w:rPr>
          <w:rFonts w:ascii="Times New Roman" w:eastAsia="Calibri" w:hAnsi="Times New Roman" w:cs="Times New Roman"/>
          <w:b/>
          <w:bCs/>
          <w:sz w:val="24"/>
          <w:lang w:val="kk-KZ"/>
        </w:rPr>
        <w:t>.</w:t>
      </w:r>
    </w:p>
    <w:p w14:paraId="62BA24A4" w14:textId="153469AC" w:rsidR="00CE11DD" w:rsidRPr="00CE11DD" w:rsidRDefault="00CE11DD">
      <w:pPr>
        <w:spacing w:after="160" w:line="257" w:lineRule="auto"/>
        <w:rPr>
          <w:rFonts w:ascii="Times New Roman" w:eastAsia="Calibri" w:hAnsi="Times New Roman" w:cs="Times New Roman"/>
          <w:b/>
          <w:bCs/>
          <w:sz w:val="24"/>
          <w:lang w:val="kk-KZ"/>
        </w:rPr>
      </w:pPr>
      <w:r w:rsidRPr="00CE11DD">
        <w:rPr>
          <w:rFonts w:ascii="Times New Roman" w:eastAsia="Calibri" w:hAnsi="Times New Roman" w:cs="Times New Roman"/>
          <w:b/>
          <w:bCs/>
          <w:sz w:val="24"/>
          <w:lang w:val="kk-KZ"/>
        </w:rPr>
        <w:t xml:space="preserve">Әдіскер </w:t>
      </w:r>
      <w:r>
        <w:rPr>
          <w:rFonts w:ascii="Times New Roman" w:eastAsia="Calibri" w:hAnsi="Times New Roman" w:cs="Times New Roman"/>
          <w:b/>
          <w:bCs/>
          <w:sz w:val="24"/>
          <w:lang w:val="kk-KZ"/>
        </w:rPr>
        <w:t>:</w:t>
      </w:r>
      <w:r w:rsidRPr="00CE11DD">
        <w:rPr>
          <w:rFonts w:ascii="Times New Roman" w:eastAsia="Calibri" w:hAnsi="Times New Roman" w:cs="Times New Roman"/>
          <w:b/>
          <w:bCs/>
          <w:sz w:val="24"/>
          <w:lang w:val="kk-KZ"/>
        </w:rPr>
        <w:t>Бердібек Ә</w:t>
      </w:r>
      <w:r>
        <w:rPr>
          <w:rFonts w:ascii="Times New Roman" w:eastAsia="Calibri" w:hAnsi="Times New Roman" w:cs="Times New Roman"/>
          <w:b/>
          <w:bCs/>
          <w:sz w:val="24"/>
          <w:lang w:val="kk-KZ"/>
        </w:rPr>
        <w:t>.</w:t>
      </w:r>
    </w:p>
    <w:p w14:paraId="63331439" w14:textId="77777777" w:rsidR="00CE1555" w:rsidRPr="00CE11DD" w:rsidRDefault="00CE1555">
      <w:pPr>
        <w:spacing w:line="240" w:lineRule="auto"/>
        <w:rPr>
          <w:rFonts w:ascii="Times New Roman" w:hAnsi="Times New Roman" w:cs="Times New Roman"/>
          <w:b/>
          <w:bCs/>
          <w:lang w:val="kk-KZ"/>
        </w:rPr>
      </w:pPr>
    </w:p>
    <w:sectPr w:rsidR="00CE1555" w:rsidRPr="00CE11DD">
      <w:pgSz w:w="16834" w:h="11909" w:orient="landscape"/>
      <w:pgMar w:top="510" w:right="510" w:bottom="510" w:left="51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555"/>
    <w:rsid w:val="00CE11DD"/>
    <w:rsid w:val="00CE15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2B052"/>
  <w15:docId w15:val="{CB224B3C-1886-4F0C-AE86-3CC74BD69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12</Pages>
  <Words>3903</Words>
  <Characters>22249</Characters>
  <Application>Microsoft Office Word</Application>
  <DocSecurity>0</DocSecurity>
  <Lines>185</Lines>
  <Paragraphs>52</Paragraphs>
  <ScaleCrop>false</ScaleCrop>
  <Company/>
  <LinksUpToDate>false</LinksUpToDate>
  <CharactersWithSpaces>26100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6</cp:revision>
  <dcterms:created xsi:type="dcterms:W3CDTF">2024-05-06T00:08:00Z</dcterms:created>
  <dcterms:modified xsi:type="dcterms:W3CDTF">2026-01-15T12:05:00Z</dcterms:modified>
</cp:coreProperties>
</file>