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6DF61" w14:textId="77777777" w:rsidR="006311E7" w:rsidRDefault="00FF053A">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AE44423" w14:textId="77777777" w:rsidR="006311E7" w:rsidRDefault="00FF053A">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216B985" w14:textId="77777777" w:rsidR="006311E7" w:rsidRDefault="00FF053A">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1CD8161C" w14:textId="77777777" w:rsidR="006311E7" w:rsidRDefault="00FF053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28D4EE24" w14:textId="77777777" w:rsidR="006311E7" w:rsidRDefault="00FF053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0BC096E0" w14:textId="77777777" w:rsidR="006311E7" w:rsidRDefault="00FF053A">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Жоспардың құрылу кезеңі: 19.02 - 23.02.2024ж.</w:t>
      </w:r>
    </w:p>
    <w:p w14:paraId="7668C0E6" w14:textId="77777777" w:rsidR="006311E7" w:rsidRDefault="006311E7">
      <w:pPr>
        <w:spacing w:line="240" w:lineRule="auto"/>
        <w:rPr>
          <w:rFonts w:ascii="Times New Roman" w:eastAsia="Times New Roman" w:hAnsi="Times New Roman" w:cs="Times New Roman"/>
          <w:b/>
          <w:bCs/>
          <w:sz w:val="24"/>
          <w:szCs w:val="24"/>
        </w:rPr>
      </w:pPr>
    </w:p>
    <w:p w14:paraId="2BBD3A3B" w14:textId="77777777" w:rsidR="006311E7" w:rsidRDefault="006311E7">
      <w:pPr>
        <w:spacing w:line="240" w:lineRule="auto"/>
      </w:pPr>
    </w:p>
    <w:tbl>
      <w:tblPr>
        <w:tblStyle w:val="a9"/>
        <w:tblW w:w="16008" w:type="dxa"/>
        <w:tblLook w:val="0600" w:firstRow="0" w:lastRow="0" w:firstColumn="0" w:lastColumn="0" w:noHBand="1" w:noVBand="1"/>
      </w:tblPr>
      <w:tblGrid>
        <w:gridCol w:w="2325"/>
        <w:gridCol w:w="2325"/>
        <w:gridCol w:w="2428"/>
        <w:gridCol w:w="2835"/>
        <w:gridCol w:w="2977"/>
        <w:gridCol w:w="3118"/>
      </w:tblGrid>
      <w:tr w:rsidR="006311E7" w14:paraId="6642A2E0"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156FBAE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A613495" w14:textId="77777777" w:rsidR="006311E7" w:rsidRDefault="00FF053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42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2B3914" w14:textId="77777777" w:rsidR="006311E7" w:rsidRDefault="00FF053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39A555" w14:textId="77777777" w:rsidR="006311E7" w:rsidRDefault="00FF053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97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D888B77" w14:textId="77777777" w:rsidR="006311E7" w:rsidRDefault="00FF053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A5B290E" w14:textId="77777777" w:rsidR="006311E7" w:rsidRDefault="00FF053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6311E7" w14:paraId="3233C94B"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56F4C56" w14:textId="77777777" w:rsidR="006311E7" w:rsidRDefault="006311E7">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9D0345E" w14:textId="77777777" w:rsidR="006311E7" w:rsidRDefault="006311E7">
            <w:pPr>
              <w:widowControl w:val="0"/>
              <w:spacing w:line="240" w:lineRule="auto"/>
              <w:rPr>
                <w:rFonts w:ascii="Times New Roman" w:eastAsia="Times New Roman" w:hAnsi="Times New Roman" w:cs="Times New Roman"/>
                <w:sz w:val="24"/>
                <w:szCs w:val="24"/>
              </w:rPr>
            </w:pPr>
          </w:p>
        </w:tc>
        <w:tc>
          <w:tcPr>
            <w:tcW w:w="242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375CBAD" w14:textId="77777777" w:rsidR="006311E7" w:rsidRDefault="006311E7">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91350F0" w14:textId="77777777" w:rsidR="006311E7" w:rsidRDefault="006311E7">
            <w:pPr>
              <w:widowControl w:val="0"/>
              <w:spacing w:line="240" w:lineRule="auto"/>
              <w:rPr>
                <w:rFonts w:ascii="Times New Roman" w:eastAsia="Times New Roman" w:hAnsi="Times New Roman" w:cs="Times New Roman"/>
                <w:sz w:val="24"/>
                <w:szCs w:val="24"/>
              </w:rPr>
            </w:pPr>
          </w:p>
        </w:tc>
        <w:tc>
          <w:tcPr>
            <w:tcW w:w="297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14DDA7" w14:textId="77777777" w:rsidR="006311E7" w:rsidRDefault="006311E7">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C884109" w14:textId="77777777" w:rsidR="006311E7" w:rsidRDefault="006311E7">
            <w:pPr>
              <w:widowControl w:val="0"/>
              <w:spacing w:line="240" w:lineRule="auto"/>
              <w:rPr>
                <w:rFonts w:ascii="Times New Roman" w:eastAsia="Times New Roman" w:hAnsi="Times New Roman" w:cs="Times New Roman"/>
                <w:sz w:val="24"/>
                <w:szCs w:val="24"/>
              </w:rPr>
            </w:pPr>
          </w:p>
        </w:tc>
      </w:tr>
      <w:tr w:rsidR="006311E7" w14:paraId="50D66BB3"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7BDFF9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F03FAC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42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B9A9B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BAFEAF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97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D6667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A24CCE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r>
      <w:tr w:rsidR="006311E7" w14:paraId="47CD96C3"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CEE966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80DE31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311E7" w14:paraId="1439225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1D93AD"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AB72FB6"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70AE271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1F871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балабақшаға бейімделуіне байланысты денсаулығын қадағалап отыру.</w:t>
            </w:r>
          </w:p>
          <w:p w14:paraId="288F158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Таңертең балаларды қабылдап, бала ауырған жағдайда балабақшаға ескертуі керектігін ата-аналарға айту.</w:t>
            </w:r>
          </w:p>
        </w:tc>
      </w:tr>
      <w:tr w:rsidR="006311E7" w14:paraId="5D23CB5C"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E78F6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475C29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74B779C4"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DC73CA7"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F6EB49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5133AEE"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C8A522"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1574001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1E352EA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мұқият бүктеу. Еңбекқорлықты, тәртіпті көре білуді. </w:t>
            </w:r>
            <w:r>
              <w:rPr>
                <w:rFonts w:ascii="Times New Roman" w:eastAsia="Times New Roman" w:hAnsi="Times New Roman" w:cs="Times New Roman"/>
                <w:sz w:val="24"/>
                <w:szCs w:val="24"/>
              </w:rPr>
              <w:lastRenderedPageBreak/>
              <w:t>Ұжымдағы тату-тәтті еңбек етуді үйрету.</w:t>
            </w:r>
          </w:p>
          <w:p w14:paraId="794AA50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A94BB7"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5CCA8D6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w:t>
            </w:r>
            <w:r>
              <w:rPr>
                <w:rFonts w:ascii="Times New Roman" w:eastAsia="Times New Roman" w:hAnsi="Times New Roman" w:cs="Times New Roman"/>
                <w:sz w:val="24"/>
                <w:szCs w:val="24"/>
              </w:rPr>
              <w:lastRenderedPageBreak/>
              <w:t>тәрбиелеу.</w:t>
            </w:r>
          </w:p>
          <w:p w14:paraId="619FDE7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277073"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7D11BC1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ұқыпты қарауға тәрбиелеу; өзіне-өзі қызмет көрсету бойынша дербестігі мен дағдыларын дамыту.</w:t>
            </w:r>
          </w:p>
          <w:p w14:paraId="2C6A007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A1D3E3"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өсімдіктерінің топырағын қопсыту".</w:t>
            </w:r>
          </w:p>
          <w:p w14:paraId="504A9DC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5994C8D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EACF1B"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 іс-әрекетіне дайындық".</w:t>
            </w:r>
          </w:p>
          <w:p w14:paraId="3A180C3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кезекшінің міндеттерін өз бетінше және адал орындау: сабақ үшін тәрбиеші дайындаған материалдар мен оқу құралдарын үстелдерге қою; қажетіне қарай оларды сабақтан кейін орнына жинау.</w:t>
            </w:r>
          </w:p>
          <w:p w14:paraId="47993F7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6311E7" w14:paraId="529D921F"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13D652F" w14:textId="77777777" w:rsidR="006311E7" w:rsidRDefault="006311E7"/>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5F90F7"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«Спорт-лото».</w:t>
            </w:r>
          </w:p>
          <w:p w14:paraId="4C494C3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спорт түрлерін үйрету, олардың бір-бірінен айырмашылығын танып білу; спортқа деген қызығушылығын арттыру.</w:t>
            </w:r>
          </w:p>
          <w:p w14:paraId="32FDB6D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спорт түрлеріне байланысты суреттер.</w:t>
            </w:r>
          </w:p>
          <w:p w14:paraId="4A5B4BC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барысы: балаларға спорт түрлері салынған сурет карточкасы үлестіріліп беріледі. Оны балалар тиісті суреттермен жабады. Карточканы кім бұрын жауып таса, сол жеңіске жетеді.</w:t>
            </w:r>
          </w:p>
          <w:p w14:paraId="2B77526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A056D1"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«Адалдық шеңбері»</w:t>
            </w:r>
          </w:p>
          <w:p w14:paraId="712F41E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 балаларды адалдыққа тәрбиелеу, зейінді дамыту. Педагог балаларды екі командаға бөледі.</w:t>
            </w:r>
          </w:p>
          <w:p w14:paraId="3D001AA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команданың қатысушылары қолдарынан ұстап, «адалдық шеңберін» құра отырып, қолдарын жоғары көтереді. Екінші команданың мүшелері бірінің артынан бірі сапқа тұрып, көңілді музыкамен «адалдық шеңберінің» ішіне кіріп, шығады.</w:t>
            </w:r>
          </w:p>
          <w:p w14:paraId="480C3E1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 тоқтағанда «адалдық шеңберін» құрып тұрған балалар қолдарын төмен түсіреді. Шеңбердің ішінде қалып қойған қатысушылар өздерінің адал әрекеттері туралы кезекпен айтып береді. Содан кейін командалар орындарымен алмасады, ойын қайта басталады.</w:t>
            </w:r>
          </w:p>
          <w:p w14:paraId="18B6804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64C731"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Тақпақ жаттау</w:t>
            </w:r>
          </w:p>
          <w:p w14:paraId="313A65A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2859F8F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Сылдырлайды мөлдір су,</w:t>
            </w:r>
          </w:p>
          <w:p w14:paraId="1EB0813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Мөлдір суға қолың жу.</w:t>
            </w:r>
          </w:p>
          <w:p w14:paraId="74599C8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2CD7C64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бетің, маңдайың.</w:t>
            </w:r>
          </w:p>
          <w:p w14:paraId="6CDF8C8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 -</w:t>
            </w:r>
          </w:p>
          <w:p w14:paraId="572004D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0266A39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 Бай!</w:t>
            </w:r>
          </w:p>
          <w:p w14:paraId="369FB36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бала</w:t>
            </w:r>
          </w:p>
          <w:p w14:paraId="27B12E9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бала? Қарашы Үстіне, Өзіне</w:t>
            </w:r>
          </w:p>
          <w:p w14:paraId="535510A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Не түсті Көзіңе? Бет-ауыз</w:t>
            </w:r>
          </w:p>
          <w:p w14:paraId="016BA5B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Кір айғыз.</w:t>
            </w:r>
          </w:p>
          <w:p w14:paraId="19C0296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А.Меңжанова</w:t>
            </w:r>
          </w:p>
          <w:p w14:paraId="7C02284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D0A796"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54BA2219"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артық?», «Спорт».</w:t>
            </w:r>
          </w:p>
          <w:p w14:paraId="03BAF59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есте сақтау қабілеттерін дамыту, қызықтыру. Спорт атауларын бекіту.</w:t>
            </w:r>
          </w:p>
          <w:p w14:paraId="366D94C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F0683D"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«Тек жақсы қасиеттерді ата»</w:t>
            </w:r>
          </w:p>
          <w:p w14:paraId="35DBA18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қолына доп алып, балалардың алдына тұрады да, олардың әрқайсысына допты лақтырады. Балалар допты кез-келген «жақсы қасиет» (адалдық, мейірімділік, ұқыптылық) айтылған кезде ғана ұстап алуы тиіс. Бұл жағдайда олар педагогке қарай қадам жасайды. Егер балалар байқаусызда «жаман қасиет» (сараңдық, ашуланшақтық) айтылғанда допты ұстап алса, олар артқа бір қадам шегінеді. Педагогке бірінші жеткен бала жеңімпаз болады.</w:t>
            </w:r>
          </w:p>
          <w:p w14:paraId="45CFDEA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6311E7" w14:paraId="30FFE30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FB86D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714000"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78B0FB9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w:t>
            </w:r>
          </w:p>
          <w:p w14:paraId="38AFEA0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қатарда түзу тұрамыз. Енді менімен бірге жаттығуларды орындаймыз. Қолдарыңдағы доптарыңды жоғары көтеріп, көрсетіңдерші! Енді осы доптармен жаттығулар жасаймыз! Аудиозапись ритмичной мелодии для общеразвивающих упражнений. №11</w:t>
            </w:r>
          </w:p>
          <w:p w14:paraId="4FB1EE3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оң қолымен допты төменде ұстау.</w:t>
            </w:r>
          </w:p>
          <w:p w14:paraId="780CFF2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допты оң қолымен ұстап, қолдарын жанына жіберу; 2 - допты жоғары көтеріп, келесі қолына салу ; 3 - қолдарын жанына жіберу; 4 - бастапқы қалыпқа келу. Жаттығуды 6-7 рет қайталау.</w:t>
            </w:r>
          </w:p>
          <w:p w14:paraId="25A69F4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оң қолымен допты төменде ұстау.</w:t>
            </w:r>
          </w:p>
          <w:p w14:paraId="0439C56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аяққа иілу; 2-3 - допты оң аяққа, содан кейін сол аяққа домалату; 4 - бастапқы қалыпқа келу. Жаттығуды 6 рет қайталау.</w:t>
            </w:r>
          </w:p>
          <w:p w14:paraId="3756F35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тіземен тұру, допты екі қолымен ұстау.</w:t>
            </w:r>
          </w:p>
          <w:p w14:paraId="1DC2DC5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өкшеге отырып, денесін оң жаққа бұру және допты еденге тигізу; 3-4 - бастапқы қалыпқа келу. Жаттығуды 5-6 рет қайталау.</w:t>
            </w:r>
          </w:p>
          <w:p w14:paraId="578B361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еденге отырып, допты екі аяқтың арасына қысып ұстап, қолдарын артқа тіреу.</w:t>
            </w:r>
          </w:p>
          <w:p w14:paraId="12A602D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аяқтарын түзу ұстап, допты түсіріп алмай, жоғары көтеру; 2-3 - бастапқы қалыпқа келу. Жаттығуды 5-7 рет қайталау.</w:t>
            </w:r>
          </w:p>
          <w:p w14:paraId="05C6E13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шалқасынан жатып, қолдарын түзу ұстап, допты басынан асыра қою.</w:t>
            </w:r>
          </w:p>
          <w:p w14:paraId="39BA09C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қолдарын түзу ұстап, жоғары көтеріп, допты оң аяғына тигізу; 3-4 - бастапқы қалыпқа келу. Осы жаттығуды сол аяқпен қайталау. Жаттығуды 5-7 рет қайталау.</w:t>
            </w:r>
          </w:p>
          <w:p w14:paraId="31156C6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аяқтардың арасы сәл алшақ, допты оң қолға ұстау. 1 - допты еденге ұрып, екі қолымен ұтып алу. Жаттығуды 8-10 рет қайталау.</w:t>
            </w:r>
          </w:p>
          <w:p w14:paraId="1DEDBC1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допты оң қолға ұстау.</w:t>
            </w:r>
          </w:p>
          <w:p w14:paraId="44546E3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жоғары лақтырып, ұтып алу. Жаттығуды 5-6 рет қайталау.</w:t>
            </w:r>
          </w:p>
          <w:p w14:paraId="7614AA2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Бастапқы қалып: дене тік, аяқ алшақ, допты оң қолға ұстау.</w:t>
            </w:r>
          </w:p>
          <w:p w14:paraId="11D0EEF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 дейін санау арқылы алға жылжи отырып, екі аяғымен секіру, бұрылып, екі аяғымен қайтадан секіру. Жаттығуды 3-4 рет қайталау."</w:t>
            </w:r>
          </w:p>
          <w:p w14:paraId="176C4E2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6311E7" w14:paraId="0FFAC808"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3B52C6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745ED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367B45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1C7DB9E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1E51C663"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Бата беру</w:t>
            </w:r>
          </w:p>
          <w:p w14:paraId="423473E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Рахмет дəміңе,</w:t>
            </w:r>
          </w:p>
          <w:p w14:paraId="714FE1C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Ризалық берсін бəріңе.</w:t>
            </w:r>
          </w:p>
          <w:p w14:paraId="209650B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басыңыз,</w:t>
            </w:r>
          </w:p>
          <w:p w14:paraId="41A41F6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Жүзге жетсін жасыңыз.</w:t>
            </w:r>
          </w:p>
          <w:p w14:paraId="50567E59"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Салт-дәстүр. Қонақасы</w:t>
            </w:r>
          </w:p>
          <w:p w14:paraId="213A0FC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p>
          <w:p w14:paraId="4B7CDB6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311E7" w14:paraId="5F952A5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2D88FC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11B4D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"Дені саудың - жаны сау" тақырыбында әңгімелесу.</w:t>
            </w:r>
          </w:p>
          <w:p w14:paraId="67528DB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4875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"Спорт" түрлері туралы әңгімелесу.</w:t>
            </w:r>
          </w:p>
          <w:p w14:paraId="5F99F6B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9AB4F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бастың гигиенасы туралы әңгімелесу.</w:t>
            </w:r>
          </w:p>
          <w:p w14:paraId="3A1CD2C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CDEEF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 туралы мақал-мәтелдер жаттау.</w:t>
            </w:r>
          </w:p>
          <w:p w14:paraId="3D560E3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6C37B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Дәрумендер жайлы әңгімелесу.</w:t>
            </w:r>
          </w:p>
          <w:p w14:paraId="37A211E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6311E7" w14:paraId="77819A3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858B77"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364441D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739F1824"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396E160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4F5186"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0F752C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"Зырлайды шанамыз". (қайталау)</w:t>
            </w:r>
          </w:p>
          <w:p w14:paraId="1B2E7E1F"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ән тыңдауда оның сипаты мен ерекшелігіне айрықша мән беруге үйрету; топпен әнді бір мезгілде бастап, бір мезгілде аяқтауға дағдыландыру; би элементтерін музыка ырғағына сай жасай білуге жаттықтыру</w:t>
            </w:r>
            <w:r>
              <w:rPr>
                <w:rFonts w:ascii="Times New Roman" w:eastAsia="Times New Roman" w:hAnsi="Times New Roman" w:cs="Times New Roman"/>
                <w:b/>
                <w:sz w:val="24"/>
                <w:szCs w:val="24"/>
              </w:rPr>
              <w:t xml:space="preserve"> Қазақ тілі</w:t>
            </w:r>
          </w:p>
          <w:p w14:paraId="61A9341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 жаттығайық! Адамның дене мүшелері. Оң - сол."</w:t>
            </w:r>
          </w:p>
          <w:p w14:paraId="3340457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адамның дене мүшелері туралы түсініктерін дамыту; саламатты өмір салты, жаттығудың маңызы жайлы түсініктерін қалыптастыру; </w:t>
            </w:r>
            <w:r>
              <w:rPr>
                <w:rFonts w:ascii="Times New Roman" w:eastAsia="Times New Roman" w:hAnsi="Times New Roman" w:cs="Times New Roman"/>
                <w:sz w:val="24"/>
                <w:szCs w:val="24"/>
              </w:rPr>
              <w:lastRenderedPageBreak/>
              <w:t>дәрумендердің пайдасы, «сол», «оң» жақ туралы түсініктерін бекіту. Балаларды сызбадағы дене мүшелерінің бейнеленуін өз денесімен сәйкестендіре білуге үйрету; дене мүшелерін атауды үйрету; артикуляциялық аппараттарын, оң және сол қолдарын ажырату біліктіліктерін, ойлау, еске сақтау қабілеттерін, жағымды эмоция білдіре білуді дамыту. Ұйымшылдыққа, әдептілікке, саламатты өмір салтын ұстануға тәрбиелеу.</w:t>
            </w:r>
          </w:p>
          <w:p w14:paraId="43B61B1C" w14:textId="77777777" w:rsidR="006311E7" w:rsidRDefault="006311E7">
            <w:pPr>
              <w:widowControl w:val="0"/>
              <w:spacing w:line="240" w:lineRule="auto"/>
              <w:rPr>
                <w:rFonts w:ascii="Times New Roman" w:eastAsia="Times New Roman" w:hAnsi="Times New Roman" w:cs="Times New Roman"/>
                <w:sz w:val="24"/>
                <w:szCs w:val="24"/>
              </w:rPr>
            </w:pP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3AC715" w14:textId="77777777" w:rsidR="006311E7" w:rsidRDefault="006311E7">
            <w:pPr>
              <w:widowControl w:val="0"/>
              <w:spacing w:line="240" w:lineRule="auto"/>
              <w:rPr>
                <w:rFonts w:ascii="Times New Roman" w:eastAsia="Times New Roman" w:hAnsi="Times New Roman" w:cs="Times New Roman"/>
                <w:sz w:val="24"/>
                <w:szCs w:val="24"/>
              </w:rPr>
            </w:pPr>
          </w:p>
          <w:p w14:paraId="35F4362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4CEB24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"Зырлайды шанамыз".</w:t>
            </w:r>
          </w:p>
          <w:p w14:paraId="389B84B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ән тыңдауда оның сипаты мен ерекшелігіне айрықша мән беруге үйрету; топпен әнді бір мезгілде бастап, бір мезгілде аяқтауға дағдыландыру; би элементтерін музыка ырғағына сай жасай білуге жаттықтыру.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3F8925"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D7D256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 мен аяқтарымыз шымыр".</w:t>
            </w:r>
          </w:p>
          <w:p w14:paraId="0511063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қозғалыс бағытын өзгертіп жүру; таяқтың астынан сол бүйірмен алға еңбектеп кіруге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290482"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59EF1D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қабырғамен өрмелеу".</w:t>
            </w:r>
          </w:p>
          <w:p w14:paraId="2DB01C9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гимнастикалық қабырғамен әртүрлі тәсілдерді қолдана отырып, қолдарын жіңішке тақтайшалардан ажыратпай, төртінші жіңішке тақтайшаға дейін өрмелеп, қайта түсу (2 рет өрмелеу); гимнастикалық орындықтың үстімен қолды белге қойып, бір аяқтың өкшесін екінші аяқтың ұшына қойып, жүру (2-3 рет) және 6 м қашықтыққа дейін алға жылжи отырып, аяқтан аяққа секіру (2-3 рет), 8 м қашықтықта жүріп келе жатып, допты (баскетбол вариантындағы үлкен диаметрдегі доп) соғуға жаттықтыру..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44DC9D"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4D0492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"Қанатпен тарту ойыны".</w:t>
            </w:r>
          </w:p>
          <w:p w14:paraId="2592458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қатарға бір-бірден сапқа тұру; сапта бір-бірден түрлі бағытта жүгіру; таяқтың астынан оң бүйірмен алға еңбектеп кіруге үйрету.</w:t>
            </w:r>
          </w:p>
        </w:tc>
      </w:tr>
      <w:tr w:rsidR="006311E7" w14:paraId="26F44EC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0611D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E7214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6311E7" w14:paraId="1771BDE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7FD65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4E35C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6311E7" w14:paraId="6D019B4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90148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6F3F74"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"Қырауды бақылау." (қоршаған ортамен танысу, сөйлеуді дамыту, көркем әдебиет)</w:t>
            </w:r>
          </w:p>
          <w:p w14:paraId="39E20D8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қыраудың </w:t>
            </w:r>
            <w:r>
              <w:rPr>
                <w:rFonts w:ascii="Times New Roman" w:eastAsia="Times New Roman" w:hAnsi="Times New Roman" w:cs="Times New Roman"/>
                <w:sz w:val="24"/>
                <w:szCs w:val="24"/>
              </w:rPr>
              <w:lastRenderedPageBreak/>
              <w:t>қалай болатынын айтып кету. Қырау түскен ағаштарды бақылау. Темір затқа үрлеп көрейік. Оған қырау түсті, біздің</w:t>
            </w:r>
          </w:p>
          <w:p w14:paraId="302D9E7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буымыз суықтан қырауға айналды. Сонымен қырау бұл кәдімгі бу, ол әйнек шынысына, ағаш бұтақтарына, басқа заттарға қатып, қырауға айналған. Қырау күннің ашық кезінде пайда болады.</w:t>
            </w:r>
          </w:p>
          <w:p w14:paraId="61260A9C" w14:textId="77777777" w:rsidR="006311E7" w:rsidRDefault="00FF053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B71DD6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Тазартып бар кір шаңнан,</w:t>
            </w:r>
          </w:p>
          <w:p w14:paraId="2A47DDB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өнерін бастады.</w:t>
            </w:r>
          </w:p>
          <w:p w14:paraId="22115D6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Терезеге қыраудан,</w:t>
            </w:r>
          </w:p>
          <w:p w14:paraId="0F39A49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салып тастады.</w:t>
            </w:r>
          </w:p>
          <w:p w14:paraId="316C2314"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1C8A712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қимылды жаттығуларды жасауды үйрету, тапқырлық таныта білу.</w:t>
            </w:r>
          </w:p>
          <w:p w14:paraId="062402E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бір-біріне кедергі жасамай, жұмыс істеуге үйрету.</w:t>
            </w:r>
          </w:p>
          <w:p w14:paraId="2E8FCC3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sz w:val="24"/>
                <w:szCs w:val="24"/>
              </w:rPr>
              <w:t xml:space="preserve"> тәжірибе жасау: мұз бу су (заттың бір </w:t>
            </w:r>
            <w:r>
              <w:rPr>
                <w:rFonts w:ascii="Times New Roman" w:eastAsia="Times New Roman" w:hAnsi="Times New Roman" w:cs="Times New Roman"/>
                <w:sz w:val="24"/>
                <w:szCs w:val="24"/>
              </w:rPr>
              <w:lastRenderedPageBreak/>
              <w:t>түрден басқа түрге айналуы).</w:t>
            </w:r>
          </w:p>
          <w:p w14:paraId="5D9AC062" w14:textId="77777777" w:rsidR="006311E7" w:rsidRDefault="00FF053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Жорамал.</w:t>
            </w:r>
          </w:p>
          <w:p w14:paraId="14D35E5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қырау түссе, аяз болады.</w:t>
            </w:r>
          </w:p>
          <w:p w14:paraId="0BD741A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Тұман болса, күн жылынады.</w:t>
            </w:r>
          </w:p>
          <w:p w14:paraId="5BFE0B1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Егерде түнде қырау түссе, күндіз қар жаумайды.</w:t>
            </w:r>
          </w:p>
          <w:p w14:paraId="3BFC5B61" w14:textId="77777777" w:rsidR="006311E7" w:rsidRDefault="00FF053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w:t>
            </w:r>
          </w:p>
          <w:p w14:paraId="5B4A72E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 сияқты ақ,</w:t>
            </w:r>
          </w:p>
          <w:p w14:paraId="5226D98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Ұлпа боп жерде жатады.</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736F60"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Ауа райына қарай қардың өзгеруін байқау. (қоршаған ортамен танысу, сөйлеуді дамыту, көркем әдебиет)</w:t>
            </w:r>
          </w:p>
          <w:p w14:paraId="6284883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Болжау.</w:t>
            </w:r>
            <w:r>
              <w:rPr>
                <w:rFonts w:ascii="Times New Roman" w:eastAsia="Times New Roman" w:hAnsi="Times New Roman" w:cs="Times New Roman"/>
                <w:sz w:val="24"/>
                <w:szCs w:val="24"/>
              </w:rPr>
              <w:t xml:space="preserve"> Аязды күні қар жауса, күн </w:t>
            </w:r>
            <w:r>
              <w:rPr>
                <w:rFonts w:ascii="Times New Roman" w:eastAsia="Times New Roman" w:hAnsi="Times New Roman" w:cs="Times New Roman"/>
                <w:sz w:val="24"/>
                <w:szCs w:val="24"/>
              </w:rPr>
              <w:lastRenderedPageBreak/>
              <w:t>жылынады. Суықтан қорықпа, суық сумен жуын.</w:t>
            </w:r>
          </w:p>
          <w:p w14:paraId="116ABE1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w:t>
            </w:r>
          </w:p>
          <w:p w14:paraId="470B217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қандай болса, жаз да осындай.</w:t>
            </w:r>
          </w:p>
          <w:p w14:paraId="1110ADE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Байқау:</w:t>
            </w:r>
            <w:r>
              <w:rPr>
                <w:rFonts w:ascii="Times New Roman" w:eastAsia="Times New Roman" w:hAnsi="Times New Roman" w:cs="Times New Roman"/>
                <w:sz w:val="24"/>
                <w:szCs w:val="24"/>
              </w:rPr>
              <w:t xml:space="preserve"> жылы күндері жауған қар жабысқақ болатыны. Жабысқақ қардан аққала жасауғаыңғайлы екенін балаларға түсіндіру. Ал аязды күндері қар үгітіліп, құрғап тұрғанда ештеңе жасауға болмайды. Ауа қысымының өзгеруіне байланысты қардың өзгеретінін бақылатып отыру, қардың өзгеру себептерін тереңдете түсіндіру.</w:t>
            </w:r>
          </w:p>
          <w:p w14:paraId="47EC2333"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«Бәйге». (дене шынықтыру)</w:t>
            </w:r>
          </w:p>
          <w:p w14:paraId="490F42C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әртүрлі жарысқа қатысуға үйрету (кім бұрын жылжиды, кім бұрын озады сол жеңіске жетеді).</w:t>
            </w:r>
          </w:p>
          <w:p w14:paraId="6981B1A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достарының жеңісіне жеткеніне қуануға үйрету.</w:t>
            </w:r>
          </w:p>
          <w:p w14:paraId="2F89E41C"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дағдылары)</w:t>
            </w:r>
          </w:p>
          <w:p w14:paraId="5800CAB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Қардан жолды тазартуға тәрбиешіге көмектестіру.</w:t>
            </w:r>
          </w:p>
          <w:p w14:paraId="316E497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Қардың қасиеттері.</w:t>
            </w:r>
          </w:p>
          <w:p w14:paraId="6F062D4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Аязды күні қарды қолғаппен алса, ол жабыспайды, шашылады.</w:t>
            </w:r>
          </w:p>
          <w:p w14:paraId="5B03FA1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Қарға су құйсаң, одан қаршық жасауға болады. Қар дымқыл әрі жабысқақ болады.</w:t>
            </w:r>
          </w:p>
          <w:p w14:paraId="429D795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Қорытынды.</w:t>
            </w:r>
          </w:p>
          <w:p w14:paraId="2E45525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біз бұдан дымқыл қарды жабыстырудың оңайлығын байқадық.</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752CAC"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тереңдігін бақылау. (қоршаған ортамен танысу, сөйлеуді дамыту, көркем әдебиет)</w:t>
            </w:r>
          </w:p>
          <w:p w14:paraId="0E3FA47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A963FB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Көктен түсіп көбейді,</w:t>
            </w:r>
          </w:p>
          <w:p w14:paraId="3117A72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Ұқсайды өзі шекерге,</w:t>
            </w:r>
          </w:p>
          <w:p w14:paraId="7373475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Бірақ ешкім жемейді,</w:t>
            </w:r>
          </w:p>
          <w:p w14:paraId="288406A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жатыр бекерге. Ол не? (Қар).</w:t>
            </w:r>
          </w:p>
          <w:p w14:paraId="6C011EA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Балалардың көңілін ауланың қай жерлерінде қалың қар жатқанына аудару, қардың қаншалықты терең екенін білуді ұсыну. Балаларға метрді көрсету және әр жердегі қар қалыңдығын өлшеу; қалың қарды күрекпен қазып, қардың қалыңдығына назар аудару.</w:t>
            </w:r>
          </w:p>
          <w:p w14:paraId="02018D31"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«Ақшақарды ізде». (дене шынықтыру)</w:t>
            </w:r>
          </w:p>
          <w:p w14:paraId="10923DF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шапшандықты дамытатын, кеңістікті бағдарлауды қажет ететін, қимыл түрлерін өзгертіп отыратын ойындарға қызықтыру.</w:t>
            </w:r>
          </w:p>
          <w:p w14:paraId="5560B45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Гүлзардың орнын жинастыруды ұйымдастыру.</w:t>
            </w:r>
          </w:p>
          <w:p w14:paraId="79F2EBC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тоқтату жөніндегі пікірді қалыптастыру (қарды тоқтатады, жел соққанда), қардан кедергілер жасау, тәрбиешіге көмектесу. Тапсырманы орындау, бірлесіп атқаруда кішігірім тәсілдерін қалыптастыру.</w:t>
            </w:r>
          </w:p>
          <w:p w14:paraId="774D3040"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6740EF2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Өз құрдастарымен, 2-3 рөлден тұратын ойын ойнағанда, бірлесуге талаптандыру, рөлді бөлу, ойын тәртібін орындау, жалпы ойын шартына сәйкес әрекет 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2468CA"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Қарлы боранды бақылау. (қоршаған ортамен танысу, сөйлеуді дамыту, көркем әдебиет)</w:t>
            </w:r>
          </w:p>
          <w:p w14:paraId="2CD4E64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Желді ауа райындағы қардың қозғалысы туралы түсінік беру.</w:t>
            </w:r>
          </w:p>
          <w:p w14:paraId="7E91E90E"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желді қарауға арналған айналмалы бағыттаушыны жасау. </w:t>
            </w:r>
            <w:r>
              <w:rPr>
                <w:rFonts w:ascii="Times New Roman" w:eastAsia="Times New Roman" w:hAnsi="Times New Roman" w:cs="Times New Roman"/>
                <w:b/>
                <w:sz w:val="24"/>
                <w:szCs w:val="24"/>
              </w:rPr>
              <w:t>(еңбек іс-әрекеті)</w:t>
            </w:r>
          </w:p>
          <w:p w14:paraId="3EA6CD0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015351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Бірлесіп шығармашылық жұмыспен айналысу қабілетін дамыту.</w:t>
            </w:r>
          </w:p>
          <w:p w14:paraId="68A2136F"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2CD07AFE"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"Ұшақ".</w:t>
            </w:r>
          </w:p>
          <w:p w14:paraId="550B2AC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Бір-біріне соқтығыспай жүгіру қабілеттерін дамыту; епті, жылдам болуға тәрбиелеу.</w:t>
            </w:r>
          </w:p>
          <w:p w14:paraId="2875F415"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"Келесі кім?" (дене шынықтыру)</w:t>
            </w:r>
          </w:p>
          <w:p w14:paraId="50219BE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 жерде тұрып және жүгіріп келіп ұзындыққа секіруді үйрету.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66B154"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Қардың жауғанын бақылау. (қоршаған ортамен танысу, сөйлеуді дамыту, көркем әдебиет)</w:t>
            </w:r>
          </w:p>
          <w:p w14:paraId="62ADB72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қардың жауып тұрғанын бақылау, ауа райына байланысты құбылыстарды түсіндіру, </w:t>
            </w:r>
            <w:r>
              <w:rPr>
                <w:rFonts w:ascii="Times New Roman" w:eastAsia="Times New Roman" w:hAnsi="Times New Roman" w:cs="Times New Roman"/>
                <w:sz w:val="24"/>
                <w:szCs w:val="24"/>
              </w:rPr>
              <w:lastRenderedPageBreak/>
              <w:t>аязды күнде қар жеңіл болады, олар ауада би билегендей ұшады, жылырақ күндері қар ауырлау тартады,-қалықтап жерге түседі, суық күнде қар ұшқындары жеделдеп жауады.</w:t>
            </w:r>
          </w:p>
          <w:p w14:paraId="3D57887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Тапсырма.</w:t>
            </w:r>
          </w:p>
          <w:p w14:paraId="621B136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тақырыбына символдар арқылы суреттер салуды ұсыну.</w:t>
            </w:r>
          </w:p>
          <w:p w14:paraId="43C4058C" w14:textId="77777777" w:rsidR="006311E7" w:rsidRDefault="00FF053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215AF5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"Көкше мұз" Сейіл Боранбаев.</w:t>
            </w:r>
          </w:p>
          <w:p w14:paraId="24F5650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Көл бетінде көкше мұз,</w:t>
            </w:r>
          </w:p>
          <w:p w14:paraId="7531294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Көкше мұзда қызық көп.</w:t>
            </w:r>
          </w:p>
          <w:p w14:paraId="7A0ABA4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Сырғанаймыз кеште біз,</w:t>
            </w:r>
          </w:p>
          <w:p w14:paraId="0898218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Айқыш-ұйқыш сызып кеп.</w:t>
            </w:r>
          </w:p>
          <w:p w14:paraId="4F4A669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Қыза-қыза келгенде,</w:t>
            </w:r>
          </w:p>
          <w:p w14:paraId="744EC46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Құйын болып кетеміз.</w:t>
            </w:r>
          </w:p>
          <w:p w14:paraId="0CD1DF4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Жүйрік деген желден де ,</w:t>
            </w:r>
          </w:p>
          <w:p w14:paraId="6A6EF59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Басып озып кетеміз.</w:t>
            </w:r>
          </w:p>
          <w:p w14:paraId="3DCF888D"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«Аңшы мен қояндар». (дене шынықтыру)</w:t>
            </w:r>
          </w:p>
          <w:p w14:paraId="5DB670F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жылжымалы лақтырған нысанаға затты тигізу, жүгіруге өрмелеп шығуға жаттықтыру.</w:t>
            </w:r>
          </w:p>
          <w:p w14:paraId="3B19D66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тәрбиеші жұмысты әркімге бөліп беруге көмектеседі. Бірі қарды жинаса, енді бірі оны тасиды, шанаға артады, ұжым болып бәрі қарды тазалауға қатысады.</w:t>
            </w:r>
          </w:p>
          <w:p w14:paraId="6944141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жұмысты </w:t>
            </w:r>
            <w:r>
              <w:rPr>
                <w:rFonts w:ascii="Times New Roman" w:eastAsia="Times New Roman" w:hAnsi="Times New Roman" w:cs="Times New Roman"/>
                <w:sz w:val="24"/>
                <w:szCs w:val="24"/>
              </w:rPr>
              <w:lastRenderedPageBreak/>
              <w:t>бірігіп атқаруға бағыт беру.</w:t>
            </w:r>
          </w:p>
          <w:p w14:paraId="73C3F0A0"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Жеке жұмыс.</w:t>
            </w:r>
          </w:p>
          <w:p w14:paraId="3EF3196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«Адасқан қар қиыршықтары» тақырыбына шығармашылқ әңгіме</w:t>
            </w:r>
          </w:p>
          <w:p w14:paraId="0F22077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құрастыру.</w:t>
            </w:r>
          </w:p>
          <w:p w14:paraId="27863169" w14:textId="77777777" w:rsidR="006311E7" w:rsidRDefault="00FF053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Жұмбақ.</w:t>
            </w:r>
          </w:p>
          <w:p w14:paraId="62224B4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 сияқты ұсақ болғанымен,</w:t>
            </w:r>
          </w:p>
          <w:p w14:paraId="58AFD81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 жауып үлгереді. (қар)</w:t>
            </w:r>
          </w:p>
        </w:tc>
      </w:tr>
      <w:tr w:rsidR="006311E7" w14:paraId="5CF011F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AF0A7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330A9D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6311E7" w14:paraId="39BF9C0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0ED21E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3B0645"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076C4D0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60D2C65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Тамақтану әдебін сақтау. Тамақты асықпай шайнау, асхана құралдарын (қасық, шанышқы), майлықты дұрыс қолдану, тамақтанып болғаннан кейін ауызды шаю.</w:t>
            </w:r>
          </w:p>
          <w:p w14:paraId="1110B950"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Бата беру</w:t>
            </w:r>
          </w:p>
          <w:p w14:paraId="49A1F3D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Рахмет дəміңе,</w:t>
            </w:r>
          </w:p>
          <w:p w14:paraId="6514B81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Ризалық берсін бəріңе.</w:t>
            </w:r>
          </w:p>
          <w:p w14:paraId="66E7A95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басыңыз,</w:t>
            </w:r>
          </w:p>
          <w:p w14:paraId="60585E0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Жүзге жетсін жасыңыз.</w:t>
            </w:r>
          </w:p>
          <w:p w14:paraId="391BE9D7"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Салт-дәстүр. Қонақасы</w:t>
            </w:r>
          </w:p>
          <w:p w14:paraId="7EE6B8E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Танысын, танымасын үйге келген кісіге әр қазақ отбасы кәделі тағамдардан қонақасы береді. Бұл қазақ қонақжайлылығын танытатын үлкен дәстүр. Салт бойынша әр кісінің түскен үйінде лайықты қонақасы жейтін хақы бар.</w:t>
            </w:r>
          </w:p>
          <w:p w14:paraId="744FF03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311E7" w14:paraId="5A72408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D203A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E3C7B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«Күн астындағы Күнекей қыз» әңгімесін оқып беріп, балаларды ұйықтату. </w:t>
            </w:r>
            <w:r>
              <w:rPr>
                <w:rFonts w:ascii="Times New Roman" w:eastAsia="Times New Roman" w:hAnsi="Times New Roman" w:cs="Times New Roman"/>
                <w:b/>
                <w:sz w:val="24"/>
                <w:szCs w:val="24"/>
              </w:rPr>
              <w:t>(көркем әдебиет)</w:t>
            </w:r>
          </w:p>
        </w:tc>
      </w:tr>
      <w:tr w:rsidR="006311E7" w14:paraId="27E384B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215A18"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68A44A0"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ояту,</w:t>
            </w:r>
          </w:p>
          <w:p w14:paraId="11779C5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B5BD3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Релаксацияға арналған жаттығу: "Менің көзім"</w:t>
            </w:r>
          </w:p>
          <w:p w14:paraId="3B292B1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тыныш ұйқыға қолайлы жағдай ояту.</w:t>
            </w:r>
          </w:p>
          <w:p w14:paraId="3566129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6311E7" w14:paraId="76DB48C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E674F3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57296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6311E7" w:rsidRPr="00D03D6B" w14:paraId="6569258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582D7C6"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79CA1AC"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EF2F5AF"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9C82F3C"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FC909F6"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E8FCAE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67E405"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75A3876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ағайын тақпағын мәнерлеп оқу".</w:t>
            </w:r>
          </w:p>
          <w:p w14:paraId="1D8F6B3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"Жеті ағайын" тақпағымен таныстыру; денсаулыққа байланысты "жеті ағайын" сөз тіркесінің ауыспалы мағынасын түсіндіру.</w:t>
            </w:r>
          </w:p>
          <w:p w14:paraId="2210F852" w14:textId="77777777" w:rsidR="006311E7" w:rsidRDefault="006311E7">
            <w:pPr>
              <w:widowControl w:val="0"/>
              <w:spacing w:line="240" w:lineRule="auto"/>
              <w:rPr>
                <w:rFonts w:ascii="Times New Roman" w:eastAsia="Times New Roman" w:hAnsi="Times New Roman" w:cs="Times New Roman"/>
                <w:sz w:val="24"/>
                <w:szCs w:val="24"/>
              </w:rPr>
            </w:pPr>
          </w:p>
          <w:p w14:paraId="00132561"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798DA79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"Қаңбақ шал" ертегісін сахналау.</w:t>
            </w:r>
          </w:p>
          <w:p w14:paraId="4A6261C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4D2F4F"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1B1CCFC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"Қанекей, сапқа тұр!"</w:t>
            </w:r>
          </w:p>
          <w:p w14:paraId="3B5AE1B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топтас достармен бірігіп таңертеңгі жаттығуды жасап жатқан балалар бейнесін салуға бейімдеу; адамның денесін салуда пропорцияларды ұстану техникасына үйрету.</w:t>
            </w:r>
          </w:p>
          <w:p w14:paraId="28926268"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2D5EE59" w14:textId="77777777"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4259982" w14:textId="77777777" w:rsidR="006311E7" w:rsidRDefault="00FF053A">
            <w:pPr>
              <w:widowControl w:val="0"/>
              <w:spacing w:line="240" w:lineRule="auto"/>
              <w:rPr>
                <w:rFonts w:ascii="Times New Roman" w:eastAsia="Times New Roman" w:hAnsi="Times New Roman" w:cs="Times New Roman"/>
                <w:iCs/>
                <w:sz w:val="24"/>
                <w:szCs w:val="24"/>
                <w:lang w:val="kk-KZ"/>
              </w:rPr>
            </w:pPr>
            <w:r>
              <w:rPr>
                <w:rFonts w:ascii="Times New Roman" w:eastAsia="Times New Roman" w:hAnsi="Times New Roman" w:cs="Times New Roman"/>
                <w:iCs/>
                <w:sz w:val="24"/>
                <w:szCs w:val="24"/>
                <w:lang w:val="kk-KZ"/>
              </w:rPr>
              <w:t>«Сорттау лотосы: Көктем және жаз» (уақыт және жоспарлау, маусымдар ерекшелігі)</w:t>
            </w:r>
          </w:p>
          <w:p w14:paraId="217EED84" w14:textId="77777777" w:rsidR="006311E7" w:rsidRDefault="00FF053A">
            <w:pPr>
              <w:widowControl w:val="0"/>
              <w:spacing w:line="240" w:lineRule="auto"/>
              <w:rPr>
                <w:rFonts w:ascii="Times New Roman" w:eastAsia="Times New Roman" w:hAnsi="Times New Roman" w:cs="Times New Roman"/>
                <w:b/>
                <w:iCs/>
                <w:sz w:val="24"/>
                <w:szCs w:val="24"/>
                <w:lang w:val="kk-KZ"/>
              </w:rPr>
            </w:pPr>
            <w:r>
              <w:rPr>
                <w:rFonts w:ascii="Times New Roman" w:eastAsia="Times New Roman" w:hAnsi="Times New Roman" w:cs="Times New Roman"/>
                <w:b/>
                <w:bCs/>
                <w:iCs/>
                <w:sz w:val="24"/>
                <w:szCs w:val="24"/>
                <w:lang w:val="kk-KZ"/>
              </w:rPr>
              <w:t>Мақсат-міндеттер:</w:t>
            </w:r>
            <w:r>
              <w:rPr>
                <w:rFonts w:ascii="Times New Roman" w:eastAsia="Times New Roman" w:hAnsi="Times New Roman" w:cs="Times New Roman"/>
                <w:iCs/>
                <w:sz w:val="24"/>
                <w:szCs w:val="24"/>
                <w:lang w:val="kk-KZ"/>
              </w:rPr>
              <w:t xml:space="preserve"> балалар маусым ерекшеліктерін ажыратуды үйрену, оларға сипаттама жасауды үйрену, сөздік қорын байыту, табиғат құбылыстарына </w:t>
            </w:r>
            <w:r>
              <w:rPr>
                <w:rFonts w:ascii="Times New Roman" w:eastAsia="Times New Roman" w:hAnsi="Times New Roman" w:cs="Times New Roman"/>
                <w:iCs/>
                <w:sz w:val="24"/>
                <w:szCs w:val="24"/>
                <w:lang w:val="kk-KZ"/>
              </w:rPr>
              <w:lastRenderedPageBreak/>
              <w:t>сипаттама жасауға үйрету.</w:t>
            </w:r>
          </w:p>
          <w:p w14:paraId="1D6A99E7"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t>Құрастыру</w:t>
            </w:r>
          </w:p>
          <w:p w14:paraId="1D9EE832"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"Аққу құсы әдемі".</w:t>
            </w:r>
          </w:p>
          <w:p w14:paraId="743E7F42"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балаларды табиғи материал: қарағай бүршігі және ермексаздарды пайдалана отырып аққуды құрастыруды үйрету; ермексаздың көмегімен жеке бөлшектерді біріктіру іскерліктерін жетілдіру; табиғи материалдар туралы білім бере отырып, жыл құстары, аққу туралы туралы білімдерін кеңейту.</w:t>
            </w:r>
          </w:p>
        </w:tc>
        <w:tc>
          <w:tcPr>
            <w:tcW w:w="2835"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CA4F08E"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lastRenderedPageBreak/>
              <w:t>Математика негіздерінен ойын-жаттығу</w:t>
            </w:r>
          </w:p>
          <w:p w14:paraId="7EAD2883"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"Қатарға тұрайық, спортшылар".</w:t>
            </w:r>
          </w:p>
          <w:p w14:paraId="53F81AE1"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балалардың бірден беске дейінгі реттік сандар, тура және кері санау жөніндегі білімдерін нығайту.</w:t>
            </w:r>
          </w:p>
          <w:p w14:paraId="702C1C27" w14:textId="77777777" w:rsidR="006311E7" w:rsidRPr="00FF053A" w:rsidRDefault="006311E7">
            <w:pPr>
              <w:widowControl w:val="0"/>
              <w:spacing w:line="240" w:lineRule="auto"/>
              <w:rPr>
                <w:rFonts w:ascii="Times New Roman" w:eastAsia="Times New Roman" w:hAnsi="Times New Roman" w:cs="Times New Roman"/>
                <w:sz w:val="24"/>
                <w:szCs w:val="24"/>
                <w:lang w:val="kk-KZ"/>
              </w:rPr>
            </w:pPr>
          </w:p>
          <w:p w14:paraId="6740EC04"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t>Көркем әдебиеттен ойын-жаттығу</w:t>
            </w:r>
          </w:p>
          <w:p w14:paraId="40AB4C5D"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"Аурудан аяған күштірек".</w:t>
            </w:r>
          </w:p>
          <w:p w14:paraId="069D6FBE"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балаларды "Аурудан аяған күштірек"әңгімесімен таныстыра отырып, мазмұны бойынша мәтіндегі жолдарды мәнерлеп оқу; әңгіме мазмұнын зейін қойып, мұқият тыңдауға үйрету.</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D48B56"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t>Қоршаған ортамен танысудан ойын-жаттығу</w:t>
            </w:r>
          </w:p>
          <w:p w14:paraId="54F24EBD"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"Жалбыз өсімдігі".</w:t>
            </w:r>
          </w:p>
          <w:p w14:paraId="6EC38319"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балаларды жалбыз емдік өсімдігімен таныстыру; жалбыздың шипалы қасиеттері жайлы түсініктерін нығайту.</w:t>
            </w:r>
          </w:p>
          <w:p w14:paraId="5D893923" w14:textId="77777777" w:rsidR="006311E7" w:rsidRPr="00FF053A" w:rsidRDefault="006311E7">
            <w:pPr>
              <w:widowControl w:val="0"/>
              <w:spacing w:line="240" w:lineRule="auto"/>
              <w:rPr>
                <w:rFonts w:ascii="Times New Roman" w:eastAsia="Times New Roman" w:hAnsi="Times New Roman" w:cs="Times New Roman"/>
                <w:sz w:val="24"/>
                <w:szCs w:val="24"/>
                <w:lang w:val="kk-KZ"/>
              </w:rPr>
            </w:pPr>
          </w:p>
          <w:p w14:paraId="7461D2A5"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t>Сюжетті-рөлдік ойын "Аурухана"</w:t>
            </w:r>
          </w:p>
          <w:p w14:paraId="67DB0976"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дәрігер, медбике мамандығына қызығушылықтарын ояту; балалардың медицина қызметкерлерінің міндеттері жайлы білімдерін кеңейту; сауалнама жүргізу біліктіліктерін дамыту; жанашырлыққа, басқаларға қамқорлық танытуға, көмек көрсетуге талпынуға тәрбиелеу.</w:t>
            </w:r>
          </w:p>
          <w:p w14:paraId="5906E814"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 xml:space="preserve">Барысы: Ойынның барлық қатысушылары өз бетінше рөлдерге бөлініп, әрқайсысының міндеттерін талқылайды: дәрігер (науқасты қарайды, шағымын тыңдайды, емдеуді тағайындайды), медбике (алғашқы көмек </w:t>
            </w:r>
            <w:r w:rsidRPr="00FF053A">
              <w:rPr>
                <w:rFonts w:ascii="Times New Roman" w:eastAsia="Times New Roman" w:hAnsi="Times New Roman" w:cs="Times New Roman"/>
                <w:sz w:val="24"/>
                <w:szCs w:val="24"/>
                <w:lang w:val="kk-KZ"/>
              </w:rPr>
              <w:lastRenderedPageBreak/>
              <w:t>көрсетеді, емдеу шараларын жүргізеді), науқастар (аурудың белгілерін бейнелейді). Арнайы киімдерді қолдануды ұмытпау керек. Балалар ойын барысында, өздерінің дәрігерге қараланған сәтін көрсете алады.</w:t>
            </w:r>
          </w:p>
          <w:p w14:paraId="79023CE6"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Тәрбиешіге назарын балалардың науқастардың жағдайына жанашырлық танытып, қамқорлық көрсетуіне аударуы керек.</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E74A80"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lastRenderedPageBreak/>
              <w:t>Қоршаған ортамен танысудан ойын-жаттығу</w:t>
            </w:r>
          </w:p>
          <w:p w14:paraId="7521EF95"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"Денсаулығым - байлығым".</w:t>
            </w:r>
          </w:p>
          <w:p w14:paraId="31F1143A"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балалардың денсаулық туралы білімдерін кеңейту; денсаулықты сақтау үшін денсаулық ережелері мен қағидаларын бала бойына сіңіру; әркімнің өз денсаулығына өзі жауапкершілікпен қарауы туралы ұғым беру.</w:t>
            </w:r>
          </w:p>
          <w:p w14:paraId="08A1BA88" w14:textId="77777777" w:rsidR="006311E7" w:rsidRPr="00FF053A" w:rsidRDefault="006311E7">
            <w:pPr>
              <w:widowControl w:val="0"/>
              <w:spacing w:line="240" w:lineRule="auto"/>
              <w:rPr>
                <w:rFonts w:ascii="Times New Roman" w:eastAsia="Times New Roman" w:hAnsi="Times New Roman" w:cs="Times New Roman"/>
                <w:sz w:val="24"/>
                <w:szCs w:val="24"/>
                <w:lang w:val="kk-KZ"/>
              </w:rPr>
            </w:pPr>
          </w:p>
          <w:p w14:paraId="3F7DB57E" w14:textId="77777777" w:rsidR="006311E7" w:rsidRPr="00FF053A" w:rsidRDefault="00FF053A">
            <w:pPr>
              <w:widowControl w:val="0"/>
              <w:spacing w:line="240" w:lineRule="auto"/>
              <w:rPr>
                <w:rFonts w:ascii="Times New Roman" w:eastAsia="Times New Roman" w:hAnsi="Times New Roman" w:cs="Times New Roman"/>
                <w:b/>
                <w:sz w:val="24"/>
                <w:szCs w:val="24"/>
                <w:lang w:val="kk-KZ"/>
              </w:rPr>
            </w:pPr>
            <w:r w:rsidRPr="00FF053A">
              <w:rPr>
                <w:rFonts w:ascii="Times New Roman" w:eastAsia="Times New Roman" w:hAnsi="Times New Roman" w:cs="Times New Roman"/>
                <w:b/>
                <w:sz w:val="24"/>
                <w:szCs w:val="24"/>
                <w:lang w:val="kk-KZ"/>
              </w:rPr>
              <w:t>Жапсырудан ойын-жаттығу</w:t>
            </w:r>
          </w:p>
          <w:p w14:paraId="54A8848E"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"Дәрумендер".</w:t>
            </w:r>
          </w:p>
          <w:p w14:paraId="5FF216FF" w14:textId="77777777" w:rsidR="006311E7" w:rsidRPr="00FF053A" w:rsidRDefault="00FF053A">
            <w:pPr>
              <w:widowControl w:val="0"/>
              <w:spacing w:line="240" w:lineRule="auto"/>
              <w:rPr>
                <w:rFonts w:ascii="Times New Roman" w:eastAsia="Times New Roman" w:hAnsi="Times New Roman" w:cs="Times New Roman"/>
                <w:sz w:val="24"/>
                <w:szCs w:val="24"/>
                <w:lang w:val="kk-KZ"/>
              </w:rPr>
            </w:pPr>
            <w:r w:rsidRPr="00FF053A">
              <w:rPr>
                <w:rFonts w:ascii="Times New Roman" w:eastAsia="Times New Roman" w:hAnsi="Times New Roman" w:cs="Times New Roman"/>
                <w:sz w:val="24"/>
                <w:szCs w:val="24"/>
                <w:lang w:val="kk-KZ"/>
              </w:rPr>
              <w:t>Мақсат-міндеттер: балаларды түрлі-түсті майлықтарды жырту, умаждау әдісі арқылы өздері таңдап алған жеміс қимаүлгісінің үстіне желімнің көмегімен жапсыруға, дайын жемістерді қағаздан жасалған себеттің үстіне жапсыруға үйрету.</w:t>
            </w:r>
          </w:p>
        </w:tc>
      </w:tr>
      <w:tr w:rsidR="006311E7" w14:paraId="5F0CEC8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D2882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BE62FC" w14:textId="34A33A8D"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Темірхан Ұлдана </w:t>
            </w:r>
            <w:r>
              <w:rPr>
                <w:rFonts w:ascii="Times New Roman" w:eastAsia="Times New Roman" w:hAnsi="Times New Roman" w:cs="Times New Roman"/>
                <w:b/>
                <w:sz w:val="24"/>
                <w:szCs w:val="24"/>
              </w:rPr>
              <w:t>. Жаңа санамақ</w:t>
            </w:r>
          </w:p>
          <w:p w14:paraId="02E8527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w:t>
            </w:r>
          </w:p>
          <w:p w14:paraId="25AF53F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Таңертен тұр.</w:t>
            </w:r>
          </w:p>
          <w:p w14:paraId="5234732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w:t>
            </w:r>
          </w:p>
          <w:p w14:paraId="4131D8B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Шынығып, бекі.</w:t>
            </w:r>
          </w:p>
          <w:p w14:paraId="3054880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w:t>
            </w:r>
          </w:p>
          <w:p w14:paraId="35F3455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Тазала тіс.</w:t>
            </w:r>
          </w:p>
          <w:p w14:paraId="50B706E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w:t>
            </w:r>
          </w:p>
          <w:p w14:paraId="1891650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Сабындап жу бет.</w:t>
            </w:r>
          </w:p>
          <w:p w14:paraId="1CDE6AF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w:t>
            </w:r>
          </w:p>
          <w:p w14:paraId="1BBAEF0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Сүртін тез.</w:t>
            </w:r>
          </w:p>
          <w:p w14:paraId="6D71DE0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w:t>
            </w:r>
          </w:p>
          <w:p w14:paraId="44607D2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Үйді жина жалпы.</w:t>
            </w:r>
          </w:p>
          <w:p w14:paraId="44AD1DC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w:t>
            </w:r>
          </w:p>
          <w:p w14:paraId="405B228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Киін енді.</w:t>
            </w:r>
          </w:p>
          <w:p w14:paraId="0348250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w:t>
            </w:r>
          </w:p>
          <w:p w14:paraId="01C0654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жеп, іш.</w:t>
            </w:r>
          </w:p>
          <w:p w14:paraId="4CFA9E2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Тоғыз -</w:t>
            </w:r>
          </w:p>
          <w:p w14:paraId="4591251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Ыдысты жу тегіс.</w:t>
            </w:r>
          </w:p>
          <w:p w14:paraId="6C488BA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 -</w:t>
            </w:r>
          </w:p>
          <w:p w14:paraId="3622EE5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Сабақ оқы</w:t>
            </w:r>
          </w:p>
          <w:p w14:paraId="751D997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соң.</w:t>
            </w:r>
          </w:p>
          <w:p w14:paraId="0B95C76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санамақ жаңа,</w:t>
            </w:r>
          </w:p>
          <w:p w14:paraId="0C10358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 өстіп сана.</w:t>
            </w:r>
          </w:p>
          <w:p w14:paraId="64E1635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ACD367" w14:textId="7E2C05F1" w:rsidR="006311E7" w:rsidRPr="00D03D6B" w:rsidRDefault="00FF053A">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Тұрғанбек Ибрахим </w:t>
            </w:r>
            <w:r w:rsidRPr="00D03D6B">
              <w:rPr>
                <w:rFonts w:ascii="Times New Roman" w:eastAsia="Times New Roman" w:hAnsi="Times New Roman" w:cs="Times New Roman"/>
                <w:b/>
                <w:sz w:val="24"/>
                <w:szCs w:val="24"/>
                <w:lang w:val="kk-KZ"/>
              </w:rPr>
              <w:t>"Менің ой-қиялым" шабыттану сәті.</w:t>
            </w:r>
          </w:p>
          <w:p w14:paraId="4236E53E" w14:textId="77777777" w:rsidR="006311E7" w:rsidRPr="00D03D6B" w:rsidRDefault="00FF053A">
            <w:pPr>
              <w:widowControl w:val="0"/>
              <w:spacing w:line="240" w:lineRule="auto"/>
              <w:rPr>
                <w:rFonts w:ascii="Times New Roman" w:eastAsia="Times New Roman" w:hAnsi="Times New Roman" w:cs="Times New Roman"/>
                <w:sz w:val="24"/>
                <w:szCs w:val="24"/>
                <w:lang w:val="kk-KZ"/>
              </w:rPr>
            </w:pPr>
            <w:r w:rsidRPr="00D03D6B">
              <w:rPr>
                <w:rFonts w:ascii="Times New Roman" w:eastAsia="Times New Roman" w:hAnsi="Times New Roman" w:cs="Times New Roman"/>
                <w:sz w:val="24"/>
                <w:szCs w:val="24"/>
                <w:lang w:val="kk-KZ"/>
              </w:rPr>
              <w:t>Мақсат-міндеттер: балалардың ой-қиялын дамыту; босаңсыту жағдайын жасау.</w:t>
            </w:r>
          </w:p>
          <w:p w14:paraId="4F0558A9" w14:textId="77777777" w:rsidR="006311E7" w:rsidRPr="00D03D6B" w:rsidRDefault="00FF053A">
            <w:pPr>
              <w:widowControl w:val="0"/>
              <w:spacing w:line="240" w:lineRule="auto"/>
              <w:rPr>
                <w:rFonts w:ascii="Times New Roman" w:eastAsia="Times New Roman" w:hAnsi="Times New Roman" w:cs="Times New Roman"/>
                <w:sz w:val="24"/>
                <w:szCs w:val="24"/>
                <w:lang w:val="kk-KZ"/>
              </w:rPr>
            </w:pPr>
            <w:r w:rsidRPr="00D03D6B">
              <w:rPr>
                <w:rFonts w:ascii="Times New Roman" w:eastAsia="Times New Roman" w:hAnsi="Times New Roman" w:cs="Times New Roman"/>
                <w:sz w:val="24"/>
                <w:szCs w:val="24"/>
                <w:lang w:val="kk-KZ"/>
              </w:rPr>
              <w:t>- Балалар, қазір, сурет салу алдында, әрқайсымыз біраз ойнанып, әуенді тыңдап, шабыт алайық.</w:t>
            </w:r>
          </w:p>
          <w:p w14:paraId="1B271CC5" w14:textId="77777777" w:rsidR="006311E7" w:rsidRPr="00D03D6B" w:rsidRDefault="00FF053A">
            <w:pPr>
              <w:widowControl w:val="0"/>
              <w:spacing w:line="240" w:lineRule="auto"/>
              <w:rPr>
                <w:rFonts w:ascii="Times New Roman" w:eastAsia="Times New Roman" w:hAnsi="Times New Roman" w:cs="Times New Roman"/>
                <w:sz w:val="24"/>
                <w:szCs w:val="24"/>
                <w:lang w:val="kk-KZ"/>
              </w:rPr>
            </w:pPr>
            <w:r w:rsidRPr="00D03D6B">
              <w:rPr>
                <w:rFonts w:ascii="Times New Roman" w:eastAsia="Times New Roman" w:hAnsi="Times New Roman" w:cs="Times New Roman"/>
                <w:sz w:val="24"/>
                <w:szCs w:val="24"/>
                <w:lang w:val="kk-KZ"/>
              </w:rPr>
              <w:t>Құралдары: әдемі әуен жазбасы.</w:t>
            </w:r>
          </w:p>
          <w:p w14:paraId="46876F15" w14:textId="77777777" w:rsidR="006311E7" w:rsidRPr="00D03D6B" w:rsidRDefault="00FF053A">
            <w:pPr>
              <w:widowControl w:val="0"/>
              <w:spacing w:line="240" w:lineRule="auto"/>
              <w:rPr>
                <w:rFonts w:ascii="Times New Roman" w:eastAsia="Times New Roman" w:hAnsi="Times New Roman" w:cs="Times New Roman"/>
                <w:sz w:val="24"/>
                <w:szCs w:val="24"/>
                <w:lang w:val="kk-KZ"/>
              </w:rPr>
            </w:pPr>
            <w:r w:rsidRPr="00D03D6B">
              <w:rPr>
                <w:rFonts w:ascii="Times New Roman" w:eastAsia="Times New Roman" w:hAnsi="Times New Roman" w:cs="Times New Roman"/>
                <w:sz w:val="24"/>
                <w:szCs w:val="24"/>
                <w:lang w:val="kk-KZ"/>
              </w:rPr>
              <w:t xml:space="preserve">Жаттығу аяқталғаннан кейін педагог </w:t>
            </w:r>
            <w:r w:rsidRPr="00D03D6B">
              <w:rPr>
                <w:rFonts w:ascii="Times New Roman" w:eastAsia="Times New Roman" w:hAnsi="Times New Roman" w:cs="Times New Roman"/>
                <w:sz w:val="24"/>
                <w:szCs w:val="24"/>
                <w:lang w:val="kk-KZ"/>
              </w:rPr>
              <w:lastRenderedPageBreak/>
              <w:t>балаларды аралап, нені салуды ойлағандарын сұрайды.</w:t>
            </w:r>
          </w:p>
          <w:p w14:paraId="54BD575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CC6EDB" w14:textId="6C47DAEE"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Еркін Еркеназ </w:t>
            </w:r>
            <w:r>
              <w:rPr>
                <w:rFonts w:ascii="Times New Roman" w:eastAsia="Times New Roman" w:hAnsi="Times New Roman" w:cs="Times New Roman"/>
                <w:b/>
                <w:sz w:val="24"/>
                <w:szCs w:val="24"/>
              </w:rPr>
              <w:t>«Өс, ұлан!»</w:t>
            </w:r>
          </w:p>
          <w:p w14:paraId="03C5C7F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Сау болсын десең,</w:t>
            </w:r>
          </w:p>
          <w:p w14:paraId="5595F54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Он екі мүшең!</w:t>
            </w:r>
          </w:p>
          <w:p w14:paraId="74EF596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Ерте тұр! Құлақ түр! Тыңда сыр, Жапырақтар сыбырлар.</w:t>
            </w:r>
          </w:p>
          <w:p w14:paraId="1D453EC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нұрын күт!</w:t>
            </w:r>
          </w:p>
          <w:p w14:paraId="0487007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ауа жұт!</w:t>
            </w:r>
          </w:p>
          <w:p w14:paraId="4A2A6FD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Бойыңа құт!</w:t>
            </w:r>
          </w:p>
          <w:p w14:paraId="59122A7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 желмен жарысып,</w:t>
            </w:r>
          </w:p>
          <w:p w14:paraId="28F394A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Нұрға сылан,</w:t>
            </w:r>
          </w:p>
          <w:p w14:paraId="239BD0A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қыран</w:t>
            </w:r>
          </w:p>
          <w:p w14:paraId="2BA11AD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 ұлан!</w:t>
            </w:r>
          </w:p>
          <w:p w14:paraId="5E8EB6F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 Тұрманжанов</w:t>
            </w:r>
          </w:p>
          <w:p w14:paraId="240D0E6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3EF1B08" w14:textId="65279DBF"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Тойғанбек Сабина </w:t>
            </w:r>
            <w:r>
              <w:rPr>
                <w:rFonts w:ascii="Times New Roman" w:eastAsia="Times New Roman" w:hAnsi="Times New Roman" w:cs="Times New Roman"/>
                <w:b/>
                <w:sz w:val="24"/>
                <w:szCs w:val="24"/>
              </w:rPr>
              <w:t>Мазақтамалар жаттау.</w:t>
            </w:r>
          </w:p>
          <w:p w14:paraId="26ECB48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1D7A3B2"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МАУБАС</w:t>
            </w:r>
          </w:p>
          <w:p w14:paraId="28AFC40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Маубас, маубас, маубассың!</w:t>
            </w:r>
          </w:p>
          <w:p w14:paraId="79FFE44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Мүлгігеннен танбассың,</w:t>
            </w:r>
          </w:p>
          <w:p w14:paraId="68E590A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Қалғығанға қанбассың…</w:t>
            </w:r>
          </w:p>
          <w:p w14:paraId="49EAF8C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Өміріңде осылай</w:t>
            </w:r>
          </w:p>
          <w:p w14:paraId="56561D1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Ұйықтап өтсең оңбассың!</w:t>
            </w:r>
          </w:p>
          <w:p w14:paraId="40A7DE4B" w14:textId="77777777" w:rsidR="006311E7" w:rsidRDefault="006311E7">
            <w:pPr>
              <w:widowControl w:val="0"/>
              <w:spacing w:line="240" w:lineRule="auto"/>
              <w:rPr>
                <w:rFonts w:ascii="Times New Roman" w:eastAsia="Times New Roman" w:hAnsi="Times New Roman" w:cs="Times New Roman"/>
                <w:sz w:val="24"/>
                <w:szCs w:val="24"/>
              </w:rPr>
            </w:pPr>
          </w:p>
          <w:p w14:paraId="0307A74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САЛАҚ</w:t>
            </w:r>
          </w:p>
          <w:p w14:paraId="57A94C4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Салақ, салақ, салақсың:</w:t>
            </w:r>
          </w:p>
          <w:p w14:paraId="14E0E2F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үйіңе қонақсың;</w:t>
            </w:r>
          </w:p>
          <w:p w14:paraId="1270090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емесссің, кір- кірсің;</w:t>
            </w:r>
          </w:p>
          <w:p w14:paraId="6F172F9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емесссің, жолақсың;</w:t>
            </w:r>
          </w:p>
          <w:p w14:paraId="6789190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Кейде қара күйесің;</w:t>
            </w:r>
          </w:p>
          <w:p w14:paraId="119220D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Кейде қызыл далапсың;</w:t>
            </w:r>
          </w:p>
          <w:p w14:paraId="2E02EF9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Әй, салақсың, салақсың!</w:t>
            </w:r>
          </w:p>
          <w:p w14:paraId="41AF1827" w14:textId="77777777" w:rsidR="006311E7" w:rsidRDefault="006311E7">
            <w:pPr>
              <w:widowControl w:val="0"/>
              <w:spacing w:line="240" w:lineRule="auto"/>
              <w:rPr>
                <w:rFonts w:ascii="Times New Roman" w:eastAsia="Times New Roman" w:hAnsi="Times New Roman" w:cs="Times New Roman"/>
                <w:sz w:val="24"/>
                <w:szCs w:val="24"/>
              </w:rPr>
            </w:pPr>
          </w:p>
          <w:p w14:paraId="753E59E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ҚОМАҒАЙ</w:t>
            </w:r>
          </w:p>
          <w:p w14:paraId="740B9C3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Әй, қомағай, қомағай!</w:t>
            </w:r>
          </w:p>
          <w:p w14:paraId="7C74540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ұртың тола май,</w:t>
            </w:r>
          </w:p>
          <w:p w14:paraId="15C861F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уысың және май,</w:t>
            </w:r>
          </w:p>
          <w:p w14:paraId="436411D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Соғып жатсың қарамай,</w:t>
            </w:r>
          </w:p>
          <w:p w14:paraId="710CF9EF"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Болмайсың ғой Толағай!</w:t>
            </w:r>
          </w:p>
          <w:p w14:paraId="19DD32B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EEADA8" w14:textId="3BF2C70F" w:rsidR="006311E7" w:rsidRDefault="00FF053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Нұрлан Айша </w:t>
            </w:r>
            <w:r>
              <w:rPr>
                <w:rFonts w:ascii="Times New Roman" w:eastAsia="Times New Roman" w:hAnsi="Times New Roman" w:cs="Times New Roman"/>
                <w:b/>
                <w:sz w:val="24"/>
                <w:szCs w:val="24"/>
              </w:rPr>
              <w:t>"Дене мүшелері" жаттығуы.</w:t>
            </w:r>
          </w:p>
          <w:p w14:paraId="4088DB73"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дене мүшелері туралы түсініктерін тиянақтау; мәтінді ырғаққа сай айта жүріп, қимылдарды орындауға машықтандыру.</w:t>
            </w:r>
          </w:p>
          <w:p w14:paraId="5D57A75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менің жүрегім, (Екі қолды кеудеге қою)</w:t>
            </w:r>
          </w:p>
          <w:p w14:paraId="06BA8E6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 осыдан басталған.</w:t>
            </w:r>
          </w:p>
          <w:p w14:paraId="3DF656F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басым ақылды, (Екі алақанды басқа қою, сипау)</w:t>
            </w:r>
          </w:p>
          <w:p w14:paraId="2E7429F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Бәрін осы басқарған. (Сұқ саусақ жоғары)</w:t>
            </w:r>
          </w:p>
          <w:p w14:paraId="397B8EF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Мынау – оң қолым, (Екі қолды кезек-кезек екі жаққа сермеу</w:t>
            </w:r>
          </w:p>
          <w:p w14:paraId="5428CBE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Мынау – сол қолым.</w:t>
            </w:r>
          </w:p>
          <w:p w14:paraId="3C23813C"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істі басқарған. (Шапалақтап)</w:t>
            </w:r>
          </w:p>
          <w:p w14:paraId="3921C19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дене шынықтыру)</w:t>
            </w:r>
          </w:p>
        </w:tc>
      </w:tr>
      <w:tr w:rsidR="006311E7" w14:paraId="1409182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DA46F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E04DD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D17E79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191D1AB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C96F6F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168D0759"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B5F9BDA"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5DEACEB7"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6311E7" w14:paraId="4F5F4DD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EF4EB4"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AB2961"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6311E7" w14:paraId="29C9639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3A4EF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F4C228"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6311E7" w14:paraId="29AEFE0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5135FE"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914C9B"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мінезін тәрбиелеу мәселелері» ата-аналарға кеңес.</w:t>
            </w:r>
          </w:p>
        </w:tc>
        <w:tc>
          <w:tcPr>
            <w:tcW w:w="242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34AF65"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«Отбасылық үлгі өнеге» ата-аналармен әңгімелесу.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39B4C6"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құқығын қорғау парызымыз» ата-аналарға кеңес.</w:t>
            </w:r>
          </w:p>
        </w:tc>
        <w:tc>
          <w:tcPr>
            <w:tcW w:w="297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D8C5CD"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 ойлауға қалай үйретуге болады?» ата-анларға кеңес.</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293A50" w14:textId="77777777" w:rsidR="006311E7" w:rsidRDefault="00FF053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тапсырма беру, жақсы демалуға тілек білдіру.</w:t>
            </w:r>
          </w:p>
        </w:tc>
      </w:tr>
    </w:tbl>
    <w:p w14:paraId="3954531F" w14:textId="7482C02C" w:rsidR="006311E7" w:rsidRDefault="00FF053A">
      <w:pPr>
        <w:spacing w:line="240" w:lineRule="auto"/>
        <w:rPr>
          <w:lang w:val="kk-KZ"/>
        </w:rPr>
      </w:pPr>
      <w:r>
        <w:rPr>
          <w:lang w:val="kk-KZ"/>
        </w:rPr>
        <w:t xml:space="preserve"> </w:t>
      </w:r>
    </w:p>
    <w:p w14:paraId="57135830" w14:textId="5A139932" w:rsidR="00FF053A" w:rsidRPr="00FF053A" w:rsidRDefault="00FF053A">
      <w:pPr>
        <w:spacing w:line="240" w:lineRule="auto"/>
        <w:rPr>
          <w:b/>
          <w:bCs/>
          <w:lang w:val="kk-KZ"/>
        </w:rPr>
      </w:pPr>
      <w:r w:rsidRPr="00FF053A">
        <w:rPr>
          <w:b/>
          <w:bCs/>
          <w:lang w:val="kk-KZ"/>
        </w:rPr>
        <w:t>Тарбиеші :Малдыбаева Г</w:t>
      </w:r>
    </w:p>
    <w:p w14:paraId="3CE9074E" w14:textId="5E8EB8F2" w:rsidR="00FF053A" w:rsidRPr="00FF053A" w:rsidRDefault="00FF053A">
      <w:pPr>
        <w:spacing w:line="240" w:lineRule="auto"/>
        <w:rPr>
          <w:b/>
          <w:bCs/>
          <w:lang w:val="kk-KZ"/>
        </w:rPr>
      </w:pPr>
      <w:r w:rsidRPr="00FF053A">
        <w:rPr>
          <w:b/>
          <w:bCs/>
          <w:lang w:val="kk-KZ"/>
        </w:rPr>
        <w:t>Әдіскер :</w:t>
      </w:r>
      <w:r w:rsidR="00D03D6B">
        <w:rPr>
          <w:b/>
          <w:bCs/>
          <w:lang w:val="kk-KZ"/>
        </w:rPr>
        <w:t>Бердібек Ә</w:t>
      </w:r>
    </w:p>
    <w:sectPr w:rsidR="00FF053A" w:rsidRPr="00FF053A">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1E7"/>
    <w:rsid w:val="006311E7"/>
    <w:rsid w:val="00D03D6B"/>
    <w:rsid w:val="00FF05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994B"/>
  <w15:docId w15:val="{0D8DDA48-FF0F-4CE4-848B-AFEF9C14A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3337</Words>
  <Characters>19021</Characters>
  <Application>Microsoft Office Word</Application>
  <DocSecurity>0</DocSecurity>
  <Lines>158</Lines>
  <Paragraphs>44</Paragraphs>
  <ScaleCrop>false</ScaleCrop>
  <Company/>
  <LinksUpToDate>false</LinksUpToDate>
  <CharactersWithSpaces>22314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9</cp:revision>
  <cp:lastPrinted>2024-02-03T13:28:00Z</cp:lastPrinted>
  <dcterms:created xsi:type="dcterms:W3CDTF">2024-02-01T15:43:00Z</dcterms:created>
  <dcterms:modified xsi:type="dcterms:W3CDTF">2026-01-15T09:40:00Z</dcterms:modified>
</cp:coreProperties>
</file>