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pPr w:leftFromText="180" w:rightFromText="180" w:vertAnchor="text" w:horzAnchor="margin" w:tblpY="-77"/>
        <w:tblW w:w="15967" w:type="dxa"/>
        <w:tblLayout w:type="fixed"/>
        <w:tblLook w:val="0600" w:firstRow="0" w:lastRow="0" w:firstColumn="0" w:lastColumn="0" w:noHBand="1" w:noVBand="1"/>
      </w:tblPr>
      <w:tblGrid>
        <w:gridCol w:w="2826"/>
        <w:gridCol w:w="2835"/>
        <w:gridCol w:w="3402"/>
        <w:gridCol w:w="2410"/>
        <w:gridCol w:w="2126"/>
        <w:gridCol w:w="2268"/>
        <w:gridCol w:w="100"/>
      </w:tblGrid>
      <w:tr w:rsidR="00A048EF" w14:paraId="68B8F5DC" w14:textId="77777777" w:rsidTr="00A048EF">
        <w:trPr>
          <w:gridAfter w:val="1"/>
          <w:wAfter w:w="100" w:type="dxa"/>
        </w:trPr>
        <w:tc>
          <w:tcPr>
            <w:tcW w:w="2826" w:type="dxa"/>
            <w:tcBorders>
              <w:top w:val="single" w:sz="4" w:space="0" w:color="auto"/>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5947B387" w14:textId="77777777" w:rsidR="002F54D3" w:rsidRDefault="002F54D3" w:rsidP="00A048EF">
            <w:pPr>
              <w:widowControl w:val="0"/>
              <w:tabs>
                <w:tab w:val="left" w:pos="1230"/>
              </w:tabs>
              <w:spacing w:line="240" w:lineRule="auto"/>
              <w:ind w:left="1041" w:firstLine="284"/>
              <w:rPr>
                <w:rFonts w:ascii="Times New Roman" w:hAnsi="Times New Roman" w:cs="Times New Roman"/>
                <w:sz w:val="20"/>
                <w:szCs w:val="20"/>
              </w:rPr>
            </w:pPr>
            <w:r>
              <w:rPr>
                <w:rFonts w:ascii="Times New Roman" w:eastAsia="Times New Roman" w:hAnsi="Times New Roman" w:cs="Times New Roman"/>
                <w:b/>
                <w:sz w:val="24"/>
                <w:szCs w:val="24"/>
              </w:rPr>
              <w:t>Апта күндері</w:t>
            </w:r>
          </w:p>
        </w:tc>
        <w:tc>
          <w:tcPr>
            <w:tcW w:w="2835" w:type="dxa"/>
            <w:tcBorders>
              <w:top w:val="single" w:sz="4" w:space="0" w:color="auto"/>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EBF373B" w14:textId="77777777" w:rsidR="002F54D3" w:rsidRDefault="002F54D3" w:rsidP="00A048EF">
            <w:pPr>
              <w:widowControl w:val="0"/>
              <w:spacing w:line="240" w:lineRule="auto"/>
              <w:jc w:val="center"/>
              <w:rPr>
                <w:rFonts w:ascii="Times New Roman" w:hAnsi="Times New Roman" w:cs="Times New Roman"/>
                <w:b/>
                <w:sz w:val="20"/>
                <w:szCs w:val="20"/>
              </w:rPr>
            </w:pPr>
            <w:r>
              <w:rPr>
                <w:rFonts w:ascii="Times New Roman" w:eastAsia="Times New Roman" w:hAnsi="Times New Roman" w:cs="Times New Roman"/>
                <w:b/>
                <w:i/>
                <w:sz w:val="24"/>
                <w:szCs w:val="24"/>
              </w:rPr>
              <w:t>Дүйсенбі</w:t>
            </w:r>
          </w:p>
        </w:tc>
        <w:tc>
          <w:tcPr>
            <w:tcW w:w="3402" w:type="dxa"/>
            <w:tcBorders>
              <w:top w:val="single" w:sz="4" w:space="0" w:color="auto"/>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8B6AF91" w14:textId="77777777" w:rsidR="002F54D3" w:rsidRDefault="002F54D3" w:rsidP="00A048EF">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Сейсенбі</w:t>
            </w:r>
          </w:p>
        </w:tc>
        <w:tc>
          <w:tcPr>
            <w:tcW w:w="2410" w:type="dxa"/>
            <w:tcBorders>
              <w:top w:val="single" w:sz="4" w:space="0" w:color="auto"/>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37A456A" w14:textId="77777777" w:rsidR="002F54D3" w:rsidRDefault="002F54D3" w:rsidP="00A048EF">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Сәрсенбі</w:t>
            </w:r>
          </w:p>
        </w:tc>
        <w:tc>
          <w:tcPr>
            <w:tcW w:w="2126" w:type="dxa"/>
            <w:tcBorders>
              <w:top w:val="single" w:sz="4" w:space="0" w:color="auto"/>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4C5B12C" w14:textId="77777777" w:rsidR="002F54D3" w:rsidRDefault="002F54D3" w:rsidP="00A048EF">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Бейсенбі</w:t>
            </w:r>
          </w:p>
        </w:tc>
        <w:tc>
          <w:tcPr>
            <w:tcW w:w="2268" w:type="dxa"/>
            <w:tcBorders>
              <w:top w:val="single" w:sz="4" w:space="0" w:color="auto"/>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F2AD1A1" w14:textId="77777777" w:rsidR="002F54D3" w:rsidRDefault="002F54D3" w:rsidP="00A048EF">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Жұма</w:t>
            </w:r>
          </w:p>
        </w:tc>
      </w:tr>
      <w:tr w:rsidR="00A048EF" w14:paraId="66C36D71" w14:textId="77777777" w:rsidTr="00A048EF">
        <w:trPr>
          <w:gridAfter w:val="1"/>
          <w:wAfter w:w="100" w:type="dxa"/>
        </w:trPr>
        <w:tc>
          <w:tcPr>
            <w:tcW w:w="282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ABCFA1A" w14:textId="77777777" w:rsidR="002F54D3" w:rsidRDefault="002F54D3" w:rsidP="00A048EF">
            <w:pPr>
              <w:widowControl w:val="0"/>
              <w:spacing w:line="240" w:lineRule="auto"/>
              <w:rPr>
                <w:rFonts w:ascii="Times New Roman" w:hAnsi="Times New Roman" w:cs="Times New Roman"/>
                <w:sz w:val="20"/>
                <w:szCs w:val="20"/>
              </w:rPr>
            </w:pPr>
          </w:p>
        </w:tc>
        <w:tc>
          <w:tcPr>
            <w:tcW w:w="2835" w:type="dxa"/>
            <w:tcBorders>
              <w:top w:val="single" w:sz="7" w:space="0" w:color="CCCCCC"/>
              <w:left w:val="single" w:sz="7" w:space="0" w:color="CCCCCC"/>
              <w:bottom w:val="single" w:sz="7" w:space="0" w:color="000000"/>
              <w:right w:val="single" w:sz="7" w:space="0" w:color="000000"/>
            </w:tcBorders>
            <w:shd w:val="solid" w:color="00B0F0" w:fill="auto"/>
            <w:tcMar>
              <w:top w:w="40" w:type="dxa"/>
              <w:left w:w="40" w:type="dxa"/>
              <w:bottom w:w="40" w:type="dxa"/>
              <w:right w:w="40" w:type="dxa"/>
            </w:tcMar>
          </w:tcPr>
          <w:p w14:paraId="5ED3709D" w14:textId="77777777" w:rsidR="002F54D3" w:rsidRPr="002F54D3" w:rsidRDefault="002F54D3" w:rsidP="00A048EF">
            <w:pPr>
              <w:widowControl w:val="0"/>
              <w:spacing w:line="240" w:lineRule="auto"/>
              <w:rPr>
                <w:rFonts w:ascii="Times New Roman" w:hAnsi="Times New Roman" w:cs="Times New Roman"/>
                <w:color w:val="FF0000"/>
                <w:sz w:val="20"/>
                <w:szCs w:val="20"/>
              </w:rPr>
            </w:pPr>
            <w:r w:rsidRPr="002F54D3">
              <w:rPr>
                <w:rFonts w:ascii="Times New Roman" w:eastAsia="Times New Roman" w:hAnsi="Times New Roman" w:cs="Times New Roman"/>
                <w:sz w:val="24"/>
                <w:szCs w:val="24"/>
                <w:lang w:val="kk-KZ"/>
              </w:rPr>
              <w:t>23.12.2024ж</w:t>
            </w:r>
          </w:p>
        </w:tc>
        <w:tc>
          <w:tcPr>
            <w:tcW w:w="3402"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tbl>
            <w:tblPr>
              <w:tblW w:w="15017" w:type="dxa"/>
              <w:tblLayout w:type="fixed"/>
              <w:tblLook w:val="0600" w:firstRow="0" w:lastRow="0" w:firstColumn="0" w:lastColumn="0" w:noHBand="1" w:noVBand="1"/>
            </w:tblPr>
            <w:tblGrid>
              <w:gridCol w:w="2128"/>
              <w:gridCol w:w="3683"/>
              <w:gridCol w:w="3348"/>
              <w:gridCol w:w="3180"/>
              <w:gridCol w:w="2678"/>
            </w:tblGrid>
            <w:tr w:rsidR="002F54D3" w:rsidRPr="002F54D3" w14:paraId="4DAFFF20" w14:textId="77777777" w:rsidTr="002F54D3">
              <w:tc>
                <w:tcPr>
                  <w:tcW w:w="2128"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70942793" w14:textId="77777777" w:rsidR="002F54D3" w:rsidRPr="002F54D3" w:rsidRDefault="002F54D3" w:rsidP="00A048EF">
                  <w:pPr>
                    <w:framePr w:hSpace="180" w:wrap="around" w:vAnchor="text" w:hAnchor="margin" w:y="-77"/>
                    <w:widowControl w:val="0"/>
                    <w:spacing w:line="240" w:lineRule="auto"/>
                    <w:rPr>
                      <w:rFonts w:ascii="Times New Roman" w:eastAsia="Times New Roman" w:hAnsi="Times New Roman" w:cs="Times New Roman"/>
                      <w:sz w:val="24"/>
                      <w:szCs w:val="24"/>
                    </w:rPr>
                  </w:pPr>
                  <w:r w:rsidRPr="002F54D3">
                    <w:rPr>
                      <w:rFonts w:ascii="Times New Roman" w:eastAsia="Times New Roman" w:hAnsi="Times New Roman" w:cs="Times New Roman"/>
                      <w:sz w:val="24"/>
                      <w:szCs w:val="24"/>
                      <w:lang w:val="kk-KZ"/>
                    </w:rPr>
                    <w:t>24.12.2024ж</w:t>
                  </w:r>
                </w:p>
              </w:tc>
              <w:tc>
                <w:tcPr>
                  <w:tcW w:w="3683"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7EBF2BDC" w14:textId="23E356B3" w:rsidR="002F54D3" w:rsidRPr="002F54D3" w:rsidRDefault="002F54D3" w:rsidP="00A048EF">
                  <w:pPr>
                    <w:framePr w:hSpace="180" w:wrap="around" w:vAnchor="text" w:hAnchor="margin" w:y="-77"/>
                    <w:widowControl w:val="0"/>
                    <w:spacing w:line="240" w:lineRule="auto"/>
                    <w:rPr>
                      <w:rFonts w:ascii="Times New Roman" w:eastAsia="Times New Roman" w:hAnsi="Times New Roman" w:cs="Times New Roman"/>
                      <w:sz w:val="24"/>
                      <w:szCs w:val="24"/>
                    </w:rPr>
                  </w:pPr>
                </w:p>
              </w:tc>
              <w:tc>
                <w:tcPr>
                  <w:tcW w:w="3348"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070281B3" w14:textId="77777777" w:rsidR="002F54D3" w:rsidRPr="002F54D3" w:rsidRDefault="002F54D3" w:rsidP="00A048EF">
                  <w:pPr>
                    <w:framePr w:hSpace="180" w:wrap="around" w:vAnchor="text" w:hAnchor="margin" w:y="-77"/>
                    <w:widowControl w:val="0"/>
                    <w:spacing w:line="240" w:lineRule="auto"/>
                    <w:rPr>
                      <w:rFonts w:ascii="Times New Roman" w:eastAsia="Times New Roman" w:hAnsi="Times New Roman" w:cs="Times New Roman"/>
                      <w:sz w:val="24"/>
                      <w:szCs w:val="24"/>
                    </w:rPr>
                  </w:pPr>
                  <w:r w:rsidRPr="002F54D3">
                    <w:rPr>
                      <w:rFonts w:ascii="Times New Roman" w:eastAsia="Times New Roman" w:hAnsi="Times New Roman" w:cs="Times New Roman"/>
                      <w:sz w:val="24"/>
                      <w:szCs w:val="24"/>
                      <w:lang w:val="kk-KZ"/>
                    </w:rPr>
                    <w:t>06.12.2023ж</w:t>
                  </w:r>
                </w:p>
              </w:tc>
              <w:tc>
                <w:tcPr>
                  <w:tcW w:w="3180"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06365D5D" w14:textId="77777777" w:rsidR="002F54D3" w:rsidRPr="002F54D3" w:rsidRDefault="002F54D3" w:rsidP="00A048EF">
                  <w:pPr>
                    <w:framePr w:hSpace="180" w:wrap="around" w:vAnchor="text" w:hAnchor="margin" w:y="-77"/>
                    <w:widowControl w:val="0"/>
                    <w:spacing w:line="240" w:lineRule="auto"/>
                    <w:rPr>
                      <w:rFonts w:ascii="Times New Roman" w:eastAsia="Times New Roman" w:hAnsi="Times New Roman" w:cs="Times New Roman"/>
                      <w:sz w:val="24"/>
                      <w:szCs w:val="24"/>
                    </w:rPr>
                  </w:pPr>
                  <w:r w:rsidRPr="002F54D3">
                    <w:rPr>
                      <w:rFonts w:ascii="Times New Roman" w:eastAsia="Times New Roman" w:hAnsi="Times New Roman" w:cs="Times New Roman"/>
                      <w:sz w:val="24"/>
                      <w:szCs w:val="24"/>
                    </w:rPr>
                    <w:t>07</w:t>
                  </w:r>
                  <w:r w:rsidRPr="002F54D3">
                    <w:rPr>
                      <w:rFonts w:ascii="Times New Roman" w:eastAsia="Times New Roman" w:hAnsi="Times New Roman" w:cs="Times New Roman"/>
                      <w:sz w:val="24"/>
                      <w:szCs w:val="24"/>
                      <w:lang w:val="kk-KZ"/>
                    </w:rPr>
                    <w:t>.12.2023ж</w:t>
                  </w:r>
                </w:p>
              </w:tc>
              <w:tc>
                <w:tcPr>
                  <w:tcW w:w="2678" w:type="dxa"/>
                  <w:tcBorders>
                    <w:top w:val="single" w:sz="7" w:space="0" w:color="CCCCCC"/>
                    <w:left w:val="single" w:sz="7" w:space="0" w:color="CCCCCC"/>
                    <w:bottom w:val="single" w:sz="8" w:space="0" w:color="000000"/>
                    <w:right w:val="single" w:sz="7" w:space="0" w:color="000000"/>
                  </w:tcBorders>
                  <w:shd w:val="solid" w:color="A4C2F4" w:fill="auto"/>
                  <w:tcMar>
                    <w:top w:w="40" w:type="dxa"/>
                    <w:left w:w="40" w:type="dxa"/>
                    <w:bottom w:w="40" w:type="dxa"/>
                    <w:right w:w="40" w:type="dxa"/>
                  </w:tcMar>
                </w:tcPr>
                <w:p w14:paraId="6EA86823" w14:textId="77777777" w:rsidR="002F54D3" w:rsidRPr="002F54D3" w:rsidRDefault="002F54D3" w:rsidP="00A048EF">
                  <w:pPr>
                    <w:framePr w:hSpace="180" w:wrap="around" w:vAnchor="text" w:hAnchor="margin" w:y="-77"/>
                    <w:widowControl w:val="0"/>
                    <w:spacing w:line="240" w:lineRule="auto"/>
                    <w:rPr>
                      <w:rFonts w:ascii="Times New Roman" w:eastAsia="Times New Roman" w:hAnsi="Times New Roman" w:cs="Times New Roman"/>
                      <w:sz w:val="24"/>
                      <w:szCs w:val="24"/>
                    </w:rPr>
                  </w:pPr>
                  <w:r w:rsidRPr="002F54D3">
                    <w:rPr>
                      <w:rFonts w:ascii="Times New Roman" w:eastAsia="Times New Roman" w:hAnsi="Times New Roman" w:cs="Times New Roman"/>
                      <w:sz w:val="24"/>
                      <w:szCs w:val="24"/>
                    </w:rPr>
                    <w:t>08</w:t>
                  </w:r>
                  <w:r w:rsidRPr="002F54D3">
                    <w:rPr>
                      <w:rFonts w:ascii="Times New Roman" w:eastAsia="Times New Roman" w:hAnsi="Times New Roman" w:cs="Times New Roman"/>
                      <w:sz w:val="24"/>
                      <w:szCs w:val="24"/>
                      <w:lang w:val="kk-KZ"/>
                    </w:rPr>
                    <w:t>.1</w:t>
                  </w:r>
                  <w:r w:rsidRPr="002F54D3">
                    <w:rPr>
                      <w:rFonts w:ascii="Times New Roman" w:eastAsia="Times New Roman" w:hAnsi="Times New Roman" w:cs="Times New Roman"/>
                      <w:sz w:val="24"/>
                      <w:szCs w:val="24"/>
                      <w:lang w:val="en-US"/>
                    </w:rPr>
                    <w:t>2</w:t>
                  </w:r>
                  <w:r w:rsidRPr="002F54D3">
                    <w:rPr>
                      <w:rFonts w:ascii="Times New Roman" w:eastAsia="Times New Roman" w:hAnsi="Times New Roman" w:cs="Times New Roman"/>
                      <w:sz w:val="24"/>
                      <w:szCs w:val="24"/>
                      <w:lang w:val="kk-KZ"/>
                    </w:rPr>
                    <w:t>.2023ж</w:t>
                  </w:r>
                </w:p>
              </w:tc>
            </w:tr>
          </w:tbl>
          <w:p w14:paraId="73DB4491" w14:textId="77777777" w:rsidR="002F54D3" w:rsidRPr="002F54D3" w:rsidRDefault="002F54D3" w:rsidP="00A048EF">
            <w:pPr>
              <w:widowControl w:val="0"/>
              <w:spacing w:line="240" w:lineRule="auto"/>
              <w:rPr>
                <w:rFonts w:ascii="Times New Roman" w:hAnsi="Times New Roman" w:cs="Times New Roman"/>
                <w:sz w:val="20"/>
                <w:szCs w:val="20"/>
              </w:rPr>
            </w:pPr>
          </w:p>
        </w:tc>
        <w:tc>
          <w:tcPr>
            <w:tcW w:w="241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DE255A1"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25.12.2024ж</w:t>
            </w:r>
          </w:p>
        </w:tc>
        <w:tc>
          <w:tcPr>
            <w:tcW w:w="2126"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EFBCB25"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26.12.2024ж</w:t>
            </w:r>
          </w:p>
        </w:tc>
        <w:tc>
          <w:tcPr>
            <w:tcW w:w="2268"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CAD1320" w14:textId="77777777" w:rsidR="002F54D3" w:rsidRDefault="002F54D3" w:rsidP="00A048EF">
            <w:pPr>
              <w:widowControl w:val="0"/>
              <w:spacing w:line="240" w:lineRule="auto"/>
              <w:ind w:hanging="38"/>
              <w:rPr>
                <w:rFonts w:ascii="Times New Roman" w:hAnsi="Times New Roman" w:cs="Times New Roman"/>
                <w:sz w:val="20"/>
                <w:szCs w:val="20"/>
              </w:rPr>
            </w:pPr>
            <w:r>
              <w:rPr>
                <w:rFonts w:ascii="Times New Roman" w:eastAsia="Times New Roman" w:hAnsi="Times New Roman" w:cs="Times New Roman"/>
                <w:sz w:val="24"/>
                <w:szCs w:val="24"/>
                <w:lang w:val="kk-KZ"/>
              </w:rPr>
              <w:t>27.12.2024ж</w:t>
            </w:r>
          </w:p>
        </w:tc>
      </w:tr>
      <w:tr w:rsidR="0045020F" w14:paraId="22673E0E" w14:textId="77777777" w:rsidTr="00A048EF">
        <w:tc>
          <w:tcPr>
            <w:tcW w:w="282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24A7871"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 қабылдау</w:t>
            </w:r>
          </w:p>
        </w:tc>
        <w:tc>
          <w:tcPr>
            <w:tcW w:w="13141" w:type="dxa"/>
            <w:gridSpan w:val="6"/>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DFB7293" w14:textId="77777777" w:rsidR="002F54D3" w:rsidRDefault="002F54D3" w:rsidP="00A048EF">
            <w:pPr>
              <w:widowControl w:val="0"/>
              <w:spacing w:line="240" w:lineRule="auto"/>
              <w:ind w:left="107"/>
              <w:rPr>
                <w:rFonts w:ascii="Times New Roman" w:hAnsi="Times New Roman" w:cs="Times New Roman"/>
                <w:sz w:val="20"/>
                <w:szCs w:val="20"/>
              </w:rPr>
            </w:pPr>
            <w:r>
              <w:rPr>
                <w:rFonts w:ascii="Times New Roman" w:eastAsia="Times New Roman" w:hAnsi="Times New Roman" w:cs="Times New Roman"/>
                <w:sz w:val="24"/>
                <w:szCs w:val="24"/>
              </w:rPr>
              <w:t>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Балалар көңіл-күйлерін смайлик таңбалауыштары арқылы белгілейді. </w:t>
            </w:r>
            <w:r>
              <w:rPr>
                <w:rFonts w:ascii="Times New Roman" w:eastAsia="Times New Roman" w:hAnsi="Times New Roman" w:cs="Times New Roman"/>
                <w:b/>
                <w:sz w:val="24"/>
                <w:szCs w:val="24"/>
              </w:rPr>
              <w:t>(сөйлеуді дамыту)</w:t>
            </w:r>
          </w:p>
        </w:tc>
      </w:tr>
      <w:tr w:rsidR="0045020F" w14:paraId="1C5A8FC3" w14:textId="77777777" w:rsidTr="00A048EF">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DC471F4"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245499CC"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5C9D0033"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әңгімелесу</w:t>
            </w:r>
          </w:p>
        </w:tc>
        <w:tc>
          <w:tcPr>
            <w:tcW w:w="13141" w:type="dxa"/>
            <w:gridSpan w:val="6"/>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E1D7D3F"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«Баланыздың неге бейім екендігін байқадыңыз ба?» тақырыбында әңгімелесу, кеңес беру.</w:t>
            </w:r>
          </w:p>
        </w:tc>
      </w:tr>
      <w:tr w:rsidR="002F54D3" w14:paraId="4FD1AB17" w14:textId="77777777" w:rsidTr="00A048EF">
        <w:trPr>
          <w:gridAfter w:val="1"/>
          <w:wAfter w:w="100" w:type="dxa"/>
        </w:trPr>
        <w:tc>
          <w:tcPr>
            <w:tcW w:w="2826"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949F651"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57B7066"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B93ACE7"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B5D0E6F"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BFF7D2F"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73724B23"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2B98078"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"Орындықтарды жуу"</w:t>
            </w:r>
          </w:p>
          <w:p w14:paraId="21822DB9"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 тәрбиешінің көмекшісіне жәрдемдесуге, топтық бөлмедегі орындықтарды таза ұстауға үйрету, оларды дымқыл шүберекпен сүртіп, орындарына қоюды үйрету. Еңбек дағдыларын дамыту, жұмыс кезінде мәдени -гигиеналық талаптарды сақтау қабілетін қалыптастыру. Ересектерге көмектесуге деген ынтаны, олардың жұмысын құрметтеуге тәрбиелеу.</w:t>
            </w:r>
          </w:p>
          <w:p w14:paraId="1A20D98B"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дағдылары)</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94670F9"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"Шешіну бөлмесінің шкафындағы тәртіп».</w:t>
            </w:r>
          </w:p>
          <w:p w14:paraId="1E690B9A"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(тәрбиешінің көмекшісімен бірге)</w:t>
            </w:r>
          </w:p>
          <w:p w14:paraId="3EEED243"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 жеке киім шкафтарында тәртіпті сақтауға үйрету: шкафты киім мен аяқкиімнен босату, сөрелерді дымқыл шүберекпен сүрту және киімді орнына мұқият бүктеу. Еңбекқорлыққа, тәртіпті сақтауға тәрбиелеу. Ұжымда ұйымдасып еңбек етуді үйрету.</w:t>
            </w:r>
          </w:p>
          <w:p w14:paraId="6B051A78"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дағдылары)</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DD56E65"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"Орындықтарды жуу"</w:t>
            </w:r>
          </w:p>
          <w:p w14:paraId="3FF8FBD2"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 тәрбиешінің көмекшісіне жәрдемдесуге, топтық бөлмедегі орындықтарды таза ұстауға үйрету, оларды дымқыл шүберекпен сүртіп, орындарына қоюды үйрету. Еңбек дағдыларын дамыту, жұмыс кезінде мәдени -гигиеналық талаптарды сақтау қабілетін қалыптастыру. Ересектерге көмектесуге деген ынтаны, олардың жұмысын құрметтеуге тәрбиелеу.</w:t>
            </w:r>
          </w:p>
          <w:p w14:paraId="4DE18D0B"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 xml:space="preserve">(сөйлеуді дамыту, </w:t>
            </w:r>
            <w:r>
              <w:rPr>
                <w:rFonts w:ascii="Times New Roman" w:eastAsia="Calibri" w:hAnsi="Times New Roman" w:cs="Times New Roman"/>
                <w:b/>
                <w:sz w:val="24"/>
                <w:szCs w:val="24"/>
              </w:rPr>
              <w:lastRenderedPageBreak/>
              <w:t>еңбек дағдылары)</w:t>
            </w:r>
          </w:p>
        </w:tc>
        <w:tc>
          <w:tcPr>
            <w:tcW w:w="21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0ECAC18"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"Біз орындықтарды орнына орналастырамыз".</w:t>
            </w:r>
          </w:p>
          <w:p w14:paraId="72931166"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еңбек дағдыларын дамытуды жалғастыру; тапсырманы жылдам, мұқият орындау.</w:t>
            </w:r>
          </w:p>
          <w:p w14:paraId="0F0F597D"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дағдылары)</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AE8C562"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төсегімізді жинауды үйренеміз".</w:t>
            </w:r>
          </w:p>
          <w:p w14:paraId="2EE92A8D"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балалардың өз төсегіне күтім жасау бойынша біліктері мен дағдыларын қалыптастыру; ұқыптылыққа, басқа біреуге көмектесуге ұмтылуға тәрбиелеу; еңбекке ұқыпты қарауға тәрбиелеу; өзіне-өзі қызмет көрсету бойынша дербестігі мен дағдыларын дамыту.</w:t>
            </w:r>
          </w:p>
          <w:p w14:paraId="421236EB"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дағдылары)</w:t>
            </w:r>
          </w:p>
        </w:tc>
      </w:tr>
      <w:tr w:rsidR="002F54D3" w14:paraId="08A2F0B1" w14:textId="77777777" w:rsidTr="00A048EF">
        <w:trPr>
          <w:gridAfter w:val="1"/>
          <w:wAfter w:w="100" w:type="dxa"/>
        </w:trPr>
        <w:tc>
          <w:tcPr>
            <w:tcW w:w="2826"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399D6367" w14:textId="77777777" w:rsidR="002F54D3" w:rsidRDefault="002F54D3" w:rsidP="00A048EF"/>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5FB3C49"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Санамақ</w:t>
            </w:r>
          </w:p>
          <w:p w14:paraId="72449C80"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Бір дегенің - білеу,</w:t>
            </w:r>
          </w:p>
          <w:p w14:paraId="4D34CE7D"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Екі дегенің - егеу,</w:t>
            </w:r>
          </w:p>
          <w:p w14:paraId="7DE27224"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Үш дегенің - үскі,</w:t>
            </w:r>
          </w:p>
          <w:p w14:paraId="7341BC05"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Төрт дегенің - төсек,</w:t>
            </w:r>
          </w:p>
          <w:p w14:paraId="3BD71037"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Бес дегенің - бесік,</w:t>
            </w:r>
          </w:p>
          <w:p w14:paraId="4495E652"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Алты дегенің - асық,</w:t>
            </w:r>
          </w:p>
          <w:p w14:paraId="45B1B78C"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Жеті дегенің - желке,</w:t>
            </w:r>
          </w:p>
          <w:p w14:paraId="4DDB54F1"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Сегіз дегенің - серке,</w:t>
            </w:r>
          </w:p>
          <w:p w14:paraId="72568EA5"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Тоғыз дегенің - торқа,</w:t>
            </w:r>
          </w:p>
          <w:p w14:paraId="7DAB3BC3"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Он дегенің - оймақ,</w:t>
            </w:r>
          </w:p>
          <w:p w14:paraId="2D20905E"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Он бір - қара жұмбақ.</w:t>
            </w:r>
          </w:p>
          <w:p w14:paraId="554F289C"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 математика негіздері)</w:t>
            </w:r>
          </w:p>
          <w:p w14:paraId="58D5C6EE" w14:textId="77777777" w:rsidR="002F54D3" w:rsidRDefault="002F54D3" w:rsidP="00A048EF">
            <w:pPr>
              <w:widowControl w:val="0"/>
              <w:spacing w:line="240" w:lineRule="auto"/>
              <w:rPr>
                <w:rFonts w:ascii="Times New Roman" w:eastAsia="Calibri" w:hAnsi="Times New Roman" w:cs="Times New Roman"/>
                <w:b/>
                <w:sz w:val="24"/>
                <w:szCs w:val="24"/>
              </w:rPr>
            </w:pPr>
          </w:p>
          <w:p w14:paraId="1C3D85A2"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"Үй салу" ойыны.</w:t>
            </w:r>
          </w:p>
          <w:p w14:paraId="7F3C6446"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 үлгіге қарап, үйді құрастыруға машықтандыру; қиялды, зейінді дамыту; ұсақ моторикасын дамыту.</w:t>
            </w:r>
          </w:p>
          <w:p w14:paraId="4ADFDC1F"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құралдары.</w:t>
            </w:r>
          </w:p>
          <w:p w14:paraId="090C737F"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"Лего" немесе ағаш құрылыс ойыншықтары. Тәрбиеші өз ойларынан үйлер құрастыруды ұсыну мүмкін.</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DB787A2"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ҚР. Гимнін орындайды.</w:t>
            </w:r>
          </w:p>
          <w:p w14:paraId="44DB2A0B"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Міндеттер. Балаларды патриоттық тәрбиені қалыптастырады.</w:t>
            </w:r>
          </w:p>
          <w:p w14:paraId="26E8B9D2"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(музыка)</w:t>
            </w:r>
          </w:p>
          <w:p w14:paraId="492D6E40" w14:textId="77777777" w:rsidR="002F54D3" w:rsidRDefault="002F54D3" w:rsidP="00A048EF">
            <w:pPr>
              <w:widowControl w:val="0"/>
              <w:spacing w:line="240" w:lineRule="auto"/>
              <w:rPr>
                <w:rFonts w:ascii="Times New Roman" w:eastAsia="Calibri" w:hAnsi="Times New Roman" w:cs="Times New Roman"/>
                <w:b/>
                <w:sz w:val="24"/>
                <w:szCs w:val="24"/>
              </w:rPr>
            </w:pPr>
          </w:p>
          <w:p w14:paraId="6EEB7998"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«Спорт-лото».</w:t>
            </w:r>
          </w:p>
          <w:p w14:paraId="5AA4AF15"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балаларға спорт түрлерін үйрету, олардың бір-бірінен айырмашылығын танып білу; спортқа деген қызығушылығын арттыру.</w:t>
            </w:r>
          </w:p>
          <w:p w14:paraId="7ADDA3FF"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атрибуттары: спорт түрлеріне байланысты суреттер.</w:t>
            </w:r>
          </w:p>
          <w:p w14:paraId="23E97901"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барысы: балаларға спорт түрлері салынған сурет карточкасы үлестіріліп беріледі. Оны балалар тиісті суреттермен жабады. Карточканы кім бұрын жауып болса, сол жеңіске жетеді.</w:t>
            </w:r>
          </w:p>
          <w:p w14:paraId="4ED3EF82"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w:t>
            </w:r>
          </w:p>
          <w:p w14:paraId="33982764" w14:textId="77777777" w:rsidR="002F54D3" w:rsidRDefault="002F54D3" w:rsidP="00A048EF">
            <w:pPr>
              <w:widowControl w:val="0"/>
              <w:spacing w:line="240" w:lineRule="auto"/>
              <w:rPr>
                <w:rFonts w:ascii="Times New Roman" w:eastAsia="Calibri" w:hAnsi="Times New Roman" w:cs="Times New Roman"/>
                <w:b/>
                <w:sz w:val="24"/>
                <w:szCs w:val="24"/>
              </w:rPr>
            </w:pPr>
          </w:p>
          <w:p w14:paraId="6F2C0702"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Жапсырудан ойын-жаттығу</w:t>
            </w:r>
          </w:p>
          <w:p w14:paraId="0715D636"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"Шырша ойыншықтары"</w:t>
            </w:r>
          </w:p>
          <w:p w14:paraId="6BC77A1B" w14:textId="77777777" w:rsidR="002F54D3" w:rsidRDefault="002F54D3" w:rsidP="00A048EF">
            <w:pPr>
              <w:widowControl w:val="0"/>
              <w:spacing w:line="240" w:lineRule="auto"/>
              <w:ind w:left="103" w:right="2236" w:hanging="192"/>
              <w:rPr>
                <w:rFonts w:ascii="Times New Roman" w:hAnsi="Times New Roman" w:cs="Times New Roman"/>
                <w:sz w:val="20"/>
                <w:szCs w:val="20"/>
              </w:rPr>
            </w:pPr>
            <w:r>
              <w:rPr>
                <w:rFonts w:ascii="Times New Roman" w:eastAsia="Calibri" w:hAnsi="Times New Roman" w:cs="Times New Roman"/>
                <w:sz w:val="24"/>
                <w:szCs w:val="24"/>
              </w:rPr>
              <w:t>Мақсат-міндеттер: балаларды шырша және шырша ойыншықтарының дайында</w:t>
            </w:r>
            <w:r>
              <w:rPr>
                <w:rFonts w:ascii="Times New Roman" w:eastAsia="Calibri" w:hAnsi="Times New Roman" w:cs="Times New Roman"/>
                <w:sz w:val="24"/>
                <w:szCs w:val="24"/>
              </w:rPr>
              <w:lastRenderedPageBreak/>
              <w:t>маларын қағаз бетіне орналастырып, жапсыруға үйрету.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A44941"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Санамақ</w:t>
            </w:r>
          </w:p>
          <w:p w14:paraId="5F9B2EBC"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Бір дегенің - білеу,</w:t>
            </w:r>
          </w:p>
          <w:p w14:paraId="5F5CC041"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Екі дегенің - егеу,</w:t>
            </w:r>
          </w:p>
          <w:p w14:paraId="04487547"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Үш дегенің - үскі,</w:t>
            </w:r>
          </w:p>
          <w:p w14:paraId="6AC7DB57"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Төрт дегенің - төсек,</w:t>
            </w:r>
          </w:p>
          <w:p w14:paraId="10367B70"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Бес дегенің - бесік,</w:t>
            </w:r>
          </w:p>
          <w:p w14:paraId="152A41A5"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Алты дегенің - асық,</w:t>
            </w:r>
          </w:p>
          <w:p w14:paraId="11251523"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Жеті дегенің - желке,</w:t>
            </w:r>
          </w:p>
          <w:p w14:paraId="56A88A0C"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Сегіз дегенің - серке,</w:t>
            </w:r>
          </w:p>
          <w:p w14:paraId="1AC4E041"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Тоғыз дегенің - торқа,</w:t>
            </w:r>
          </w:p>
          <w:p w14:paraId="0DDBD4B0"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Он дегенің - оймақ,</w:t>
            </w:r>
          </w:p>
          <w:p w14:paraId="457B2AD2"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Он бір - қара жұмбақ.</w:t>
            </w:r>
          </w:p>
          <w:p w14:paraId="21268DB0"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 математика негіздері)</w:t>
            </w:r>
          </w:p>
          <w:p w14:paraId="5F1652C8" w14:textId="77777777" w:rsidR="002F54D3" w:rsidRDefault="002F54D3" w:rsidP="00A048EF">
            <w:pPr>
              <w:widowControl w:val="0"/>
              <w:spacing w:line="240" w:lineRule="auto"/>
              <w:rPr>
                <w:rFonts w:ascii="Times New Roman" w:eastAsia="Calibri" w:hAnsi="Times New Roman" w:cs="Times New Roman"/>
                <w:b/>
                <w:sz w:val="24"/>
                <w:szCs w:val="24"/>
              </w:rPr>
            </w:pPr>
          </w:p>
          <w:p w14:paraId="7672A52F"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"Үй салу" ойыны.</w:t>
            </w:r>
          </w:p>
          <w:p w14:paraId="2737F6CF"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 үлгіге қарап, үйді құрастыруға машықтандыру; қиялды, зейінді дамыту; ұсақ моторикасын дамыту.</w:t>
            </w:r>
          </w:p>
          <w:p w14:paraId="29042B0F"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құралдары.</w:t>
            </w:r>
          </w:p>
          <w:p w14:paraId="1FF49958"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"Лего" немесе ағаш құрылыс ойыншықтары. Тәрбиеші өз ойларынан үйлер құрастыруды ұсыну мүмкін.</w:t>
            </w:r>
          </w:p>
        </w:tc>
        <w:tc>
          <w:tcPr>
            <w:tcW w:w="21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5AB95F8"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"Лото" үстел үсті ойыны (геометриялық пішіндер).</w:t>
            </w:r>
          </w:p>
          <w:p w14:paraId="22A50C22"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балалардың зейіндерін тұрақтандыру, логикалық ойлау қабілетін дамыту; заттарды топтастыруға дағдыландыру; байқампаздыққа тәрбиелеу.</w:t>
            </w:r>
          </w:p>
          <w:p w14:paraId="30CF414E"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Әр бала бір геометриялық пішінді алып, сол пішінге ұқсас заттар бейнеленген карточкаларды таңдайды.</w:t>
            </w:r>
          </w:p>
          <w:p w14:paraId="1A0915B8"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(математика негіздері)</w:t>
            </w:r>
          </w:p>
          <w:p w14:paraId="6992F926" w14:textId="77777777" w:rsidR="002F54D3" w:rsidRDefault="002F54D3" w:rsidP="00A048EF">
            <w:pPr>
              <w:widowControl w:val="0"/>
              <w:spacing w:line="240" w:lineRule="auto"/>
              <w:rPr>
                <w:rFonts w:ascii="Times New Roman" w:eastAsia="Calibri" w:hAnsi="Times New Roman" w:cs="Times New Roman"/>
                <w:b/>
                <w:sz w:val="24"/>
                <w:szCs w:val="24"/>
              </w:rPr>
            </w:pPr>
          </w:p>
          <w:p w14:paraId="466D27AE"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"Биік ғимараттар" құрылыс ойыны.</w:t>
            </w:r>
          </w:p>
          <w:p w14:paraId="6498283C"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Геометриялық пішіндерден, текшелерден мұнара жасау.</w:t>
            </w:r>
          </w:p>
          <w:p w14:paraId="3C4C6076"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(құрастыру)</w:t>
            </w:r>
          </w:p>
          <w:p w14:paraId="591D6077" w14:textId="77777777" w:rsidR="002F54D3" w:rsidRDefault="002F54D3" w:rsidP="00A048EF">
            <w:pPr>
              <w:widowControl w:val="0"/>
              <w:spacing w:line="240" w:lineRule="auto"/>
              <w:rPr>
                <w:rFonts w:ascii="Times New Roman" w:eastAsia="Calibri" w:hAnsi="Times New Roman" w:cs="Times New Roman"/>
                <w:b/>
                <w:sz w:val="24"/>
                <w:szCs w:val="24"/>
              </w:rPr>
            </w:pPr>
          </w:p>
          <w:p w14:paraId="570A87A7"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"Биік </w:t>
            </w:r>
            <w:r>
              <w:rPr>
                <w:rFonts w:ascii="Times New Roman" w:eastAsia="Calibri" w:hAnsi="Times New Roman" w:cs="Times New Roman"/>
                <w:b/>
                <w:sz w:val="24"/>
                <w:szCs w:val="24"/>
              </w:rPr>
              <w:lastRenderedPageBreak/>
              <w:t>ғимараттар"</w:t>
            </w:r>
          </w:p>
          <w:p w14:paraId="4A02E404"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"Tig-tag junior" бейнематериалын көрсету.</w:t>
            </w:r>
          </w:p>
          <w:p w14:paraId="6BF238D4"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(қоршаған ортамен таныстыру, құрастыру)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67B12E1"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"Қыс мезгілінің суретін құрастыр" дидактикалық ойыны.</w:t>
            </w:r>
          </w:p>
          <w:p w14:paraId="7A9010EF"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баланы бірнеше бөліктерден тұратын, тұтас суретті құрастыра білуге үйрету, төзімділікке, бастаған істі аяқтауға тәрбиелеу.</w:t>
            </w:r>
          </w:p>
          <w:p w14:paraId="03E6A0CE"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Сурет бөліктерін таңдағанда қателеспеу, кім тез өз суретін құрастырып, дұрыс атайды сол жеңімпаз атанады.</w:t>
            </w:r>
          </w:p>
          <w:p w14:paraId="41B3BB9A"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іс-әрекеті.</w:t>
            </w:r>
          </w:p>
          <w:p w14:paraId="2730E8B3"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Тұтас суретті құрастыру үшін тиісті бөлшектерін іздестіру.</w:t>
            </w:r>
          </w:p>
          <w:p w14:paraId="1A5BE822"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Қажетті құралдар.</w:t>
            </w:r>
          </w:p>
          <w:p w14:paraId="52E5104E"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Бірнеше бөлікке бөлінген түрлі заттардың суреттері (көлемдері 7×8 см карточкалар).</w:t>
            </w:r>
          </w:p>
          <w:p w14:paraId="38AF63C4"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(танымдық дағдылар)</w:t>
            </w:r>
          </w:p>
          <w:p w14:paraId="3B933177" w14:textId="77777777" w:rsidR="002F54D3" w:rsidRDefault="002F54D3" w:rsidP="00A048EF">
            <w:pPr>
              <w:widowControl w:val="0"/>
              <w:spacing w:line="240" w:lineRule="auto"/>
              <w:rPr>
                <w:rFonts w:ascii="Times New Roman" w:eastAsia="Calibri" w:hAnsi="Times New Roman" w:cs="Times New Roman"/>
                <w:b/>
                <w:sz w:val="24"/>
                <w:szCs w:val="24"/>
              </w:rPr>
            </w:pPr>
          </w:p>
          <w:p w14:paraId="18DD8537"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"Бояу беттеріндегі суреттерді бояу".</w:t>
            </w:r>
          </w:p>
          <w:p w14:paraId="054C4070"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Мақсат-міндеттер: балалардың қуанышты эмоцияларын ояту. Қыс мезгілін бояу.</w:t>
            </w:r>
          </w:p>
          <w:p w14:paraId="5950B7AB"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(сурет салу)</w:t>
            </w:r>
          </w:p>
        </w:tc>
      </w:tr>
      <w:tr w:rsidR="0045020F" w14:paraId="187B2E2E" w14:textId="77777777" w:rsidTr="00A048EF">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DF87A68"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Ертеңгілік жаттығу</w:t>
            </w:r>
          </w:p>
        </w:tc>
        <w:tc>
          <w:tcPr>
            <w:tcW w:w="13141" w:type="dxa"/>
            <w:gridSpan w:val="6"/>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7CEC40"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w:t>
            </w:r>
          </w:p>
          <w:p w14:paraId="038058DA"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бірге, қолды жанына жіберу.</w:t>
            </w:r>
          </w:p>
          <w:p w14:paraId="6DDD5193"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қолдарымен иықтарын құшақтап, саусақтарын жұму; 2 - бастапқы қалыпқа келу.</w:t>
            </w:r>
          </w:p>
          <w:p w14:paraId="5E8F5EF3"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 4 рет қайталанады).</w:t>
            </w:r>
          </w:p>
          <w:p w14:paraId="3D3A7582"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бірге, қол белде.</w:t>
            </w:r>
          </w:p>
          <w:p w14:paraId="06BABEEB"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аяқты ұшымен алдына қою; 2 - бастапқы қалыпқа келу. (Осы жаттығу сол жақпен қайталанады, 4 рет).</w:t>
            </w:r>
          </w:p>
          <w:p w14:paraId="453AE3CF"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қолды жанына жіберу.</w:t>
            </w:r>
          </w:p>
          <w:p w14:paraId="7F425D01"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алға еңкейіп, саусақтарын еденге тигізу; 3 - 4 - бастапқы қалыпқа келу. (жаттығу 4 рет қайталанады).</w:t>
            </w:r>
          </w:p>
          <w:p w14:paraId="2FF6E347"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арқаға жатып, қолды дене тұсында ұстау.</w:t>
            </w:r>
          </w:p>
          <w:p w14:paraId="2D79F4A2"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тізені бүгіп, қолымен құшақтап, басын тізесіне тигізу; 2 - бастапқы қалыпқа келу. (жаттығу 3 рет қайталанады).</w:t>
            </w:r>
          </w:p>
          <w:p w14:paraId="3AAABC86"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арқаға жатып, қолды дене тұсында ұстау.</w:t>
            </w:r>
          </w:p>
          <w:p w14:paraId="430F3A12"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Бүгілген аяқтарымен ""велосипед"" тебу, 1-8 сандары аралығында санау арқылы аяқтарын айналдыру; үзіліс жасап, қайта айналдыру.</w:t>
            </w:r>
          </w:p>
          <w:p w14:paraId="3A3392C4"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аяқты қайшылап отыру, қол белде. 1 - денені оң жаққа бұрып, оң қолын жанына жіберу;</w:t>
            </w:r>
          </w:p>
          <w:p w14:paraId="679234F4"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 бастапқы қалыпқа келу. (жаттығу сол жаққа қайталанады, 4 </w:t>
            </w:r>
            <w:proofErr w:type="gramStart"/>
            <w:r>
              <w:rPr>
                <w:rFonts w:ascii="Times New Roman" w:eastAsia="Times New Roman" w:hAnsi="Times New Roman" w:cs="Times New Roman"/>
                <w:sz w:val="24"/>
                <w:szCs w:val="24"/>
              </w:rPr>
              <w:t>рет )</w:t>
            </w:r>
            <w:proofErr w:type="gramEnd"/>
            <w:r>
              <w:rPr>
                <w:rFonts w:ascii="Times New Roman" w:eastAsia="Times New Roman" w:hAnsi="Times New Roman" w:cs="Times New Roman"/>
                <w:sz w:val="24"/>
                <w:szCs w:val="24"/>
              </w:rPr>
              <w:t>.</w:t>
            </w:r>
          </w:p>
          <w:p w14:paraId="6F0666FB"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бірге, қол белде.</w:t>
            </w:r>
          </w:p>
          <w:p w14:paraId="63A98C10"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1 - 4 дейін санап, оң аяқпен секіру, 5-8 дейін санап, сол аяқпен секіру, балалар педагогтің санауы бойынша секіру жаттығуларын орындайды, арасында үзіліс жасап, қайтадан секіреді.</w:t>
            </w:r>
          </w:p>
          <w:p w14:paraId="7A6F3CC4"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дербес әрекет, дене шынықтыру)</w:t>
            </w:r>
          </w:p>
        </w:tc>
      </w:tr>
      <w:tr w:rsidR="0045020F" w14:paraId="0015450B" w14:textId="77777777" w:rsidTr="00A048EF">
        <w:tc>
          <w:tcPr>
            <w:tcW w:w="2826"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48A761AB"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Таңғы ас</w:t>
            </w:r>
          </w:p>
        </w:tc>
        <w:tc>
          <w:tcPr>
            <w:tcW w:w="13141" w:type="dxa"/>
            <w:gridSpan w:val="6"/>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85AB77C"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B3DEC23"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қолын жуар алдында жеңдерін түріп, бетін су шашпай жууға үйрету; дәретханадан кейін және қажет болғанда қолды жуу мүмкіндігін күшейту.</w:t>
            </w:r>
          </w:p>
          <w:p w14:paraId="0198B743"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w:t>
            </w:r>
          </w:p>
          <w:p w14:paraId="5ABB2FD3"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 сабын, сумен сен,</w:t>
            </w:r>
          </w:p>
          <w:p w14:paraId="5A268B1E"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Жиі-жиі жуын сен,</w:t>
            </w:r>
          </w:p>
          <w:p w14:paraId="13B3DE8F"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Таңертен де кешке де,</w:t>
            </w:r>
          </w:p>
          <w:p w14:paraId="766DD38F"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күндіз-кешке де,</w:t>
            </w:r>
          </w:p>
          <w:p w14:paraId="6E5A1D51"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күндіз-түсте де,</w:t>
            </w:r>
          </w:p>
          <w:p w14:paraId="12239CBF"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Жуын тамақ алдында,</w:t>
            </w:r>
          </w:p>
          <w:p w14:paraId="7B4109A6"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соңында,</w:t>
            </w:r>
          </w:p>
          <w:p w14:paraId="091C2356"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ұйықтар кезіңде,</w:t>
            </w:r>
          </w:p>
          <w:p w14:paraId="178461CD"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тұрған мезгілде.</w:t>
            </w:r>
          </w:p>
          <w:p w14:paraId="4CA8BADB"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көркем сөз)</w:t>
            </w:r>
          </w:p>
        </w:tc>
      </w:tr>
      <w:tr w:rsidR="002F54D3" w14:paraId="026011E0" w14:textId="77777777" w:rsidTr="00A048EF">
        <w:trPr>
          <w:gridAfter w:val="1"/>
          <w:wAfter w:w="100" w:type="dxa"/>
        </w:trPr>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B067689"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Ұйымдастырылған іс-әрекетке дайындық</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1FE40CF"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Шырша туралы тақпақтар жаттау.</w:t>
            </w:r>
          </w:p>
          <w:p w14:paraId="220920EA"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 қазақ тілі)</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3407112"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Аяз ата туралы тақпақ жаттау.</w:t>
            </w:r>
          </w:p>
          <w:p w14:paraId="6A3EA4FD"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 қазақ тілі)</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04C7BDE"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Қыс мезгілінің ерекшеліктері туралы әңгімелесу.</w:t>
            </w:r>
          </w:p>
          <w:p w14:paraId="1138B417"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(қоршаған ортамен танысу, сөйлеуді дамыту, көркем әдебиет, қазақ тілі)</w:t>
            </w:r>
          </w:p>
        </w:tc>
        <w:tc>
          <w:tcPr>
            <w:tcW w:w="21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76191ED"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Шырша туралы тақпақтар жаттау.</w:t>
            </w:r>
          </w:p>
          <w:p w14:paraId="05280274"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 қазақ тілі)</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F2E186"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Жасыл шыршаны бақылау.</w:t>
            </w:r>
          </w:p>
          <w:p w14:paraId="02C2B32A"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 қазақ тілі)</w:t>
            </w:r>
          </w:p>
        </w:tc>
      </w:tr>
      <w:tr w:rsidR="002F54D3" w14:paraId="5F2BEA6D" w14:textId="77777777" w:rsidTr="00A048EF">
        <w:trPr>
          <w:gridAfter w:val="1"/>
          <w:wAfter w:w="100" w:type="dxa"/>
        </w:trPr>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A9A7A05"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5347F2C5"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0A39436A"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51DBF6CC"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іс-әрекет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97E046"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383DA6A"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"Гимнастикалық қабырғаға өрмелеу".</w:t>
            </w:r>
          </w:p>
          <w:p w14:paraId="145EC716"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Мақсат-міндеттер: гимнастикалық қабырғаның тақтайшаларынан ұстап, ажырамай, өрмелеу, гимнастикалық орындықтың үстімен баланың екі адымындай қашықтықтағы кубиктерден аттап, жүру және арақашықтықтары 40 см кеглилардың арасымен оң және сол аяқпен секіру, допты қабырғаға лақтыру жаттығуларына үйрету.</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30861C6"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439BA70C"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жылдық сыйлықтар".</w:t>
            </w:r>
          </w:p>
          <w:p w14:paraId="45644117"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ұғымындағы қысқы мерекелер жайлы білімдерін кеңейту; жаңа жыл мерекесі туралы түсініктерін дамыту; сын есім және үстеу сөздер жайлы түсініктерін қалыптастыру.</w:t>
            </w:r>
          </w:p>
          <w:p w14:paraId="3221DF01" w14:textId="77777777" w:rsidR="002F54D3" w:rsidRDefault="002F54D3" w:rsidP="00A048EF">
            <w:pPr>
              <w:widowControl w:val="0"/>
              <w:spacing w:line="240" w:lineRule="auto"/>
              <w:rPr>
                <w:rFonts w:ascii="Times New Roman" w:hAnsi="Times New Roman" w:cs="Times New Roman"/>
                <w:sz w:val="20"/>
                <w:szCs w:val="20"/>
              </w:rPr>
            </w:pP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875066C" w14:textId="77777777" w:rsidR="002F54D3" w:rsidRDefault="002F54D3" w:rsidP="00A048EF">
            <w:pPr>
              <w:widowControl w:val="0"/>
              <w:spacing w:line="240" w:lineRule="auto"/>
              <w:rPr>
                <w:rFonts w:ascii="Times New Roman" w:eastAsia="Times New Roman" w:hAnsi="Times New Roman" w:cs="Times New Roman"/>
                <w:sz w:val="24"/>
                <w:szCs w:val="24"/>
              </w:rPr>
            </w:pPr>
          </w:p>
          <w:p w14:paraId="1C844E01"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AB13E01"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"Жасыл шырша жанында"</w:t>
            </w:r>
          </w:p>
          <w:p w14:paraId="1CA46456"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шырша және Аяз ата туралы әндерге қызығушылығы мен ықыласын ояту; әнді көтеріңкі көңіл-күйде, эмоционалды қабылдай білуге үйрету; музыкалық жетекшімен ілесе ән айту қабілетін жетілдіру; әндегі ырғақтың сипатын сезіне білу қабілетін дамыту; ән айтуда дұрыс тыныс алу дағдысына үйрету; музыка әуенімен бірге би қимылдарын орындауда ептілікке, </w:t>
            </w:r>
            <w:r>
              <w:rPr>
                <w:rFonts w:ascii="Times New Roman" w:eastAsia="Times New Roman" w:hAnsi="Times New Roman" w:cs="Times New Roman"/>
                <w:sz w:val="24"/>
                <w:szCs w:val="24"/>
              </w:rPr>
              <w:lastRenderedPageBreak/>
              <w:t>дәлдікке үйрету; музыкадағы контрастық бөлімдерді ажырата білуге үйрету; жаңа жыл туралы ұғым беру. Балалардың шырша туралы әнді тыңдау кезінде зейінін және Аяз ата туралы әнді айтуда есте сақтау қабілетін дамыту; әннің сөздік мағынасын түсіне білуге үйрету; музыкалық жетекшімен және топпен ілесе ән айту қабілетін жетілдіру; топпен ән айту кезінде ырғақты сезіне білу қабілетін дамыту; би қимылдарын орындауда ептілікке, дәлдікке үйрету. Балаларды мәдени қарым-қатынас пен адамгершілік ережелеріне тәрбиелеу; оқу қызметіне белсенділіктері мен қызығушылықтарын арттыру.</w:t>
            </w:r>
          </w:p>
        </w:tc>
        <w:tc>
          <w:tcPr>
            <w:tcW w:w="21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9AA0504"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b/>
                <w:sz w:val="24"/>
                <w:szCs w:val="24"/>
              </w:rPr>
              <w:t xml:space="preserve"> Дене шынықтыру</w:t>
            </w:r>
          </w:p>
          <w:p w14:paraId="3A8F591F"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"Гимнастикалық қабырғаға өрмелеу".</w:t>
            </w:r>
          </w:p>
          <w:p w14:paraId="285ADEF8"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гимнастикалық қабырғаның тақтайшаларынан ұстап, ажырамай, өрмелеу, гимнастикалық орындықтың үстімен баланың екі адымындай қашықтықтағы кубиктерден аттап, жүру және арақашықтықтары 40 см кеглилардың арасымен оң және сол аяқпен секіру, допты қабырғаға лақтыру жаттығуларына </w:t>
            </w:r>
            <w:r>
              <w:rPr>
                <w:rFonts w:ascii="Times New Roman" w:eastAsia="Times New Roman" w:hAnsi="Times New Roman" w:cs="Times New Roman"/>
                <w:sz w:val="24"/>
                <w:szCs w:val="24"/>
              </w:rPr>
              <w:lastRenderedPageBreak/>
              <w:t>үйрету.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128885D"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4B04416F"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"Аяз-Ата сыйлығына жетейік".</w:t>
            </w:r>
          </w:p>
          <w:p w14:paraId="7D4F1D81"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тепе-теңдікті сақтай отырып, бөренемен жүруге; қолдың түрлі қалпымен үрленген доптан (бір-бірінен қашық қойылған 5-6 доп арқылы кезекпен) аттап өтуге үйрету.</w:t>
            </w:r>
          </w:p>
        </w:tc>
      </w:tr>
      <w:tr w:rsidR="0045020F" w14:paraId="6BB88B63" w14:textId="77777777" w:rsidTr="00A048EF">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2CD4E83"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2- таңғы ас</w:t>
            </w:r>
          </w:p>
        </w:tc>
        <w:tc>
          <w:tcPr>
            <w:tcW w:w="13141" w:type="dxa"/>
            <w:gridSpan w:val="6"/>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949B52F"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45020F" w14:paraId="5ABE6164" w14:textId="77777777" w:rsidTr="00A048EF">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1C84177"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Серуенге дайындық</w:t>
            </w:r>
          </w:p>
        </w:tc>
        <w:tc>
          <w:tcPr>
            <w:tcW w:w="13141" w:type="dxa"/>
            <w:gridSpan w:val="6"/>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A84264F"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 xml:space="preserve">(мәдени-гигиеналық дағдылар, </w:t>
            </w:r>
            <w:r>
              <w:rPr>
                <w:rFonts w:ascii="Times New Roman" w:eastAsia="Times New Roman" w:hAnsi="Times New Roman" w:cs="Times New Roman"/>
                <w:b/>
                <w:sz w:val="24"/>
                <w:szCs w:val="24"/>
              </w:rPr>
              <w:lastRenderedPageBreak/>
              <w:t>дербес әрекет)</w:t>
            </w:r>
          </w:p>
        </w:tc>
      </w:tr>
      <w:tr w:rsidR="002F54D3" w14:paraId="7F4FB2D7" w14:textId="77777777" w:rsidTr="00A048EF">
        <w:trPr>
          <w:gridAfter w:val="1"/>
          <w:wAfter w:w="100" w:type="dxa"/>
        </w:trPr>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4AB181D"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C8E1C2"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Ағаш пен бұталарды бақылау (ағаштар: қайың, шырша, алма ағашы; бұталар: жұпаргүл, шие). (қоршаған ортамен танысу, сөйлеуді дамыту, көркем әдебиет)</w:t>
            </w:r>
          </w:p>
          <w:p w14:paraId="2F89A56C"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Көркем сөз.</w:t>
            </w:r>
          </w:p>
          <w:p w14:paraId="4E9BE0D2"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«Қарағай».</w:t>
            </w:r>
          </w:p>
          <w:p w14:paraId="4D0CC828"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Тау баурайын - жағалай,</w:t>
            </w:r>
          </w:p>
          <w:p w14:paraId="7E6787A3"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Биік-биік қарағай.</w:t>
            </w:r>
          </w:p>
          <w:p w14:paraId="64CB61A3"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Оқтай түзу бойлары,</w:t>
            </w:r>
          </w:p>
          <w:p w14:paraId="696D99EE"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Шымыр өскен баладай.</w:t>
            </w:r>
          </w:p>
          <w:p w14:paraId="2CB738FF"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w:t>
            </w:r>
          </w:p>
          <w:p w14:paraId="0C1259F1"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Балалардың назарын ағаштардың және бұталардың сыртқы сұлулығына аудару (жапырақ жоқ). Ағаштың сыртқы түрлерін ажырата білуге жаттықтыру (ағаштың пішіні, бұтаның орналасуы, тамырдың түрі мен сыртқы пішіні); ағаштар: терек, қайың, шырша, гүлшетен, алма ағашы; бұталар: долана, жұпаргүл, шие. Балаларға аяз кезінде ағаш бұталарының тез сынғыш болатынын түсіндіру. Балаларды ағаштарға сүйіспеншілікпен қарауға тәрбиелеу.</w:t>
            </w:r>
          </w:p>
          <w:p w14:paraId="37113B15"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Қимылды ойын «Шаңғы жарысы». (дене </w:t>
            </w:r>
            <w:r>
              <w:rPr>
                <w:rFonts w:ascii="Times New Roman" w:eastAsia="Calibri" w:hAnsi="Times New Roman" w:cs="Times New Roman"/>
                <w:b/>
                <w:sz w:val="24"/>
                <w:szCs w:val="24"/>
              </w:rPr>
              <w:lastRenderedPageBreak/>
              <w:t>шынықтыру)</w:t>
            </w:r>
          </w:p>
          <w:p w14:paraId="2B1467E0"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Дыбыс белгісіне көңіл бөлу (шанада отырып, аяқпен итеру; үстінде отырып, қолмен итеру).</w:t>
            </w:r>
          </w:p>
          <w:p w14:paraId="48E1CEA5"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Дене шынықтыру әрекетінде алған білімдерін іс жүзінде қолданып, жарыстарға қатысуға ынталандыру.</w:t>
            </w:r>
          </w:p>
          <w:p w14:paraId="19C17AB8"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ағаш және бұта түптеріне қарды үю және еңбектің маңыздылығын білуге үйрету. Жақсы ынтамен еңбектенуге тәрбиелеу. </w:t>
            </w:r>
            <w:r>
              <w:rPr>
                <w:rFonts w:ascii="Times New Roman" w:eastAsia="Calibri" w:hAnsi="Times New Roman" w:cs="Times New Roman"/>
                <w:b/>
                <w:sz w:val="24"/>
                <w:szCs w:val="24"/>
              </w:rPr>
              <w:t>(еңбек іс-әрекеті)</w:t>
            </w:r>
          </w:p>
          <w:p w14:paraId="2E8D921A"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 бетімен ойындар:</w:t>
            </w:r>
            <w:r>
              <w:rPr>
                <w:rFonts w:ascii="Times New Roman" w:eastAsia="Calibri" w:hAnsi="Times New Roman" w:cs="Times New Roman"/>
                <w:sz w:val="24"/>
                <w:szCs w:val="24"/>
              </w:rPr>
              <w:t xml:space="preserve"> алдын-ала ойын тақырыбына келісіп, рөлдерді бөлу, 3-4 баладан тұратын ойын топтарында бастаушылардың қимыл-әрекеттеріне басшылық жасау.</w:t>
            </w:r>
          </w:p>
          <w:p w14:paraId="082ABE33" w14:textId="77777777" w:rsidR="002F54D3" w:rsidRDefault="002F54D3" w:rsidP="00A048EF">
            <w:pPr>
              <w:widowControl w:val="0"/>
              <w:spacing w:line="240" w:lineRule="auto"/>
              <w:rPr>
                <w:rFonts w:ascii="Times New Roman" w:hAnsi="Times New Roman" w:cs="Times New Roman"/>
                <w:sz w:val="20"/>
                <w:szCs w:val="20"/>
              </w:rPr>
            </w:pP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CF5A54"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Күннің ұзақтығын байқау. (қоршаған ортамен танысу, сөйлеуді дамыту, көркем әдебиет)</w:t>
            </w:r>
          </w:p>
          <w:p w14:paraId="2FC94460"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Мақал-мәтел.</w:t>
            </w:r>
          </w:p>
          <w:p w14:paraId="5750D417"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Егер жұмыс болмаса, кешке дейін күн де ұзақ.</w:t>
            </w:r>
          </w:p>
          <w:p w14:paraId="52E55F8E"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 желтоқсанда күн қысқа, түн ұзақ, соған назар аудару. Балалардың сөздік қорының құрамына көніл бөлу, табиғатқа қызығушылығын арттыру.</w:t>
            </w:r>
          </w:p>
          <w:p w14:paraId="448FA553"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«Бермеймін». (дене шынықтыру)</w:t>
            </w:r>
          </w:p>
          <w:p w14:paraId="55C639B7"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Қалың қар үстінде шеңбер жасау. Әркім қасында тұрған баланы белгі бойынша өзіне тартып қалады. Балаларды күшті болуға, шыдамдылықпен ойын ережесін бұзбауға тәрбиелеу.</w:t>
            </w:r>
          </w:p>
          <w:p w14:paraId="30A11625"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ауланы түскен бұтақтардан жинастыруға, тәрбиешіге көмектесуге ынталандыру, әр баланың еңбекке жүйелі қатысуын қамтамасыз ету.</w:t>
            </w:r>
            <w:r>
              <w:rPr>
                <w:rFonts w:ascii="Times New Roman" w:eastAsia="Calibri" w:hAnsi="Times New Roman" w:cs="Times New Roman"/>
                <w:b/>
                <w:sz w:val="24"/>
                <w:szCs w:val="24"/>
              </w:rPr>
              <w:t xml:space="preserve"> (еңбек іс-әрекеті)</w:t>
            </w:r>
          </w:p>
          <w:p w14:paraId="2EDB5C2A"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 бетімен ойындар:</w:t>
            </w:r>
            <w:r>
              <w:rPr>
                <w:rFonts w:ascii="Times New Roman" w:eastAsia="Calibri" w:hAnsi="Times New Roman" w:cs="Times New Roman"/>
                <w:sz w:val="24"/>
                <w:szCs w:val="24"/>
              </w:rPr>
              <w:t xml:space="preserve"> балалардың ойын уақытында бір-біріне деген қарым-қатынасын түзету, қылықтарымен істерін айқындау, өз көзқарасында тұрақты болу; құрдасының ойы </w:t>
            </w:r>
            <w:r>
              <w:rPr>
                <w:rFonts w:ascii="Times New Roman" w:eastAsia="Calibri" w:hAnsi="Times New Roman" w:cs="Times New Roman"/>
                <w:sz w:val="24"/>
                <w:szCs w:val="24"/>
              </w:rPr>
              <w:lastRenderedPageBreak/>
              <w:t>мен өзінің ойын сәикестендіріп, ойыншықтарды, рөлді және міндеттерді бөлісудегі қимыл іс-әрекеттерін сыпайы түрде аңғарта білуін дамыту.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06B7F1E"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Қар жауғаннан кейінгі ағаштардың жайы қандай? (қоршаған ортамен танысу, сөйлеуді дамыту, көркем әдебиет)</w:t>
            </w:r>
          </w:p>
          <w:p w14:paraId="26F85CCB"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Мақал-мәтел.</w:t>
            </w:r>
          </w:p>
          <w:p w14:paraId="210CA8BF"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Желтоқсанда қыс ақ мамық төсейді. Ал аяз өзен арқылы көпірлер тұрғызады.</w:t>
            </w:r>
          </w:p>
          <w:p w14:paraId="7DB2686C"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Бақылау: қар жауғаннан кейін ағаштың қалпы қандай әдемі екеніне балалардың көңілін аударту. Кішкентай ағаштар үшкір дөңгелек тебетейге оранды, кейбір ағаштың бұтақтары бұғының мүйізі сияқты, кейбіреуі тоқыма жіп сияқты, мақталы шар сияқты. Балаларды ағашты күтуге үйрету. Қар басқан ағаш бұтақтары майысып тұрады, ол қалың қарды ақырындап түсіру керек екенін түсіндіру. Ағаштар жапырақтарын неге түсіретінін түсіндіру. Балаларды табиғатты </w:t>
            </w:r>
            <w:r>
              <w:rPr>
                <w:rFonts w:ascii="Times New Roman" w:eastAsia="Calibri" w:hAnsi="Times New Roman" w:cs="Times New Roman"/>
                <w:sz w:val="24"/>
                <w:szCs w:val="24"/>
              </w:rPr>
              <w:lastRenderedPageBreak/>
              <w:t>сүюге үйрету. Олардың өз сөзінен алған әсерлерін айтуға үйрету.</w:t>
            </w:r>
          </w:p>
          <w:p w14:paraId="405CEA8D"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«Аю апанында». (дене шынықтыру)</w:t>
            </w:r>
          </w:p>
          <w:p w14:paraId="479EEBAE"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 әртүрлі бағытта жүгіруге, жылдам қозғалысқа үйрету.</w:t>
            </w:r>
          </w:p>
          <w:p w14:paraId="36C43E7D"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бұтақтарды қардан сілкіп тазарту. Балаларға ағаштарды ажыратуды үйрету. Олардың эстетикалық танымын байыту. </w:t>
            </w:r>
            <w:r>
              <w:rPr>
                <w:rFonts w:ascii="Times New Roman" w:eastAsia="Calibri" w:hAnsi="Times New Roman" w:cs="Times New Roman"/>
                <w:b/>
                <w:sz w:val="24"/>
                <w:szCs w:val="24"/>
              </w:rPr>
              <w:t>(еңбек іс-әрекеті)</w:t>
            </w:r>
          </w:p>
          <w:p w14:paraId="219E17CE"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Өз бетімен ойындар: </w:t>
            </w:r>
            <w:r>
              <w:rPr>
                <w:rFonts w:ascii="Times New Roman" w:eastAsia="Calibri" w:hAnsi="Times New Roman" w:cs="Times New Roman"/>
                <w:sz w:val="24"/>
                <w:szCs w:val="24"/>
              </w:rPr>
              <w:t>өз бетінше ойнау дағдыларын дамыту.</w:t>
            </w:r>
          </w:p>
          <w:p w14:paraId="4903FDDF" w14:textId="77777777" w:rsidR="002F54D3" w:rsidRDefault="002F54D3" w:rsidP="00A048EF">
            <w:pPr>
              <w:widowControl w:val="0"/>
              <w:spacing w:line="240" w:lineRule="auto"/>
              <w:rPr>
                <w:rFonts w:ascii="Times New Roman" w:eastAsia="Calibri" w:hAnsi="Times New Roman" w:cs="Times New Roman"/>
                <w:sz w:val="24"/>
                <w:szCs w:val="24"/>
              </w:rPr>
            </w:pPr>
          </w:p>
          <w:p w14:paraId="392F2B27" w14:textId="77777777" w:rsidR="002F54D3" w:rsidRDefault="002F54D3" w:rsidP="00A048EF">
            <w:pPr>
              <w:widowControl w:val="0"/>
              <w:spacing w:line="240" w:lineRule="auto"/>
              <w:rPr>
                <w:rFonts w:ascii="Times New Roman" w:eastAsia="Calibri" w:hAnsi="Times New Roman" w:cs="Times New Roman"/>
                <w:sz w:val="24"/>
                <w:szCs w:val="24"/>
              </w:rPr>
            </w:pPr>
          </w:p>
        </w:tc>
        <w:tc>
          <w:tcPr>
            <w:tcW w:w="21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1975A85"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Ағаш пен бұталарды бақылау (ағаштар: қайың, шырша, алма ағашы; бұталар: жұпаргүл, шие). (қоршаған ортамен танысу, сөйлеуді дамыту, көркем әдебиет)</w:t>
            </w:r>
          </w:p>
          <w:p w14:paraId="06789AFA"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Көркем сөз.</w:t>
            </w:r>
          </w:p>
          <w:p w14:paraId="5BDE298F"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«Қарағай».</w:t>
            </w:r>
          </w:p>
          <w:p w14:paraId="74ED2A63"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Тау баурайын - жағалай,</w:t>
            </w:r>
          </w:p>
          <w:p w14:paraId="49801731"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Биік-биік қарағай.</w:t>
            </w:r>
          </w:p>
          <w:p w14:paraId="52069D20"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Оқтай түзу бойлары,</w:t>
            </w:r>
          </w:p>
          <w:p w14:paraId="62C6A4CC"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Шымыр өскен баладай.</w:t>
            </w:r>
          </w:p>
          <w:p w14:paraId="79AD0D95"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w:t>
            </w:r>
          </w:p>
          <w:p w14:paraId="7EEF0769"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Балалардың назарын ағаштардың және бұталардың сыртқы сұлулығына аудару (жапырақ жоқ). Ағаштың сыртқы түрлерін ажырата білуге жаттықтыру (ағаштың пішіні, бұтаның орналасуы, тамырдың түрі мен сыртқы пішіні); ағаштар: терек, қайың, шырша, </w:t>
            </w:r>
            <w:r>
              <w:rPr>
                <w:rFonts w:ascii="Times New Roman" w:eastAsia="Calibri" w:hAnsi="Times New Roman" w:cs="Times New Roman"/>
                <w:sz w:val="24"/>
                <w:szCs w:val="24"/>
              </w:rPr>
              <w:lastRenderedPageBreak/>
              <w:t>гүлшетен, алма ағашы; бұталар: долана, жұпаргүл, шие. Балаларға аяз кезінде ағаш бұталарының тез сынғыш болатынын түсіндіру. Балаларды ағаштарға сүйіспеншілікпен қарауға тәрбиелеу.</w:t>
            </w:r>
          </w:p>
          <w:p w14:paraId="32FC31C5"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«Шаңғы жарысы». (дене шынықтыру)</w:t>
            </w:r>
          </w:p>
          <w:p w14:paraId="100E1854"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Дыбыс белгісіне көңіл бөлу (шанада отырып, аяқпен итеру; үстінде отырып, қолмен итеру).</w:t>
            </w:r>
          </w:p>
          <w:p w14:paraId="07C8061E"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Дене шынықтыру әрекетінде алған білімдерін іс жүзінде қолданып, жарыстарға қатысуға ынталандыру.</w:t>
            </w:r>
          </w:p>
          <w:p w14:paraId="1F9F57D6"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ағаш және бұта түптеріне қарды үю және еңбектің маңыздылығын білуге үйрету. Жақсы ынтамен еңбектенуге </w:t>
            </w:r>
            <w:r>
              <w:rPr>
                <w:rFonts w:ascii="Times New Roman" w:eastAsia="Calibri" w:hAnsi="Times New Roman" w:cs="Times New Roman"/>
                <w:sz w:val="24"/>
                <w:szCs w:val="24"/>
              </w:rPr>
              <w:lastRenderedPageBreak/>
              <w:t xml:space="preserve">тәрбиелеу. </w:t>
            </w:r>
            <w:r>
              <w:rPr>
                <w:rFonts w:ascii="Times New Roman" w:eastAsia="Calibri" w:hAnsi="Times New Roman" w:cs="Times New Roman"/>
                <w:b/>
                <w:sz w:val="24"/>
                <w:szCs w:val="24"/>
              </w:rPr>
              <w:t>(еңбек іс-әрекеті)</w:t>
            </w:r>
          </w:p>
          <w:p w14:paraId="3EF9634A"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 бетімен ойындар:</w:t>
            </w:r>
            <w:r>
              <w:rPr>
                <w:rFonts w:ascii="Times New Roman" w:eastAsia="Calibri" w:hAnsi="Times New Roman" w:cs="Times New Roman"/>
                <w:sz w:val="24"/>
                <w:szCs w:val="24"/>
              </w:rPr>
              <w:t xml:space="preserve"> алдын-ала ойын тақырыбына келісіп, рөлдерді бөлу, 3-4 баладан тұратын ойын топтарында бастаушылардың қимыл-әрекеттеріне басшылық жасау.</w:t>
            </w:r>
          </w:p>
          <w:p w14:paraId="0062F0B8" w14:textId="77777777" w:rsidR="002F54D3" w:rsidRDefault="002F54D3" w:rsidP="00A048EF">
            <w:pPr>
              <w:widowControl w:val="0"/>
              <w:spacing w:line="240" w:lineRule="auto"/>
              <w:rPr>
                <w:rFonts w:ascii="Times New Roman" w:eastAsia="Calibri" w:hAnsi="Times New Roman" w:cs="Times New Roman"/>
                <w:sz w:val="24"/>
                <w:szCs w:val="24"/>
              </w:rPr>
            </w:pP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EB9665B"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Құстарды бақылау (сары шымшық, бозторғай, сауысқан, торғай, көгершін). (қоршаған ортамен танысу, сөйлеуді дамыту, көркем әдебиет)</w:t>
            </w:r>
          </w:p>
          <w:p w14:paraId="5998B502"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Көркем сөз.</w:t>
            </w:r>
          </w:p>
          <w:p w14:paraId="5264F101"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Шыр-шыр еткен торғайды.</w:t>
            </w:r>
          </w:p>
          <w:p w14:paraId="057EA70E"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Қорғамасаң болмайды,</w:t>
            </w:r>
          </w:p>
          <w:p w14:paraId="66DB88F1"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Кіп-кішкентай торғайлар,</w:t>
            </w:r>
          </w:p>
          <w:p w14:paraId="0F2182FC"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Бақшамызды қорғайды.</w:t>
            </w:r>
          </w:p>
          <w:p w14:paraId="13AAB393"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16B7C075"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Қалқып тұрып аспанда,</w:t>
            </w:r>
          </w:p>
          <w:p w14:paraId="225F08DF"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Үн шығарып сан қилы,</w:t>
            </w:r>
          </w:p>
          <w:p w14:paraId="32E4079D"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Өнеріне басқанда,</w:t>
            </w:r>
          </w:p>
          <w:p w14:paraId="7104D924"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Тұла бойың балқиды. (Бозторғай)</w:t>
            </w:r>
          </w:p>
          <w:p w14:paraId="620B2260"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Бақылау: құстардың атауын есте сақтау, ұшып келетін құстарды белгілеріне сай ажырата білу (көлемі және түстеріне байланысты). Әр түрлі құстардың қозғалысы мен ерекшеліктерін </w:t>
            </w:r>
            <w:r>
              <w:rPr>
                <w:rFonts w:ascii="Times New Roman" w:eastAsia="Calibri" w:hAnsi="Times New Roman" w:cs="Times New Roman"/>
                <w:sz w:val="24"/>
                <w:szCs w:val="24"/>
              </w:rPr>
              <w:lastRenderedPageBreak/>
              <w:t>ескере білуге үйрету (сауысқанның қадамы үлкен; торғай екі аяғымен секіреді; көгершін - жиі, ұсақ қадамдар жасайды т.б.) Құстар ұшып жүргенде немесе отырғанда жақсы көрінеді, егер олар ағаштың бұталарында отырса ажырату қиынға соғады. Құстарға қыста азық табу қиын болатындығын түсіндіру. Оларды қосымша тамақтандырып тұру керектігін түсіндіру.</w:t>
            </w:r>
          </w:p>
          <w:p w14:paraId="6032B715"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«Қарғалар». (дене шынықтыру)</w:t>
            </w:r>
          </w:p>
          <w:p w14:paraId="14A68449"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Ойынға деген қызығушылықтарын арттыру</w:t>
            </w:r>
          </w:p>
          <w:p w14:paraId="532DAE53"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Еңбек:</w:t>
            </w:r>
            <w:r>
              <w:rPr>
                <w:rFonts w:ascii="Times New Roman" w:eastAsia="Calibri" w:hAnsi="Times New Roman" w:cs="Times New Roman"/>
                <w:sz w:val="24"/>
                <w:szCs w:val="24"/>
              </w:rPr>
              <w:t xml:space="preserve"> қыстың күні құстарға далада тамақ беруге баулу. </w:t>
            </w:r>
            <w:r>
              <w:rPr>
                <w:rFonts w:ascii="Times New Roman" w:eastAsia="Calibri" w:hAnsi="Times New Roman" w:cs="Times New Roman"/>
                <w:b/>
                <w:sz w:val="24"/>
                <w:szCs w:val="24"/>
              </w:rPr>
              <w:t>(еңбек іс-әрекеті)</w:t>
            </w:r>
          </w:p>
          <w:p w14:paraId="1A857CC6"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Берілген тапсырмаға жауапты болу: өз еңбегіне қанағаттана білу.</w:t>
            </w:r>
          </w:p>
          <w:p w14:paraId="0E106A82"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бетімен ойындар.</w:t>
            </w:r>
          </w:p>
          <w:p w14:paraId="26D2C802"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Балаларға өз рөлдерін және </w:t>
            </w:r>
            <w:r>
              <w:rPr>
                <w:rFonts w:ascii="Times New Roman" w:eastAsia="Calibri" w:hAnsi="Times New Roman" w:cs="Times New Roman"/>
                <w:sz w:val="24"/>
                <w:szCs w:val="24"/>
              </w:rPr>
              <w:lastRenderedPageBreak/>
              <w:t>құрбыларының рөлдерінің мазмұнын есте сақтай білуге үйрету; ойын барысында балаларды 2-3 рөлде ойнауға баулу; бағыну, басқару, теңдік қарым-қатынас ережелерін білу.</w:t>
            </w:r>
          </w:p>
        </w:tc>
      </w:tr>
      <w:tr w:rsidR="0045020F" w14:paraId="7554A168" w14:textId="77777777" w:rsidTr="00A048EF">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F8CD233"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Серуеннен оралу</w:t>
            </w:r>
          </w:p>
        </w:tc>
        <w:tc>
          <w:tcPr>
            <w:tcW w:w="13141" w:type="dxa"/>
            <w:gridSpan w:val="6"/>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868BE2D"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45020F" w14:paraId="51696362" w14:textId="77777777" w:rsidTr="00A048EF">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AC1038C"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ас</w:t>
            </w:r>
          </w:p>
        </w:tc>
        <w:tc>
          <w:tcPr>
            <w:tcW w:w="13141" w:type="dxa"/>
            <w:gridSpan w:val="6"/>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9B1F9EF"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BCE2B20"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қолын жуар алдында жеңдерін түріп, бетін су шашпай жууға үйрету; дәретханадан кейін және қажет болғанда қолды жуу мүмкіндігін күшейту.</w:t>
            </w:r>
          </w:p>
          <w:p w14:paraId="5F595AA4"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w:t>
            </w:r>
          </w:p>
          <w:p w14:paraId="01F734B3"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 сабын, сумен сен,</w:t>
            </w:r>
          </w:p>
          <w:p w14:paraId="03AD78D2"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Жиі-жиі жуын сен,</w:t>
            </w:r>
          </w:p>
          <w:p w14:paraId="3100AFD6"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Таңертен де кешке де,</w:t>
            </w:r>
          </w:p>
          <w:p w14:paraId="02668146"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күндіз-кешке де,</w:t>
            </w:r>
          </w:p>
          <w:p w14:paraId="317A0B2C"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күндіз-түсте де,</w:t>
            </w:r>
          </w:p>
          <w:p w14:paraId="320B63AD"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алдында,</w:t>
            </w:r>
          </w:p>
          <w:p w14:paraId="79FBBE05"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соңында,</w:t>
            </w:r>
          </w:p>
          <w:p w14:paraId="49B5CA07"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ұйықтар кезіңде,</w:t>
            </w:r>
          </w:p>
          <w:p w14:paraId="5E1448AE"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тұрған мезгілде.</w:t>
            </w:r>
          </w:p>
          <w:p w14:paraId="4B3528C1"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көркем сөз)</w:t>
            </w:r>
          </w:p>
        </w:tc>
      </w:tr>
      <w:tr w:rsidR="002F54D3" w14:paraId="1D023D4D" w14:textId="77777777" w:rsidTr="00A048EF">
        <w:trPr>
          <w:gridAfter w:val="1"/>
          <w:wAfter w:w="100" w:type="dxa"/>
        </w:trPr>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3167653"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ұйқы</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FC6322F"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117FFB5C"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«Ақ қасқыр» ертегісін тыңдату. (BilimKids медиа </w:t>
            </w:r>
            <w:r>
              <w:rPr>
                <w:rFonts w:ascii="Times New Roman" w:eastAsia="Times New Roman" w:hAnsi="Times New Roman" w:cs="Times New Roman"/>
                <w:sz w:val="24"/>
                <w:szCs w:val="24"/>
              </w:rPr>
              <w:lastRenderedPageBreak/>
              <w:t>бөліміндегі ертегісі)</w:t>
            </w:r>
          </w:p>
          <w:p w14:paraId="75DABA6E"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(көркем әдебиет)</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2F0F23"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Киімдерін ұқыпты орындыққа іліп (немесе арнайы сөреге) қоюды үйренеді.</w:t>
            </w:r>
          </w:p>
          <w:p w14:paraId="1F649140"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Аудио тыңдау. Ж.Байырбекваның «Бесік жыры» әні</w:t>
            </w:r>
          </w:p>
          <w:p w14:paraId="70250E6D"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lastRenderedPageBreak/>
              <w:t>(музыка)</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8A7650E"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Киімдерін ұқыпты орындыққа іліп (немесе арнайы сөреге) қоюды үйретуді жалғастыру.</w:t>
            </w:r>
          </w:p>
          <w:p w14:paraId="28DCB4DC"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«Арыстан күшігін </w:t>
            </w:r>
            <w:r>
              <w:rPr>
                <w:rFonts w:ascii="Times New Roman" w:eastAsia="Calibri" w:hAnsi="Times New Roman" w:cs="Times New Roman"/>
                <w:sz w:val="24"/>
                <w:szCs w:val="24"/>
              </w:rPr>
              <w:lastRenderedPageBreak/>
              <w:t xml:space="preserve">асыраған мысық» ертегісін оқып беріп, балаларды ұйықтату. </w:t>
            </w:r>
            <w:r>
              <w:rPr>
                <w:rFonts w:ascii="Times New Roman" w:eastAsia="Calibri" w:hAnsi="Times New Roman" w:cs="Times New Roman"/>
                <w:b/>
                <w:sz w:val="24"/>
                <w:szCs w:val="24"/>
              </w:rPr>
              <w:t>(көркем әдебиет)</w:t>
            </w:r>
          </w:p>
        </w:tc>
        <w:tc>
          <w:tcPr>
            <w:tcW w:w="21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6132F8B"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Киімдерін ұқыпты орындыққа іліп (немесе арнайы сөреге) қоюды үйретуді жалғастыру.</w:t>
            </w:r>
          </w:p>
          <w:p w14:paraId="1913B640"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«Ақ қасқыр» ертегісін тыңдату. (BilimKids медиа бөліміндегі ертегісі)</w:t>
            </w:r>
          </w:p>
          <w:p w14:paraId="2443650E"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(көркем әдебиет)</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8889F94"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Киімдерін ұқыпты орындыққа іліп (немесе арнайы сөреге) қоюды үйретуді жалғастыру.</w:t>
            </w:r>
          </w:p>
          <w:p w14:paraId="3C5ED445"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lastRenderedPageBreak/>
              <w:t xml:space="preserve">«Мысық, қораз және түлкі» ертегісін оқып беріп, балаларды ұйықтату. </w:t>
            </w:r>
            <w:r>
              <w:rPr>
                <w:rFonts w:ascii="Times New Roman" w:eastAsia="Calibri" w:hAnsi="Times New Roman" w:cs="Times New Roman"/>
                <w:b/>
                <w:sz w:val="24"/>
                <w:szCs w:val="24"/>
              </w:rPr>
              <w:t>(көркем әдебиет)</w:t>
            </w:r>
          </w:p>
        </w:tc>
      </w:tr>
      <w:tr w:rsidR="0045020F" w14:paraId="4B830330" w14:textId="77777777" w:rsidTr="00A048EF">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9F66B77"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Біртіндеп ұйқыдан</w:t>
            </w:r>
          </w:p>
          <w:p w14:paraId="7D85B2C8"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0D289AEB"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сауықтыру шаралары</w:t>
            </w:r>
          </w:p>
        </w:tc>
        <w:tc>
          <w:tcPr>
            <w:tcW w:w="13141" w:type="dxa"/>
            <w:gridSpan w:val="6"/>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9CBF160"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Керуеттегі жаттығулар</w:t>
            </w:r>
          </w:p>
          <w:p w14:paraId="4FF7DF11"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Көзімізді ашайық</w:t>
            </w:r>
          </w:p>
          <w:p w14:paraId="73357E4B"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Аунап, қунап </w:t>
            </w:r>
            <w:proofErr w:type="gramStart"/>
            <w:r>
              <w:rPr>
                <w:rFonts w:ascii="Times New Roman" w:eastAsia="Times New Roman" w:hAnsi="Times New Roman" w:cs="Times New Roman"/>
                <w:sz w:val="24"/>
                <w:szCs w:val="24"/>
              </w:rPr>
              <w:t>алайық ,</w:t>
            </w:r>
            <w:proofErr w:type="gramEnd"/>
          </w:p>
          <w:p w14:paraId="663AEB65"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Ұйқымызды ашайық</w:t>
            </w:r>
          </w:p>
          <w:p w14:paraId="7D656E1C"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"Самал жел" - іште жатып, қолдары дене бойында. Бастарын сәл көтеріп, жел соққанын келістіру:</w:t>
            </w:r>
          </w:p>
          <w:p w14:paraId="373E2202"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"Ф-ф-ф".</w:t>
            </w:r>
          </w:p>
          <w:p w14:paraId="65AB67B0"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"Желдің желпуі" - іште жатып, қолдары дене бойында, қолдарын екі жаққа созу.</w:t>
            </w:r>
          </w:p>
          <w:p w14:paraId="7BB5B748"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"Жел бұлттарды айдайды" - тізені құшақтап жату. Аяқты құшақтап денемен адына-артына тербелу.</w:t>
            </w:r>
          </w:p>
          <w:p w14:paraId="05453806"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көркем сөз, дене шынықтыру)</w:t>
            </w:r>
          </w:p>
        </w:tc>
      </w:tr>
      <w:tr w:rsidR="0045020F" w14:paraId="2DC08368" w14:textId="77777777" w:rsidTr="00A048EF">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C1E2D70"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Бесін ас</w:t>
            </w:r>
          </w:p>
        </w:tc>
        <w:tc>
          <w:tcPr>
            <w:tcW w:w="13141" w:type="dxa"/>
            <w:gridSpan w:val="6"/>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CC21C32"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Алдына қойған асқа назар аударту; дастархан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b/>
            </w:r>
          </w:p>
        </w:tc>
      </w:tr>
      <w:tr w:rsidR="002F54D3" w14:paraId="78868A87" w14:textId="77777777" w:rsidTr="00A048EF">
        <w:trPr>
          <w:gridAfter w:val="1"/>
          <w:wAfter w:w="100" w:type="dxa"/>
        </w:trPr>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D7DED12"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2FC9F88"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08115FF"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335BF90"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002CEAE"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6BFBB1C"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басқалар)</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479E91A"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63F072AB"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"Аққаламен сөздік жаттығулар тізбегі".</w:t>
            </w:r>
          </w:p>
          <w:p w14:paraId="1A6BFD5D"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тақпақ және жұмбақ ауыз әдебиет формалары жөнінде ұғымдарын қалыптастыруды жалғастыру; Жаңа жыл мерекесіне қатысты тақырыпты пысықтау.</w:t>
            </w:r>
          </w:p>
          <w:p w14:paraId="3BE39A33" w14:textId="77777777" w:rsidR="002F54D3" w:rsidRDefault="002F54D3" w:rsidP="00A048EF">
            <w:pPr>
              <w:widowControl w:val="0"/>
              <w:spacing w:line="240" w:lineRule="auto"/>
              <w:rPr>
                <w:rFonts w:ascii="Times New Roman" w:eastAsia="Times New Roman" w:hAnsi="Times New Roman" w:cs="Times New Roman"/>
                <w:sz w:val="24"/>
                <w:szCs w:val="24"/>
              </w:rPr>
            </w:pPr>
          </w:p>
          <w:p w14:paraId="259F5FF6"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"Сипаттамасы бойынша таны" дидактикалық ойыны.</w:t>
            </w:r>
          </w:p>
          <w:p w14:paraId="6E311424"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сипаттау әңгімесін құрастыруды үйрету, </w:t>
            </w:r>
            <w:r>
              <w:rPr>
                <w:rFonts w:ascii="Times New Roman" w:eastAsia="Times New Roman" w:hAnsi="Times New Roman" w:cs="Times New Roman"/>
                <w:sz w:val="24"/>
                <w:szCs w:val="24"/>
              </w:rPr>
              <w:lastRenderedPageBreak/>
              <w:t>зейіндерін, сөйлеу тілдерін дамыту, ұқсастықтары мен айырмашылықтарын табуды.</w:t>
            </w:r>
          </w:p>
          <w:p w14:paraId="6BDE969F"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5545412E" w14:textId="77777777" w:rsidR="002F54D3" w:rsidRDefault="002F54D3" w:rsidP="00A048EF">
            <w:pPr>
              <w:widowControl w:val="0"/>
              <w:spacing w:line="240" w:lineRule="auto"/>
              <w:rPr>
                <w:rFonts w:ascii="Times New Roman" w:eastAsia="Times New Roman" w:hAnsi="Times New Roman" w:cs="Times New Roman"/>
                <w:b/>
                <w:sz w:val="24"/>
                <w:szCs w:val="24"/>
              </w:rPr>
            </w:pPr>
          </w:p>
          <w:p w14:paraId="5CE25F72"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73747B2B"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56A609E5"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i/>
                <w:sz w:val="24"/>
                <w:szCs w:val="24"/>
              </w:rPr>
              <w:t>«Биік мұнара» жиынтығы (мұнараның құрылымдық ерекшеліктері)</w:t>
            </w:r>
          </w:p>
          <w:p w14:paraId="3AD677F9"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Мақсат-міндеттер</w:t>
            </w:r>
            <w:r>
              <w:rPr>
                <w:rFonts w:ascii="Times New Roman" w:eastAsia="Times New Roman" w:hAnsi="Times New Roman" w:cs="Times New Roman"/>
                <w:i/>
                <w:sz w:val="24"/>
                <w:szCs w:val="24"/>
              </w:rPr>
              <w:t xml:space="preserve"> нәтижеге бағдарланған өзіндік іс-әрекетін басқару (нәтиже – көп ұпай жинап, биік мұнара құрастыру).</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0C566DE"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40084391"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"Жасыл шырша сыйлығы".</w:t>
            </w:r>
          </w:p>
          <w:p w14:paraId="1814E141"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шырша ағашының ерекшеліктерімен таныстыру; жаңа жылда шырша ағашын пайдалану себептері туралы білімдерін кеңейту.</w:t>
            </w:r>
          </w:p>
          <w:p w14:paraId="74122A57" w14:textId="77777777" w:rsidR="002F54D3" w:rsidRDefault="002F54D3" w:rsidP="00A048EF">
            <w:pPr>
              <w:widowControl w:val="0"/>
              <w:spacing w:line="240" w:lineRule="auto"/>
              <w:rPr>
                <w:rFonts w:ascii="Times New Roman" w:eastAsia="Times New Roman" w:hAnsi="Times New Roman" w:cs="Times New Roman"/>
                <w:sz w:val="24"/>
                <w:szCs w:val="24"/>
              </w:rPr>
            </w:pPr>
          </w:p>
          <w:p w14:paraId="77EF407E"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308A0967"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"Қапқа жасырынған сыйлықтар".</w:t>
            </w:r>
          </w:p>
          <w:p w14:paraId="3A976FFD"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заттарды көзбен көрмей-ақ бірден беске дейін санау амалы туралы білімдерін кеңейту.</w:t>
            </w:r>
          </w:p>
          <w:p w14:paraId="5EAFFFE5" w14:textId="77777777" w:rsidR="002F54D3" w:rsidRDefault="002F54D3" w:rsidP="00A048EF">
            <w:pPr>
              <w:widowControl w:val="0"/>
              <w:spacing w:line="240" w:lineRule="auto"/>
              <w:rPr>
                <w:rFonts w:ascii="Times New Roman" w:eastAsia="Times New Roman" w:hAnsi="Times New Roman" w:cs="Times New Roman"/>
                <w:sz w:val="24"/>
                <w:szCs w:val="24"/>
              </w:rPr>
            </w:pPr>
          </w:p>
          <w:p w14:paraId="20F8DCDE"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Театрды сахналау.</w:t>
            </w:r>
          </w:p>
          <w:p w14:paraId="063E00FA"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«Жыл басына таласқан хайуанаттар» ертегі желісін қуыршақ театрымен сахналау. Ертегідегі рөлдік диалог сөздерді балалардың аша білуіне, қарым-қатынаста сыпайылықты сақтау іскерліктеріне мүмкіндіктер туғызу.</w:t>
            </w:r>
          </w:p>
          <w:p w14:paraId="13B81F82"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(көркем әдебиет, қазақ тілі)</w:t>
            </w:r>
          </w:p>
        </w:tc>
        <w:tc>
          <w:tcPr>
            <w:tcW w:w="241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99D89E8"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4BC04E4A"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 қарсаңында".</w:t>
            </w:r>
          </w:p>
          <w:p w14:paraId="2B8851E3"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"Жаңа жыл қарсаңында" картинасының мазмұнымен таныстыра </w:t>
            </w:r>
            <w:proofErr w:type="gramStart"/>
            <w:r>
              <w:rPr>
                <w:rFonts w:ascii="Times New Roman" w:eastAsia="Times New Roman" w:hAnsi="Times New Roman" w:cs="Times New Roman"/>
                <w:sz w:val="24"/>
                <w:szCs w:val="24"/>
              </w:rPr>
              <w:t>отырып,картинадағы</w:t>
            </w:r>
            <w:proofErr w:type="gramEnd"/>
            <w:r>
              <w:rPr>
                <w:rFonts w:ascii="Times New Roman" w:eastAsia="Times New Roman" w:hAnsi="Times New Roman" w:cs="Times New Roman"/>
                <w:sz w:val="24"/>
                <w:szCs w:val="24"/>
              </w:rPr>
              <w:t xml:space="preserve"> әрекеттер арқылы эмоционалды жауаптар қайтара білуге үйрету.</w:t>
            </w:r>
          </w:p>
          <w:p w14:paraId="27BA459C" w14:textId="77777777" w:rsidR="002F54D3" w:rsidRDefault="002F54D3" w:rsidP="00A048EF">
            <w:pPr>
              <w:widowControl w:val="0"/>
              <w:spacing w:line="240" w:lineRule="auto"/>
              <w:rPr>
                <w:rFonts w:ascii="Times New Roman" w:eastAsia="Times New Roman" w:hAnsi="Times New Roman" w:cs="Times New Roman"/>
                <w:sz w:val="24"/>
                <w:szCs w:val="24"/>
              </w:rPr>
            </w:pPr>
          </w:p>
          <w:p w14:paraId="300D4AD6"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«Сиқырлы суреттер».</w:t>
            </w:r>
          </w:p>
          <w:p w14:paraId="08FCD36E"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балалардың логикалық ойлау қабілетін, ес, зейін, қабылдау үрдістерін дамыту.</w:t>
            </w:r>
          </w:p>
          <w:p w14:paraId="6647D4B6"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кұрал-жабдықтары: қиылған әртүрлі суреттер.</w:t>
            </w:r>
          </w:p>
          <w:p w14:paraId="6CB83B55"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 балалар алдарындағы үлгі бойынша қиындылардан тұтас суретті құрайды. Сурет бойынша әңгіме құрауды ұсыну.</w:t>
            </w:r>
          </w:p>
          <w:p w14:paraId="72C91753"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(танымдық дағдылар, сөйлеуді дамыту)</w:t>
            </w:r>
          </w:p>
        </w:tc>
        <w:tc>
          <w:tcPr>
            <w:tcW w:w="21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790B747"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75D3D676"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"Жасанған шырша".</w:t>
            </w:r>
          </w:p>
          <w:p w14:paraId="5AD76B7F"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жасыл шырша туралы түсініктерін кеңейту; жасыл шыршаның табиғаттың төрт мезгілінде жасыл болатындығын байқау дағдыларын жетілдіру; жасыл шыршаның қасиеттерін білуге деген қарапайым </w:t>
            </w:r>
            <w:r>
              <w:rPr>
                <w:rFonts w:ascii="Times New Roman" w:eastAsia="Times New Roman" w:hAnsi="Times New Roman" w:cs="Times New Roman"/>
                <w:sz w:val="24"/>
                <w:szCs w:val="24"/>
              </w:rPr>
              <w:lastRenderedPageBreak/>
              <w:t>зерттеушілік іс-əрекет дағдыларын арттыру; Жаңа жылдық сыйлықтар туралы түсінік беру. Шырша туралы көркем сөздер мен жұмбақтар арқылы балалардың тілі мен сөздік қорын молайту; ой белсенділігін, бақылау, талдау, тұжырымдар жасау дағдыларын және есте сақтауы мен ойлау қабілетін дамыту. Балалардың оқу қызметінде жасыл шыршаға қызығушылықтарын арттыру; бір-біріне мәдени қарым-қатынас пен ізгілік ережелеріне және жансыз табиғаттағы құбылыс ерекшеліктерін танып-білсем деген танымдық белсенділікке тəрбиелеу.</w:t>
            </w:r>
          </w:p>
          <w:p w14:paraId="1543C014" w14:textId="77777777" w:rsidR="002F54D3" w:rsidRDefault="002F54D3" w:rsidP="00A048EF">
            <w:pPr>
              <w:widowControl w:val="0"/>
              <w:spacing w:line="240" w:lineRule="auto"/>
              <w:rPr>
                <w:rFonts w:ascii="Times New Roman" w:eastAsia="Times New Roman" w:hAnsi="Times New Roman" w:cs="Times New Roman"/>
                <w:sz w:val="24"/>
                <w:szCs w:val="24"/>
              </w:rPr>
            </w:pPr>
          </w:p>
          <w:p w14:paraId="632C8A0B"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3EB8AC7A"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"Шыршаның түрлі ойыншықтары".</w:t>
            </w:r>
          </w:p>
          <w:p w14:paraId="4DBD8E0D"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Мақсат-міндеттер: балаларды ұйымдастырып, ұжымдық сурет салу амалдарына бейімдеу; шырша бұталарына фломастермен қылқандарын, түрлі пішінді, түрлі түсті ойыншықтарды салу техникасын дағдыландыру.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BFF585E"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0DEE1193"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"Аққаламен сөздік жаттығулар тізбегі".</w:t>
            </w:r>
          </w:p>
          <w:p w14:paraId="0124FEF6"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тақпақ және жұмбақ ауыз әдебиет формалары жөнінде ұғымдарын қалыптастыруды жалғастыру; Жаңа жыл мерекесіне қатысты тақырыпты пысықтау.</w:t>
            </w:r>
          </w:p>
          <w:p w14:paraId="0355CC95" w14:textId="77777777" w:rsidR="002F54D3" w:rsidRDefault="002F54D3" w:rsidP="00A048EF">
            <w:pPr>
              <w:widowControl w:val="0"/>
              <w:spacing w:line="240" w:lineRule="auto"/>
              <w:rPr>
                <w:rFonts w:ascii="Times New Roman" w:eastAsia="Times New Roman" w:hAnsi="Times New Roman" w:cs="Times New Roman"/>
                <w:sz w:val="24"/>
                <w:szCs w:val="24"/>
              </w:rPr>
            </w:pPr>
          </w:p>
          <w:p w14:paraId="0D961FDD"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"Сипаттамасы бойынша таны" дидактикалық ойыны.</w:t>
            </w:r>
          </w:p>
          <w:p w14:paraId="535114F1"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сипаттау әңгімесін құрастыруды үйрету, зейіндерін, сөйлеу тілдерін дамыту, ұқсастықтары мен айырмашылықтарын табуды.</w:t>
            </w:r>
          </w:p>
          <w:p w14:paraId="689D5033"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761AA118" w14:textId="77777777" w:rsidR="002F54D3" w:rsidRDefault="002F54D3" w:rsidP="00A048EF">
            <w:pPr>
              <w:widowControl w:val="0"/>
              <w:spacing w:line="240" w:lineRule="auto"/>
              <w:rPr>
                <w:rFonts w:ascii="Times New Roman" w:eastAsia="Times New Roman" w:hAnsi="Times New Roman" w:cs="Times New Roman"/>
                <w:b/>
                <w:sz w:val="24"/>
                <w:szCs w:val="24"/>
              </w:rPr>
            </w:pPr>
          </w:p>
          <w:p w14:paraId="76A31D7C"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6AAF2358"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5BEBC634"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i/>
                <w:sz w:val="24"/>
                <w:szCs w:val="24"/>
              </w:rPr>
              <w:t>«Биік мұнара» жиынтығы (мұнараның құрылымдық ерекшеліктері)</w:t>
            </w:r>
          </w:p>
          <w:p w14:paraId="7F1F8D8E"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Мақсат-міндеттер</w:t>
            </w:r>
            <w:r>
              <w:rPr>
                <w:rFonts w:ascii="Times New Roman" w:eastAsia="Times New Roman" w:hAnsi="Times New Roman" w:cs="Times New Roman"/>
                <w:i/>
                <w:sz w:val="24"/>
                <w:szCs w:val="24"/>
              </w:rPr>
              <w:t xml:space="preserve"> нәтижеге бағдарланған өзіндік іс-әрекетін басқару (нәтиже – көп ұпай жинап, биік мұнара құрастыру).</w:t>
            </w:r>
          </w:p>
        </w:tc>
      </w:tr>
      <w:tr w:rsidR="002F54D3" w14:paraId="21FD9274" w14:textId="77777777" w:rsidTr="00A048EF">
        <w:trPr>
          <w:gridAfter w:val="1"/>
          <w:wAfter w:w="100" w:type="dxa"/>
        </w:trPr>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C7D4651"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Балалармен жеке жұмыс</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CFF7335"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Ойын "Барлық мамандықтар қажет, барлық мамандықтар маңызды».</w:t>
            </w:r>
          </w:p>
          <w:p w14:paraId="7EF393AA"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сөйлеуде белгілі бір кәсіптерге тән заттарды білдіретін зат есімдердің деративті жағдайының формасын бекіту.</w:t>
            </w:r>
          </w:p>
          <w:p w14:paraId="6174D1AC"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Жабдықтар: заттық суреттер; түрлі түсті қарындаштар немесе киізден жасалған қаламдар.</w:t>
            </w:r>
          </w:p>
          <w:p w14:paraId="599CA97F"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Ойынның барысы: балаңызға оң жақта (сатушы, краншы), сол жақта (Суретші, ағаш ұстасы, кассир) қандай кәсіптерді көретінін айтуға шақырыңыз. Баладан парақтың төменгі </w:t>
            </w:r>
            <w:r>
              <w:rPr>
                <w:rFonts w:ascii="Times New Roman" w:eastAsia="Calibri" w:hAnsi="Times New Roman" w:cs="Times New Roman"/>
                <w:sz w:val="24"/>
                <w:szCs w:val="24"/>
              </w:rPr>
              <w:lastRenderedPageBreak/>
              <w:t>жағындағы заттардың атын сұраңыз. Оған жұмыс үшін қандай зат қажет екенін анықтап, айтуын сұраңыз.</w:t>
            </w:r>
          </w:p>
          <w:p w14:paraId="6A1F4A32"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Мысалы:</w:t>
            </w:r>
          </w:p>
          <w:p w14:paraId="4D6E50EE"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Ағаш ұстасына қажет ... (сүргі).</w:t>
            </w:r>
          </w:p>
          <w:p w14:paraId="1C23A277"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Краншыға қажет ... (көтергіш кран).</w:t>
            </w:r>
          </w:p>
          <w:p w14:paraId="1E1C6734"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Сатушыға қажет ... (таразы).</w:t>
            </w:r>
          </w:p>
          <w:p w14:paraId="42B003AB"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Кассирге қажет ... (касса).</w:t>
            </w:r>
          </w:p>
          <w:p w14:paraId="75897F6D"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Балаңызға сіз бастаған сөйлемді аяқтауды ұсыныңыз. Оған затты жұмыс үшін қажет адаммен байланыстыруды сұраңыз.</w:t>
            </w:r>
          </w:p>
          <w:p w14:paraId="36EA5D4D"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қоршаған ортамен танысу, қазақ тілі)</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80A319B"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Кел, жазайық.</w:t>
            </w:r>
          </w:p>
          <w:p w14:paraId="1A1DF0F6"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тиянақтылыққа, көркем жазуға, қалам ұстауға үйрету. Үзік сызықтарды салу білігін бекіту.</w:t>
            </w:r>
          </w:p>
          <w:p w14:paraId="09B1C531"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Балаларға үлгілер таратылады. Суреттер мен жазулар үзік сызықтар арқылы беріледі.</w:t>
            </w:r>
          </w:p>
          <w:p w14:paraId="03E6A8A5"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(сурет салу)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E06C20"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«Суретші қай жерде қателесті?»</w:t>
            </w:r>
          </w:p>
          <w:p w14:paraId="36A0EB95"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балалардың ойлау қабілетін дамыту, суреттегі сәйкессіздікті таба алға үйрету.</w:t>
            </w:r>
          </w:p>
          <w:p w14:paraId="567A7271"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мазмұны.</w:t>
            </w:r>
          </w:p>
          <w:p w14:paraId="3285458C"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Тәрбиеші суретшінің «Қыс» тақырыбына сурет салғанын айтады. Балалардан оның бәрін дұрыс салғандығын тексеруді сұрайды. Балалар қыс мезгілінде болмайтын көріністерді тауып, оның қай мезгілде болатынын айтады.</w:t>
            </w:r>
          </w:p>
          <w:p w14:paraId="3DC9E64C"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 xml:space="preserve">(қоршаған ортамен </w:t>
            </w:r>
            <w:r>
              <w:rPr>
                <w:rFonts w:ascii="Times New Roman" w:eastAsia="Calibri" w:hAnsi="Times New Roman" w:cs="Times New Roman"/>
                <w:b/>
                <w:sz w:val="24"/>
                <w:szCs w:val="24"/>
              </w:rPr>
              <w:lastRenderedPageBreak/>
              <w:t>танысу, сөйлеуді дамыту)</w:t>
            </w:r>
          </w:p>
        </w:tc>
        <w:tc>
          <w:tcPr>
            <w:tcW w:w="21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594D4AB"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Ойын "Барлық мамандықтар қажет, барлық мамандықтар маңызды».</w:t>
            </w:r>
          </w:p>
          <w:p w14:paraId="39AF5C8B"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сөйлеуде белгілі бір кәсіптерге тән заттарды білдіретін зат есімдердің деративті жағдайының формасын бекіту.</w:t>
            </w:r>
          </w:p>
          <w:p w14:paraId="177E11B9"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Жабдықтар: заттық суреттер; түрлі түсті қарындаштар немесе киізден жасалған қаламдар.</w:t>
            </w:r>
          </w:p>
          <w:p w14:paraId="5A7A95C9"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Ойынның барысы: балаңызға оң жақта (сатушы, краншы), сол жақта (Суретші, ағаш </w:t>
            </w:r>
            <w:r>
              <w:rPr>
                <w:rFonts w:ascii="Times New Roman" w:eastAsia="Calibri" w:hAnsi="Times New Roman" w:cs="Times New Roman"/>
                <w:sz w:val="24"/>
                <w:szCs w:val="24"/>
              </w:rPr>
              <w:lastRenderedPageBreak/>
              <w:t>ұстасы, кассир) қандай кәсіптерді көретінін айтуға шақырыңыз. Баладан парақтың төменгі жағындағы заттардың атын сұраңыз. Оған жұмыс үшін қандай зат қажет екенін анықтап, айтуын сұраңыз.</w:t>
            </w:r>
          </w:p>
          <w:p w14:paraId="2BD126F9"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Мысалы:</w:t>
            </w:r>
          </w:p>
          <w:p w14:paraId="11D0E7F7"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Ағаш ұстасына қажет ... (сүргі).</w:t>
            </w:r>
          </w:p>
          <w:p w14:paraId="165FA97A"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Краншыға қажет ... (көтергіш кран).</w:t>
            </w:r>
          </w:p>
          <w:p w14:paraId="6EF57061"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Сатушыға қажет ... (таразы).</w:t>
            </w:r>
          </w:p>
          <w:p w14:paraId="58E528E1"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Кассирге қажет ... (касса).</w:t>
            </w:r>
          </w:p>
          <w:p w14:paraId="6A5E3274"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Балаңызға сіз бастаған сөйлемді аяқтауды ұсыныңыз. Оған затты жұмыс үшін қажет адаммен байланыстыруды сұраңыз.</w:t>
            </w:r>
          </w:p>
          <w:p w14:paraId="3AC26980"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қоршаған ортамен танысу, қазақ тілі)</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F5639C7" w14:textId="77777777" w:rsidR="002F54D3" w:rsidRDefault="002F54D3" w:rsidP="00A048E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«Қолымда не бар?» ойыны.</w:t>
            </w:r>
          </w:p>
          <w:p w14:paraId="39F35ECF"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w:t>
            </w:r>
          </w:p>
          <w:p w14:paraId="48890B08"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Мынадай ұғымдарды пысықтау: ұзын - қысқа, жуан - жіңішке, үлкен - кіші, оң - сол; кеңістік түсінікті пысықтау, қимылды, түсіну сезімдерін дамыту.</w:t>
            </w:r>
          </w:p>
          <w:p w14:paraId="4C7917F5"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Керекті материалдар.</w:t>
            </w:r>
          </w:p>
          <w:p w14:paraId="5C98FAFA"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Табиғи материалдар: ұсақ тастар, жаңғақтар, таяқшалар.</w:t>
            </w:r>
          </w:p>
          <w:p w14:paraId="73E13504"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мазмұны.</w:t>
            </w:r>
          </w:p>
          <w:p w14:paraId="21BBBF62" w14:textId="77777777" w:rsidR="002F54D3" w:rsidRDefault="002F54D3" w:rsidP="00A048E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 қолын артына ұстайды. Тәрбиеші олардың </w:t>
            </w:r>
            <w:r>
              <w:rPr>
                <w:rFonts w:ascii="Times New Roman" w:eastAsia="Calibri" w:hAnsi="Times New Roman" w:cs="Times New Roman"/>
                <w:sz w:val="24"/>
                <w:szCs w:val="24"/>
              </w:rPr>
              <w:lastRenderedPageBreak/>
              <w:t>қолыдарына үлкендігі түрліше, бірақ тегі бірдей екі затты, мысалы, үлкен және кішкентай тасты ұстатады. Балалар қолына қарамастан, оң қолында үлкен тас, сол қолында - кішкентай тас бар екенін айтуға тиіс. Балалар оның жауабының дұрыстығын тексереді. Енді тәрбиеші екінші баланың қолына жуандығы бірдей, ұзындығы әртүрлі екі таяқша немесе жуандығы әртүрлі, ұзындығы бірдей екі қарындаш ұстатады. Топ алдына шақырылған балалар бір-біріне 2-3 жаттығу көрсетеді. Ешқандай қателік жібермеген балалар жеңімпаздар болып есептеледі.</w:t>
            </w:r>
          </w:p>
          <w:p w14:paraId="3AA9DFDA"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(математика негіздері, сөйлеуді дамыту, қазақ тілі)</w:t>
            </w:r>
          </w:p>
        </w:tc>
      </w:tr>
      <w:tr w:rsidR="0045020F" w14:paraId="282A1F27" w14:textId="77777777" w:rsidTr="00A048EF">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7E820F8"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Серуенге дайындық</w:t>
            </w:r>
          </w:p>
        </w:tc>
        <w:tc>
          <w:tcPr>
            <w:tcW w:w="13141" w:type="dxa"/>
            <w:gridSpan w:val="6"/>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F457FBE"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684277F5"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5900ED56"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139DD556"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шкафқа ілінген, қойылған бас киім, киім, аяқ-қиім сияқты заттарды өз орындарын біліп, тәртіпті сақтауды ұстануға тәрбиелеу;</w:t>
            </w:r>
          </w:p>
          <w:p w14:paraId="290DF699"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17BA0175"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55D6AFFB"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(дербес әрекет)</w:t>
            </w:r>
          </w:p>
        </w:tc>
      </w:tr>
      <w:tr w:rsidR="0045020F" w14:paraId="23D676F9" w14:textId="77777777" w:rsidTr="00A048EF">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2F9F561"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w:t>
            </w:r>
          </w:p>
        </w:tc>
        <w:tc>
          <w:tcPr>
            <w:tcW w:w="13141" w:type="dxa"/>
            <w:gridSpan w:val="6"/>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A477EC0"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45020F" w14:paraId="439F48A2" w14:textId="77777777" w:rsidTr="00A048EF">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59F0598"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Серуеннен оралу</w:t>
            </w:r>
          </w:p>
        </w:tc>
        <w:tc>
          <w:tcPr>
            <w:tcW w:w="13141" w:type="dxa"/>
            <w:gridSpan w:val="6"/>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A6A1EF"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45020F" w14:paraId="3F4181CA" w14:textId="77777777" w:rsidTr="00A048EF">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0B23D9A"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Кешкі ас</w:t>
            </w:r>
          </w:p>
        </w:tc>
        <w:tc>
          <w:tcPr>
            <w:tcW w:w="13141" w:type="dxa"/>
            <w:gridSpan w:val="6"/>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0F2131C"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41D41507"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қолын жуар алдында жеңдерін түріп, бетін су шашпай жууға үйрету; дәретханадан кейін және қажет болғанда қолды жуу мүмкіндігін күшейту.</w:t>
            </w:r>
          </w:p>
          <w:p w14:paraId="0037910D"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w:t>
            </w:r>
          </w:p>
          <w:p w14:paraId="6EC45B96"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 сабын, сумен сен,</w:t>
            </w:r>
          </w:p>
          <w:p w14:paraId="7DFA8EB6"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Жиі-жиі жуын сен,</w:t>
            </w:r>
          </w:p>
          <w:p w14:paraId="1041E90F"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Таңертен де кешке де,</w:t>
            </w:r>
          </w:p>
          <w:p w14:paraId="4B96B18D"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күндіз-кешке де,</w:t>
            </w:r>
          </w:p>
          <w:p w14:paraId="6F26448A"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күндіз-түсте де,</w:t>
            </w:r>
          </w:p>
          <w:p w14:paraId="2A204590"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алдында,</w:t>
            </w:r>
          </w:p>
          <w:p w14:paraId="331980A7"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соңында,</w:t>
            </w:r>
          </w:p>
          <w:p w14:paraId="74694A40"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ұйықтар кезіңде,</w:t>
            </w:r>
          </w:p>
          <w:p w14:paraId="06527350" w14:textId="77777777" w:rsidR="002F54D3" w:rsidRDefault="002F54D3" w:rsidP="00A048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тұрған мезгілде.</w:t>
            </w:r>
          </w:p>
          <w:p w14:paraId="241E737F"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көркем сөз)</w:t>
            </w:r>
          </w:p>
        </w:tc>
      </w:tr>
      <w:tr w:rsidR="0045020F" w14:paraId="2DCE6411" w14:textId="77777777" w:rsidTr="00A048EF">
        <w:tc>
          <w:tcPr>
            <w:tcW w:w="282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F1CF421"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4CE7659"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F9EFE70"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193DAD1"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03E4C62"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10517E1"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басқалар)</w:t>
            </w:r>
          </w:p>
        </w:tc>
        <w:tc>
          <w:tcPr>
            <w:tcW w:w="13141" w:type="dxa"/>
            <w:gridSpan w:val="6"/>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B71E921"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Кітап бұрышында: өткен тақырыптар бойынша суреттерді қарау, сипаттау; ертегілерді есте жаңғырту, кейіпкерлердің сөздерін қайталау. </w:t>
            </w:r>
            <w:r>
              <w:rPr>
                <w:rFonts w:ascii="Times New Roman" w:eastAsia="Times New Roman" w:hAnsi="Times New Roman" w:cs="Times New Roman"/>
                <w:b/>
                <w:sz w:val="24"/>
                <w:szCs w:val="24"/>
              </w:rPr>
              <w:t>(қарым-қатынас іс-әрекеті)</w:t>
            </w:r>
          </w:p>
          <w:p w14:paraId="5C098163"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Музыкалық аспаптармен ойындар. Ертеңгілікке дайындық. </w:t>
            </w:r>
            <w:r>
              <w:rPr>
                <w:rFonts w:ascii="Times New Roman" w:eastAsia="Times New Roman" w:hAnsi="Times New Roman" w:cs="Times New Roman"/>
                <w:b/>
                <w:sz w:val="24"/>
                <w:szCs w:val="24"/>
              </w:rPr>
              <w:t>(музыка)</w:t>
            </w:r>
          </w:p>
          <w:p w14:paraId="73B58A1B"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Өнер бұрышында жаңа жыл тақырыбында сурет салу, жапсыру, мүсіндеу. </w:t>
            </w:r>
            <w:r>
              <w:rPr>
                <w:rFonts w:ascii="Times New Roman" w:eastAsia="Times New Roman" w:hAnsi="Times New Roman" w:cs="Times New Roman"/>
                <w:b/>
                <w:sz w:val="24"/>
                <w:szCs w:val="24"/>
              </w:rPr>
              <w:t>(шығармашылық іс-әрекет, бейнелеу іс-әрекеті)</w:t>
            </w:r>
          </w:p>
          <w:p w14:paraId="1680112B" w14:textId="77777777" w:rsidR="002F54D3" w:rsidRDefault="002F54D3" w:rsidP="00A048E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Логикалық ойындар, басқатырғыштар, санамақтар, домино ойындары. Пысықтау. </w:t>
            </w:r>
            <w:r>
              <w:rPr>
                <w:rFonts w:ascii="Times New Roman" w:eastAsia="Times New Roman" w:hAnsi="Times New Roman" w:cs="Times New Roman"/>
                <w:b/>
                <w:sz w:val="24"/>
                <w:szCs w:val="24"/>
              </w:rPr>
              <w:t>(танымдық іс-әрекет, зерттеушілік іс-әрекет)</w:t>
            </w:r>
          </w:p>
          <w:p w14:paraId="4A1F4CB4"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Табиғат бұрышын зерттеу, салыстыру, танысу, пысықтау жұмыстары. </w:t>
            </w:r>
            <w:r>
              <w:rPr>
                <w:rFonts w:ascii="Times New Roman" w:eastAsia="Times New Roman" w:hAnsi="Times New Roman" w:cs="Times New Roman"/>
                <w:b/>
                <w:sz w:val="24"/>
                <w:szCs w:val="24"/>
              </w:rPr>
              <w:t>(зерттеу іс-әрекет, қарым-қатынас іс-әрекеті)</w:t>
            </w:r>
          </w:p>
        </w:tc>
      </w:tr>
      <w:tr w:rsidR="002F54D3" w14:paraId="3092DCB4" w14:textId="77777777" w:rsidTr="00A048EF">
        <w:trPr>
          <w:gridAfter w:val="1"/>
          <w:wAfter w:w="100" w:type="dxa"/>
        </w:trPr>
        <w:tc>
          <w:tcPr>
            <w:tcW w:w="2826"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61E1AF60"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vAlign w:val="bottom"/>
          </w:tcPr>
          <w:p w14:paraId="2A11CF7E"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Балалар отбасында өздері не істей алатындары туралы әңгімелесу.</w:t>
            </w:r>
          </w:p>
        </w:tc>
        <w:tc>
          <w:tcPr>
            <w:tcW w:w="3402"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851D18B"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«Баланыздың неге бейім екендігін байқадыңыз ба?»</w:t>
            </w:r>
          </w:p>
        </w:tc>
        <w:tc>
          <w:tcPr>
            <w:tcW w:w="2410"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5E080E3"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Кеңес беру. «Неліктен бала тыңдамайды?»</w:t>
            </w:r>
          </w:p>
        </w:tc>
        <w:tc>
          <w:tcPr>
            <w:tcW w:w="2126"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50BD5191"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Балалар отбасында өздері не істей алатындары туралы әңгімелесу.</w:t>
            </w:r>
          </w:p>
        </w:tc>
        <w:tc>
          <w:tcPr>
            <w:tcW w:w="2268"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9EEFDFF" w14:textId="77777777" w:rsidR="002F54D3" w:rsidRDefault="002F54D3" w:rsidP="00A048E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«Айына бір рет отбасы күнін өткізу».</w:t>
            </w:r>
          </w:p>
        </w:tc>
      </w:tr>
    </w:tbl>
    <w:p w14:paraId="691A1791" w14:textId="77777777" w:rsidR="00C12D1D" w:rsidRDefault="00C12D1D">
      <w:pPr>
        <w:spacing w:line="240" w:lineRule="auto"/>
        <w:rPr>
          <w:rFonts w:ascii="Times New Roman" w:eastAsia="Times New Roman" w:hAnsi="Times New Roman" w:cs="Times New Roman"/>
          <w:sz w:val="24"/>
          <w:szCs w:val="24"/>
          <w:lang w:val="kk-KZ"/>
        </w:rPr>
      </w:pPr>
    </w:p>
    <w:p w14:paraId="7C26A9A4" w14:textId="77777777" w:rsidR="00C12D1D" w:rsidRDefault="00C12D1D">
      <w:pPr>
        <w:spacing w:line="240" w:lineRule="auto"/>
        <w:rPr>
          <w:rFonts w:ascii="Times New Roman" w:hAnsi="Times New Roman" w:cs="Times New Roman"/>
        </w:rPr>
      </w:pPr>
    </w:p>
    <w:sectPr w:rsidR="00C12D1D" w:rsidSect="002F54D3">
      <w:pgSz w:w="16834" w:h="11909" w:orient="landscape"/>
      <w:pgMar w:top="567" w:right="1383" w:bottom="567" w:left="567"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D73CD" w14:textId="77777777" w:rsidR="00355DB5" w:rsidRDefault="00355DB5" w:rsidP="0045020F">
      <w:pPr>
        <w:spacing w:line="240" w:lineRule="auto"/>
      </w:pPr>
      <w:r>
        <w:separator/>
      </w:r>
    </w:p>
  </w:endnote>
  <w:endnote w:type="continuationSeparator" w:id="0">
    <w:p w14:paraId="319A6D4E" w14:textId="77777777" w:rsidR="00355DB5" w:rsidRDefault="00355DB5" w:rsidP="004502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38C14" w14:textId="77777777" w:rsidR="00355DB5" w:rsidRDefault="00355DB5" w:rsidP="0045020F">
      <w:pPr>
        <w:spacing w:line="240" w:lineRule="auto"/>
      </w:pPr>
      <w:r>
        <w:separator/>
      </w:r>
    </w:p>
  </w:footnote>
  <w:footnote w:type="continuationSeparator" w:id="0">
    <w:p w14:paraId="4DB9646E" w14:textId="77777777" w:rsidR="00355DB5" w:rsidRDefault="00355DB5" w:rsidP="0045020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grammar="clean"/>
  <w:defaultTabStop w:val="720"/>
  <w:drawingGridHorizontalSpacing w:val="283"/>
  <w:drawingGridVerticalSpacing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D1D"/>
    <w:rsid w:val="002F54D3"/>
    <w:rsid w:val="00355DB5"/>
    <w:rsid w:val="0045020F"/>
    <w:rsid w:val="004B070B"/>
    <w:rsid w:val="00A048EF"/>
    <w:rsid w:val="00C12D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FB1AA"/>
  <w15:docId w15:val="{CE08C896-CDDF-4D6A-A2BB-CA07612DD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13</Pages>
  <Words>3995</Words>
  <Characters>22778</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20</cp:revision>
  <cp:lastPrinted>2023-12-06T15:11:00Z</cp:lastPrinted>
  <dcterms:created xsi:type="dcterms:W3CDTF">2023-12-06T12:59:00Z</dcterms:created>
  <dcterms:modified xsi:type="dcterms:W3CDTF">2026-01-16T03:37:00Z</dcterms:modified>
</cp:coreProperties>
</file>