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47E0F" w14:textId="77777777" w:rsidR="004E2F3D" w:rsidRDefault="00D7743F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0C24C1EB" w14:textId="77777777" w:rsidR="004E2F3D" w:rsidRDefault="004E2F3D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</w:p>
    <w:p w14:paraId="79301E3F" w14:textId="77777777" w:rsidR="004E2F3D" w:rsidRDefault="00D7743F">
      <w:pPr>
        <w:spacing w:line="240" w:lineRule="auto"/>
        <w:contextualSpacing/>
        <w:rPr>
          <w:rFonts w:ascii="Times New Roman" w:eastAsia="Times New Roman" w:hAnsi="Times New Roman" w:cs="Times New Roman"/>
          <w:b/>
          <w:kern w:val="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 xml:space="preserve"> </w:t>
      </w:r>
    </w:p>
    <w:p w14:paraId="46055AD6" w14:textId="77777777" w:rsidR="004E2F3D" w:rsidRDefault="00D7743F">
      <w:pPr>
        <w:spacing w:after="20"/>
        <w:ind w:hanging="426"/>
        <w:jc w:val="both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     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  Білім беру ұйымы: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567A98A3" w14:textId="77777777" w:rsidR="004E2F3D" w:rsidRDefault="00D7743F">
      <w:pPr>
        <w:spacing w:after="160" w:line="192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D7743F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Топ: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D7743F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383E7756" w14:textId="77777777" w:rsidR="004E2F3D" w:rsidRDefault="00D7743F">
      <w:pPr>
        <w:spacing w:line="240" w:lineRule="auto"/>
        <w:contextualSpacing/>
        <w:rPr>
          <w:rFonts w:ascii="Times New Roman" w:eastAsia="Times New Roman" w:hAnsi="Times New Roman" w:cs="Times New Roman"/>
          <w:b/>
          <w:sz w:val="24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8"/>
          <w:lang w:val="kk-KZ"/>
        </w:rPr>
        <w:t xml:space="preserve">Балалардың жасы: </w:t>
      </w:r>
      <w:r>
        <w:rPr>
          <w:rFonts w:ascii="Times New Roman" w:eastAsia="Times New Roman" w:hAnsi="Times New Roman" w:cs="Times New Roman"/>
          <w:bCs/>
          <w:sz w:val="24"/>
          <w:szCs w:val="28"/>
          <w:lang w:val="kk-KZ"/>
        </w:rPr>
        <w:t>5 жастан</w:t>
      </w:r>
    </w:p>
    <w:p w14:paraId="4F74FB14" w14:textId="77777777" w:rsidR="004E2F3D" w:rsidRDefault="00D7743F">
      <w:pPr>
        <w:spacing w:line="240" w:lineRule="auto"/>
        <w:contextualSpacing/>
        <w:rPr>
          <w:rFonts w:ascii="Times New Roman" w:eastAsia="Times New Roman" w:hAnsi="Times New Roman" w:cs="Times New Roman"/>
          <w:bCs/>
          <w:lang w:val="kk-KZ"/>
        </w:rPr>
      </w:pPr>
      <w:r>
        <w:rPr>
          <w:rFonts w:ascii="Times New Roman" w:eastAsia="Times New Roman" w:hAnsi="Times New Roman" w:cs="Times New Roman"/>
          <w:b/>
          <w:lang w:val="kk-KZ"/>
        </w:rPr>
        <w:t xml:space="preserve">Жоспардың құрылу кезеңі: </w:t>
      </w:r>
      <w:r>
        <w:rPr>
          <w:rFonts w:ascii="Times New Roman" w:eastAsia="Times New Roman" w:hAnsi="Times New Roman" w:cs="Times New Roman"/>
          <w:bCs/>
          <w:lang w:val="kk-KZ"/>
        </w:rPr>
        <w:t>11.11 - 15.11.2024ж.</w:t>
      </w:r>
    </w:p>
    <w:p w14:paraId="55D10A20" w14:textId="77777777" w:rsidR="004E2F3D" w:rsidRDefault="004E2F3D">
      <w:pPr>
        <w:spacing w:line="240" w:lineRule="auto"/>
        <w:rPr>
          <w:rFonts w:ascii="Times New Roman" w:eastAsia="Times New Roman" w:hAnsi="Times New Roman" w:cs="Times New Roman"/>
          <w:lang w:val="kk-KZ"/>
        </w:rPr>
      </w:pPr>
    </w:p>
    <w:tbl>
      <w:tblPr>
        <w:tblStyle w:val="a7"/>
        <w:tblW w:w="16126" w:type="dxa"/>
        <w:tblLook w:val="0600" w:firstRow="0" w:lastRow="0" w:firstColumn="0" w:lastColumn="0" w:noHBand="1" w:noVBand="1"/>
      </w:tblPr>
      <w:tblGrid>
        <w:gridCol w:w="2235"/>
        <w:gridCol w:w="2551"/>
        <w:gridCol w:w="284"/>
        <w:gridCol w:w="2305"/>
        <w:gridCol w:w="813"/>
        <w:gridCol w:w="1843"/>
        <w:gridCol w:w="992"/>
        <w:gridCol w:w="1701"/>
        <w:gridCol w:w="992"/>
        <w:gridCol w:w="2410"/>
      </w:tblGrid>
      <w:tr w:rsidR="004E2F3D" w14:paraId="30BD698C" w14:textId="77777777">
        <w:tc>
          <w:tcPr>
            <w:tcW w:w="2235" w:type="dxa"/>
          </w:tcPr>
          <w:p w14:paraId="4F7E61F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Апта күндері</w:t>
            </w:r>
          </w:p>
        </w:tc>
        <w:tc>
          <w:tcPr>
            <w:tcW w:w="2835" w:type="dxa"/>
            <w:gridSpan w:val="2"/>
          </w:tcPr>
          <w:p w14:paraId="3E82041F" w14:textId="77777777" w:rsidR="004E2F3D" w:rsidRDefault="00D77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Дүйсенбі</w:t>
            </w:r>
          </w:p>
        </w:tc>
        <w:tc>
          <w:tcPr>
            <w:tcW w:w="3118" w:type="dxa"/>
            <w:gridSpan w:val="2"/>
          </w:tcPr>
          <w:p w14:paraId="1CE4F19B" w14:textId="77777777" w:rsidR="004E2F3D" w:rsidRDefault="00D77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Сейсенбі</w:t>
            </w:r>
          </w:p>
        </w:tc>
        <w:tc>
          <w:tcPr>
            <w:tcW w:w="2835" w:type="dxa"/>
            <w:gridSpan w:val="2"/>
          </w:tcPr>
          <w:p w14:paraId="161580B5" w14:textId="77777777" w:rsidR="004E2F3D" w:rsidRDefault="00D77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Сәрсенбі</w:t>
            </w:r>
          </w:p>
        </w:tc>
        <w:tc>
          <w:tcPr>
            <w:tcW w:w="2693" w:type="dxa"/>
            <w:gridSpan w:val="2"/>
          </w:tcPr>
          <w:p w14:paraId="51F75879" w14:textId="77777777" w:rsidR="004E2F3D" w:rsidRDefault="00D77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Бейсенбі</w:t>
            </w:r>
          </w:p>
        </w:tc>
        <w:tc>
          <w:tcPr>
            <w:tcW w:w="2410" w:type="dxa"/>
          </w:tcPr>
          <w:p w14:paraId="190A070E" w14:textId="77777777" w:rsidR="004E2F3D" w:rsidRDefault="00D774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t>Жұма</w:t>
            </w:r>
          </w:p>
        </w:tc>
      </w:tr>
      <w:tr w:rsidR="004E2F3D" w14:paraId="04D0C149" w14:textId="77777777">
        <w:tc>
          <w:tcPr>
            <w:tcW w:w="2235" w:type="dxa"/>
          </w:tcPr>
          <w:p w14:paraId="6D86E1F2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  <w:gridSpan w:val="2"/>
          </w:tcPr>
          <w:p w14:paraId="6A96E2B1" w14:textId="77777777" w:rsidR="004E2F3D" w:rsidRDefault="00D7743F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11.11.24ж</w:t>
            </w:r>
          </w:p>
        </w:tc>
        <w:tc>
          <w:tcPr>
            <w:tcW w:w="3118" w:type="dxa"/>
            <w:gridSpan w:val="2"/>
          </w:tcPr>
          <w:p w14:paraId="3983A227" w14:textId="77777777" w:rsidR="004E2F3D" w:rsidRDefault="00D774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12.11.24ж</w:t>
            </w:r>
          </w:p>
        </w:tc>
        <w:tc>
          <w:tcPr>
            <w:tcW w:w="2835" w:type="dxa"/>
            <w:gridSpan w:val="2"/>
          </w:tcPr>
          <w:p w14:paraId="09F083B2" w14:textId="77777777" w:rsidR="004E2F3D" w:rsidRDefault="00D774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13.11.24ж</w:t>
            </w:r>
          </w:p>
        </w:tc>
        <w:tc>
          <w:tcPr>
            <w:tcW w:w="2693" w:type="dxa"/>
            <w:gridSpan w:val="2"/>
          </w:tcPr>
          <w:p w14:paraId="6AF8E8C0" w14:textId="77777777" w:rsidR="004E2F3D" w:rsidRDefault="00D774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14.11.24ж</w:t>
            </w:r>
          </w:p>
        </w:tc>
        <w:tc>
          <w:tcPr>
            <w:tcW w:w="2410" w:type="dxa"/>
          </w:tcPr>
          <w:p w14:paraId="6A060A94" w14:textId="77777777" w:rsidR="004E2F3D" w:rsidRDefault="00D774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15.11.24ж</w:t>
            </w:r>
          </w:p>
        </w:tc>
      </w:tr>
      <w:tr w:rsidR="004E2F3D" w14:paraId="13B5A3B4" w14:textId="77777777">
        <w:tc>
          <w:tcPr>
            <w:tcW w:w="2235" w:type="dxa"/>
          </w:tcPr>
          <w:p w14:paraId="5793C81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 қабылдау</w:t>
            </w:r>
          </w:p>
        </w:tc>
        <w:tc>
          <w:tcPr>
            <w:tcW w:w="13891" w:type="dxa"/>
            <w:gridSpan w:val="9"/>
          </w:tcPr>
          <w:p w14:paraId="5B70DC0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Таңғы сүзгі: балалардың терісін, дене қызуын, сыртқы көрінісін тексеру. Балаларды жақсы көңіл күймен қарсы алу және оларға қолайлы жағдай жасау. Баланың </w:t>
            </w:r>
            <w:r>
              <w:rPr>
                <w:rFonts w:ascii="Times New Roman" w:eastAsia="Times New Roman" w:hAnsi="Times New Roman" w:cs="Times New Roman"/>
              </w:rPr>
              <w:t xml:space="preserve">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</w:tr>
      <w:tr w:rsidR="004E2F3D" w14:paraId="52EEDF05" w14:textId="77777777">
        <w:tc>
          <w:tcPr>
            <w:tcW w:w="2235" w:type="dxa"/>
          </w:tcPr>
          <w:p w14:paraId="3A55FBD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Ата-аналармен немесе баланың</w:t>
            </w:r>
          </w:p>
          <w:p w14:paraId="0FAB63F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 заңды өкілдерімен кеңес,</w:t>
            </w:r>
          </w:p>
          <w:p w14:paraId="3D25B93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</w:p>
        </w:tc>
        <w:tc>
          <w:tcPr>
            <w:tcW w:w="13891" w:type="dxa"/>
            <w:gridSpan w:val="9"/>
          </w:tcPr>
          <w:p w14:paraId="6B3E5FD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"Баланы ғаламтордың зиянды әсерінен қалай қорғауға болады?" тақырыбында ата-аналармен </w:t>
            </w:r>
            <w:r>
              <w:rPr>
                <w:rFonts w:ascii="Times New Roman" w:eastAsia="Times New Roman" w:hAnsi="Times New Roman" w:cs="Times New Roman"/>
              </w:rPr>
              <w:t>әңгімелесу.</w:t>
            </w:r>
          </w:p>
        </w:tc>
      </w:tr>
      <w:tr w:rsidR="004E2F3D" w14:paraId="637A5661" w14:textId="77777777">
        <w:tc>
          <w:tcPr>
            <w:tcW w:w="2235" w:type="dxa"/>
            <w:vMerge w:val="restart"/>
          </w:tcPr>
          <w:p w14:paraId="30EE93A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4BA3BA3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632BF1E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27EBF28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21C4D79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178EFFC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басқалар)</w:t>
            </w:r>
          </w:p>
        </w:tc>
        <w:tc>
          <w:tcPr>
            <w:tcW w:w="2835" w:type="dxa"/>
            <w:gridSpan w:val="2"/>
          </w:tcPr>
          <w:p w14:paraId="63F6C21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"Өсімдіктерді құнарландыру".</w:t>
            </w:r>
          </w:p>
          <w:p w14:paraId="0C81D06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</w:t>
            </w:r>
          </w:p>
          <w:p w14:paraId="6B25525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Балаларға өсімдіктердің қоректік заттарды топырақтан алатынын, топырақтың құнары біртіндеп таусылатынын түсіндіру. Балалардың біліміне сүйеніп, өсімдіктердің топырағын құнарландыру қажеттілігі туралы айту, нақты іс-әрекетпен көрсету.</w:t>
            </w:r>
          </w:p>
          <w:p w14:paraId="11D4B9A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</w:t>
            </w:r>
            <w:r>
              <w:rPr>
                <w:rFonts w:ascii="Times New Roman" w:eastAsia="Times New Roman" w:hAnsi="Times New Roman" w:cs="Times New Roman"/>
                <w:b/>
              </w:rPr>
              <w:t>ым-қатынас іс-әрекеті)</w:t>
            </w:r>
          </w:p>
        </w:tc>
        <w:tc>
          <w:tcPr>
            <w:tcW w:w="3118" w:type="dxa"/>
            <w:gridSpan w:val="2"/>
          </w:tcPr>
          <w:p w14:paraId="28E34B2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"Біз топ бөлмесі мен жатын бөлмедегі терезе алды тақтайын дымқыл шүберекпен сүртеміз".</w:t>
            </w:r>
          </w:p>
          <w:p w14:paraId="32C7114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сумен жұмыс істегенде келесі ережелерді сақтауды үйрету: жеңді түру, шүберекті сулау және құрғатып сығу, кірлегенде с</w:t>
            </w:r>
            <w:r>
              <w:rPr>
                <w:rFonts w:ascii="Times New Roman" w:eastAsia="Times New Roman" w:hAnsi="Times New Roman" w:cs="Times New Roman"/>
              </w:rPr>
              <w:t xml:space="preserve">умен шаю. </w:t>
            </w: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835" w:type="dxa"/>
            <w:gridSpan w:val="2"/>
          </w:tcPr>
          <w:p w14:paraId="19EF93A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"Біз орындықтарды орнына орналастырамыз".</w:t>
            </w:r>
          </w:p>
          <w:p w14:paraId="1700885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Еңбек дағдыларын дамытуды жалғастыру; тапсырманы жылдам, мұқият орындау.</w:t>
            </w:r>
          </w:p>
          <w:p w14:paraId="0A7A880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693" w:type="dxa"/>
            <w:gridSpan w:val="2"/>
          </w:tcPr>
          <w:p w14:paraId="19C1775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"Кітап бұрышындағы еңб</w:t>
            </w:r>
            <w:r>
              <w:rPr>
                <w:rFonts w:ascii="Times New Roman" w:eastAsia="Times New Roman" w:hAnsi="Times New Roman" w:cs="Times New Roman"/>
                <w:b/>
              </w:rPr>
              <w:t>ек".</w:t>
            </w:r>
          </w:p>
          <w:p w14:paraId="2E0D308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(кітаптарды қалпына келтіру).</w:t>
            </w:r>
          </w:p>
          <w:p w14:paraId="4B0BB40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жөндеуді қажет ететін кітаптарды таңдауды, оларды мұқият желімдеуді үйрету (желім мен қайшыны дұрыс пайдалану, майлықтарды пайдалану). Кітаптарға ұқыпты қарауға, жұмыс істеуге, тәртіпті сақтау</w:t>
            </w:r>
            <w:r>
              <w:rPr>
                <w:rFonts w:ascii="Times New Roman" w:eastAsia="Times New Roman" w:hAnsi="Times New Roman" w:cs="Times New Roman"/>
              </w:rPr>
              <w:t>ға тәрбиелеу.</w:t>
            </w:r>
          </w:p>
          <w:p w14:paraId="1B05B26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іс-әрекеті, қарым-қатынас іс-әрекеті)</w:t>
            </w:r>
          </w:p>
        </w:tc>
        <w:tc>
          <w:tcPr>
            <w:tcW w:w="2410" w:type="dxa"/>
          </w:tcPr>
          <w:p w14:paraId="449AE98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"Өз төсегімізді жинауды үйренеміз"</w:t>
            </w:r>
          </w:p>
          <w:p w14:paraId="05FE738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Балалардың өз төсегіне күтім жасау бойынша біліктері мен дағдыларын қалыптастыру; ұқыптылыққа, басқа біреуге көмектесуге ұмтылуға, </w:t>
            </w:r>
            <w:r>
              <w:rPr>
                <w:rFonts w:ascii="Times New Roman" w:eastAsia="Times New Roman" w:hAnsi="Times New Roman" w:cs="Times New Roman"/>
              </w:rPr>
              <w:t>еңбекке ұқыпты қарауға тәрбиелеу; өзіне қызмет көрсету бойынша дербестігі мен дағдыларын дамыту.</w:t>
            </w:r>
          </w:p>
          <w:p w14:paraId="0DA3E44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</w:tc>
      </w:tr>
      <w:tr w:rsidR="004E2F3D" w14:paraId="1FB73053" w14:textId="77777777">
        <w:tc>
          <w:tcPr>
            <w:tcW w:w="2235" w:type="dxa"/>
            <w:vMerge/>
          </w:tcPr>
          <w:p w14:paraId="6750C378" w14:textId="77777777" w:rsidR="004E2F3D" w:rsidRDefault="004E2F3D"/>
        </w:tc>
        <w:tc>
          <w:tcPr>
            <w:tcW w:w="2835" w:type="dxa"/>
            <w:gridSpan w:val="2"/>
          </w:tcPr>
          <w:p w14:paraId="2067B29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ҚР. Гимнін орындайды.</w:t>
            </w:r>
          </w:p>
          <w:p w14:paraId="453AA56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Міндеттер. Балаларды патриоттық тәрбиені қалыптастырады.</w:t>
            </w:r>
          </w:p>
          <w:p w14:paraId="75E7CE0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(музыка)</w:t>
            </w:r>
          </w:p>
          <w:p w14:paraId="58D90265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183DBAB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Қимылды ойын.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«Жолаушылар»</w:t>
            </w:r>
          </w:p>
          <w:p w14:paraId="133149D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 Бала</w:t>
            </w:r>
            <w:r>
              <w:rPr>
                <w:rFonts w:ascii="Times New Roman" w:eastAsia="Times New Roman" w:hAnsi="Times New Roman" w:cs="Times New Roman"/>
              </w:rPr>
              <w:t>лардың көңілдерін көтеріп саяхатқа шығару. Көлік түрлерімен танысады. Жолға шыққанда балаларға жол жүру ережесін түсіндіріледі.</w:t>
            </w:r>
          </w:p>
          <w:p w14:paraId="64EA6F8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(дене шынықтыру)</w:t>
            </w:r>
          </w:p>
        </w:tc>
        <w:tc>
          <w:tcPr>
            <w:tcW w:w="3118" w:type="dxa"/>
            <w:gridSpan w:val="2"/>
          </w:tcPr>
          <w:p w14:paraId="10C5979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Дамытушы ойын.</w:t>
            </w:r>
          </w:p>
          <w:p w14:paraId="0756286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"Әріптерді жинау".</w:t>
            </w:r>
          </w:p>
          <w:p w14:paraId="0F5873A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Осы әріптерден сөздерді құрастыру, дыбыстық, әріптік талда</w:t>
            </w:r>
            <w:r>
              <w:rPr>
                <w:rFonts w:ascii="Times New Roman" w:eastAsia="Times New Roman" w:hAnsi="Times New Roman" w:cs="Times New Roman"/>
              </w:rPr>
              <w:t>у жасау қабілеттерін дамыту.</w:t>
            </w:r>
          </w:p>
          <w:p w14:paraId="4F5A642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Ойын материалдары мен көрнекі құралдар: бала санына қарай бойынша бөлінген алфавит.</w:t>
            </w:r>
          </w:p>
          <w:p w14:paraId="59C1F24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Сипаттама.</w:t>
            </w:r>
          </w:p>
          <w:p w14:paraId="007794A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Педагог әріптерді атайды, балалар оларды алфавиттен теріп алады, сөздер құрайды. Дұрыс жазылған сөз үшін бала бір ұпай алады. Ойынны</w:t>
            </w:r>
            <w:r>
              <w:rPr>
                <w:rFonts w:ascii="Times New Roman" w:eastAsia="Times New Roman" w:hAnsi="Times New Roman" w:cs="Times New Roman"/>
              </w:rPr>
              <w:t>ң соңында көп ұпай жинаған бала жеңіске жетеді.</w:t>
            </w:r>
          </w:p>
          <w:p w14:paraId="068DEFB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835" w:type="dxa"/>
            <w:gridSpan w:val="2"/>
          </w:tcPr>
          <w:p w14:paraId="0E31B8F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"Өз төсегімізді жинауды үйренеміз"</w:t>
            </w:r>
          </w:p>
          <w:p w14:paraId="2491A24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Балалардың өз төсегіне күтім жасау бойынша біліктері мен дағдыларын қалыптастыру;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 xml:space="preserve">ұқыптылыққа, басқа біреуге </w:t>
            </w:r>
            <w:r>
              <w:rPr>
                <w:rFonts w:ascii="Times New Roman" w:eastAsia="Times New Roman" w:hAnsi="Times New Roman" w:cs="Times New Roman"/>
              </w:rPr>
              <w:t>көмектесуге ұмтылуға, еңбекке ұқыпты қарауға тәрбиелеу; өзіне қызмет көрсету бойынша дербестігі мен дағдыларын дамыту.</w:t>
            </w:r>
          </w:p>
          <w:p w14:paraId="020B170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(еңбек іс-әрекеті)</w:t>
            </w:r>
          </w:p>
          <w:p w14:paraId="7E7F2B0D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6FA384D0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14:paraId="6F2B107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Дамытушы лото.</w:t>
            </w:r>
          </w:p>
          <w:p w14:paraId="62240E5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"Геометриялық фигуралар".</w:t>
            </w:r>
          </w:p>
          <w:p w14:paraId="1C46B00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Мақсат-міндеттер.</w:t>
            </w:r>
          </w:p>
          <w:p w14:paraId="5EDB5AD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Геометриялық фигуралар мен түстер туралы білімді нығайтад</w:t>
            </w:r>
            <w:r>
              <w:rPr>
                <w:rFonts w:ascii="Times New Roman" w:eastAsia="Times New Roman" w:hAnsi="Times New Roman" w:cs="Times New Roman"/>
              </w:rPr>
              <w:t xml:space="preserve">ы, зейін,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қабылдау, логикалық ойлауды дамытады.</w:t>
            </w:r>
          </w:p>
          <w:p w14:paraId="2038348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іс-әрекеті, зерттеу іс-әрекеті, қарым-қатынас іс-әрекеті)</w:t>
            </w:r>
          </w:p>
          <w:p w14:paraId="2744241E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C2A5D26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410" w:type="dxa"/>
          </w:tcPr>
          <w:p w14:paraId="00447B3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М. Монтессори технологиясымен жұмыс.</w:t>
            </w:r>
          </w:p>
          <w:p w14:paraId="5E386D2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Мақсат-міндеттер. Геометриялық пішіндермен әр түрлі құрастыру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жұмыстарын жүргізу.</w:t>
            </w:r>
          </w:p>
          <w:p w14:paraId="35C098D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(танымдық </w:t>
            </w:r>
            <w:r>
              <w:rPr>
                <w:rFonts w:ascii="Times New Roman" w:eastAsia="Times New Roman" w:hAnsi="Times New Roman" w:cs="Times New Roman"/>
                <w:b/>
              </w:rPr>
              <w:t>іс-әрекет)</w:t>
            </w:r>
          </w:p>
          <w:p w14:paraId="38B5056A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139D9704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4E2F3D" w14:paraId="77BCFE6F" w14:textId="77777777">
        <w:tc>
          <w:tcPr>
            <w:tcW w:w="2235" w:type="dxa"/>
          </w:tcPr>
          <w:p w14:paraId="51C598A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Ертеңгілік жаттығу</w:t>
            </w:r>
          </w:p>
        </w:tc>
        <w:tc>
          <w:tcPr>
            <w:tcW w:w="13891" w:type="dxa"/>
            <w:gridSpan w:val="9"/>
          </w:tcPr>
          <w:p w14:paraId="247DF07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Жалпы дамыту жаттығулары (гимнастикалық таяқшалармен)</w:t>
            </w:r>
          </w:p>
          <w:p w14:paraId="0E8009F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Бастапқы қалып: негізгі тұрыс, таяқшаны қолмен ұстау.</w:t>
            </w:r>
          </w:p>
          <w:p w14:paraId="610AE35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1-таяқшаны алға созу;</w:t>
            </w:r>
          </w:p>
          <w:p w14:paraId="79BFF9D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2-оң қолды төмен түсіріп, сол қолдағы таяқшаны тігінен ұстап, жоғары көтеру;</w:t>
            </w:r>
          </w:p>
          <w:p w14:paraId="54E15FC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3-таяқшаны алдыға созып ұстау;</w:t>
            </w:r>
          </w:p>
          <w:p w14:paraId="65248D6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4-сол қолды төмен түсіріп, таяқшаны оң қолға ауыстырып, таяқшаны жоғары көтеру;</w:t>
            </w:r>
          </w:p>
          <w:p w14:paraId="46511A5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5-таяқшаны алдыға созып ұстау;</w:t>
            </w:r>
          </w:p>
          <w:p w14:paraId="306C030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6-бастапқы қалыпқа келу.</w:t>
            </w:r>
          </w:p>
          <w:p w14:paraId="3ABCD65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Бастапқы қалып: аяқтың арасын ашып тұру, екі қолды шынтақтан бүгіп, таяқшаны кеуде тұста </w:t>
            </w:r>
            <w:r>
              <w:rPr>
                <w:rFonts w:ascii="Times New Roman" w:eastAsia="Times New Roman" w:hAnsi="Times New Roman" w:cs="Times New Roman"/>
              </w:rPr>
              <w:t>ұстау.</w:t>
            </w:r>
          </w:p>
          <w:p w14:paraId="7977CDA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1-2-алға иілу, еденге қолды тигізу;</w:t>
            </w:r>
          </w:p>
          <w:p w14:paraId="041957C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3-4- бастапқы қалыпқа оралу.</w:t>
            </w:r>
          </w:p>
          <w:p w14:paraId="5B4984D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Бастапқы қалып: негізгі тұрыс, таяқша еденде жатады.</w:t>
            </w:r>
          </w:p>
          <w:p w14:paraId="2E7B4A7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1-оң аяқпен таяқшаны аттап, алға бір адым жасау;</w:t>
            </w:r>
          </w:p>
          <w:p w14:paraId="4AE4567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2-сол аяқты оның қасына алып келу;</w:t>
            </w:r>
          </w:p>
          <w:p w14:paraId="34D6565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3-оң аяқпен таяқшаны аттап, артқа бір адым жаса</w:t>
            </w:r>
            <w:r>
              <w:rPr>
                <w:rFonts w:ascii="Times New Roman" w:eastAsia="Times New Roman" w:hAnsi="Times New Roman" w:cs="Times New Roman"/>
              </w:rPr>
              <w:t>у;</w:t>
            </w:r>
          </w:p>
          <w:p w14:paraId="1DBB478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4-сол аяқпен артқа бір адым жасау.</w:t>
            </w:r>
          </w:p>
          <w:p w14:paraId="34B3226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Бастапқы қалып: тізерлеп тұру, таяқшаның екі шетінен ұстап, жауырынға қойып тұру.</w:t>
            </w:r>
          </w:p>
          <w:p w14:paraId="573B19D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1- таяқшаны жоғары көтеру;</w:t>
            </w:r>
          </w:p>
          <w:p w14:paraId="115B19D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2-оңға иілу;</w:t>
            </w:r>
          </w:p>
          <w:p w14:paraId="6EFADA3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3-түзу тұрып, таяқшаны жоғары көтеру;</w:t>
            </w:r>
          </w:p>
          <w:p w14:paraId="2892680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4-бастапқы қалып. Дәл солай сол жақпен орындалады.</w:t>
            </w:r>
          </w:p>
          <w:p w14:paraId="13AD3AF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</w:t>
            </w:r>
            <w:r>
              <w:rPr>
                <w:rFonts w:ascii="Times New Roman" w:eastAsia="Times New Roman" w:hAnsi="Times New Roman" w:cs="Times New Roman"/>
                <w:b/>
              </w:rPr>
              <w:t>-гигиеналық дағдылар, дербес әрекет, дене шынықтыру)</w:t>
            </w:r>
          </w:p>
        </w:tc>
      </w:tr>
      <w:tr w:rsidR="004E2F3D" w14:paraId="70C60C23" w14:textId="77777777">
        <w:tc>
          <w:tcPr>
            <w:tcW w:w="2235" w:type="dxa"/>
          </w:tcPr>
          <w:p w14:paraId="2879D23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Таңғы ас</w:t>
            </w:r>
          </w:p>
        </w:tc>
        <w:tc>
          <w:tcPr>
            <w:tcW w:w="13891" w:type="dxa"/>
            <w:gridSpan w:val="9"/>
          </w:tcPr>
          <w:p w14:paraId="6481BB5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5FFC665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Мақсат-міндеттер: балалардың назарын тағамға аудару; тамақтану мәдениеті бойынша баламен жеке жұмыс; этикет ережесі.</w:t>
            </w:r>
          </w:p>
          <w:p w14:paraId="70EE4BB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Көркемсөз</w:t>
            </w:r>
          </w:p>
          <w:p w14:paraId="00DB122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6F54536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Жиі-жиі жуын </w:t>
            </w:r>
            <w:r>
              <w:rPr>
                <w:rFonts w:ascii="Times New Roman" w:eastAsia="Times New Roman" w:hAnsi="Times New Roman" w:cs="Times New Roman"/>
              </w:rPr>
              <w:t>сен,</w:t>
            </w:r>
          </w:p>
          <w:p w14:paraId="110FC20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Таңертен де, кешке де,</w:t>
            </w:r>
          </w:p>
          <w:p w14:paraId="24943DD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кешке де,</w:t>
            </w:r>
          </w:p>
          <w:p w14:paraId="661662F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түсте де,</w:t>
            </w:r>
          </w:p>
          <w:p w14:paraId="03E048A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Жуын тамақ алдында,</w:t>
            </w:r>
          </w:p>
          <w:p w14:paraId="4E4EC4E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3EE4437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ұйықтар кезіңде,</w:t>
            </w:r>
          </w:p>
          <w:p w14:paraId="55FCB72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тұрған мезгілде.</w:t>
            </w:r>
          </w:p>
          <w:p w14:paraId="5B0BDA6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 сөз)</w:t>
            </w:r>
          </w:p>
        </w:tc>
      </w:tr>
      <w:tr w:rsidR="004E2F3D" w14:paraId="34348959" w14:textId="77777777">
        <w:tc>
          <w:tcPr>
            <w:tcW w:w="2235" w:type="dxa"/>
          </w:tcPr>
          <w:p w14:paraId="78CC846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Ұйымдастырылған іс-әрекетке дайындық</w:t>
            </w:r>
          </w:p>
        </w:tc>
        <w:tc>
          <w:tcPr>
            <w:tcW w:w="2835" w:type="dxa"/>
            <w:gridSpan w:val="2"/>
          </w:tcPr>
          <w:p w14:paraId="5901A1E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Санамақтар айтқызу.</w:t>
            </w:r>
          </w:p>
          <w:p w14:paraId="2EAD772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Қасқыр қақты қақпаны.</w:t>
            </w:r>
          </w:p>
          <w:p w14:paraId="4FC0271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Ашыңдар, тез! - айтқаны.</w:t>
            </w:r>
          </w:p>
          <w:p w14:paraId="19A9ACF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Сол-ақ екен лақтар,</w:t>
            </w:r>
          </w:p>
          <w:p w14:paraId="1D5CB43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Титтей-титтей шұнақтар</w:t>
            </w:r>
          </w:p>
          <w:p w14:paraId="087A052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Жан-жағына жүгірді,</w:t>
            </w:r>
          </w:p>
          <w:p w14:paraId="4C23C5D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Жасырынып үлгерді.</w:t>
            </w:r>
          </w:p>
          <w:p w14:paraId="13689BF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Бірі - төсек астына,</w:t>
            </w:r>
          </w:p>
          <w:p w14:paraId="2F33758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Бірі - пештің қасына,</w:t>
            </w:r>
          </w:p>
          <w:p w14:paraId="64304AA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Бірі - сәкі астына,</w:t>
            </w:r>
          </w:p>
          <w:p w14:paraId="2BACD29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 - астына керует,</w:t>
            </w:r>
          </w:p>
          <w:p w14:paraId="2018CB1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Бірі - тапқыр </w:t>
            </w:r>
            <w:r>
              <w:rPr>
                <w:rFonts w:ascii="Times New Roman" w:eastAsia="Times New Roman" w:hAnsi="Times New Roman" w:cs="Times New Roman"/>
              </w:rPr>
              <w:t>керемет,</w:t>
            </w:r>
          </w:p>
          <w:p w14:paraId="72342D6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Отыр бөшке түбінде,</w:t>
            </w:r>
          </w:p>
          <w:p w14:paraId="56BFF3B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Қанша лақ бар бұл үйде?</w:t>
            </w:r>
          </w:p>
          <w:p w14:paraId="1CF6493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3118" w:type="dxa"/>
            <w:gridSpan w:val="2"/>
          </w:tcPr>
          <w:p w14:paraId="2F64901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"Қажетті киімді ал".</w:t>
            </w:r>
          </w:p>
          <w:p w14:paraId="3FF9720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қысқы және жазғы киімдерді ажыратуды үйрету. Зейін, еске сақтау және логикалық ойлауды тәрбиелеу.</w:t>
            </w:r>
          </w:p>
          <w:p w14:paraId="5F98CAB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ережелері: қуыршаққа дұ</w:t>
            </w:r>
            <w:r>
              <w:rPr>
                <w:rFonts w:ascii="Times New Roman" w:eastAsia="Times New Roman" w:hAnsi="Times New Roman" w:cs="Times New Roman"/>
              </w:rPr>
              <w:t>рыс киімді таңдау.</w:t>
            </w:r>
          </w:p>
          <w:p w14:paraId="03A69E1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әрекеті: қуыршаққа қажетті киімді табу.</w:t>
            </w:r>
          </w:p>
          <w:p w14:paraId="2A0B7B4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Дидактикалық материал.</w:t>
            </w:r>
          </w:p>
          <w:p w14:paraId="1584F8A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 санына қарай қуыршақтар мен олардың киімдерінің пішіндері. Қысқы көріністің суреттері.</w:t>
            </w:r>
          </w:p>
          <w:p w14:paraId="29432E4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 барысы.</w:t>
            </w:r>
          </w:p>
          <w:p w14:paraId="115321F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алдындағы үстелде қуыршақтар, олардың қысқы және жазғ</w:t>
            </w:r>
            <w:r>
              <w:rPr>
                <w:rFonts w:ascii="Times New Roman" w:eastAsia="Times New Roman" w:hAnsi="Times New Roman" w:cs="Times New Roman"/>
              </w:rPr>
              <w:t>ы киімдері бейнеленген. Педагог жазғы және қысқы көріністерді білдіретін суреттерді көрсетеді. Балалар қуыршақтарға жыл мезгіліне сәйкес киімді кигізу керек.</w:t>
            </w:r>
          </w:p>
          <w:p w14:paraId="3D4A3E0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 іс-әрекеті, қарым-қатынас іс-әрекеті)</w:t>
            </w:r>
          </w:p>
        </w:tc>
        <w:tc>
          <w:tcPr>
            <w:tcW w:w="2835" w:type="dxa"/>
            <w:gridSpan w:val="2"/>
          </w:tcPr>
          <w:p w14:paraId="643B12D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Балаларға эмоционалды жағымды көңіл күй мен ұйымдасты</w:t>
            </w:r>
            <w:r>
              <w:rPr>
                <w:rFonts w:ascii="Times New Roman" w:eastAsia="Times New Roman" w:hAnsi="Times New Roman" w:cs="Times New Roman"/>
              </w:rPr>
              <w:t>рылған іс-әрекетіне мотивациялық дайындықты қалыптастыру, балаларға бір-бірімен сәлемдесуге мүмкіндік беру, ұжымда достыққа тәрбиелеу.</w:t>
            </w:r>
          </w:p>
          <w:p w14:paraId="494FDDE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Атамнан басталар,</w:t>
            </w:r>
          </w:p>
          <w:p w14:paraId="180118E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Әжеммен қосталар.</w:t>
            </w:r>
          </w:p>
          <w:p w14:paraId="7D240C0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Отбасым мыналар;</w:t>
            </w:r>
          </w:p>
          <w:p w14:paraId="6AEF8E9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Ең жақын адамдар</w:t>
            </w:r>
          </w:p>
          <w:p w14:paraId="033EFDE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Әкем мен анам бар,</w:t>
            </w:r>
          </w:p>
          <w:p w14:paraId="229FF4F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 туған ағам бар,</w:t>
            </w:r>
          </w:p>
          <w:p w14:paraId="6D85845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Бір туған ап</w:t>
            </w:r>
            <w:r>
              <w:rPr>
                <w:rFonts w:ascii="Times New Roman" w:eastAsia="Times New Roman" w:hAnsi="Times New Roman" w:cs="Times New Roman"/>
              </w:rPr>
              <w:t>ам бар ...</w:t>
            </w:r>
          </w:p>
          <w:p w14:paraId="363301E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Бәрін жақсы көремін</w:t>
            </w:r>
          </w:p>
          <w:p w14:paraId="5DDDD8E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Еркелеймін, еремін!</w:t>
            </w:r>
          </w:p>
          <w:p w14:paraId="22D7272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693" w:type="dxa"/>
            <w:gridSpan w:val="2"/>
          </w:tcPr>
          <w:p w14:paraId="3304F79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«Суреттерді орналастыр» ойыны.</w:t>
            </w:r>
          </w:p>
          <w:p w14:paraId="609AB36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Заттарды топтастыруға жаттықтыру, өз бетінше тапсырманы орындауға дағдыландыру, ойлау қабілетін дамыту.</w:t>
            </w:r>
          </w:p>
          <w:p w14:paraId="29E1003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құрал-жабдықтары: торкөз салынған қағаз беттері, әртүрлі суреттер.</w:t>
            </w:r>
          </w:p>
          <w:p w14:paraId="37D2CFC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мазмұны.</w:t>
            </w:r>
          </w:p>
          <w:p w14:paraId="2D79877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берілген суреттерді әр бағанмен жолға олардың бірі ғана келетіндей етіп, шаршы торкөздерге орналастырады.</w:t>
            </w:r>
          </w:p>
          <w:p w14:paraId="2A4EC45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(танымдық іс-әрекеті, қарым-қатынас </w:t>
            </w:r>
            <w:r>
              <w:rPr>
                <w:rFonts w:ascii="Times New Roman" w:eastAsia="Times New Roman" w:hAnsi="Times New Roman" w:cs="Times New Roman"/>
                <w:b/>
              </w:rPr>
              <w:t>іс-әрекеті)</w:t>
            </w:r>
          </w:p>
        </w:tc>
        <w:tc>
          <w:tcPr>
            <w:tcW w:w="2410" w:type="dxa"/>
          </w:tcPr>
          <w:p w14:paraId="2ACEE47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«Көзіңді жұм, қолыңмен анықта».</w:t>
            </w:r>
          </w:p>
          <w:p w14:paraId="5E209A0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Ұзын - қысқа, жуан - жіңішке, үлкен - кішкентай ұғымдарын бекіту.</w:t>
            </w:r>
          </w:p>
          <w:p w14:paraId="23C1D9B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құрал-жабдықтары: қарындаштар, таяқшалар.</w:t>
            </w:r>
          </w:p>
          <w:p w14:paraId="5ECAB6F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мазмұны.</w:t>
            </w:r>
          </w:p>
          <w:p w14:paraId="21D93DD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 сипап сезу арқылы заттың ұзын-қысқалығын анықтайды. </w:t>
            </w:r>
            <w:r>
              <w:rPr>
                <w:rFonts w:ascii="Times New Roman" w:eastAsia="Times New Roman" w:hAnsi="Times New Roman" w:cs="Times New Roman"/>
              </w:rPr>
              <w:t>Ұзындығы әртүрлі қарындаштар алынады. Жүргізуші бір баланы шақырып, оған «көзіңді жұм да, қарындаштың ұзын-қысқалығын анықта» деген тапсырма береді.</w:t>
            </w:r>
          </w:p>
          <w:p w14:paraId="2626A92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(танымдық іс-әрекет, қарым-қатынас іс-әрекеті)</w:t>
            </w:r>
          </w:p>
        </w:tc>
      </w:tr>
      <w:tr w:rsidR="004E2F3D" w14:paraId="6D9F6D22" w14:textId="77777777">
        <w:tc>
          <w:tcPr>
            <w:tcW w:w="2235" w:type="dxa"/>
          </w:tcPr>
          <w:p w14:paraId="5E85F40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Мектепке дейінгі ұйым</w:t>
            </w:r>
          </w:p>
          <w:p w14:paraId="53F04C9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кестесі бойынша</w:t>
            </w:r>
          </w:p>
          <w:p w14:paraId="44B7541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</w:p>
          <w:p w14:paraId="4820B26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іс-әр</w:t>
            </w:r>
            <w:r>
              <w:rPr>
                <w:rFonts w:ascii="Times New Roman" w:eastAsia="Times New Roman" w:hAnsi="Times New Roman" w:cs="Times New Roman"/>
                <w:b/>
              </w:rPr>
              <w:t>екет</w:t>
            </w:r>
          </w:p>
        </w:tc>
        <w:tc>
          <w:tcPr>
            <w:tcW w:w="2835" w:type="dxa"/>
            <w:gridSpan w:val="2"/>
          </w:tcPr>
          <w:p w14:paraId="29698D1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5156532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"Музыкалық сағат".</w:t>
            </w:r>
          </w:p>
          <w:p w14:paraId="77C0773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бақа туралы әнге қызығушылығын арттыру; әннің сөздік мағынасын эмоционалды қабылдауды үйрету.</w:t>
            </w:r>
          </w:p>
          <w:p w14:paraId="2DAABC2C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0A019E3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Құрастыру</w:t>
            </w:r>
          </w:p>
          <w:p w14:paraId="7B1F0FE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"Чунга-Чанга аралынан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пошта келді".</w:t>
            </w:r>
          </w:p>
          <w:p w14:paraId="71B1D0A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қатты қағазды екіге және бірнеше рет қайтара бүктеу әдісі бойынша пілді құрастыруды үйрету.</w:t>
            </w:r>
          </w:p>
          <w:p w14:paraId="4D9F933A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7DE0072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Сөйлеуді дамыту</w:t>
            </w:r>
          </w:p>
          <w:p w14:paraId="1680A49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"Кел, жаттайық. Ә. Асылбеков. «Әдептілік әліппесі".</w:t>
            </w:r>
          </w:p>
          <w:p w14:paraId="6036FAE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Өлеңде кездесетін сөздердің мағынасын түсіндіру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844B67B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3F194D7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48BEDF8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"Хайуанаттар бағындағы аңдарды көрдің бе?"</w:t>
            </w:r>
          </w:p>
          <w:p w14:paraId="5D92D29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"жеті" саны мен цифры туралы түсініктерін қалыптастыру, оны тану, атай білу іскерлігін жетілдіру.</w:t>
            </w:r>
          </w:p>
          <w:p w14:paraId="64A6487E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5A37EEDA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2ED2FC4F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6F2637BE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28355415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18" w:type="dxa"/>
            <w:gridSpan w:val="2"/>
          </w:tcPr>
          <w:p w14:paraId="20E77E6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Музыка</w:t>
            </w:r>
          </w:p>
          <w:p w14:paraId="6BE7ED0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"Ертегілер әлемі".</w:t>
            </w:r>
          </w:p>
          <w:p w14:paraId="3B7E3D8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Балалардың </w:t>
            </w:r>
            <w:r>
              <w:rPr>
                <w:rFonts w:ascii="Times New Roman" w:eastAsia="Times New Roman" w:hAnsi="Times New Roman" w:cs="Times New Roman"/>
              </w:rPr>
              <w:t>көңілді музыкаға қызығушылығын арттыру; ән айту кезінде әнді эмоционалды қабылдауды үйрету.</w:t>
            </w:r>
          </w:p>
          <w:p w14:paraId="750B3F3A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4B85967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5EE96F5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"Хайуанаттар бағындағы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аңдарды көрдің бе?" (пысықтау)</w:t>
            </w:r>
          </w:p>
          <w:p w14:paraId="3C61A4A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Мақсат-міндеттері: балалардың "жеті" саны мен цифры туралы түсініктерін қалыптастыру, он</w:t>
            </w:r>
            <w:r>
              <w:rPr>
                <w:rFonts w:ascii="Times New Roman" w:eastAsia="Times New Roman" w:hAnsi="Times New Roman" w:cs="Times New Roman"/>
              </w:rPr>
              <w:t>ы тану, атай білу іскерлігін жетілдіру.</w:t>
            </w:r>
          </w:p>
          <w:p w14:paraId="08F6E6DA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302EB8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2213361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"Орман жануарлары."</w:t>
            </w:r>
          </w:p>
          <w:p w14:paraId="560F279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Балалардың ұғымындағы жабайы жануарлар, олардың тіршілік ету ортасы және тамақтануы туралы білімдерін кеңейту; аналық жануарлардың атауларымен таныстыру; төлдерінің </w:t>
            </w:r>
            <w:r>
              <w:rPr>
                <w:rFonts w:ascii="Times New Roman" w:eastAsia="Times New Roman" w:hAnsi="Times New Roman" w:cs="Times New Roman"/>
              </w:rPr>
              <w:t>аттарын бекіту; «Қасқырды қанша асырасаң да, орманға қарап ұлиды» мақалының негізінде жабайы табиғат туралы түсінігін дамыту; интеллектуалды карталарды модельдеу және қарапайым сөйлемдерді құру негізінде жабайы жануарлардың өмірі туралы қазақ тілінде әңгім</w:t>
            </w:r>
            <w:r>
              <w:rPr>
                <w:rFonts w:ascii="Times New Roman" w:eastAsia="Times New Roman" w:hAnsi="Times New Roman" w:cs="Times New Roman"/>
              </w:rPr>
              <w:t>елеуді үйрету; есту қабілеті мен зейінін, жадын, эмоцияларын дамыту; достыққа, жануарлар әлеміне қамқорлық танытуға тәрбиелеу.</w:t>
            </w:r>
          </w:p>
          <w:p w14:paraId="1E6D9EE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6E7694E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"[д] дыбысы және Д д әрпін қайталау"</w:t>
            </w:r>
          </w:p>
          <w:p w14:paraId="563A711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Мақсат-міндеттері: [д] дыбысы және Д д әріптермен таныстыру. </w:t>
            </w:r>
            <w:r>
              <w:rPr>
                <w:rFonts w:ascii="Times New Roman" w:eastAsia="Times New Roman" w:hAnsi="Times New Roman" w:cs="Times New Roman"/>
              </w:rPr>
              <w:t>Артикуляция бойынша дыбыстарды дұрыс айтуды қайталау.</w:t>
            </w:r>
          </w:p>
          <w:p w14:paraId="1B10D121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6F338FB0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281C55B0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6210196D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35" w:type="dxa"/>
            <w:gridSpan w:val="2"/>
          </w:tcPr>
          <w:p w14:paraId="1EAC584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шынықтыру</w:t>
            </w:r>
          </w:p>
          <w:p w14:paraId="54C40C1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"Мергендікті шыңдайық".</w:t>
            </w:r>
          </w:p>
          <w:p w14:paraId="001095D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оң және сол аяқтарымен кезектесіп заттардың арасымен (арақашықтығы 3 м) жүгіруді үйрету.</w:t>
            </w:r>
          </w:p>
          <w:p w14:paraId="17511786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1D002EE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Сауат ашу негіздері</w:t>
            </w:r>
          </w:p>
          <w:p w14:paraId="2B14E08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"[ы] дыбысы және Ы </w:t>
            </w:r>
            <w:r>
              <w:rPr>
                <w:rFonts w:ascii="Times New Roman" w:eastAsia="Times New Roman" w:hAnsi="Times New Roman" w:cs="Times New Roman"/>
              </w:rPr>
              <w:t xml:space="preserve">ы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әрпі".</w:t>
            </w:r>
          </w:p>
          <w:p w14:paraId="5AF7808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Мақсат-міндеттері:[ы] дыбысын таныстыру.</w:t>
            </w:r>
          </w:p>
          <w:p w14:paraId="640A85D2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02BCADC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әдебиет</w:t>
            </w:r>
          </w:p>
          <w:p w14:paraId="1B63284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«Қоянның үйшігі» орыс халық ертегісі қойылымын қарау.</w:t>
            </w:r>
          </w:p>
          <w:p w14:paraId="460DBB4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үлкендер және құрдастарымен диалог құруды; ойнау, сөйлесу арқылы қарым-қатынас жасауды; көркемсөзді қолдану</w:t>
            </w:r>
            <w:r>
              <w:rPr>
                <w:rFonts w:ascii="Times New Roman" w:eastAsia="Times New Roman" w:hAnsi="Times New Roman" w:cs="Times New Roman"/>
              </w:rPr>
              <w:t>ды, қысқаша сипаттама беруді үйрету.</w:t>
            </w:r>
          </w:p>
          <w:p w14:paraId="17D5C70B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7F41B25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Қоршаған ортамен таныстыру</w:t>
            </w:r>
          </w:p>
          <w:p w14:paraId="16634FB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"Аңдар неге ұйқыға кетеді?"</w:t>
            </w:r>
          </w:p>
          <w:p w14:paraId="7AF58AB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жабайы жануарлардың қысқы уақытқа дайындығы, қыста қалың ұйқыға батуы, тіршілігі туралы білімдерін ойын жағдайлары арқылы бекіту; жану</w:t>
            </w:r>
            <w:r>
              <w:rPr>
                <w:rFonts w:ascii="Times New Roman" w:eastAsia="Times New Roman" w:hAnsi="Times New Roman" w:cs="Times New Roman"/>
              </w:rPr>
              <w:t>арлар өміріндегі өзгерістердің өлі табиғаттағы өзгерістерге тәуелділігін анықтауды үйрету.</w:t>
            </w:r>
          </w:p>
          <w:p w14:paraId="38D7CF59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4A3A51CA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3A607EA9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22E7EFCA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93" w:type="dxa"/>
            <w:gridSpan w:val="2"/>
          </w:tcPr>
          <w:p w14:paraId="36E6DC6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шынықтыру</w:t>
            </w:r>
          </w:p>
          <w:p w14:paraId="51A2CC0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"Түрлі нысандарды көздеп түсіру".</w:t>
            </w:r>
          </w:p>
          <w:p w14:paraId="6D79727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адымдап алға қарай жүру; доғаның астымен қолына допты ұстап еңбектеу (</w:t>
            </w:r>
            <w:r>
              <w:rPr>
                <w:rFonts w:ascii="Times New Roman" w:eastAsia="Times New Roman" w:hAnsi="Times New Roman" w:cs="Times New Roman"/>
              </w:rPr>
              <w:t xml:space="preserve">биіктігі 50 см); тепе-теңдікті сақтай отырып, орындықтың үстімен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текшелерден аттап жүруді үйрету.</w:t>
            </w:r>
          </w:p>
          <w:p w14:paraId="672853B5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11202DE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Сөйлеуді дамыту</w:t>
            </w:r>
          </w:p>
          <w:p w14:paraId="1A8EE1E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"Кел, жаттайық. Ә. Асылбеков. «Әдептілік әліппесі" пысықтау.</w:t>
            </w:r>
          </w:p>
          <w:p w14:paraId="767BFCC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Өлеңде кездесетін сөздердің мағынасын түсіндіруді пысықтау.</w:t>
            </w:r>
          </w:p>
          <w:p w14:paraId="0D9C62AA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4381D29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 әдебиет</w:t>
            </w:r>
          </w:p>
          <w:p w14:paraId="667A06C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«Қоянның үйшігі» орыс халық ертегісі қойылымын қарау" пысықтау.</w:t>
            </w:r>
          </w:p>
          <w:p w14:paraId="7264265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үлкендермен және құрдастарымен диалог құруды, ойнау, сөйлесу арқылы қарым-қатынас жасауға түрткі болу; көркемсөзді қолданып, қысқаша сипаттама беруд</w:t>
            </w:r>
            <w:r>
              <w:rPr>
                <w:rFonts w:ascii="Times New Roman" w:eastAsia="Times New Roman" w:hAnsi="Times New Roman" w:cs="Times New Roman"/>
              </w:rPr>
              <w:t>і пысықтау.</w:t>
            </w:r>
          </w:p>
          <w:p w14:paraId="07209E99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970FAC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Қазақ тілі</w:t>
            </w:r>
          </w:p>
          <w:p w14:paraId="4E51315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Т-Д дыбысы (артикуляциясы, тіл ұстарту, сөздердегі дыбыстардың орнын табу) мен әріптері (атау, жазу негіздері).</w:t>
            </w:r>
          </w:p>
          <w:p w14:paraId="1BDE549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Балаларға [-т], [-д] дыбыстарын, Т т, Д д әріптерін таныстыру; Т т, Д д әріптерін ауада жазып көрсету</w:t>
            </w:r>
            <w:r>
              <w:rPr>
                <w:rFonts w:ascii="Times New Roman" w:eastAsia="Times New Roman" w:hAnsi="Times New Roman" w:cs="Times New Roman"/>
              </w:rPr>
              <w:t xml:space="preserve">; [-т], [-д] дыбыстарының нақты артикуляциялық қалпын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қалыптастыру, естіп, ажыратуды үйрету, буындарда, сөздерде дұрыс айтуды дағдыландыру; [-т], [-д] дыбыстарын сөздің кез келген жерінен (сөздің басында, ортасында, аяғында) тауып көрсетуді үйрету; [-т], [</w:t>
            </w:r>
            <w:r>
              <w:rPr>
                <w:rFonts w:ascii="Times New Roman" w:eastAsia="Times New Roman" w:hAnsi="Times New Roman" w:cs="Times New Roman"/>
              </w:rPr>
              <w:t>-д] дыбыстары кездесетін сөзге мысал келтіріп, сол сөздерді қатыстырып, сөйлем құрастыру арқылы сөздік қорларын толықтыру, ойын тиянақты жеткізе білуге баулу, байланыстыра сөйлеуге тәрбиелеу. Төзімділікке, ұқыпты, әдемі, таза жазуға дағдыландыру. Жабайы жа</w:t>
            </w:r>
            <w:r>
              <w:rPr>
                <w:rFonts w:ascii="Times New Roman" w:eastAsia="Times New Roman" w:hAnsi="Times New Roman" w:cs="Times New Roman"/>
              </w:rPr>
              <w:t>нуарлардың мекені, қоректенуі туралы түсініктерін кеңейту.</w:t>
            </w:r>
          </w:p>
        </w:tc>
        <w:tc>
          <w:tcPr>
            <w:tcW w:w="2410" w:type="dxa"/>
          </w:tcPr>
          <w:p w14:paraId="3B5FB5A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Дене шынықтыру</w:t>
            </w:r>
          </w:p>
          <w:p w14:paraId="61C8226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"Алға жылжи отырып бір аяқпен секіру".</w:t>
            </w:r>
          </w:p>
          <w:p w14:paraId="55DDA53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 алға жылжып, бір аяқпен секіру, екінші аяқпен үрмелі допты алға домалатуды үйрету.</w:t>
            </w:r>
          </w:p>
          <w:p w14:paraId="3318CF61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59D89B3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Қоршаған ортамен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таныстыру</w:t>
            </w:r>
          </w:p>
          <w:p w14:paraId="65C8A60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"Та</w:t>
            </w:r>
            <w:r>
              <w:rPr>
                <w:rFonts w:ascii="Times New Roman" w:eastAsia="Times New Roman" w:hAnsi="Times New Roman" w:cs="Times New Roman"/>
              </w:rPr>
              <w:t>биғат ғажайыптары".</w:t>
            </w:r>
          </w:p>
          <w:p w14:paraId="5D95B10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табиғат туралы түсініктерін кеңейту; жаңбырдың табиғаттағы су айналымының айнымас бөлігі екеніне көз жеткізу; аврора және кемпірқосақ сияқты табиғи құбылыстардың айырмашылықтары туралы түсініктер беру.</w:t>
            </w:r>
          </w:p>
          <w:p w14:paraId="52B567FB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1462ED7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</w:t>
            </w:r>
            <w:r>
              <w:rPr>
                <w:rFonts w:ascii="Times New Roman" w:eastAsia="Times New Roman" w:hAnsi="Times New Roman" w:cs="Times New Roman"/>
                <w:b/>
              </w:rPr>
              <w:t>ат ашу негіздері</w:t>
            </w:r>
          </w:p>
          <w:p w14:paraId="323D9E1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"[ы] дыбысы және Ы ы әрпін қайталау".</w:t>
            </w:r>
          </w:p>
          <w:p w14:paraId="00E5BAD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Мақсат-міндеттері: [ы] дыбысы және әрпі туралы білімін пысықтау. [ы] дауысты дыбыс екенін аңғарту, сөзді оқу, жазу, сөздерге дыбыстық талдау жасауды үйрету.</w:t>
            </w:r>
          </w:p>
          <w:p w14:paraId="083E44BF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57DFF70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Математика негіздері</w:t>
            </w:r>
          </w:p>
          <w:p w14:paraId="4615A4B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"Жеті күн қасиеті".</w:t>
            </w:r>
          </w:p>
          <w:p w14:paraId="475E0EA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</w:t>
            </w:r>
            <w:r>
              <w:rPr>
                <w:rFonts w:ascii="Times New Roman" w:eastAsia="Times New Roman" w:hAnsi="Times New Roman" w:cs="Times New Roman"/>
              </w:rPr>
              <w:t xml:space="preserve">қсат-міндеттері. Балаларға апта күндерінің белгілі тізбекте тұратыны туралы ұғымдары қалыптастыру, атауларын жаттату; жеті саны қатысатын ертегілер мен ұғымдарды пысықтау;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«жеті қазына» және адамның өміріндегі жеті санымен байланысты ұғымдарды топтастыруды</w:t>
            </w:r>
            <w:r>
              <w:rPr>
                <w:rFonts w:ascii="Times New Roman" w:eastAsia="Times New Roman" w:hAnsi="Times New Roman" w:cs="Times New Roman"/>
              </w:rPr>
              <w:t xml:space="preserve"> үйрету.</w:t>
            </w:r>
          </w:p>
          <w:p w14:paraId="7E64D948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7DF09D55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12D0C197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4E2F3D" w14:paraId="37380EA6" w14:textId="77777777">
        <w:tc>
          <w:tcPr>
            <w:tcW w:w="2235" w:type="dxa"/>
          </w:tcPr>
          <w:p w14:paraId="182AA2C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2- таңғы ас</w:t>
            </w:r>
          </w:p>
        </w:tc>
        <w:tc>
          <w:tcPr>
            <w:tcW w:w="13891" w:type="dxa"/>
            <w:gridSpan w:val="9"/>
          </w:tcPr>
          <w:p w14:paraId="36B41FE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Тағамның атауын есте сақтау,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сөйлеуді дамыту, көркемсөзді қайталау)</w:t>
            </w:r>
          </w:p>
        </w:tc>
      </w:tr>
      <w:tr w:rsidR="004E2F3D" w14:paraId="467A6CB6" w14:textId="77777777">
        <w:tc>
          <w:tcPr>
            <w:tcW w:w="2235" w:type="dxa"/>
          </w:tcPr>
          <w:p w14:paraId="7C96BF3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Серуенге дайындық</w:t>
            </w:r>
          </w:p>
        </w:tc>
        <w:tc>
          <w:tcPr>
            <w:tcW w:w="13891" w:type="dxa"/>
            <w:gridSpan w:val="9"/>
          </w:tcPr>
          <w:p w14:paraId="3E324A5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Серуендеуге дайындық.</w:t>
            </w:r>
          </w:p>
          <w:p w14:paraId="2A5ACFA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Алдағы іс-шараға арналған ереже: </w:t>
            </w:r>
            <w:r>
              <w:rPr>
                <w:rFonts w:ascii="Times New Roman" w:eastAsia="Times New Roman" w:hAnsi="Times New Roman" w:cs="Times New Roman"/>
              </w:rPr>
              <w:t>шығу алдында топты ретке келтіру; киіну бөлмесінде өзін-өзі ұстау ережелерін қайталау.</w:t>
            </w:r>
          </w:p>
          <w:p w14:paraId="78DC667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2. Киімді киіндіру алгоритмін қайталау.</w:t>
            </w:r>
          </w:p>
          <w:p w14:paraId="3A54FE8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3. Әр түрлі ауа райында (қар, жаңбыр, жел) көшеде жүру ережелеріне баса назар аудару. Тәрбиеші көшедегі жағдайды өзі таңдайды.</w:t>
            </w:r>
          </w:p>
          <w:p w14:paraId="69B4C27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4.</w:t>
            </w:r>
            <w:r>
              <w:rPr>
                <w:rFonts w:ascii="Times New Roman" w:eastAsia="Times New Roman" w:hAnsi="Times New Roman" w:cs="Times New Roman"/>
              </w:rPr>
              <w:t xml:space="preserve"> Балалар өздері киінеді. Тәрбиешінің немесе басқа баланың көмектесуіне болады.</w:t>
            </w:r>
          </w:p>
          <w:p w14:paraId="5695A8D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дағдылар)</w:t>
            </w:r>
          </w:p>
        </w:tc>
      </w:tr>
      <w:tr w:rsidR="004E2F3D" w14:paraId="7479460A" w14:textId="77777777">
        <w:tc>
          <w:tcPr>
            <w:tcW w:w="2235" w:type="dxa"/>
          </w:tcPr>
          <w:p w14:paraId="61A9559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2835" w:type="dxa"/>
            <w:gridSpan w:val="2"/>
          </w:tcPr>
          <w:p w14:paraId="384542AB" w14:textId="77777777" w:rsidR="004E2F3D" w:rsidRDefault="00D7743F">
            <w:pPr>
              <w:contextualSpacing/>
              <w:rPr>
                <w:rFonts w:ascii="Times New Roman" w:eastAsia="Times New Roman" w:hAnsi="Times New Roman" w:cs="Times New Roman"/>
                <w:b/>
                <w:i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Күз  мезгілінің картотекасы №1</w:t>
            </w:r>
          </w:p>
        </w:tc>
        <w:tc>
          <w:tcPr>
            <w:tcW w:w="3118" w:type="dxa"/>
            <w:gridSpan w:val="2"/>
          </w:tcPr>
          <w:p w14:paraId="541B7888" w14:textId="77777777" w:rsidR="004E2F3D" w:rsidRDefault="00D774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Күз  мезгілінің картотекасы №9</w:t>
            </w:r>
          </w:p>
        </w:tc>
        <w:tc>
          <w:tcPr>
            <w:tcW w:w="2835" w:type="dxa"/>
            <w:gridSpan w:val="2"/>
          </w:tcPr>
          <w:p w14:paraId="3CEBCE27" w14:textId="77777777" w:rsidR="004E2F3D" w:rsidRDefault="00D774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Күз  мезгілінің картотекасы №5</w:t>
            </w:r>
          </w:p>
        </w:tc>
        <w:tc>
          <w:tcPr>
            <w:tcW w:w="2693" w:type="dxa"/>
            <w:gridSpan w:val="2"/>
          </w:tcPr>
          <w:p w14:paraId="3D50725A" w14:textId="77777777" w:rsidR="004E2F3D" w:rsidRDefault="00D774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Күз  мезгілінің картотекасы №14</w:t>
            </w:r>
          </w:p>
        </w:tc>
        <w:tc>
          <w:tcPr>
            <w:tcW w:w="2410" w:type="dxa"/>
          </w:tcPr>
          <w:p w14:paraId="523FCBC6" w14:textId="77777777" w:rsidR="004E2F3D" w:rsidRDefault="00D774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 xml:space="preserve">Күз  </w:t>
            </w: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мезгілінің картотекасы №22</w:t>
            </w:r>
          </w:p>
        </w:tc>
      </w:tr>
      <w:tr w:rsidR="004E2F3D" w14:paraId="0037796D" w14:textId="77777777">
        <w:tc>
          <w:tcPr>
            <w:tcW w:w="2235" w:type="dxa"/>
          </w:tcPr>
          <w:p w14:paraId="6B80E90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3891" w:type="dxa"/>
            <w:gridSpan w:val="9"/>
          </w:tcPr>
          <w:p w14:paraId="4B7904C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жүйелі түрде жылдам шешіне білу, киімдерді шкаф сөрелеріне ұқыпты орналастыра білу қабілеттерін жетілдіру.</w:t>
            </w:r>
          </w:p>
          <w:p w14:paraId="7CB8AED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Жеңді түру, қолды сабындау, суды шашыратпау, тазарғанша жуу дағдысын дамыту.</w:t>
            </w:r>
          </w:p>
          <w:p w14:paraId="54184D9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Айнаға қарану, үс</w:t>
            </w:r>
            <w:r>
              <w:rPr>
                <w:rFonts w:ascii="Times New Roman" w:eastAsia="Times New Roman" w:hAnsi="Times New Roman" w:cs="Times New Roman"/>
              </w:rPr>
              <w:t>ті-басын ретке келтіру, шашын тарау, ас ішуге дайындалуға тәрбиелеу.</w:t>
            </w:r>
          </w:p>
          <w:p w14:paraId="4364770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4E2F3D" w14:paraId="39342658" w14:textId="77777777">
        <w:tc>
          <w:tcPr>
            <w:tcW w:w="2235" w:type="dxa"/>
          </w:tcPr>
          <w:p w14:paraId="6B3A065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Түскі ас</w:t>
            </w:r>
          </w:p>
        </w:tc>
        <w:tc>
          <w:tcPr>
            <w:tcW w:w="13891" w:type="dxa"/>
            <w:gridSpan w:val="9"/>
          </w:tcPr>
          <w:p w14:paraId="2C11225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дағдылар.</w:t>
            </w:r>
          </w:p>
          <w:p w14:paraId="285F9F2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назарын тағамға аудару; тамақтану мәдениетін үйрету; этикет ережесі.</w:t>
            </w:r>
          </w:p>
          <w:p w14:paraId="7769677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Көркемсөз</w:t>
            </w:r>
          </w:p>
          <w:p w14:paraId="21B256C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51B9074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Жиі-жиі жуын сен,</w:t>
            </w:r>
          </w:p>
          <w:p w14:paraId="425A3FC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Таңертен де, кешке де,</w:t>
            </w:r>
          </w:p>
          <w:p w14:paraId="1B4EC77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кешке де,</w:t>
            </w:r>
          </w:p>
          <w:p w14:paraId="3845C1F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түсте де,</w:t>
            </w:r>
          </w:p>
          <w:p w14:paraId="673010D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алдында,</w:t>
            </w:r>
          </w:p>
          <w:p w14:paraId="3A03646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2F2F516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ұйықтар кезіңде,</w:t>
            </w:r>
          </w:p>
          <w:p w14:paraId="4553C18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Жуын тұрған мезгілде.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(мәдени-гигиеналық дағдылар, </w:t>
            </w:r>
            <w:r>
              <w:rPr>
                <w:rFonts w:ascii="Times New Roman" w:eastAsia="Times New Roman" w:hAnsi="Times New Roman" w:cs="Times New Roman"/>
                <w:b/>
              </w:rPr>
              <w:t>көркемсөз)</w:t>
            </w:r>
          </w:p>
        </w:tc>
      </w:tr>
      <w:tr w:rsidR="004E2F3D" w14:paraId="1228F5B7" w14:textId="77777777">
        <w:tc>
          <w:tcPr>
            <w:tcW w:w="2235" w:type="dxa"/>
          </w:tcPr>
          <w:p w14:paraId="20AFD0B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Түскі ұйқы</w:t>
            </w:r>
          </w:p>
        </w:tc>
        <w:tc>
          <w:tcPr>
            <w:tcW w:w="2835" w:type="dxa"/>
            <w:gridSpan w:val="2"/>
          </w:tcPr>
          <w:p w14:paraId="13E5DE2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Өз төсек орнын тауып, жатуды үйренеді.</w:t>
            </w:r>
          </w:p>
          <w:p w14:paraId="748885C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«Қаршақыз» ертегісін оқып беру.</w:t>
            </w:r>
          </w:p>
          <w:p w14:paraId="3481676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3118" w:type="dxa"/>
            <w:gridSpan w:val="2"/>
          </w:tcPr>
          <w:p w14:paraId="6367DBB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Киімдерін ұқыпты орындыққа іліп қоюды үйренеді.</w:t>
            </w:r>
          </w:p>
          <w:p w14:paraId="2264CF6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тыныш ұйықтауы үшін баяу музыка тыңдатады.</w:t>
            </w:r>
          </w:p>
          <w:p w14:paraId="107566A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(музыка)</w:t>
            </w:r>
          </w:p>
        </w:tc>
        <w:tc>
          <w:tcPr>
            <w:tcW w:w="2835" w:type="dxa"/>
            <w:gridSpan w:val="2"/>
          </w:tcPr>
          <w:p w14:paraId="02F0E6E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Киімдерін ұқыпты орындыққа </w:t>
            </w:r>
            <w:r>
              <w:rPr>
                <w:rFonts w:ascii="Times New Roman" w:eastAsia="Times New Roman" w:hAnsi="Times New Roman" w:cs="Times New Roman"/>
              </w:rPr>
              <w:t>іліп (немесе арнайы сөреге) қоюды үйретуді жалғастыру.</w:t>
            </w:r>
          </w:p>
          <w:p w14:paraId="6ED6B62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«Алтын жұмыртқа» ертегісін оқып беру.</w:t>
            </w:r>
          </w:p>
          <w:p w14:paraId="3E17FE7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693" w:type="dxa"/>
            <w:gridSpan w:val="2"/>
          </w:tcPr>
          <w:p w14:paraId="398B1B6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Киімдерін ұқыпты орындыққа іліп (немесе арнайы сөреге) қоюды үйрету.</w:t>
            </w:r>
          </w:p>
          <w:p w14:paraId="28A6893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Аудио Қ. Абдильдинаның әні «Айым болып тудың ба».</w:t>
            </w:r>
          </w:p>
          <w:p w14:paraId="17EB048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(музыка)</w:t>
            </w:r>
          </w:p>
        </w:tc>
        <w:tc>
          <w:tcPr>
            <w:tcW w:w="2410" w:type="dxa"/>
          </w:tcPr>
          <w:p w14:paraId="2E19B16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Тамақтан соң ауыздарын сумен шаюды қалыптастыру.</w:t>
            </w:r>
          </w:p>
          <w:p w14:paraId="2AB831C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тыныш ұйықтауы үшін жайы баяу музыка тыңдау.</w:t>
            </w:r>
          </w:p>
          <w:p w14:paraId="775BA72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(музыка)</w:t>
            </w:r>
          </w:p>
        </w:tc>
      </w:tr>
      <w:tr w:rsidR="004E2F3D" w14:paraId="45CDA556" w14:textId="77777777">
        <w:tc>
          <w:tcPr>
            <w:tcW w:w="2235" w:type="dxa"/>
          </w:tcPr>
          <w:p w14:paraId="48671FE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Біртіндеп ұйқыдан</w:t>
            </w:r>
          </w:p>
          <w:p w14:paraId="373FEA7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ояту,</w:t>
            </w:r>
          </w:p>
          <w:p w14:paraId="2A1383C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сауықтыру шаралары</w:t>
            </w:r>
          </w:p>
        </w:tc>
        <w:tc>
          <w:tcPr>
            <w:tcW w:w="13891" w:type="dxa"/>
            <w:gridSpan w:val="9"/>
          </w:tcPr>
          <w:p w14:paraId="49B2E58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Гимнастика элементтерімен баяу көтерілу. Ауа процедураларын қатайту (контрастылы).</w:t>
            </w:r>
          </w:p>
          <w:p w14:paraId="6F1D028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Аяқ массажы.</w:t>
            </w:r>
          </w:p>
          <w:p w14:paraId="46F7BB2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</w:t>
            </w:r>
            <w:r>
              <w:rPr>
                <w:rFonts w:ascii="Times New Roman" w:eastAsia="Times New Roman" w:hAnsi="Times New Roman" w:cs="Times New Roman"/>
              </w:rPr>
              <w:t>қсат-міндеттері. Төсекте жатып гимнастикалық жаттығуларды қалай жасауға болатынын үйрету.</w:t>
            </w:r>
          </w:p>
          <w:p w14:paraId="28D2CE0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Резеңке төсеніштермен және ағаш жолмен жүре отырып, аяқты уқалауды үйрету. Гимнастиканы дұрыс және синхронды түрде орындау. Гимнастикалық жаттығуларға сай өлеңдер жат</w:t>
            </w:r>
            <w:r>
              <w:rPr>
                <w:rFonts w:ascii="Times New Roman" w:eastAsia="Times New Roman" w:hAnsi="Times New Roman" w:cs="Times New Roman"/>
              </w:rPr>
              <w:t>тау .</w:t>
            </w:r>
          </w:p>
          <w:p w14:paraId="3A36079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дене шынықтыру)</w:t>
            </w:r>
          </w:p>
        </w:tc>
      </w:tr>
      <w:tr w:rsidR="004E2F3D" w14:paraId="1197A9DA" w14:textId="77777777">
        <w:tc>
          <w:tcPr>
            <w:tcW w:w="2235" w:type="dxa"/>
          </w:tcPr>
          <w:p w14:paraId="7D4CB5A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Бесін ас</w:t>
            </w:r>
          </w:p>
        </w:tc>
        <w:tc>
          <w:tcPr>
            <w:tcW w:w="13891" w:type="dxa"/>
            <w:gridSpan w:val="9"/>
          </w:tcPr>
          <w:p w14:paraId="02E1803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Гигиеналық дағдылар</w:t>
            </w:r>
          </w:p>
          <w:p w14:paraId="2001836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назарын тағамға аудару; тамақтану мәдениетін үйрету; этикет ережесі.</w:t>
            </w:r>
          </w:p>
          <w:p w14:paraId="751A8E5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Көркемсөз</w:t>
            </w:r>
          </w:p>
          <w:p w14:paraId="16D45A0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 бол сабын, сумен сен,</w:t>
            </w:r>
          </w:p>
          <w:p w14:paraId="6B8DB87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Жиі-жиі жуын сен,</w:t>
            </w:r>
          </w:p>
          <w:p w14:paraId="36EBBBB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Таңертен де, </w:t>
            </w:r>
            <w:r>
              <w:rPr>
                <w:rFonts w:ascii="Times New Roman" w:eastAsia="Times New Roman" w:hAnsi="Times New Roman" w:cs="Times New Roman"/>
              </w:rPr>
              <w:t>кешке де,</w:t>
            </w:r>
          </w:p>
          <w:p w14:paraId="0C8C9AA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кешке де,</w:t>
            </w:r>
          </w:p>
          <w:p w14:paraId="0916676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күндіз де, түсте де,</w:t>
            </w:r>
          </w:p>
          <w:p w14:paraId="3B8935E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алдында,</w:t>
            </w:r>
          </w:p>
          <w:p w14:paraId="19E6B3B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тамақ соңында,</w:t>
            </w:r>
          </w:p>
          <w:p w14:paraId="42886B0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ұйықтар кезіңде,</w:t>
            </w:r>
          </w:p>
          <w:p w14:paraId="067F1B0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Жуын тұрған мезгілде.</w:t>
            </w:r>
          </w:p>
          <w:p w14:paraId="553C9E7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көркемсөз)</w:t>
            </w:r>
          </w:p>
        </w:tc>
      </w:tr>
      <w:tr w:rsidR="004E2F3D" w14:paraId="5565EE7A" w14:textId="77777777">
        <w:tc>
          <w:tcPr>
            <w:tcW w:w="2235" w:type="dxa"/>
          </w:tcPr>
          <w:p w14:paraId="025BBE4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дербес әрекеті</w:t>
            </w:r>
          </w:p>
          <w:p w14:paraId="149F787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(аз қимылды, үстел үсті</w:t>
            </w:r>
          </w:p>
          <w:p w14:paraId="44DD62C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ойындары,</w:t>
            </w:r>
          </w:p>
          <w:p w14:paraId="7C23F65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бейнелеу іс-әрекеті,</w:t>
            </w:r>
          </w:p>
          <w:p w14:paraId="0AAF27D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кітаптарды қарау және</w:t>
            </w:r>
          </w:p>
          <w:p w14:paraId="7C98968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басқалар)</w:t>
            </w:r>
          </w:p>
        </w:tc>
        <w:tc>
          <w:tcPr>
            <w:tcW w:w="2551" w:type="dxa"/>
          </w:tcPr>
          <w:p w14:paraId="04D4C6E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Вариативт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ік компонент «Мен жас зерттеушімін»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Тақырыбы: «Форментера» (түсі және пішіні)</w:t>
            </w:r>
          </w:p>
          <w:p w14:paraId="71DFC643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30C5EE94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2" w:type="dxa"/>
            <w:gridSpan w:val="3"/>
          </w:tcPr>
          <w:p w14:paraId="345E6F8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 компанент</w:t>
            </w:r>
          </w:p>
          <w:p w14:paraId="25E90D4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«Қауіпсіздік әліппесі»</w:t>
            </w:r>
          </w:p>
          <w:p w14:paraId="78AFD72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Жол тәртібін жадыңда ұста</w:t>
            </w:r>
          </w:p>
          <w:p w14:paraId="0CDCE18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Мақсат-міндеттері:Көшеде жүру тәртібін және көше қатынас ережелерін түсіндіру. Жолда жүру ережесін есте сақтау арқылы білгендерін пайдалана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білуді тұрақты дағдыға айналдыру. Балаларды жол ережелерін бұлжытпай орындауға, сақтыққа тәрбиелеу.</w:t>
            </w:r>
          </w:p>
        </w:tc>
        <w:tc>
          <w:tcPr>
            <w:tcW w:w="2835" w:type="dxa"/>
            <w:gridSpan w:val="2"/>
          </w:tcPr>
          <w:p w14:paraId="10C40DD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Дидактикалық ойы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н. "Адасқан сандар".</w:t>
            </w:r>
          </w:p>
          <w:p w14:paraId="4C54EF1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Балалардың сандар тізбегі жайындағы білімдерін нығайту; реттік сандарды пысықтау; сандар тізбегінде аталған санның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көршілерін немесе тізбектегі кез келген санның арысында жасырынған санды тауып атауда жаттықтыру; зей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ін, ойлау, елестету қабілеттерін дамыту; шапшаңдыққа, зеректікке тәрбиелеу.</w:t>
            </w:r>
          </w:p>
          <w:p w14:paraId="71651F5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(танымдық іс-әрекет, зерттеу іс-әрекеті)</w:t>
            </w:r>
          </w:p>
          <w:p w14:paraId="4F705294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  <w:p w14:paraId="231CC8EA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693" w:type="dxa"/>
            <w:gridSpan w:val="2"/>
          </w:tcPr>
          <w:p w14:paraId="225487F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Сюжетті-рөлдік ойын.</w:t>
            </w:r>
          </w:p>
          <w:p w14:paraId="1FF1934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"Зообақ".</w:t>
            </w:r>
          </w:p>
          <w:p w14:paraId="11AB141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Мақсат-міндеттері. Балалардың түсінігіндегі зообақ, қорғауға алынған жануарлар туралы ұғымдарын бекіту; зо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обақта қызмет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атқаратын ветеринар дәрігері, орнитолог (құс маманы), зоолог (жануарлар маманы), герпетолог (қосмекенділер маманы), күтуші жөніндегі ұғымдарын нығайту; мамандардың зообақта атқаратын рөлі неде екенін анықтау; еңбекқорлыққа, жан-жануарларға жа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нашырлық пен қамқорлыққа тәрбиелеу.</w:t>
            </w:r>
          </w:p>
          <w:p w14:paraId="6B2F346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Құралдар.</w:t>
            </w:r>
          </w:p>
          <w:p w14:paraId="0CFB845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Зообақ қызметкерлеріне қажет заттар мен құралдар; алғашқы медициналық көмек қобдишасы; ойыншық жануарлар және құстар; ойыншықтарға тор пішіндері.</w:t>
            </w:r>
          </w:p>
          <w:p w14:paraId="28115E9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Шарты.</w:t>
            </w:r>
          </w:p>
          <w:p w14:paraId="3D6798C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Педагог ойыннан бұрын балалармен бірге зообақ жайында сур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еттерді қарастырады, әлемдегі қорғауға алынған жануарлар жөнінде бейнебаянды көрсетеді.</w:t>
            </w:r>
          </w:p>
          <w:p w14:paraId="4A5D122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Балалар ветеринар дәрігері, орнитолог (құс маманы), зоолог (жануарлар маманы), герпетолог (қосмекенділер маманы), күтуші сияқты мамандардың қызметінің мәні неде, оларды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ң қандай құралдарды қолданатынын талқылап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алу керек.</w:t>
            </w:r>
          </w:p>
          <w:p w14:paraId="6F8DAE9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Балалар зообақта жұмыс істейтін мамандарды өздері таңдайды немесе санамақты қолданады. Кейіпкерлер өздеріне қажет киім үлгілері мен құралдарды алып, орындарына барады. Қалған балалар қолдарына аңдар мен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құстардың ойыншықтарын алады, белгілі орындарға қондырады, қимылдатады, қозғалысқа келтіреді.</w:t>
            </w:r>
          </w:p>
          <w:p w14:paraId="2970BE7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Мамандар құстар мен аңдардың орындарын аралап, көмектерін көрсетеді.</w:t>
            </w:r>
          </w:p>
          <w:p w14:paraId="65469CD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Соңында педагог балалармен бірге қорытынды жасай алады: адам жабайы табиғаттағы тіршіліктің з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аңдылықтарын бұзбай, жоғалып бара жатқан аңдар үшін жауапкершілікті сезіну керектігі, оларға қамқорлық танытып, тіршілік етулеріне қолайлы жағдайлар туғызу қажеттілігі туралы айту.</w:t>
            </w:r>
          </w:p>
          <w:p w14:paraId="60FBA8E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(қарым-қатынас іс-әрекеті, танымдық іс-әрекеті, зерттеу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іс-әрекеті, еңбек іс-әрекеті)</w:t>
            </w:r>
          </w:p>
        </w:tc>
        <w:tc>
          <w:tcPr>
            <w:tcW w:w="2410" w:type="dxa"/>
          </w:tcPr>
          <w:p w14:paraId="318B02E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Театрландырылған қойылым.</w:t>
            </w:r>
          </w:p>
          <w:p w14:paraId="3CFC1E9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"Шегіртке мен құмырсқа" мысалы.</w:t>
            </w:r>
          </w:p>
          <w:p w14:paraId="2F2EF85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Мақсат-міндеттері. Балалардың естерінде мысалдың желісін жаңғырту, есте сақтау,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ой-қиялдың, эмоциялық, пантомимикалық, қатынастық қабілеттерін дамыту.</w:t>
            </w:r>
          </w:p>
          <w:p w14:paraId="37FA589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Құралдар.</w:t>
            </w:r>
          </w:p>
          <w:p w14:paraId="1A25155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"Шегірт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ке мен құмырсқа" мысалы қойылымына қатысатын кейіпкерлердің киімдері, маскалары, күрек пен сыпырғыш.</w:t>
            </w:r>
          </w:p>
          <w:p w14:paraId="1BB0497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Шарты.</w:t>
            </w:r>
          </w:p>
          <w:p w14:paraId="54FFA0D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Педагог балаларға "Шегіртке мен құмырсқа" мысалының мазмұнын қайталатып алады.</w:t>
            </w:r>
          </w:p>
          <w:p w14:paraId="6DCB2C6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Балалар өз қалаулары бойынша кейіпкерлерді таңдайды, өз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костюмдерін киіп, орындарына барады.</w:t>
            </w:r>
          </w:p>
          <w:p w14:paraId="26745240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Алғашында, автор рөлін педагог өзі алады, содан кейін балалардың арасынан автордың рөлін сомдайтын баланы ұсынуға болады.</w:t>
            </w:r>
          </w:p>
          <w:p w14:paraId="5784367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Қойылым соңында педагог кейіпкерлерді сомдаған балаларды жеке қатарға шығарып, қайсы, кімнің рөлі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н атқарғанын көрермендерге таныстырып жатады. Артист балалар көрермендерге иіліп </w:t>
            </w:r>
            <w:r>
              <w:rPr>
                <w:rFonts w:ascii="Times New Roman" w:eastAsia="Times New Roman" w:hAnsi="Times New Roman" w:cs="Times New Roman"/>
                <w:lang w:val="kk-KZ"/>
              </w:rPr>
              <w:lastRenderedPageBreak/>
              <w:t>құрмет көрсетеді, олардың қошеметі пен мақтауына бөленеді.</w:t>
            </w:r>
          </w:p>
          <w:p w14:paraId="06297B0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Соңында педагог балалардан шығарманың осылай аяқталғанына не себеп болғанын анықтайды, кейіпкерлердің әрекеттеріне қ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ысқаша талдау жасатады.</w:t>
            </w:r>
          </w:p>
          <w:p w14:paraId="006247B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</w:tr>
      <w:tr w:rsidR="004E2F3D" w14:paraId="58C42A12" w14:textId="77777777">
        <w:tc>
          <w:tcPr>
            <w:tcW w:w="2235" w:type="dxa"/>
          </w:tcPr>
          <w:p w14:paraId="427AA49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Балалармен жеке жұмыс</w:t>
            </w:r>
          </w:p>
        </w:tc>
        <w:tc>
          <w:tcPr>
            <w:tcW w:w="2551" w:type="dxa"/>
          </w:tcPr>
          <w:p w14:paraId="7609677B" w14:textId="1145F4D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Нұрлан Аиша </w:t>
            </w:r>
            <w:r>
              <w:rPr>
                <w:rFonts w:ascii="Times New Roman" w:eastAsia="Times New Roman" w:hAnsi="Times New Roman" w:cs="Times New Roman"/>
                <w:b/>
              </w:rPr>
              <w:t>Үстел үсті ойындары.</w:t>
            </w:r>
          </w:p>
          <w:p w14:paraId="61D3DB1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"Бұл қай кезде </w:t>
            </w: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болады?"</w:t>
            </w:r>
          </w:p>
          <w:p w14:paraId="1788A92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Мақсат-міндеттері. Балалардың жыл мезгілдері, оларға тән белгілер туралы білімдерін бекіту; үйлесімді сөйлеуді, зейінді, тапқырлықты, шыд</w:t>
            </w:r>
            <w:r>
              <w:rPr>
                <w:rFonts w:ascii="Times New Roman" w:eastAsia="Times New Roman" w:hAnsi="Times New Roman" w:cs="Times New Roman"/>
              </w:rPr>
              <w:t>амдылықты дамыту.</w:t>
            </w:r>
          </w:p>
          <w:p w14:paraId="70CDB53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іс-әрекеті, танымдық іс-әрекеті)</w:t>
            </w:r>
          </w:p>
        </w:tc>
        <w:tc>
          <w:tcPr>
            <w:tcW w:w="3402" w:type="dxa"/>
            <w:gridSpan w:val="3"/>
          </w:tcPr>
          <w:p w14:paraId="1EAE422C" w14:textId="07A66248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Рахмжан Асылай </w:t>
            </w:r>
            <w:r>
              <w:rPr>
                <w:rFonts w:ascii="Times New Roman" w:eastAsia="Times New Roman" w:hAnsi="Times New Roman" w:cs="Times New Roman"/>
                <w:b/>
              </w:rPr>
              <w:t>«Оң және сол».</w:t>
            </w:r>
          </w:p>
          <w:p w14:paraId="1E2D4C3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Мақсат-міндеттері. Үлкен және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аз заттарды ажыратуға жаттықтыру.</w:t>
            </w:r>
          </w:p>
          <w:p w14:paraId="4AD145E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құрал-жабдықтары: үлкендігі әртүрлі ойыншықтар.</w:t>
            </w:r>
          </w:p>
          <w:p w14:paraId="59736EA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мазмұны.</w:t>
            </w:r>
          </w:p>
          <w:p w14:paraId="3C69F92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Педагог бір баланы ортаға шақырып, оң </w:t>
            </w:r>
            <w:r>
              <w:rPr>
                <w:rFonts w:ascii="Times New Roman" w:eastAsia="Times New Roman" w:hAnsi="Times New Roman" w:cs="Times New Roman"/>
              </w:rPr>
              <w:t xml:space="preserve">қолына үлкен ойыншықты, сол қолына кішкентай ойыншықты алу керегін айтады. Ойын осылай жалғаса береді. </w:t>
            </w:r>
            <w:r>
              <w:rPr>
                <w:rFonts w:ascii="Times New Roman" w:eastAsia="Times New Roman" w:hAnsi="Times New Roman" w:cs="Times New Roman"/>
                <w:b/>
              </w:rPr>
              <w:t>(танымдық іс-әрекет)</w:t>
            </w:r>
          </w:p>
        </w:tc>
        <w:tc>
          <w:tcPr>
            <w:tcW w:w="2835" w:type="dxa"/>
            <w:gridSpan w:val="2"/>
          </w:tcPr>
          <w:p w14:paraId="4888353E" w14:textId="2B0947EE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Нұрболат Кәусар </w:t>
            </w:r>
            <w:r>
              <w:rPr>
                <w:rFonts w:ascii="Times New Roman" w:eastAsia="Times New Roman" w:hAnsi="Times New Roman" w:cs="Times New Roman"/>
                <w:b/>
              </w:rPr>
              <w:t>«Суреттерді орналастыр».</w:t>
            </w:r>
          </w:p>
          <w:p w14:paraId="2C6F70D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Мақсат-міндеттері. Заттарды топтастыруға жаттықтыру, өз бетінше тапсырманы орындауға дағдыландыру, ойлау қа</w:t>
            </w:r>
            <w:r>
              <w:rPr>
                <w:rFonts w:ascii="Times New Roman" w:eastAsia="Times New Roman" w:hAnsi="Times New Roman" w:cs="Times New Roman"/>
              </w:rPr>
              <w:t>білетін дамыту.</w:t>
            </w:r>
          </w:p>
          <w:p w14:paraId="4A483EAB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құрал-жабдықтары: торкөз салынған қағаз беттері, әртүрлі суреттер.</w:t>
            </w:r>
          </w:p>
          <w:p w14:paraId="5099152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Ойынның мазмұны.</w:t>
            </w:r>
          </w:p>
          <w:p w14:paraId="1BCDCD7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 берілген суреттерді әр бағанмен жолға, олардың бірі ғана келетіндей етіп, шаршы торкөздерге орналастырады.</w:t>
            </w:r>
          </w:p>
          <w:p w14:paraId="414F321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(танымдық іс-әрекет, </w:t>
            </w:r>
            <w:r>
              <w:rPr>
                <w:rFonts w:ascii="Times New Roman" w:eastAsia="Times New Roman" w:hAnsi="Times New Roman" w:cs="Times New Roman"/>
                <w:b/>
              </w:rPr>
              <w:t>қарым-қатынас іс-әрекеті)</w:t>
            </w:r>
          </w:p>
        </w:tc>
        <w:tc>
          <w:tcPr>
            <w:tcW w:w="2693" w:type="dxa"/>
            <w:gridSpan w:val="2"/>
          </w:tcPr>
          <w:p w14:paraId="164114CA" w14:textId="3F6728C4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Рахымжан Асылай </w:t>
            </w:r>
            <w:r>
              <w:rPr>
                <w:rFonts w:ascii="Times New Roman" w:eastAsia="Times New Roman" w:hAnsi="Times New Roman" w:cs="Times New Roman"/>
                <w:b/>
              </w:rPr>
              <w:t>Көркемсөздер айтқызу.</w:t>
            </w:r>
          </w:p>
          <w:p w14:paraId="59C755F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Д.Ахметова "Кірпіжан".</w:t>
            </w:r>
          </w:p>
          <w:p w14:paraId="4F398A4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- Кірпіжан, кірпіжан,</w:t>
            </w:r>
          </w:p>
          <w:p w14:paraId="6D7A52F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Қайда жортып барасың?</w:t>
            </w:r>
          </w:p>
          <w:p w14:paraId="08CE3FD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Орманнан, орманнан</w:t>
            </w:r>
          </w:p>
          <w:p w14:paraId="6B7356F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Нені іздеп аларсың?</w:t>
            </w:r>
          </w:p>
          <w:p w14:paraId="42DD4A34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3E74978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Жолым көп, жолым көп,</w:t>
            </w:r>
          </w:p>
          <w:p w14:paraId="19E568A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Қоректі іздеймін.</w:t>
            </w:r>
          </w:p>
          <w:p w14:paraId="10EC0C3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Қорек көп, қорек көп</w:t>
            </w:r>
          </w:p>
          <w:p w14:paraId="4A9D22A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Тауып алып жеймін.</w:t>
            </w:r>
          </w:p>
          <w:p w14:paraId="0947FD0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  <w:tc>
          <w:tcPr>
            <w:tcW w:w="2410" w:type="dxa"/>
          </w:tcPr>
          <w:p w14:paraId="29C28F2C" w14:textId="2A37519F" w:rsidR="004E2F3D" w:rsidRDefault="00D7743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 xml:space="preserve">Дәуіт Раяна </w:t>
            </w:r>
            <w:r>
              <w:rPr>
                <w:rFonts w:ascii="Times New Roman" w:eastAsia="Times New Roman" w:hAnsi="Times New Roman" w:cs="Times New Roman"/>
                <w:b/>
              </w:rPr>
              <w:t>Көркемсөздер айтқызу.</w:t>
            </w:r>
          </w:p>
          <w:p w14:paraId="27FB431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Жүсіп Қыдыров "Қасқыр".</w:t>
            </w:r>
          </w:p>
          <w:p w14:paraId="6D4A3E8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Көрдіңіз бе, әне, аға,</w:t>
            </w:r>
          </w:p>
          <w:p w14:paraId="544D5AB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Атам қуған арланды!</w:t>
            </w:r>
          </w:p>
          <w:p w14:paraId="369F108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Түнде шауып қораға</w:t>
            </w:r>
          </w:p>
          <w:p w14:paraId="0F4ACFC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Дүркіреткен бар малды.</w:t>
            </w:r>
          </w:p>
          <w:p w14:paraId="44120E56" w14:textId="77777777" w:rsidR="004E2F3D" w:rsidRDefault="004E2F3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3BCDB8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Қолға түсіп қалыпты,</w:t>
            </w:r>
          </w:p>
          <w:p w14:paraId="7F3F6FA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Сыбағасын алыпты.</w:t>
            </w:r>
          </w:p>
          <w:p w14:paraId="3FAC8702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(қарым-қатынас іс-әрекеті)</w:t>
            </w:r>
          </w:p>
        </w:tc>
      </w:tr>
      <w:tr w:rsidR="004E2F3D" w14:paraId="356F273B" w14:textId="77777777">
        <w:tc>
          <w:tcPr>
            <w:tcW w:w="2235" w:type="dxa"/>
          </w:tcPr>
          <w:p w14:paraId="788EE64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Серуенге дайындық</w:t>
            </w:r>
          </w:p>
        </w:tc>
        <w:tc>
          <w:tcPr>
            <w:tcW w:w="13891" w:type="dxa"/>
            <w:gridSpan w:val="9"/>
          </w:tcPr>
          <w:p w14:paraId="1D2527A8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Балаларға киімдерін ретімен киюді, жыл мезгіліне сәйкес киімдер киіну (қалың не жұқа) керектігін түсіндіру. </w:t>
            </w: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4E2F3D" w14:paraId="7E879481" w14:textId="77777777">
        <w:tc>
          <w:tcPr>
            <w:tcW w:w="2235" w:type="dxa"/>
          </w:tcPr>
          <w:p w14:paraId="0440DC0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</w:p>
        </w:tc>
        <w:tc>
          <w:tcPr>
            <w:tcW w:w="2551" w:type="dxa"/>
          </w:tcPr>
          <w:p w14:paraId="47469B7D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картотекасы №5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402" w:type="dxa"/>
            <w:gridSpan w:val="3"/>
          </w:tcPr>
          <w:p w14:paraId="7AC7F029" w14:textId="77777777" w:rsidR="004E2F3D" w:rsidRDefault="00D7743F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картотекасы №9</w:t>
            </w:r>
          </w:p>
        </w:tc>
        <w:tc>
          <w:tcPr>
            <w:tcW w:w="2835" w:type="dxa"/>
            <w:gridSpan w:val="2"/>
          </w:tcPr>
          <w:p w14:paraId="6355485B" w14:textId="77777777" w:rsidR="004E2F3D" w:rsidRDefault="00D774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</w:t>
            </w:r>
            <w:r>
              <w:rPr>
                <w:rFonts w:ascii="Times New Roman" w:eastAsia="Times New Roman" w:hAnsi="Times New Roman" w:cs="Times New Roman"/>
                <w:b/>
              </w:rPr>
              <w:t>дар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картотекасы №5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693" w:type="dxa"/>
            <w:gridSpan w:val="2"/>
          </w:tcPr>
          <w:p w14:paraId="59C5C7D0" w14:textId="77777777" w:rsidR="004E2F3D" w:rsidRDefault="00D7743F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картотекасы №9</w:t>
            </w:r>
          </w:p>
        </w:tc>
        <w:tc>
          <w:tcPr>
            <w:tcW w:w="2410" w:type="dxa"/>
          </w:tcPr>
          <w:p w14:paraId="138F60F7" w14:textId="77777777" w:rsidR="004E2F3D" w:rsidRDefault="00D7743F">
            <w:pPr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Қимыл-қозғалыс ойындар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картотекасы №10</w:t>
            </w:r>
          </w:p>
        </w:tc>
      </w:tr>
      <w:tr w:rsidR="004E2F3D" w14:paraId="5942768A" w14:textId="77777777">
        <w:tc>
          <w:tcPr>
            <w:tcW w:w="2235" w:type="dxa"/>
          </w:tcPr>
          <w:p w14:paraId="3259229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Серуеннен оралу</w:t>
            </w:r>
          </w:p>
        </w:tc>
        <w:tc>
          <w:tcPr>
            <w:tcW w:w="13891" w:type="dxa"/>
            <w:gridSpan w:val="9"/>
          </w:tcPr>
          <w:p w14:paraId="2090829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Серуеннен оралу кезіндегі ескертулер:</w:t>
            </w:r>
          </w:p>
          <w:p w14:paraId="62EE101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учаскеден шығар алдында аяқкиімі мен үсті-басын қағу;</w:t>
            </w:r>
          </w:p>
          <w:p w14:paraId="61EB9E7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- балабақшаға кірер алдында аяқкиімнің </w:t>
            </w:r>
            <w:r>
              <w:rPr>
                <w:rFonts w:ascii="Times New Roman" w:eastAsia="Times New Roman" w:hAnsi="Times New Roman" w:cs="Times New Roman"/>
              </w:rPr>
              <w:t>табанын тазалау;</w:t>
            </w:r>
          </w:p>
          <w:p w14:paraId="272B14D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ғимаратқа тыныш кіру, есікті тарсылдатпау;</w:t>
            </w:r>
          </w:p>
          <w:p w14:paraId="3ACB859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 серуенге шығарылған жабдықтар мен ойыншықтарды белгілі жерге тізіп қою;</w:t>
            </w:r>
          </w:p>
          <w:p w14:paraId="2CD12456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киімдерін ретпен шешу, шкаф сөрелеріне ұқыпты орналастыру дағдыларын жетілдіру.</w:t>
            </w:r>
          </w:p>
          <w:p w14:paraId="6E6BC457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Жеңді түру, қолды сабындау, с</w:t>
            </w:r>
            <w:r>
              <w:rPr>
                <w:rFonts w:ascii="Times New Roman" w:eastAsia="Times New Roman" w:hAnsi="Times New Roman" w:cs="Times New Roman"/>
              </w:rPr>
              <w:t>уды шашыратпау, тазарғанша жуу дағдысын дамыту.</w:t>
            </w:r>
          </w:p>
          <w:p w14:paraId="37583A49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Айнаға қарану, үсті-басын ретке келтіру, шашын тарау, ас ішуге дайындалуға тәрбиелеу.</w:t>
            </w:r>
          </w:p>
          <w:p w14:paraId="4EC0E5F3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(мәдени-гигиеналық дағдылар, дербес әрекет)</w:t>
            </w:r>
          </w:p>
        </w:tc>
      </w:tr>
      <w:tr w:rsidR="004E2F3D" w14:paraId="56E37281" w14:textId="77777777">
        <w:tc>
          <w:tcPr>
            <w:tcW w:w="2235" w:type="dxa"/>
          </w:tcPr>
          <w:p w14:paraId="7573B6CC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</w:rPr>
              <w:t xml:space="preserve"> (ата-аналарға кеңес)</w:t>
            </w:r>
          </w:p>
        </w:tc>
        <w:tc>
          <w:tcPr>
            <w:tcW w:w="2835" w:type="dxa"/>
            <w:gridSpan w:val="2"/>
          </w:tcPr>
          <w:p w14:paraId="73389DBA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Ата-аналарға кеңес.</w:t>
            </w:r>
          </w:p>
          <w:p w14:paraId="5E07DEE1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"Ұйқы аздығының қандай зияны бар?"</w:t>
            </w:r>
          </w:p>
        </w:tc>
        <w:tc>
          <w:tcPr>
            <w:tcW w:w="2305" w:type="dxa"/>
          </w:tcPr>
          <w:p w14:paraId="6EFE56B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Ата-аналарға кеңес.</w:t>
            </w:r>
          </w:p>
          <w:p w14:paraId="2E52C4A4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"Отбасындағы сауықтыру іс-шаралары".</w:t>
            </w:r>
          </w:p>
        </w:tc>
        <w:tc>
          <w:tcPr>
            <w:tcW w:w="2656" w:type="dxa"/>
            <w:gridSpan w:val="2"/>
          </w:tcPr>
          <w:p w14:paraId="384E86BE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жетістіктері жайында ата-аналармен әңгімелесу; апта тақырыбы бойынша сұрақ қою, әңгімелесу.</w:t>
            </w:r>
          </w:p>
        </w:tc>
        <w:tc>
          <w:tcPr>
            <w:tcW w:w="2693" w:type="dxa"/>
            <w:gridSpan w:val="2"/>
          </w:tcPr>
          <w:p w14:paraId="37940595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«Баланың қауіпсіздігі басты назарда» ата-аналармен кеңесу.</w:t>
            </w:r>
          </w:p>
        </w:tc>
        <w:tc>
          <w:tcPr>
            <w:tcW w:w="3402" w:type="dxa"/>
            <w:gridSpan w:val="2"/>
          </w:tcPr>
          <w:p w14:paraId="44A707CF" w14:textId="77777777" w:rsidR="004E2F3D" w:rsidRDefault="00D7743F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Балалардың жетістіктері жайында ата-а</w:t>
            </w:r>
            <w:r>
              <w:rPr>
                <w:rFonts w:ascii="Times New Roman" w:eastAsia="Times New Roman" w:hAnsi="Times New Roman" w:cs="Times New Roman"/>
              </w:rPr>
              <w:t>налармен әңгімелесу; апта тақырыбы бойынша сұрақ қою, әңгімелесу.</w:t>
            </w:r>
          </w:p>
        </w:tc>
      </w:tr>
    </w:tbl>
    <w:p w14:paraId="7036EE5E" w14:textId="77777777" w:rsidR="004E2F3D" w:rsidRDefault="004E2F3D">
      <w:pPr>
        <w:rPr>
          <w:rFonts w:ascii="Times New Roman" w:hAnsi="Times New Roman" w:cs="Times New Roman"/>
          <w:lang w:val="kk-KZ"/>
        </w:rPr>
      </w:pPr>
    </w:p>
    <w:p w14:paraId="619F7407" w14:textId="77777777" w:rsidR="00D7743F" w:rsidRDefault="00D7743F" w:rsidP="00D7743F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Әдіскер: Джилкишева М.               </w:t>
      </w:r>
    </w:p>
    <w:p w14:paraId="3D331758" w14:textId="77777777" w:rsidR="00D7743F" w:rsidRDefault="00D7743F" w:rsidP="00D7743F">
      <w:pPr>
        <w:widowContro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Тәрбиеші: Дуйсембаева Д.</w:t>
      </w:r>
    </w:p>
    <w:p w14:paraId="6C136CE6" w14:textId="77777777" w:rsidR="00D7743F" w:rsidRDefault="00D7743F" w:rsidP="00D7743F">
      <w:pPr>
        <w:spacing w:line="240" w:lineRule="auto"/>
        <w:rPr>
          <w:lang w:val="kk-KZ"/>
        </w:rPr>
      </w:pPr>
    </w:p>
    <w:p w14:paraId="066384DD" w14:textId="77777777" w:rsidR="004E2F3D" w:rsidRDefault="00D7743F">
      <w:pPr>
        <w:tabs>
          <w:tab w:val="left" w:pos="4995"/>
        </w:tabs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ab/>
      </w:r>
    </w:p>
    <w:sectPr w:rsidR="004E2F3D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283"/>
  <w:drawingGridVerticalSpacing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F3D"/>
    <w:rsid w:val="004E2F3D"/>
    <w:rsid w:val="00D7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3B458"/>
  <w15:docId w15:val="{61ECA387-6CBC-448E-9EBE-3053B238C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4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rPr>
      <w:rFonts w:ascii="Arial" w:eastAsia="Arial" w:hAnsi="Arial" w:cs="Arial"/>
      <w:lang w:val="ru-RU" w:eastAsia="ru-RU"/>
    </w:rPr>
  </w:style>
  <w:style w:type="character" w:customStyle="1" w:styleId="a6">
    <w:name w:val="Нижний колонтитул Знак"/>
    <w:basedOn w:val="a0"/>
    <w:rPr>
      <w:rFonts w:ascii="Arial" w:eastAsia="Arial" w:hAnsi="Arial" w:cs="Arial"/>
      <w:lang w:val="ru-RU" w:eastAsia="ru-RU"/>
    </w:rPr>
  </w:style>
  <w:style w:type="table" w:styleId="a7">
    <w:name w:val="Table Grid"/>
    <w:basedOn w:val="a1"/>
    <w:uiPriority w:val="59"/>
    <w:pPr>
      <w:spacing w:line="240" w:lineRule="auto"/>
    </w:pPr>
    <w:rPr>
      <w:rFonts w:ascii="Arial" w:eastAsia="Arial" w:hAnsi="Arial" w:cs="Arial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3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3281</Words>
  <Characters>18708</Characters>
  <Application>Microsoft Office Word</Application>
  <DocSecurity>0</DocSecurity>
  <Lines>155</Lines>
  <Paragraphs>43</Paragraphs>
  <ScaleCrop>false</ScaleCrop>
  <Company/>
  <LinksUpToDate>false</LinksUpToDate>
  <CharactersWithSpaces>21946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Пользователь</cp:lastModifiedBy>
  <cp:revision>6</cp:revision>
  <cp:lastPrinted>2024-11-10T17:19:00Z</cp:lastPrinted>
  <dcterms:created xsi:type="dcterms:W3CDTF">2024-11-05T11:20:00Z</dcterms:created>
  <dcterms:modified xsi:type="dcterms:W3CDTF">2026-01-16T09:44:00Z</dcterms:modified>
</cp:coreProperties>
</file>