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8A74E" w14:textId="77777777" w:rsidR="00A76E83" w:rsidRDefault="009A177B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ТӘРБИЕЛЕУ-БІЛІМ БЕРУ ПРОЦЕСІНІҢ ЦИКЛОГРАММАСЫ</w:t>
      </w:r>
    </w:p>
    <w:p w14:paraId="7AE74D26" w14:textId="77777777" w:rsidR="00A76E83" w:rsidRDefault="009A177B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ЖМ « Жан жылуы» бөбекжай-балабақшасы</w:t>
      </w:r>
    </w:p>
    <w:p w14:paraId="1687A7A3" w14:textId="77777777" w:rsidR="00A76E83" w:rsidRDefault="009A177B">
      <w:pPr>
        <w:spacing w:line="192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9A177B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Топ</w:t>
      </w:r>
      <w:r w:rsidRPr="009A177B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Мектепалды</w:t>
      </w:r>
      <w:r w:rsidRPr="009A177B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«Қарлығаш» тобы</w:t>
      </w:r>
    </w:p>
    <w:p w14:paraId="6D36E35E" w14:textId="77777777" w:rsidR="00A76E83" w:rsidRDefault="009A177B">
      <w:pPr>
        <w:spacing w:line="240" w:lineRule="auto"/>
        <w:ind w:hanging="426"/>
        <w:jc w:val="both"/>
        <w:rPr>
          <w:rFonts w:ascii="Times New Roman" w:eastAsia="Times New Roman" w:hAnsi="Times New Roman" w:cs="Times New Roman"/>
          <w:b/>
          <w:lang w:val="kk-KZ"/>
        </w:rPr>
      </w:pPr>
      <w:r>
        <w:rPr>
          <w:rFonts w:ascii="Times New Roman" w:eastAsia="Times New Roman" w:hAnsi="Times New Roman" w:cs="Times New Roman"/>
          <w:lang w:val="kk-KZ"/>
        </w:rPr>
        <w:t xml:space="preserve">      Балалардың жасы: 5 жастан</w:t>
      </w:r>
    </w:p>
    <w:p w14:paraId="6DBD6E1A" w14:textId="77777777" w:rsidR="00A76E83" w:rsidRDefault="009A177B">
      <w:pPr>
        <w:spacing w:line="240" w:lineRule="auto"/>
        <w:ind w:hanging="426"/>
        <w:jc w:val="both"/>
        <w:rPr>
          <w:rFonts w:ascii="Times New Roman" w:eastAsia="Times New Roman" w:hAnsi="Times New Roman" w:cs="Times New Roman"/>
          <w:b/>
          <w:lang w:val="kk-KZ"/>
        </w:rPr>
      </w:pPr>
      <w:r>
        <w:rPr>
          <w:rFonts w:ascii="Times New Roman" w:eastAsia="Times New Roman" w:hAnsi="Times New Roman" w:cs="Times New Roman"/>
          <w:lang w:val="kk-KZ"/>
        </w:rPr>
        <w:t xml:space="preserve">      Жоспардың құрылу кезеңі: 05.04.-09.05.2025ж.</w:t>
      </w:r>
    </w:p>
    <w:p w14:paraId="1735DD73" w14:textId="77777777" w:rsidR="00A76E83" w:rsidRDefault="009A177B">
      <w:pPr>
        <w:spacing w:line="240" w:lineRule="auto"/>
        <w:ind w:hanging="426"/>
        <w:jc w:val="both"/>
        <w:rPr>
          <w:rFonts w:ascii="Times New Roman" w:eastAsia="Times New Roman" w:hAnsi="Times New Roman" w:cs="Times New Roman"/>
          <w:lang w:val="kk-KZ"/>
        </w:rPr>
      </w:pPr>
      <w:r>
        <w:rPr>
          <w:rFonts w:ascii="Times New Roman" w:eastAsia="Times New Roman" w:hAnsi="Times New Roman" w:cs="Times New Roman"/>
          <w:lang w:val="kk-KZ"/>
        </w:rPr>
        <w:t xml:space="preserve">      </w:t>
      </w:r>
    </w:p>
    <w:tbl>
      <w:tblPr>
        <w:tblW w:w="16206" w:type="dxa"/>
        <w:tblLook w:val="0600" w:firstRow="0" w:lastRow="0" w:firstColumn="0" w:lastColumn="0" w:noHBand="1" w:noVBand="1"/>
      </w:tblPr>
      <w:tblGrid>
        <w:gridCol w:w="2325"/>
        <w:gridCol w:w="3201"/>
        <w:gridCol w:w="2949"/>
        <w:gridCol w:w="2541"/>
        <w:gridCol w:w="2601"/>
        <w:gridCol w:w="2589"/>
      </w:tblGrid>
      <w:tr w:rsidR="00A76E83" w14:paraId="4DB06255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2" w:type="dxa"/>
              <w:left w:w="137" w:type="dxa"/>
              <w:bottom w:w="40" w:type="dxa"/>
              <w:right w:w="40" w:type="dxa"/>
            </w:tcMar>
          </w:tcPr>
          <w:p w14:paraId="087D3DF4" w14:textId="77777777" w:rsidR="00A76E83" w:rsidRDefault="009A177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Апта күндері</w:t>
            </w:r>
          </w:p>
        </w:tc>
        <w:tc>
          <w:tcPr>
            <w:tcW w:w="320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2" w:type="dxa"/>
              <w:left w:w="137" w:type="dxa"/>
              <w:bottom w:w="40" w:type="dxa"/>
              <w:right w:w="40" w:type="dxa"/>
            </w:tcMar>
          </w:tcPr>
          <w:p w14:paraId="47BE5D75" w14:textId="77777777" w:rsidR="00A76E83" w:rsidRDefault="009A177B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Дүйсенбі</w:t>
            </w:r>
          </w:p>
        </w:tc>
        <w:tc>
          <w:tcPr>
            <w:tcW w:w="294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2" w:type="dxa"/>
              <w:left w:w="137" w:type="dxa"/>
              <w:bottom w:w="40" w:type="dxa"/>
              <w:right w:w="40" w:type="dxa"/>
            </w:tcMar>
          </w:tcPr>
          <w:p w14:paraId="6D142499" w14:textId="77777777" w:rsidR="00A76E83" w:rsidRDefault="009A177B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Сейсенбі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2" w:type="dxa"/>
              <w:left w:w="137" w:type="dxa"/>
              <w:bottom w:w="40" w:type="dxa"/>
              <w:right w:w="40" w:type="dxa"/>
            </w:tcMar>
          </w:tcPr>
          <w:p w14:paraId="38CCEC48" w14:textId="77777777" w:rsidR="00A76E83" w:rsidRDefault="009A177B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Сәрсенбі</w:t>
            </w:r>
          </w:p>
        </w:tc>
        <w:tc>
          <w:tcPr>
            <w:tcW w:w="260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2" w:type="dxa"/>
              <w:left w:w="137" w:type="dxa"/>
              <w:bottom w:w="40" w:type="dxa"/>
              <w:right w:w="40" w:type="dxa"/>
            </w:tcMar>
          </w:tcPr>
          <w:p w14:paraId="289152CF" w14:textId="77777777" w:rsidR="00A76E83" w:rsidRDefault="009A177B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Бейсенбі</w:t>
            </w:r>
          </w:p>
        </w:tc>
        <w:tc>
          <w:tcPr>
            <w:tcW w:w="258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2" w:type="dxa"/>
              <w:left w:w="137" w:type="dxa"/>
              <w:bottom w:w="40" w:type="dxa"/>
              <w:right w:w="40" w:type="dxa"/>
            </w:tcMar>
          </w:tcPr>
          <w:p w14:paraId="6A22A211" w14:textId="77777777" w:rsidR="00A76E83" w:rsidRDefault="009A177B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Жұма</w:t>
            </w:r>
          </w:p>
        </w:tc>
      </w:tr>
      <w:tr w:rsidR="00A76E83" w14:paraId="01B636C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B92FE6" w14:textId="77777777" w:rsidR="00A76E83" w:rsidRDefault="00A76E83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32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6F35F1" w14:textId="77777777" w:rsidR="00A76E83" w:rsidRDefault="009A177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05. 05. 2</w:t>
            </w:r>
            <w:r>
              <w:rPr>
                <w:rFonts w:ascii="Times New Roman" w:eastAsia="Times New Roman" w:hAnsi="Times New Roman" w:cs="Times New Roman"/>
                <w:b/>
              </w:rPr>
              <w:t>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.ж</w:t>
            </w:r>
          </w:p>
        </w:tc>
        <w:tc>
          <w:tcPr>
            <w:tcW w:w="29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8DB3E2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75188C" w14:textId="77777777" w:rsidR="00A76E83" w:rsidRDefault="009A177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05 .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>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.ж</w:t>
            </w:r>
          </w:p>
        </w:tc>
        <w:tc>
          <w:tcPr>
            <w:tcW w:w="254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0000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B93F8" w14:textId="77777777" w:rsidR="00A76E83" w:rsidRDefault="009A177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.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05 .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>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.ж</w:t>
            </w: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8DB3E2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A85428" w14:textId="77777777" w:rsidR="00A76E83" w:rsidRDefault="009A177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</w:rPr>
              <w:t>. 05. 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.ж</w:t>
            </w:r>
          </w:p>
        </w:tc>
        <w:tc>
          <w:tcPr>
            <w:tcW w:w="25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0000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B14BCF" w14:textId="77777777" w:rsidR="00A76E83" w:rsidRDefault="009A177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09</w:t>
            </w:r>
            <w:r>
              <w:rPr>
                <w:rFonts w:ascii="Times New Roman" w:eastAsia="Times New Roman" w:hAnsi="Times New Roman" w:cs="Times New Roman"/>
                <w:b/>
              </w:rPr>
              <w:t>. 05. 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.ж</w:t>
            </w:r>
          </w:p>
        </w:tc>
      </w:tr>
      <w:tr w:rsidR="00A76E83" w14:paraId="053CE92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5FCCA1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Күн тәртібі</w:t>
            </w:r>
          </w:p>
        </w:tc>
        <w:tc>
          <w:tcPr>
            <w:tcW w:w="32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3A04A5" w14:textId="77777777" w:rsidR="00A76E83" w:rsidRDefault="00A76E83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9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D11BB7" w14:textId="77777777" w:rsidR="00A76E83" w:rsidRDefault="00A76E83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54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20F2EE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ДЕМАЛЫС</w:t>
            </w: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1457D3" w14:textId="77777777" w:rsidR="00A76E83" w:rsidRDefault="00A76E83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5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79F870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ДЕМАЛЫС</w:t>
            </w:r>
          </w:p>
        </w:tc>
      </w:tr>
      <w:tr w:rsidR="00A76E83" w14:paraId="650CA03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C88E5A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 қабылдау</w:t>
            </w:r>
          </w:p>
        </w:tc>
        <w:tc>
          <w:tcPr>
            <w:tcW w:w="1388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09D3BD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</w:rPr>
              <w:t>(сөйлеуді дамыту)</w:t>
            </w:r>
          </w:p>
        </w:tc>
      </w:tr>
      <w:tr w:rsidR="00A76E83" w14:paraId="2552FE8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6C7FA2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Ата-аналармен немесе баланың</w:t>
            </w:r>
          </w:p>
          <w:p w14:paraId="4D692F29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басқа заңды өкілдерімен кеңес,</w:t>
            </w:r>
          </w:p>
          <w:p w14:paraId="57431268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әңгімелесу</w:t>
            </w:r>
          </w:p>
        </w:tc>
        <w:tc>
          <w:tcPr>
            <w:tcW w:w="1388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2609CE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"Баланың қозғалыс белсенділігін қалыптастырудағы отбасының рөлі" тақырыбына әңгімелесу.</w:t>
            </w:r>
          </w:p>
        </w:tc>
      </w:tr>
      <w:tr w:rsidR="00A76E83" w14:paraId="7E932620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FA4618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дербес әрекеті</w:t>
            </w:r>
          </w:p>
          <w:p w14:paraId="4B5FFF81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(аз қимылды, үстел үсті</w:t>
            </w:r>
          </w:p>
          <w:p w14:paraId="3CD9CA36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ойындары,</w:t>
            </w:r>
          </w:p>
          <w:p w14:paraId="0A2F4500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бейнелеу іс-әрекеті,</w:t>
            </w:r>
          </w:p>
          <w:p w14:paraId="5276BA23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кітаптарды қарау және</w:t>
            </w:r>
          </w:p>
          <w:p w14:paraId="2FCF9FD7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басқалар)</w:t>
            </w:r>
          </w:p>
        </w:tc>
        <w:tc>
          <w:tcPr>
            <w:tcW w:w="32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33CDC0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"Біз </w:t>
            </w:r>
            <w:r>
              <w:rPr>
                <w:rFonts w:ascii="Times New Roman" w:eastAsia="Times New Roman" w:hAnsi="Times New Roman" w:cs="Times New Roman"/>
                <w:b/>
              </w:rPr>
              <w:t>орындықтарды орнына қоямыз".</w:t>
            </w:r>
          </w:p>
          <w:p w14:paraId="1D692601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Еңбек дағдыларын дамытуды жалғастыру; тапсырманы жылдам, мұқият орындау.</w:t>
            </w:r>
          </w:p>
          <w:p w14:paraId="65E3B360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іс-әрекеті, қарым-қатынас іс-әрекеті)</w:t>
            </w:r>
          </w:p>
        </w:tc>
        <w:tc>
          <w:tcPr>
            <w:tcW w:w="29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6560DC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"Кітап бұрышындағы еңбек".</w:t>
            </w:r>
          </w:p>
          <w:p w14:paraId="2B41C2D9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(кітаптарды қалпына келтіру).</w:t>
            </w:r>
          </w:p>
          <w:p w14:paraId="14DCBA1A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жөнд</w:t>
            </w:r>
            <w:r>
              <w:rPr>
                <w:rFonts w:ascii="Times New Roman" w:eastAsia="Times New Roman" w:hAnsi="Times New Roman" w:cs="Times New Roman"/>
              </w:rPr>
              <w:t>еуді қажет ететін кітаптарды таңдауды, оларды мұқият желімдеуді үйрету (желім мен қайшыны, майлықтарды пайдалану). Кітаптарға ұқыпты ұстауға, еңбектенуге, тәртіп сақтауға тәрбиелеу.</w:t>
            </w:r>
          </w:p>
          <w:p w14:paraId="72DC44EB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іс-әрекеті, қарым-қатынас іс-әрекеті)</w:t>
            </w:r>
          </w:p>
        </w:tc>
        <w:tc>
          <w:tcPr>
            <w:tcW w:w="254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4CE489" w14:textId="77777777" w:rsidR="00A76E83" w:rsidRDefault="00A76E83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E8044F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"Өз төсегімізді </w:t>
            </w:r>
            <w:r>
              <w:rPr>
                <w:rFonts w:ascii="Times New Roman" w:eastAsia="Times New Roman" w:hAnsi="Times New Roman" w:cs="Times New Roman"/>
                <w:b/>
              </w:rPr>
              <w:t>жинауды үйренеміз".</w:t>
            </w:r>
          </w:p>
          <w:p w14:paraId="7EFA0870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өз төсегін жинастыру дағдыларын қалыптастыру; ұқыптылыққа, басқа біреуге көмектесуге ұмтылуға, еңбекке ұқыпты қарауға тәрбиелеу; өзіне-өзі қызмет көрсету бойынша дербестігі мен дағдыларын дамыту.</w:t>
            </w:r>
          </w:p>
          <w:p w14:paraId="5922A44D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</w:t>
            </w:r>
            <w:r>
              <w:rPr>
                <w:rFonts w:ascii="Times New Roman" w:eastAsia="Times New Roman" w:hAnsi="Times New Roman" w:cs="Times New Roman"/>
                <w:b/>
              </w:rPr>
              <w:t>әрекеті, қарым-қатынас іс-әрекеті)</w:t>
            </w:r>
          </w:p>
        </w:tc>
        <w:tc>
          <w:tcPr>
            <w:tcW w:w="25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06024E" w14:textId="77777777" w:rsidR="00A76E83" w:rsidRDefault="00A76E83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76E83" w14:paraId="37A1E9D4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A97E0" w14:textId="77777777" w:rsidR="00A76E83" w:rsidRDefault="00A76E83"/>
        </w:tc>
        <w:tc>
          <w:tcPr>
            <w:tcW w:w="32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116F1F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Фотосуреттер қарастыру «Ұлы Отан Соғысының ардагерлері».</w:t>
            </w:r>
          </w:p>
          <w:p w14:paraId="7EE0F71D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Фотосуретте бейнеленген Ұлы Отан Соғысының ардагерлері туралы әңгімелеу.</w:t>
            </w:r>
          </w:p>
          <w:p w14:paraId="1775014F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(қарым-қатынас іс-әрекеті, 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қазақ тілі)</w:t>
            </w:r>
          </w:p>
        </w:tc>
        <w:tc>
          <w:tcPr>
            <w:tcW w:w="29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BFEB38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"Ағаш, бұта, гүл" дидактикалық ойын.</w:t>
            </w:r>
          </w:p>
          <w:p w14:paraId="23AFB40A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</w:t>
            </w:r>
            <w:r>
              <w:rPr>
                <w:rFonts w:ascii="Times New Roman" w:eastAsia="Times New Roman" w:hAnsi="Times New Roman" w:cs="Times New Roman"/>
              </w:rPr>
              <w:t>ттер. Өсімдіктер туралы білімдерін бекіту, балалардың ой-өрісін кеңейту, сөйлеу, есте сақтау қабілеттерін дамыту.</w:t>
            </w:r>
          </w:p>
          <w:p w14:paraId="269A9E4E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Барысы. Жүргізуші "Ағаш, бұта, гүл ..." сөздерін айтады және балаларды айналып өтеді. Тоқтатып, бір баланы көрсетіп, үшке дейін санайды, бала </w:t>
            </w:r>
            <w:r>
              <w:rPr>
                <w:rFonts w:ascii="Times New Roman" w:eastAsia="Times New Roman" w:hAnsi="Times New Roman" w:cs="Times New Roman"/>
              </w:rPr>
              <w:t>жүргізушінің тоқтаған жерін тез атауы керек. Бала айтып үлгермесе немесе қате жауап айтса ойыннан шығады. Ойын барлық ойыншылар ойыннан шыққанға дейін жалғасады.</w:t>
            </w:r>
          </w:p>
          <w:p w14:paraId="14B7D26E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таным іс-әрекеті, зерттеу іс-әрекеті)</w:t>
            </w:r>
          </w:p>
        </w:tc>
        <w:tc>
          <w:tcPr>
            <w:tcW w:w="254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10935C" w14:textId="77777777" w:rsidR="00A76E83" w:rsidRDefault="00A76E83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F2229C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"Бұл қай кезде </w:t>
            </w:r>
            <w:r>
              <w:rPr>
                <w:rFonts w:ascii="Times New Roman" w:eastAsia="Times New Roman" w:hAnsi="Times New Roman" w:cs="Times New Roman"/>
                <w:b/>
              </w:rPr>
              <w:t>болады?" дидактикалық ойыны.</w:t>
            </w:r>
          </w:p>
          <w:p w14:paraId="6526B3FB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Балалардың тәулік бөліктері туралы білімдерін бекіту, сөйлеу, есте сақтау қабілетін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дамыту.</w:t>
            </w:r>
          </w:p>
          <w:p w14:paraId="18D38106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Барысы. Педагог балабақшадағы балалардың өмірін бейнелейтін суреттерді салады: таңертеңгілік жаттығулар, таңғы ас, ұй</w:t>
            </w:r>
            <w:r>
              <w:rPr>
                <w:rFonts w:ascii="Times New Roman" w:eastAsia="Times New Roman" w:hAnsi="Times New Roman" w:cs="Times New Roman"/>
              </w:rPr>
              <w:t xml:space="preserve">ымдастырылған іс-әрекет және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т.б..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Балалар кез келген суретті өздері таңдайды, тексереді. "Таң" деген сөзге барлық балалар таңмен байланысты суретті көтеріп, өз таңдауын түсіндіреді. Содан кейін тәуліктің басқа бөліктері бейнеленген суреттерді көрсетеді.</w:t>
            </w:r>
          </w:p>
          <w:p w14:paraId="050978AF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</w:rPr>
              <w:t>қарым-қатынас іс-әрекеті, таным іс-әрекеті, зерттеу іс-әрекеті)</w:t>
            </w:r>
          </w:p>
        </w:tc>
        <w:tc>
          <w:tcPr>
            <w:tcW w:w="25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677936" w14:textId="77777777" w:rsidR="00A76E83" w:rsidRDefault="00A76E83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76E83" w14:paraId="62BC4E8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94425B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Ертеңгілік жаттығу</w:t>
            </w:r>
          </w:p>
        </w:tc>
        <w:tc>
          <w:tcPr>
            <w:tcW w:w="1388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C27CD2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Жалпы дамыту жаттығулары (кішкентай доптармен)</w:t>
            </w:r>
          </w:p>
          <w:p w14:paraId="6B3B3D02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1.Бастапқы қалып: дене тік, аяқ алшақ, оң қолымен допты төменде ұстау.</w:t>
            </w:r>
          </w:p>
          <w:p w14:paraId="5AA062D2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1-допты оң қолымен ұстап, қолдарын жанына жіберу; 2-д</w:t>
            </w:r>
            <w:r>
              <w:rPr>
                <w:rFonts w:ascii="Times New Roman" w:eastAsia="Times New Roman" w:hAnsi="Times New Roman" w:cs="Times New Roman"/>
              </w:rPr>
              <w:t>опты жоғары көтеріп, келесі қолына салу; 3-қолдарын жанына жіберу; 4-бастапқы қалыпқа келу. Жаттығуды 6-7 рет қайталау.</w:t>
            </w:r>
          </w:p>
          <w:p w14:paraId="55FBFE1C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Бастапқы қалып: дене тік, аяқ алшақ, оң қолымен допты төменде ұстау.</w:t>
            </w:r>
          </w:p>
          <w:p w14:paraId="3F50609F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1-оң аяққа иілу; 2-3-допты оң аяққа, содан кейін сол аяққа домал</w:t>
            </w:r>
            <w:r>
              <w:rPr>
                <w:rFonts w:ascii="Times New Roman" w:eastAsia="Times New Roman" w:hAnsi="Times New Roman" w:cs="Times New Roman"/>
              </w:rPr>
              <w:t>ату; 4-бастапқы қалыпқа келу. Жаттығуды 6 рет қайталау.</w:t>
            </w:r>
          </w:p>
          <w:p w14:paraId="0997958C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Бастапқы қалып: тіземен тұру, допты екі қолымен ұстау.</w:t>
            </w:r>
          </w:p>
          <w:p w14:paraId="1750D0E9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1-2-өкшеге отырып, денесін оң жаққа бұру және допты еденге тигізу; 3-4 -бастапқы қалыпқа келу. Жаттығуды 5-6 рет қайталау.</w:t>
            </w:r>
          </w:p>
          <w:p w14:paraId="126B4534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Бастапқы </w:t>
            </w:r>
            <w:r>
              <w:rPr>
                <w:rFonts w:ascii="Times New Roman" w:eastAsia="Times New Roman" w:hAnsi="Times New Roman" w:cs="Times New Roman"/>
              </w:rPr>
              <w:t>қалып: еденге отырып, допты екі аяқтың арасына қысып ұстап, қолдарын артқа тіреу.</w:t>
            </w:r>
          </w:p>
          <w:p w14:paraId="384A851A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1-2-аяқтарын түзу ұстап, допты түсіріп алмай, жоғары көтеру; 2-3-бастапқы қалыпқа келу. Жаттығуды 5-7 рет қайталау.</w:t>
            </w:r>
          </w:p>
          <w:p w14:paraId="1DE10C8A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 Бастапқы қалып: жерге шалқасынан жатып, қолдарын түзу ұ</w:t>
            </w:r>
            <w:r>
              <w:rPr>
                <w:rFonts w:ascii="Times New Roman" w:eastAsia="Times New Roman" w:hAnsi="Times New Roman" w:cs="Times New Roman"/>
              </w:rPr>
              <w:t>стап, допты басынан асыра қою.</w:t>
            </w:r>
          </w:p>
          <w:p w14:paraId="5DAAD8A8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1-2-қолдарын түзу ұстап, жоғары көтеріп, допты оң аяғына тигізу; 3-4-бастапқы қалыпқа келу. Осы жаттығуды сол аяқпен қайталау. Жаттығуды 5-7 рет қайталау.</w:t>
            </w:r>
          </w:p>
          <w:p w14:paraId="7E468CA7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 Бастапқы қалып: аяқтардың арасы сәл алшақ, допты оң қолға ұстау. 1-</w:t>
            </w:r>
            <w:r>
              <w:rPr>
                <w:rFonts w:ascii="Times New Roman" w:eastAsia="Times New Roman" w:hAnsi="Times New Roman" w:cs="Times New Roman"/>
              </w:rPr>
              <w:t>допты еденге ұрып, екі қолымен ұтып алу. Жаттығуды 8-10 рет қайталау.</w:t>
            </w:r>
          </w:p>
          <w:p w14:paraId="738EEAE3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 Бастапқы қалып: дене тік, аяқ алшақ, допты оң қолға ұстау. Допты жоғары лақтырып, ұтып алу. Жаттығуды 5-6 рет қайталау.</w:t>
            </w:r>
          </w:p>
          <w:p w14:paraId="4CD5E8FF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 Бастапқы қалып: дене тік, аяқ алшақ, допты оң қолға ұстау.</w:t>
            </w:r>
          </w:p>
          <w:p w14:paraId="45585315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-8 дейін санау арқылы алға жылжи отырып, екі аяғымен секіру, бұрылып, екі аяғымен қайтадан секіру. Жаттығуды 3-4 рет қайталау.</w:t>
            </w:r>
          </w:p>
          <w:p w14:paraId="68781B4D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(дене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A76E83" w14:paraId="22C13DE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1DB762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Таңғы ас</w:t>
            </w:r>
          </w:p>
        </w:tc>
        <w:tc>
          <w:tcPr>
            <w:tcW w:w="1388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110DBC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Гигиеналық дағдылар</w:t>
            </w:r>
          </w:p>
          <w:p w14:paraId="3148A4C3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Мақсат-міндеттер. Мәдениетті тамақтану және асхана құралдарын еркін қолдану </w:t>
            </w:r>
            <w:r>
              <w:rPr>
                <w:rFonts w:ascii="Times New Roman" w:eastAsia="Times New Roman" w:hAnsi="Times New Roman" w:cs="Times New Roman"/>
              </w:rPr>
              <w:t>дағдыларын жетілдіру.</w:t>
            </w:r>
          </w:p>
          <w:p w14:paraId="4AE5A0E9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Жеке гигиена ережелерін орындауда өзін-өзі бақылауды дамыту: дененің тазалығын бақылау, қол-аяғын жуу, тістерін мұқият тазалау, тамақтанғаннан кейін ауызды шаю, қол орамалды пайдалану, белге дейін дымқыл сүлгімен сүртіну. Осы шаралард</w:t>
            </w:r>
            <w:r>
              <w:rPr>
                <w:rFonts w:ascii="Times New Roman" w:eastAsia="Times New Roman" w:hAnsi="Times New Roman" w:cs="Times New Roman"/>
              </w:rPr>
              <w:t>ы жүргізудің және жеке гигиена заттарын пайдаланудың қажеттілігін түсіну.</w:t>
            </w:r>
          </w:p>
          <w:p w14:paraId="665ADCD7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Көркем сөз</w:t>
            </w:r>
          </w:p>
          <w:p w14:paraId="46D707E9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Тамақтану әдебін,</w:t>
            </w:r>
          </w:p>
          <w:p w14:paraId="42574D63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Жатқа біздер білеміз.</w:t>
            </w:r>
          </w:p>
          <w:p w14:paraId="2A409D57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Дастарханға отырып,</w:t>
            </w:r>
          </w:p>
          <w:p w14:paraId="0BE0EC4C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Жеңімізді түреміз.</w:t>
            </w:r>
          </w:p>
          <w:p w14:paraId="4ED5E358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Ас атасы ақ нанды,</w:t>
            </w:r>
          </w:p>
          <w:p w14:paraId="7E7F8899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Қадірлейміз шашпаймыз.</w:t>
            </w:r>
          </w:p>
          <w:p w14:paraId="7DA8496B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Тамақтану үстінде,</w:t>
            </w:r>
          </w:p>
          <w:p w14:paraId="3C15872E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Асықпаймыз, </w:t>
            </w:r>
            <w:r>
              <w:rPr>
                <w:rFonts w:ascii="Times New Roman" w:eastAsia="Times New Roman" w:hAnsi="Times New Roman" w:cs="Times New Roman"/>
              </w:rPr>
              <w:t>саспаймыз.</w:t>
            </w:r>
          </w:p>
          <w:p w14:paraId="20EFCC8D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Сүлгімен де орынды,</w:t>
            </w:r>
          </w:p>
          <w:p w14:paraId="2A86F2B9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Пайдалана аламыз.</w:t>
            </w:r>
          </w:p>
          <w:p w14:paraId="161A7136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Шанышқы мен қасықты,</w:t>
            </w:r>
          </w:p>
          <w:p w14:paraId="0F75DB78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Қалай ұстайм қараңыз.</w:t>
            </w:r>
          </w:p>
          <w:p w14:paraId="37713C92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Тамақтану тәртібін,</w:t>
            </w:r>
          </w:p>
          <w:p w14:paraId="0E2D8CCD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Ұстанатын баламыз.</w:t>
            </w:r>
          </w:p>
          <w:p w14:paraId="047F4D33" w14:textId="77777777" w:rsidR="00A76E83" w:rsidRDefault="009A177B">
            <w:pPr>
              <w:widowControl w:val="0"/>
              <w:spacing w:line="22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көркем сөз)</w:t>
            </w:r>
          </w:p>
        </w:tc>
      </w:tr>
      <w:tr w:rsidR="00A76E83" w14:paraId="199B923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706603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Ұйымдастырылған іс-әрекетке дайындық</w:t>
            </w:r>
          </w:p>
        </w:tc>
        <w:tc>
          <w:tcPr>
            <w:tcW w:w="32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066989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Шаттық шеңбері</w:t>
            </w:r>
          </w:p>
          <w:p w14:paraId="120BB4EB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Балаларға </w:t>
            </w:r>
            <w:r>
              <w:rPr>
                <w:rFonts w:ascii="Times New Roman" w:eastAsia="Times New Roman" w:hAnsi="Times New Roman" w:cs="Times New Roman"/>
              </w:rPr>
              <w:t>эмоционалды жағымды көңіл-күй мен ұйымдастырылған іс-әрекетіне мотивациялық дайындықты қалыптастыру, балаларға бір-бірімен сәлемдесуге мүмкіндік беру, ұжымда достыққа тәрбиелеу.</w:t>
            </w:r>
          </w:p>
          <w:p w14:paraId="6628507E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Армысың, асыл күн,</w:t>
            </w:r>
          </w:p>
          <w:p w14:paraId="33A4E9A9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Армысың, асыл жыр.</w:t>
            </w:r>
          </w:p>
          <w:p w14:paraId="58A4C3D9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Армысың, көк аспан,</w:t>
            </w:r>
          </w:p>
          <w:p w14:paraId="43FA324D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Армысың, достарым,</w:t>
            </w:r>
          </w:p>
          <w:p w14:paraId="70687EF9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</w:t>
            </w:r>
            <w:r>
              <w:rPr>
                <w:rFonts w:ascii="Times New Roman" w:eastAsia="Times New Roman" w:hAnsi="Times New Roman" w:cs="Times New Roman"/>
              </w:rPr>
              <w:t>ылуыңа жылу қос,</w:t>
            </w:r>
          </w:p>
          <w:p w14:paraId="73DC0FD7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Міне менің қолым!</w:t>
            </w:r>
          </w:p>
          <w:p w14:paraId="5C588ED5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9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6C7897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Табиғаттың әдемі көрінісі жайлы әңгімелесу.</w:t>
            </w:r>
          </w:p>
          <w:p w14:paraId="785B1251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таным іс-әрекеті, зерттеу іс-әрекеті)</w:t>
            </w:r>
          </w:p>
        </w:tc>
        <w:tc>
          <w:tcPr>
            <w:tcW w:w="254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DAA8FB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919341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Зейінді дамытуға арналған жаттығу. "Суреттерді салыстырамыз".</w:t>
            </w:r>
          </w:p>
          <w:p w14:paraId="06CAF7F0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Балаларға </w:t>
            </w:r>
            <w:r>
              <w:rPr>
                <w:rFonts w:ascii="Times New Roman" w:eastAsia="Times New Roman" w:hAnsi="Times New Roman" w:cs="Times New Roman"/>
              </w:rPr>
              <w:t>бір-біріне ұқсас, бірақ бірқатар өзгешеліктері бар суреттерден айырмашылықтарын табуды ұсыныңыз.</w:t>
            </w:r>
          </w:p>
          <w:p w14:paraId="33966511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5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AFFD77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76E83" w14:paraId="0EC2D79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45864D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Мектепке дейінгі ұйым</w:t>
            </w:r>
          </w:p>
          <w:p w14:paraId="063DF98A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кестесі бойынша</w:t>
            </w:r>
          </w:p>
          <w:p w14:paraId="129AD424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ұйымдастырылған</w:t>
            </w:r>
          </w:p>
          <w:p w14:paraId="58C922FC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іс-әрекет</w:t>
            </w:r>
          </w:p>
        </w:tc>
        <w:tc>
          <w:tcPr>
            <w:tcW w:w="32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4FF028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Музыка</w:t>
            </w:r>
          </w:p>
          <w:p w14:paraId="10BCFF28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"Гүл көбелек"</w:t>
            </w:r>
          </w:p>
          <w:p w14:paraId="3D956617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Мақсат-міндеттер: балаларды әнді тыңдау </w:t>
            </w:r>
            <w:r>
              <w:rPr>
                <w:rFonts w:ascii="Times New Roman" w:eastAsia="Times New Roman" w:hAnsi="Times New Roman" w:cs="Times New Roman"/>
              </w:rPr>
              <w:t xml:space="preserve">кезінде оның сипатын түсіне білу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қабілеттеріне және ырғақты қимылдарды музыкамен бірге бастап, соңғы дыбыста бірге аяқтай білуге үйрету.</w:t>
            </w:r>
          </w:p>
          <w:p w14:paraId="277A61EA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Құрастыру</w:t>
            </w:r>
          </w:p>
          <w:p w14:paraId="1D0B1485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"Танк - әскери көлік"</w:t>
            </w:r>
          </w:p>
          <w:p w14:paraId="4D1EE2DF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 құрылыс материалдарының көмегімен соғыс көлігі танкті құрас</w:t>
            </w:r>
            <w:r>
              <w:rPr>
                <w:rFonts w:ascii="Times New Roman" w:eastAsia="Times New Roman" w:hAnsi="Times New Roman" w:cs="Times New Roman"/>
              </w:rPr>
              <w:t>тыруға үйрету;"танк" туралы балаларға қызықты ақпараттар беру.</w:t>
            </w:r>
          </w:p>
          <w:p w14:paraId="34F25376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Сөйлеуді дамыту</w:t>
            </w:r>
          </w:p>
          <w:p w14:paraId="4F78B686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"«Жақсы мен жаман» өлеңімен танысу"</w:t>
            </w:r>
          </w:p>
          <w:p w14:paraId="64FF18A8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тірі және өлі табиғат нысандары туралы түсініктерін қалыптастыру, күнделікті өмірде кездесетін әртүрлі жақсылық пен жаманды</w:t>
            </w:r>
            <w:r>
              <w:rPr>
                <w:rFonts w:ascii="Times New Roman" w:eastAsia="Times New Roman" w:hAnsi="Times New Roman" w:cs="Times New Roman"/>
              </w:rPr>
              <w:t>қ істерді ажырата білуге үйрету.</w:t>
            </w:r>
          </w:p>
          <w:p w14:paraId="2961C70A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Математика негіздері</w:t>
            </w:r>
          </w:p>
          <w:p w14:paraId="271D9497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"Әдемі гүлдер" (пысықтау)</w:t>
            </w:r>
          </w:p>
          <w:p w14:paraId="34DA230C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балаларға ойша жылдам санауға меңгерту. Қағаз бетінде бағдарлай білу дағдысын тиянақтау.</w:t>
            </w:r>
          </w:p>
          <w:p w14:paraId="2F7F540F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C88EFA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Музыка</w:t>
            </w:r>
          </w:p>
          <w:p w14:paraId="2321EA42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"Гүл көбелек"</w:t>
            </w:r>
          </w:p>
          <w:p w14:paraId="6724ACDB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 әнді тыңдау кезінде</w:t>
            </w:r>
            <w:r>
              <w:rPr>
                <w:rFonts w:ascii="Times New Roman" w:eastAsia="Times New Roman" w:hAnsi="Times New Roman" w:cs="Times New Roman"/>
              </w:rPr>
              <w:t xml:space="preserve"> оның сипатын түсіне білу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қабілеттеріне және ырғақты қимылдарды музыкамен бірге бастап, соңғы дыбыста бірге аяқтай білуге үйрету.</w:t>
            </w:r>
          </w:p>
          <w:p w14:paraId="05084752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Математика негіздері</w:t>
            </w:r>
          </w:p>
          <w:p w14:paraId="29A4CEA3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"Әдемі гүлдер" (пысықтау)</w:t>
            </w:r>
          </w:p>
          <w:p w14:paraId="3297FF62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балаларға ойша жылдам санауға меңгерту. Қағаз бетінде бағдарл</w:t>
            </w:r>
            <w:r>
              <w:rPr>
                <w:rFonts w:ascii="Times New Roman" w:eastAsia="Times New Roman" w:hAnsi="Times New Roman" w:cs="Times New Roman"/>
              </w:rPr>
              <w:t>ай білу дағдысын тиянақтау.</w:t>
            </w:r>
          </w:p>
          <w:p w14:paraId="0C2D26F9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Қазақ тілі</w:t>
            </w:r>
          </w:p>
          <w:p w14:paraId="3B3CE62A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"Г.Х.Андерсеннің "Түймеқыз" ертегісі. Гүлдерді аялайық".</w:t>
            </w:r>
          </w:p>
          <w:p w14:paraId="2A56AC94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Г. Х. Андерсеннің "Түймеқыз" ертегісінің сюжетімен таныстыру.</w:t>
            </w:r>
          </w:p>
          <w:p w14:paraId="5A278301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Сауат ашу негіздері</w:t>
            </w:r>
          </w:p>
          <w:p w14:paraId="38D9A404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"Дауысты мен дауыссыз дыбыстар әлемі"</w:t>
            </w:r>
          </w:p>
          <w:p w14:paraId="10760173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артикуляциялық ерекшелігіне байланысты дыбыстардың дауысты, дауыссыз болып бөлінетіні туралы түсінікті қайталау.</w:t>
            </w:r>
          </w:p>
          <w:p w14:paraId="1A226402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4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63624A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BE883F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Дене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</w:p>
          <w:p w14:paraId="1F7DD126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"Құрсауды тура бағытта домалатуды пысықтау"</w:t>
            </w:r>
          </w:p>
          <w:p w14:paraId="38CD66BD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Балаларды құрсауды тура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бағытта </w:t>
            </w:r>
            <w:r>
              <w:rPr>
                <w:rFonts w:ascii="Times New Roman" w:eastAsia="Times New Roman" w:hAnsi="Times New Roman" w:cs="Times New Roman"/>
              </w:rPr>
              <w:t>домалатуға үйрету; гимнастикалық орындықтың үстімен бүйірлік адыммен жүру, ортасына келгенде отыру және тұрып, қайта жүруге жаттықтыру; сапқа өз еріктерімен тұру қабілетін және баянат (рапорт) қабылдау дағдыларын әрі қарай жетілдіру.</w:t>
            </w:r>
          </w:p>
          <w:p w14:paraId="3AEB2286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Сөйлеуді дамыту</w:t>
            </w:r>
          </w:p>
          <w:p w14:paraId="69983B8E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"«Жақс</w:t>
            </w:r>
            <w:r>
              <w:rPr>
                <w:rFonts w:ascii="Times New Roman" w:eastAsia="Times New Roman" w:hAnsi="Times New Roman" w:cs="Times New Roman"/>
              </w:rPr>
              <w:t>ы мен жаман» өлеңімен танысу"</w:t>
            </w:r>
          </w:p>
          <w:p w14:paraId="10319E5D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тірі және өлі табиғат нысандары туралы түсініктерін қалыптастыру, күнделікті өмірде кездесетін әртүрлі жақсылық пен жамандық істерді ажырата білуге үйрету.</w:t>
            </w:r>
          </w:p>
          <w:p w14:paraId="5A951F37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Көркем әдебиет</w:t>
            </w:r>
          </w:p>
          <w:p w14:paraId="25DB5B1F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"«Мақта қыз бен мысық» Ы.Алтынсарин (</w:t>
            </w:r>
            <w:r>
              <w:rPr>
                <w:rFonts w:ascii="Times New Roman" w:eastAsia="Times New Roman" w:hAnsi="Times New Roman" w:cs="Times New Roman"/>
              </w:rPr>
              <w:t>сахналау, мәнерлеп оқу)" (қайталау)</w:t>
            </w:r>
          </w:p>
          <w:p w14:paraId="6B437B71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педагог Ы.Алтынсарын туралы, оның шығармашылығы туралы білімдерін жетілдіру. Шығарманы оқу арқылы түсінуге үйрету.</w:t>
            </w:r>
          </w:p>
          <w:p w14:paraId="16E38D52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Қазақ тілі</w:t>
            </w:r>
          </w:p>
          <w:p w14:paraId="32B15297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"Г.Х.Андерсеннің "Түймеқыз" ертегісі. Гүлдерді аялайық".</w:t>
            </w:r>
          </w:p>
          <w:p w14:paraId="57BA2F7D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Г</w:t>
            </w:r>
            <w:r>
              <w:rPr>
                <w:rFonts w:ascii="Times New Roman" w:eastAsia="Times New Roman" w:hAnsi="Times New Roman" w:cs="Times New Roman"/>
              </w:rPr>
              <w:t xml:space="preserve">. Х. Андерсеннің "Түймеқыз" ертегісінің сюжетімен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таныстыру.</w:t>
            </w:r>
          </w:p>
        </w:tc>
        <w:tc>
          <w:tcPr>
            <w:tcW w:w="25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BCB6F0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76E83" w14:paraId="39304F4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D4F9B1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2- таңғы ас</w:t>
            </w:r>
          </w:p>
        </w:tc>
        <w:tc>
          <w:tcPr>
            <w:tcW w:w="1388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7BEC97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Тағамның атауын есте сақтауға,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сөйлеуді дамыту, көркем сөз)</w:t>
            </w:r>
          </w:p>
        </w:tc>
      </w:tr>
      <w:tr w:rsidR="00A76E83" w14:paraId="339C897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5DF1FF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Серуенге дайындық</w:t>
            </w:r>
          </w:p>
        </w:tc>
        <w:tc>
          <w:tcPr>
            <w:tcW w:w="1388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1974A3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Гигиеналық шараларды жүргізуде балалардың өзара көмегін қолдау. Өзіне-өзі қызмет көрсету және киіміне күтім жасау дағдыларын жетілдіру. Шамасы келетін еңбек тапсырмаларын, асханада кезекшілердің міндеттерін орындауға, түрлі балалар әрекеттеріне қажетті құр</w:t>
            </w:r>
            <w:r>
              <w:rPr>
                <w:rFonts w:ascii="Times New Roman" w:eastAsia="Times New Roman" w:hAnsi="Times New Roman" w:cs="Times New Roman"/>
              </w:rPr>
              <w:t xml:space="preserve">алдарды дайындауға баулу.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дағдылар)</w:t>
            </w:r>
          </w:p>
        </w:tc>
      </w:tr>
      <w:tr w:rsidR="00A76E83" w14:paraId="34D30C7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52D541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</w:p>
        </w:tc>
        <w:tc>
          <w:tcPr>
            <w:tcW w:w="32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CBE079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Бақша ауласындағы өсімдіктерді бақылау. (қарым-қатынас іс-әрекеті, таным іс-әрекеті, зерттеу іс-әрекеті)</w:t>
            </w:r>
          </w:p>
          <w:p w14:paraId="2B6F7533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Балаларды көлеңкеде және күн астында өсетін өсімдіктерді салыстыруға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ш</w:t>
            </w:r>
            <w:r>
              <w:rPr>
                <w:rFonts w:ascii="Times New Roman" w:eastAsia="Times New Roman" w:hAnsi="Times New Roman" w:cs="Times New Roman"/>
              </w:rPr>
              <w:t>ақыру,олардың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қайсысы тезірек гүлдейтінін бақылау, өсімдіктердің өсуіне жарықтың қажеттілігі туралы тұжырым жасауға жетелеу.</w:t>
            </w:r>
          </w:p>
        </w:tc>
        <w:tc>
          <w:tcPr>
            <w:tcW w:w="29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EFE6F0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Алғашқы жәндіктерді бақылау. (қарым-қатынас іс-әрекеті, таным іс-әрекеті, зерттеу іс-әрекеті)</w:t>
            </w:r>
          </w:p>
          <w:p w14:paraId="277B74FB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Күннің жылынғанына,</w:t>
            </w:r>
            <w:r>
              <w:rPr>
                <w:rFonts w:ascii="Times New Roman" w:eastAsia="Times New Roman" w:hAnsi="Times New Roman" w:cs="Times New Roman"/>
              </w:rPr>
              <w:t xml:space="preserve"> топырақтың бетіндегі өзгерістерге, жәндіктердің оянғанына назар аудару.</w:t>
            </w:r>
          </w:p>
          <w:p w14:paraId="46439B53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4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AA8656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F05A25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Желді бақылау. (қарым-қатынас іс-әрекеті, таным іс-әрекеті, зерттеу іс-әрекеті)</w:t>
            </w:r>
          </w:p>
          <w:p w14:paraId="21BF3388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Желді ауа райында ағаштардың басына қарау, байқауды, зейінді дамыту.</w:t>
            </w:r>
          </w:p>
          <w:p w14:paraId="3F28A613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77ED30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76E83" w14:paraId="4CE1F65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917298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Серуеннен оралу</w:t>
            </w:r>
          </w:p>
        </w:tc>
        <w:tc>
          <w:tcPr>
            <w:tcW w:w="1388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E5EA64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Гигиеналық шараларды жүргізуде балалардың өзара көмегін қолдау. Өзіне-өзі қызмет көрсету және киіміне күтім жасау дағдыларын жетілдіру. Шамасы келетін еңбек тапсырмаларын, асханада кезекшілердің міндеттерін орындауға, түрлі балалар әрекетте</w:t>
            </w:r>
            <w:r>
              <w:rPr>
                <w:rFonts w:ascii="Times New Roman" w:eastAsia="Times New Roman" w:hAnsi="Times New Roman" w:cs="Times New Roman"/>
              </w:rPr>
              <w:t>ріне қажетті құралдарды дайындауға баулу.</w:t>
            </w:r>
          </w:p>
          <w:p w14:paraId="745DC881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Қоғамдық орындарда гигиена ережелерін сақтау дағдыларын қалыптастыру.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A76E83" w14:paraId="3DE834C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B39291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Түскі ас</w:t>
            </w:r>
          </w:p>
        </w:tc>
        <w:tc>
          <w:tcPr>
            <w:tcW w:w="1388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0A71EE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Гигиеналық дағдылар</w:t>
            </w:r>
          </w:p>
          <w:p w14:paraId="0AC1AC94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Мәдениетті тамақтану және асхана </w:t>
            </w:r>
            <w:r>
              <w:rPr>
                <w:rFonts w:ascii="Times New Roman" w:eastAsia="Times New Roman" w:hAnsi="Times New Roman" w:cs="Times New Roman"/>
              </w:rPr>
              <w:t>құралдарын еркін қолдану дағдыларын жетілдіру.</w:t>
            </w:r>
          </w:p>
          <w:p w14:paraId="430659A5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Жеке гигиена ережелерін орындауда өзін-өзі бақылауды дамыту: дененің тазалығын бақылау, қол-аяғын жуу, тістерін мұқият тазалау, тамақтанғаннан кейін ауызды шаю, қол орамалды пайдалану, белге дейін дымқыл сүлгі</w:t>
            </w:r>
            <w:r>
              <w:rPr>
                <w:rFonts w:ascii="Times New Roman" w:eastAsia="Times New Roman" w:hAnsi="Times New Roman" w:cs="Times New Roman"/>
              </w:rPr>
              <w:t>мен сүртіну. Осы шараларды жүргізудің және жеке гигиена заттарын пайдаланудың қажеттілігін түсіну.</w:t>
            </w:r>
          </w:p>
          <w:p w14:paraId="65A9EB67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Көркем сөз</w:t>
            </w:r>
          </w:p>
          <w:p w14:paraId="42B8ADCD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Тамақтану әдебін,</w:t>
            </w:r>
          </w:p>
          <w:p w14:paraId="41F07414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Жатқа біздер білеміз.</w:t>
            </w:r>
          </w:p>
          <w:p w14:paraId="40A1FE9A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Дастарханға отырып,</w:t>
            </w:r>
          </w:p>
          <w:p w14:paraId="21B143E5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Жеңімізді түреміз.</w:t>
            </w:r>
          </w:p>
          <w:p w14:paraId="28867BE3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Ас атасы ақ нанды,</w:t>
            </w:r>
          </w:p>
          <w:p w14:paraId="4A4B892F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Қадірлейміз шашпаймыз.</w:t>
            </w:r>
          </w:p>
          <w:p w14:paraId="4EDAA21F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Тамақтану </w:t>
            </w:r>
            <w:r>
              <w:rPr>
                <w:rFonts w:ascii="Times New Roman" w:eastAsia="Times New Roman" w:hAnsi="Times New Roman" w:cs="Times New Roman"/>
              </w:rPr>
              <w:t>үстінде,</w:t>
            </w:r>
          </w:p>
          <w:p w14:paraId="348A5521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Асықпаймыз, саспаймыз.</w:t>
            </w:r>
          </w:p>
          <w:p w14:paraId="39F0B2F9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Сүлгімен де орынды,</w:t>
            </w:r>
          </w:p>
          <w:p w14:paraId="620EC815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Пайдалана аламыз.</w:t>
            </w:r>
          </w:p>
          <w:p w14:paraId="6C1EAE5C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Шанышқы мен қасықты,</w:t>
            </w:r>
          </w:p>
          <w:p w14:paraId="7013EC5D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Қалай ұстайм қараңыз.</w:t>
            </w:r>
          </w:p>
          <w:p w14:paraId="475FB02F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Тамақтану тәртібін,</w:t>
            </w:r>
          </w:p>
          <w:p w14:paraId="3CF6D36A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Ұстанатын баламыз.</w:t>
            </w:r>
          </w:p>
          <w:p w14:paraId="64196944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көркем сөз)</w:t>
            </w:r>
          </w:p>
        </w:tc>
      </w:tr>
      <w:tr w:rsidR="00A76E83" w14:paraId="0B49AF8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3DF01E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Түскі ұйқы</w:t>
            </w:r>
          </w:p>
        </w:tc>
        <w:tc>
          <w:tcPr>
            <w:tcW w:w="1388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1745C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Балалардың тыныш ұйықтауына жайлы жағдай </w:t>
            </w:r>
            <w:r>
              <w:rPr>
                <w:rFonts w:ascii="Times New Roman" w:eastAsia="Times New Roman" w:hAnsi="Times New Roman" w:cs="Times New Roman"/>
              </w:rPr>
              <w:t>жасау.</w:t>
            </w:r>
          </w:p>
        </w:tc>
      </w:tr>
      <w:tr w:rsidR="00A76E83" w14:paraId="066CB00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DEF003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Біртіндеп ұйқыдан</w:t>
            </w:r>
          </w:p>
          <w:p w14:paraId="17AA5824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ояту,</w:t>
            </w:r>
          </w:p>
          <w:p w14:paraId="7D0427A1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сауықтыру шаралары</w:t>
            </w:r>
          </w:p>
        </w:tc>
        <w:tc>
          <w:tcPr>
            <w:tcW w:w="1388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71416D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Ауыр тастар көтеру. Алақанды жұмып, қолды жартылай көтеріп, қайта түсіру.</w:t>
            </w:r>
          </w:p>
          <w:p w14:paraId="4AE7C8D7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Жалпақтабандықтың алдын алу мақсатында денсаулық жолдарымен жүру.</w:t>
            </w:r>
          </w:p>
          <w:p w14:paraId="3910BC91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Алған білімдерін бекітіп, мәдени-гигиеналық дағдыларын орындау.</w:t>
            </w:r>
          </w:p>
          <w:p w14:paraId="521EE60F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дене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A76E83" w14:paraId="34DCF7C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AAE46D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Бесін ас</w:t>
            </w:r>
          </w:p>
        </w:tc>
        <w:tc>
          <w:tcPr>
            <w:tcW w:w="1388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09ED2F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Алдына қойған асқа назар аударту; дастарқан басында отыру мәдениеті, тамақтану мәдениетіне баулуға бағытталған жеке-дара жұмыс; этикет ережелері.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дағдылар)</w:t>
            </w:r>
          </w:p>
        </w:tc>
      </w:tr>
      <w:tr w:rsidR="00A76E83" w:rsidRPr="009A177B" w14:paraId="6F82CAC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1A1649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дербес әрекеті</w:t>
            </w:r>
          </w:p>
          <w:p w14:paraId="2FD5C091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(аз қимылды, үстел үсті</w:t>
            </w:r>
          </w:p>
          <w:p w14:paraId="3649508B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ойынд</w:t>
            </w:r>
            <w:r>
              <w:rPr>
                <w:rFonts w:ascii="Times New Roman" w:eastAsia="Times New Roman" w:hAnsi="Times New Roman" w:cs="Times New Roman"/>
                <w:b/>
              </w:rPr>
              <w:t>ары,</w:t>
            </w:r>
          </w:p>
          <w:p w14:paraId="35A3C47B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бейнелеу іс-әрекеті,</w:t>
            </w:r>
          </w:p>
          <w:p w14:paraId="66B5704F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кітаптарды қарау және</w:t>
            </w:r>
          </w:p>
          <w:p w14:paraId="59A2676E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басқалар)</w:t>
            </w:r>
          </w:p>
        </w:tc>
        <w:tc>
          <w:tcPr>
            <w:tcW w:w="32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66D3E8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Сурет салудан ойын-жаттығу</w:t>
            </w:r>
          </w:p>
          <w:p w14:paraId="71DC492A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"Атқа мінген шабандоз"</w:t>
            </w:r>
          </w:p>
          <w:p w14:paraId="2AEFC0F4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Мақсат-міндеттер: балаларды атқа мінген шабандоз баланың суретін салуға үйрету; баланың дене бітімі мен аттың дене көлеміне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сәйкестендіру білігін дамыту.</w:t>
            </w:r>
          </w:p>
          <w:p w14:paraId="4ACA0B4F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 (қарым-қатынас іс-әрекеті, таным іс-әрекеті, зерттеу іс-әрекеті, еңбек іс-әрекеті)</w:t>
            </w:r>
          </w:p>
        </w:tc>
        <w:tc>
          <w:tcPr>
            <w:tcW w:w="29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20B828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Вариативті компанент</w:t>
            </w:r>
          </w:p>
          <w:p w14:paraId="3645A3EF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«Қауіпсіздік әліппесі»</w:t>
            </w:r>
          </w:p>
          <w:p w14:paraId="28AED3A7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Тақырыбы: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Егер декөше қиылысында бағдаршам болмаса...</w:t>
            </w:r>
          </w:p>
          <w:p w14:paraId="55FA809D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Мақсат-міндеттері. </w:t>
            </w:r>
          </w:p>
          <w:p w14:paraId="0624E3CD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Бағдаршамы жоқ көше қиыл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ыстарынан қалай өту керектігі туралы түсінік беру. Жаяу жүргіншілердің қауіпсіздік  сақтау ережесі туралы түсініктерін бекіту. Үнемі жол белгілеріне көңіл бөлу керектігін дағдыға айналдыру. Тәртіптілікке тәрбиелеу.</w:t>
            </w:r>
          </w:p>
        </w:tc>
        <w:tc>
          <w:tcPr>
            <w:tcW w:w="254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43DE01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A89E7C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SТEM әдісі « Мен жас зерттеушімін»</w:t>
            </w:r>
          </w:p>
          <w:p w14:paraId="1DD4D7E3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«Тақт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айша бетіне ойып салынған сандар 1-5).</w:t>
            </w:r>
          </w:p>
          <w:p w14:paraId="096AD4F8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Мақсаты: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Сандардың ретімен таныстыру.</w:t>
            </w:r>
          </w:p>
          <w:p w14:paraId="6278D5BB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Көркем мен Халидке сандарды тура және кері санауды қайталату.</w:t>
            </w:r>
          </w:p>
          <w:p w14:paraId="50AC4425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7BBF17C7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6D00336A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3BC148BE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1075C6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</w:tc>
      </w:tr>
      <w:tr w:rsidR="00A76E83" w14:paraId="6DF66C5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A90CD5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Балалармен жеке жұмыс</w:t>
            </w:r>
          </w:p>
        </w:tc>
        <w:tc>
          <w:tcPr>
            <w:tcW w:w="32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5E07BD" w14:textId="52B4214A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Тұрғанбек Ибрахим </w:t>
            </w:r>
            <w:r>
              <w:rPr>
                <w:rFonts w:ascii="Times New Roman" w:eastAsia="Times New Roman" w:hAnsi="Times New Roman" w:cs="Times New Roman"/>
                <w:b/>
              </w:rPr>
              <w:t>Мүсіндеуден ойын-жаттығу</w:t>
            </w:r>
          </w:p>
          <w:p w14:paraId="615BDEFC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"Қарапайым түймедақ"</w:t>
            </w:r>
          </w:p>
          <w:p w14:paraId="1C86572B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Мақсат-міндеттер: балаларды </w:t>
            </w:r>
            <w:r>
              <w:rPr>
                <w:rFonts w:ascii="Times New Roman" w:eastAsia="Times New Roman" w:hAnsi="Times New Roman" w:cs="Times New Roman"/>
              </w:rPr>
              <w:t>ермексаздан түймедақ гүлін мүсіндеу кезінде әртүрлі тәсілдерді пайдалану дағдысын бекіту; жіңішке таяқшаға ермексазды жағып, гүлдің сабағы деп қабылдауға үйрету.</w:t>
            </w:r>
          </w:p>
          <w:p w14:paraId="68CADC7E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(шығармашылық іс-әрекет)</w:t>
            </w:r>
          </w:p>
        </w:tc>
        <w:tc>
          <w:tcPr>
            <w:tcW w:w="29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79BFBD" w14:textId="30CEFBC4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Шырынбек Бақберген </w:t>
            </w:r>
            <w:r>
              <w:rPr>
                <w:rFonts w:ascii="Times New Roman" w:eastAsia="Times New Roman" w:hAnsi="Times New Roman" w:cs="Times New Roman"/>
                <w:b/>
              </w:rPr>
              <w:t>Дидактикалық ойын.</w:t>
            </w:r>
          </w:p>
          <w:p w14:paraId="5EBD9A10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"От, су, аспан, жер".</w:t>
            </w:r>
          </w:p>
          <w:p w14:paraId="2ACC40F0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Балалардың</w:t>
            </w:r>
            <w:r>
              <w:rPr>
                <w:rFonts w:ascii="Times New Roman" w:eastAsia="Times New Roman" w:hAnsi="Times New Roman" w:cs="Times New Roman"/>
              </w:rPr>
              <w:t xml:space="preserve"> тірі және өлі табиғат өкілдері жайында білімдерін нығайту; ой шапшаңдығын, елестету, зейін қабілеттерін дамыту; алғырлыққа, зияткерлікке тәрбиелеу.</w:t>
            </w:r>
          </w:p>
          <w:p w14:paraId="78E40AF4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Құралдар: доп.</w:t>
            </w:r>
          </w:p>
          <w:p w14:paraId="5F8535B0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((қарым-қатынас іс-әрекеті, таным іс-әрекеті, зерттеу іс-әрекеті))</w:t>
            </w:r>
          </w:p>
        </w:tc>
        <w:tc>
          <w:tcPr>
            <w:tcW w:w="254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69954E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91882F" w14:textId="51984815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Тойғанбек Сабина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Сурет салудан </w:t>
            </w:r>
            <w:r>
              <w:rPr>
                <w:rFonts w:ascii="Times New Roman" w:eastAsia="Times New Roman" w:hAnsi="Times New Roman" w:cs="Times New Roman"/>
                <w:b/>
              </w:rPr>
              <w:t>ойын-жаттығулар.</w:t>
            </w:r>
          </w:p>
          <w:p w14:paraId="37224B6A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"Жұпаргүл бұтағы"</w:t>
            </w:r>
          </w:p>
          <w:p w14:paraId="39B40144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 бөртегүл бұтағына қарап, суретін, мақта таяқшасын, борларды, бояуды қолданып, қағаз бетіне салу техникасына үйрету.</w:t>
            </w:r>
          </w:p>
          <w:p w14:paraId="49A16CC9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(шығармашылық іс-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әрекет)</w:t>
            </w:r>
          </w:p>
        </w:tc>
        <w:tc>
          <w:tcPr>
            <w:tcW w:w="25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D7481D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76E83" w14:paraId="0748EFE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A7C783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Серуенге дайындық</w:t>
            </w:r>
          </w:p>
        </w:tc>
        <w:tc>
          <w:tcPr>
            <w:tcW w:w="1388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9DA829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Балаларды серуенге ынталандыру; </w:t>
            </w:r>
            <w:r>
              <w:rPr>
                <w:rFonts w:ascii="Times New Roman" w:eastAsia="Times New Roman" w:hAnsi="Times New Roman" w:cs="Times New Roman"/>
              </w:rPr>
              <w:t xml:space="preserve">серуенге ойын жабдықтарын іріктеу; балалармен жеке әңгімелесулер; шалбарын, бас киімі мен бәтеңкесін реттілікпен киюін қадағалау.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даңдылар, дербес әрекет)</w:t>
            </w:r>
          </w:p>
        </w:tc>
      </w:tr>
      <w:tr w:rsidR="00A76E83" w14:paraId="76E5AF6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27736B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</w:p>
        </w:tc>
        <w:tc>
          <w:tcPr>
            <w:tcW w:w="1388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8379D5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Түскі серуенді бақылауды жалғастыру.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(қарым-қатынас іс-әрекеті, еңбек </w:t>
            </w:r>
            <w:r>
              <w:rPr>
                <w:rFonts w:ascii="Times New Roman" w:eastAsia="Times New Roman" w:hAnsi="Times New Roman" w:cs="Times New Roman"/>
                <w:b/>
              </w:rPr>
              <w:t>іс-әрекеті, танымдық іс-әрекет, зерттеу іс-әрекеті)</w:t>
            </w:r>
          </w:p>
        </w:tc>
      </w:tr>
      <w:tr w:rsidR="00A76E83" w14:paraId="64E18D1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87DAA3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Серуеннен оралу</w:t>
            </w:r>
          </w:p>
        </w:tc>
        <w:tc>
          <w:tcPr>
            <w:tcW w:w="1388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DB8ABD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Гигиеналық шараларды жүргізуде балалардың өзара көмегін қолдау. Өзіне-өзі қызмет көрсету және киіміне күтім жасау дағдыларын жетілдіру. Шамасы келетін еңбек тапсырмаларын, асханада кезекш</w:t>
            </w:r>
            <w:r>
              <w:rPr>
                <w:rFonts w:ascii="Times New Roman" w:eastAsia="Times New Roman" w:hAnsi="Times New Roman" w:cs="Times New Roman"/>
              </w:rPr>
              <w:t>ілердің міндеттерін орындауға, түрлі балалар әрекеттеріне қажетті құралдарды дайындауға баулу.</w:t>
            </w:r>
          </w:p>
          <w:p w14:paraId="6366413C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Қоғамдық орындарда гигиена ережелерін сақтау дағдыларын қалыптастыру.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A76E83" w14:paraId="20EB402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30D5EF" w14:textId="77777777" w:rsidR="00A76E83" w:rsidRDefault="009A177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</w:rPr>
              <w:t xml:space="preserve"> (ата-аналарға кеңес)</w:t>
            </w:r>
          </w:p>
        </w:tc>
        <w:tc>
          <w:tcPr>
            <w:tcW w:w="32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8BF09D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"Баланың қозғалыс белсенділігін қалыптастырудағы отбасының </w:t>
            </w:r>
            <w:r>
              <w:rPr>
                <w:rFonts w:ascii="Times New Roman" w:eastAsia="Times New Roman" w:hAnsi="Times New Roman" w:cs="Times New Roman"/>
              </w:rPr>
              <w:t>рөлі" тақырыбына әңгімелесу.</w:t>
            </w:r>
          </w:p>
        </w:tc>
        <w:tc>
          <w:tcPr>
            <w:tcW w:w="294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9A991D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«Серуен кезінде көрген құстар» тақырыбына көрме ұйымдастыру.</w:t>
            </w:r>
          </w:p>
        </w:tc>
        <w:tc>
          <w:tcPr>
            <w:tcW w:w="254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F0E4D3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872CB9" w14:textId="77777777" w:rsidR="00A76E83" w:rsidRDefault="009A17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Суреттер көрмесін ұйымдастыру.</w:t>
            </w:r>
          </w:p>
        </w:tc>
        <w:tc>
          <w:tcPr>
            <w:tcW w:w="25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CB8648" w14:textId="77777777" w:rsidR="00A76E83" w:rsidRDefault="00A76E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E3089F0" w14:textId="77777777" w:rsidR="009A177B" w:rsidRDefault="009A177B" w:rsidP="009A177B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Әдіскер: Джилкишева М.               </w:t>
      </w:r>
    </w:p>
    <w:p w14:paraId="5B71837A" w14:textId="2CCDCCA4" w:rsidR="009A177B" w:rsidRDefault="009A177B" w:rsidP="009A177B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Тәрбиеші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Дуйсембаева Д.</w:t>
      </w:r>
    </w:p>
    <w:p w14:paraId="7C095416" w14:textId="77777777" w:rsidR="00A76E83" w:rsidRPr="009A177B" w:rsidRDefault="00A76E83">
      <w:pPr>
        <w:spacing w:line="240" w:lineRule="auto"/>
        <w:rPr>
          <w:lang w:val="kk-KZ"/>
        </w:rPr>
      </w:pPr>
    </w:p>
    <w:sectPr w:rsidR="00A76E83" w:rsidRPr="009A177B">
      <w:pgSz w:w="16838" w:h="11906" w:orient="landscape"/>
      <w:pgMar w:top="454" w:right="398" w:bottom="850" w:left="39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6E83"/>
    <w:rsid w:val="009A177B"/>
    <w:rsid w:val="00A7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F7D66"/>
  <w15:docId w15:val="{EAA6CC1D-F3D7-456E-91CC-BB1730EF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2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2128</Words>
  <Characters>12131</Characters>
  <Application>Microsoft Office Word</Application>
  <DocSecurity>0</DocSecurity>
  <Lines>101</Lines>
  <Paragraphs>28</Paragraphs>
  <ScaleCrop>false</ScaleCrop>
  <Company/>
  <LinksUpToDate>false</LinksUpToDate>
  <CharactersWithSpaces>14231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Елдос</dc:creator>
  <cp:keywords/>
  <dc:description/>
  <cp:lastModifiedBy>Пользователь</cp:lastModifiedBy>
  <cp:revision>4</cp:revision>
  <cp:lastPrinted>2025-04-09T07:43:00Z</cp:lastPrinted>
  <dcterms:created xsi:type="dcterms:W3CDTF">2025-02-12T06:36:00Z</dcterms:created>
  <dcterms:modified xsi:type="dcterms:W3CDTF">2026-01-16T08:50:00Z</dcterms:modified>
</cp:coreProperties>
</file>