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Ораз Тілеулі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1"/>
        <w:tabOrder w:val="0"/>
        <w:jc w:val="left"/>
        <w:tblInd w:w="-421" w:type="dxa"/>
        <w:tblW w:w="15594" w:type="dxa"/>
        <w:pPr>
          <w:ind w:left="-421"/>
          <w:spacing w:after="0" w:line="240" w:lineRule="auto"/>
        </w:pPr>
        <w:tblLook w:val="01E0" w:firstRow="1" w:lastRow="1" w:firstColumn="1" w:lastColumn="1" w:noHBand="0" w:noVBand="0"/>
      </w:tblPr>
      <w:tblGrid>
        <w:gridCol w:w="2978"/>
        <w:gridCol w:w="3544"/>
        <w:gridCol w:w="3118"/>
        <w:gridCol w:w="3039"/>
        <w:gridCol w:w="2915"/>
      </w:tblGrid>
      <w:tr>
        <w:trPr>
          <w:tblHeader w:val="0"/>
          <w:cantSplit w:val="0"/>
          <w:trHeight w:val="1817" w:hRule="atLeast"/>
        </w:trPr>
        <w:tc>
          <w:tcPr>
            <w:tcW w:w="29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right="97"/>
              <w:rPr>
                <w:b/>
              </w:rPr>
            </w:pPr>
            <w:r>
              <w:rPr>
                <w:b/>
              </w:rPr>
              <w:t>Құзыреттіліктер</w:t>
            </w:r>
          </w:p>
        </w:tc>
        <w:tc>
          <w:tcPr>
            <w:tcW w:w="35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220" w:right="209"/>
            </w:pPr>
            <w:r>
              <w:rPr>
                <w:spacing w:val="-1" w:percent="99"/>
              </w:rPr>
              <w:t xml:space="preserve">Бастапқы  </w:t>
            </w:r>
            <w:r>
              <w:rPr>
                <w:spacing w:val="-44" w:percent="50"/>
              </w:rPr>
              <w:t xml:space="preserve"> </w:t>
            </w:r>
            <w:r>
              <w:t>бақылау</w:t>
            </w:r>
          </w:p>
          <w:p>
            <w:pPr>
              <w:pStyle w:val="para2"/>
              <w:ind w:left="220" w:right="209"/>
              <w:rPr>
                <w:spacing w:val="-44" w:percent="50"/>
              </w:rPr>
            </w:pPr>
            <w:r>
              <w:t>нәтижелері</w:t>
            </w:r>
            <w:r>
              <w:rPr>
                <w:spacing w:val="-44" w:percent="50"/>
              </w:rPr>
              <w:t xml:space="preserve">    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20" w:right="209"/>
            </w:pPr>
            <w:r>
              <w:rPr>
                <w:spacing w:val="-44" w:percent="50"/>
              </w:rPr>
              <w:t xml:space="preserve"> </w:t>
            </w:r>
            <w:r>
              <w:t>бойынша</w:t>
            </w:r>
          </w:p>
          <w:p>
            <w:pPr>
              <w:pStyle w:val="para2"/>
              <w:ind w:left="223" w:right="209"/>
            </w:pPr>
            <w:r>
              <w:t xml:space="preserve">дамыту, түзету </w:t>
            </w:r>
          </w:p>
          <w:p>
            <w:pPr>
              <w:pStyle w:val="para2"/>
              <w:ind w:left="223" w:right="209"/>
              <w:rPr>
                <w:spacing w:val="1" w:percent="101"/>
              </w:rPr>
            </w:pPr>
            <w:r>
              <w:rPr>
                <w:spacing w:val="-44" w:percent="50"/>
              </w:rPr>
              <w:t xml:space="preserve"> </w:t>
            </w:r>
            <w:r>
              <w:t>іс-шаралары</w:t>
            </w:r>
            <w:r>
              <w:rPr>
                <w:spacing w:val="1" w:percent="101"/>
              </w:rPr>
              <w:t xml:space="preserve"> </w:t>
            </w:r>
            <w:r>
              <w:rPr>
                <w:spacing w:val="1" w:percent="101"/>
              </w:rPr>
            </w:r>
          </w:p>
          <w:p>
            <w:pPr>
              <w:pStyle w:val="para2"/>
              <w:ind w:left="223" w:right="209"/>
            </w:pPr>
            <w:r>
              <w:t>(қазан</w:t>
            </w:r>
            <w:r>
              <w:rPr>
                <w:spacing w:val="1" w:percent="101"/>
              </w:rPr>
              <w:t xml:space="preserve"> </w:t>
            </w:r>
            <w:r>
              <w:t>- желтоқсан)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36" w:right="119"/>
            </w:pPr>
            <w:r>
              <w:t>Аралық бақылау</w:t>
            </w:r>
            <w:r>
              <w:rPr>
                <w:spacing w:val="-44" w:percent="50"/>
              </w:rPr>
              <w:t xml:space="preserve"> </w:t>
            </w:r>
            <w:r>
              <w:t>нәтижелері</w:t>
            </w:r>
          </w:p>
          <w:p>
            <w:pPr>
              <w:pStyle w:val="para2"/>
              <w:ind w:left="135" w:right="126"/>
            </w:pPr>
            <w:r>
              <w:t>бойынша</w:t>
            </w:r>
          </w:p>
          <w:p>
            <w:pPr>
              <w:pStyle w:val="para2"/>
              <w:ind w:left="135" w:right="126"/>
              <w:spacing w:line="238" w:lineRule="auto"/>
            </w:pPr>
            <w:r>
              <w:t>дамыту, түзету</w:t>
            </w:r>
          </w:p>
          <w:p>
            <w:pPr>
              <w:pStyle w:val="para2"/>
              <w:ind w:left="135" w:right="126"/>
              <w:spacing w:line="238" w:lineRule="auto"/>
            </w:pPr>
            <w:r>
              <w:t xml:space="preserve"> іс-</w:t>
            </w:r>
            <w:r>
              <w:rPr>
                <w:spacing w:val="-44" w:percent="50"/>
              </w:rPr>
              <w:t xml:space="preserve"> </w:t>
            </w:r>
            <w:r>
              <w:t>шаралары</w:t>
            </w:r>
          </w:p>
          <w:p>
            <w:pPr>
              <w:pStyle w:val="para2"/>
              <w:ind w:left="136" w:right="67"/>
            </w:pPr>
            <w:r>
              <w:t>(ақпан</w:t>
            </w:r>
            <w:r>
              <w:rPr>
                <w:spacing w:val="-1" w:percent="99"/>
              </w:rPr>
              <w:t xml:space="preserve"> </w:t>
            </w:r>
            <w:r>
              <w:t>-</w:t>
            </w:r>
            <w:r>
              <w:rPr>
                <w:spacing w:val="-3" w:percent="97"/>
              </w:rPr>
              <w:t xml:space="preserve"> </w:t>
            </w:r>
            <w:r>
              <w:t>сәуір)</w:t>
            </w:r>
          </w:p>
        </w:tc>
        <w:tc>
          <w:tcPr>
            <w:tcW w:w="3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36" w:right="124"/>
              <w:rPr>
                <w:spacing w:val="-44" w:percent="50"/>
              </w:rPr>
            </w:pPr>
            <w:r>
              <w:t>Қорытынды</w:t>
            </w:r>
            <w:r>
              <w:rPr>
                <w:spacing w:val="-44" w:percent="50"/>
              </w:rPr>
              <w:t xml:space="preserve">  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136" w:right="124"/>
            </w:pPr>
            <w:r>
              <w:rPr>
                <w:spacing w:val="-44" w:percent="50"/>
              </w:rPr>
              <w:t xml:space="preserve"> </w:t>
            </w:r>
            <w:r>
              <w:t>бақылау</w:t>
            </w:r>
            <w:r>
              <w:rPr>
                <w:spacing w:val="1" w:percent="101"/>
              </w:rPr>
              <w:t xml:space="preserve"> </w:t>
            </w:r>
            <w:r>
              <w:t>нәтижелері</w:t>
            </w:r>
            <w:r>
              <w:rPr>
                <w:spacing w:val="1" w:percent="101"/>
              </w:rPr>
              <w:t xml:space="preserve"> </w:t>
            </w:r>
            <w:r>
              <w:t>бойынша</w:t>
            </w:r>
          </w:p>
          <w:p>
            <w:pPr>
              <w:pStyle w:val="para2"/>
              <w:ind w:left="136" w:right="125"/>
            </w:pPr>
            <w:r>
              <w:t>дамыту, түзету</w:t>
            </w:r>
          </w:p>
          <w:p>
            <w:pPr>
              <w:pStyle w:val="para2"/>
              <w:ind w:left="136" w:right="125"/>
            </w:pPr>
            <w:r>
              <w:t xml:space="preserve"> іс-</w:t>
            </w:r>
            <w:r>
              <w:rPr>
                <w:spacing w:val="-44" w:percent="50"/>
              </w:rPr>
              <w:t xml:space="preserve"> </w:t>
            </w:r>
            <w:r>
              <w:t>шаралары</w:t>
            </w:r>
          </w:p>
          <w:p>
            <w:pPr>
              <w:pStyle w:val="para2"/>
              <w:ind w:left="136" w:right="63"/>
            </w:pPr>
            <w:r>
              <w:t>(маусым-</w:t>
            </w:r>
            <w:r>
              <w:rPr>
                <w:spacing w:val="-3" w:percent="97"/>
              </w:rPr>
              <w:t xml:space="preserve"> </w:t>
            </w:r>
            <w:r>
              <w:t>тамыз)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232" w:right="213"/>
              <w:rPr>
                <w:spacing w:val="-44" w:percent="50"/>
              </w:rPr>
            </w:pPr>
            <w:r>
              <w:t>Қорытынды</w:t>
            </w:r>
            <w:r>
              <w:rPr>
                <w:spacing w:val="-44" w:percent="50"/>
              </w:rPr>
              <w:t xml:space="preserve">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32" w:right="213"/>
            </w:pPr>
            <w:r>
              <w:t>(баланың даму деңгейі</w:t>
            </w:r>
            <w:r>
              <w:rPr>
                <w:spacing w:val="-44" w:percent="50"/>
              </w:rPr>
              <w:t xml:space="preserve">                 </w:t>
            </w:r>
            <w:r>
              <w:rPr>
                <w:spacing w:val="-1" w:percent="99"/>
              </w:rPr>
              <w:t>сәйкес</w:t>
            </w:r>
            <w:r>
              <w:rPr>
                <w:spacing w:val="-14" w:percent="84"/>
              </w:rPr>
              <w:t xml:space="preserve"> </w:t>
            </w:r>
            <w:r>
              <w:t>келеді:</w:t>
            </w:r>
          </w:p>
          <w:p>
            <w:pPr>
              <w:pStyle w:val="para2"/>
              <w:ind w:left="287"/>
              <w:rPr>
                <w:spacing w:val="-44" w:percent="50"/>
              </w:rPr>
            </w:pPr>
            <w:r>
              <w:t>III</w:t>
            </w:r>
            <w:r>
              <w:rPr>
                <w:spacing w:val="-4" w:percent="95"/>
              </w:rPr>
              <w:t xml:space="preserve"> </w:t>
            </w:r>
            <w:r>
              <w:t>деңгей</w:t>
            </w:r>
            <w:r>
              <w:rPr>
                <w:spacing w:val="-2" w:percent="98"/>
              </w:rPr>
              <w:t xml:space="preserve"> </w:t>
            </w:r>
            <w:r>
              <w:t>-</w:t>
            </w:r>
            <w:r>
              <w:rPr>
                <w:spacing w:val="-1" w:percent="99"/>
              </w:rPr>
              <w:t>«жоғары»;</w:t>
            </w:r>
            <w:r>
              <w:rPr>
                <w:spacing w:val="-44" w:percent="50"/>
              </w:rPr>
              <w:t xml:space="preserve">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87"/>
              <w:rPr>
                <w:spacing w:val="-1" w:percent="99"/>
              </w:rPr>
            </w:pPr>
            <w:r>
              <w:t>II</w:t>
            </w:r>
            <w:r>
              <w:rPr>
                <w:spacing w:val="-11" w:percent="87"/>
              </w:rPr>
              <w:t xml:space="preserve"> </w:t>
            </w:r>
            <w:r>
              <w:t>деңгей</w:t>
            </w:r>
            <w:r>
              <w:rPr>
                <w:spacing w:val="-7" w:percent="92"/>
              </w:rPr>
              <w:t xml:space="preserve"> </w:t>
            </w:r>
            <w:r>
              <w:t>–</w:t>
            </w:r>
            <w:r>
              <w:rPr>
                <w:lang w:val="ru-ru"/>
              </w:rPr>
              <w:t xml:space="preserve"> </w:t>
            </w:r>
            <w:r>
              <w:rPr>
                <w:spacing w:val="-1" w:percent="99"/>
              </w:rPr>
              <w:t>«орташа»;</w:t>
            </w:r>
            <w:r>
              <w:rPr>
                <w:spacing w:val="-1" w:percent="99"/>
              </w:rPr>
            </w:r>
          </w:p>
          <w:p>
            <w:pPr>
              <w:pStyle w:val="para2"/>
              <w:ind w:left="287"/>
            </w:pPr>
            <w:r>
              <w:rPr>
                <w:spacing w:val="-44" w:percent="50"/>
              </w:rPr>
              <w:t xml:space="preserve"> </w:t>
            </w:r>
            <w:r>
              <w:t>I</w:t>
            </w:r>
            <w:r>
              <w:rPr>
                <w:spacing w:val="-5" w:percent="94"/>
              </w:rPr>
              <w:t xml:space="preserve"> </w:t>
            </w:r>
            <w:r>
              <w:t>деңгей</w:t>
            </w:r>
            <w:r>
              <w:rPr>
                <w:spacing w:val="1" w:percent="101"/>
              </w:rPr>
              <w:t xml:space="preserve"> </w:t>
            </w:r>
            <w:r>
              <w:t>-</w:t>
            </w:r>
            <w:r>
              <w:rPr>
                <w:lang w:val="ru-ru"/>
              </w:rPr>
              <w:t xml:space="preserve"> </w:t>
            </w:r>
            <w:r>
              <w:t>«төмен»)</w:t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9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/>
              <w:spacing w:line="268" w:lineRule="exact"/>
              <w:rPr>
                <w:b/>
              </w:rPr>
            </w:pPr>
            <w:r>
              <w:rPr>
                <w:b/>
              </w:rPr>
              <w:t>Физикалық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  <w:t>қасиеттері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5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шеңбер бойымен, шашырап, заттарды айналып, аяқтың ұшымен, әр түрлі бағытта жүгіре алуды дамыту: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салауатты өмір салты туралы  түсініктерін қалыптастыру</w:t>
            </w:r>
          </w:p>
        </w:tc>
        <w:tc>
          <w:tcPr>
            <w:tcW w:w="3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жүруді жүгірумен, секірумен алмастырып, бағытты және қарқынды өзгертіп жүруді үйрету </w:t>
            </w:r>
          </w:p>
          <w:p>
            <w:pPr>
              <w:pStyle w:val="para2"/>
            </w:pPr>
            <w:r/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9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380"/>
              <w:rPr>
                <w:b/>
              </w:rPr>
            </w:pPr>
            <w:r>
              <w:rPr>
                <w:b/>
              </w:rPr>
              <w:t>Коммуника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тивтік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  <w:lang w:val="ru-ru"/>
              </w:rPr>
              <w:t>д</w:t>
            </w:r>
            <w:r>
              <w:rPr>
                <w:b/>
              </w:rPr>
              <w:t>ағдылары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5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күнделікті жиі қолданылатын сөздердің мәнін түсіну және оларды ауызекі сөйлеуде өз бетінше дұрыс қолдануды дамыту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әдеби шығармалардың мазмұнын тыңдайды және түсініктерін дамыту </w:t>
            </w:r>
          </w:p>
        </w:tc>
        <w:tc>
          <w:tcPr>
            <w:tcW w:w="3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сөйлегенде сөйлемдердің түрлерін (жай және күрделі), сын есімдерді, етістіктерді, үстеулерді, қосымшаларды қолдануды меңгерту. 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Орташа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9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Танымдық   және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з</w:t>
            </w:r>
            <w:r>
              <w:rPr>
                <w:rFonts w:ascii="Times New Roman" w:hAnsi="Times New Roman" w:eastAsia="Times New Roman" w:cs="Times New Roman"/>
                <w:b/>
              </w:rPr>
              <w:t>ияткерлік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5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ұзындығы, ені, биіктігі, жалпы шамасы бойынша заттарды салыстыра алуды үйрету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жаңаны тануға ұмтылады, заттарды қызығып, қуанып  зерттей алуды жетілдіру</w:t>
            </w:r>
          </w:p>
        </w:tc>
        <w:tc>
          <w:tcPr>
            <w:tcW w:w="3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геометриялық фигураларды және геометриялық денелерді ажыратады және атай алуға үйрету 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орташа</w:t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9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-3"/>
              <w:rPr>
                <w:b/>
                <w:spacing w:val="4" w:percent="104"/>
              </w:rPr>
            </w:pPr>
            <w:r>
              <w:rPr>
                <w:b/>
              </w:rPr>
              <w:t>Шығармашыл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ық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дағдыларының,</w:t>
            </w:r>
            <w:r>
              <w:rPr>
                <w:b/>
                <w:spacing w:val="6" w:percent="106"/>
              </w:rPr>
              <w:t xml:space="preserve"> </w:t>
            </w:r>
            <w:r>
              <w:rPr>
                <w:b/>
              </w:rPr>
              <w:t>зерттеу</w:t>
            </w:r>
            <w:r>
              <w:rPr>
                <w:b/>
                <w:spacing w:val="4" w:percent="104"/>
              </w:rPr>
              <w:t xml:space="preserve"> </w:t>
            </w:r>
            <w:r>
              <w:rPr>
                <w:b/>
                <w:spacing w:val="4" w:percent="104"/>
              </w:rPr>
            </w:r>
          </w:p>
          <w:p>
            <w:pPr>
              <w:pStyle w:val="para2"/>
              <w:ind w:left="108" w:right="-3"/>
              <w:rPr>
                <w:b/>
              </w:rPr>
            </w:pPr>
            <w:r>
              <w:rPr>
                <w:b/>
              </w:rPr>
              <w:t>іс-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әрекетінің  дамуы</w:t>
            </w:r>
          </w:p>
        </w:tc>
        <w:tc>
          <w:tcPr>
            <w:tcW w:w="35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бейнеленетін заттарға сәйкес түрлі-түсті қағаздардан дайын пішіндерді таңдай алуды жаттықтыру: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   мүсіндеуге қажетті негізгі техникалық дағдыларды  игеруді дағдыландыру</w:t>
            </w:r>
          </w:p>
        </w:tc>
        <w:tc>
          <w:tcPr>
            <w:tcW w:w="3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қазақ халқының және басқа халықтардың өнер туындыларына қызығушылық танытуын жетілдіру </w:t>
            </w:r>
          </w:p>
          <w:p>
            <w:pPr>
              <w:pStyle w:val="para2"/>
            </w:pPr>
            <w:r/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9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/>
              <w:rPr>
                <w:b/>
              </w:rPr>
            </w:pPr>
            <w:r>
              <w:rPr>
                <w:b/>
              </w:rPr>
              <w:t>Әлеуметтік-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эмоционалды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дағдыларды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  <w:t>қалыптастыру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5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серуенде және табиғатта қауіпсіз мінез-құлық ережелерін сақтауға дағдыландыру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әртүрлі ойындарды өз бетінше ойнай алуын жалғастыру</w:t>
            </w:r>
          </w:p>
        </w:tc>
        <w:tc>
          <w:tcPr>
            <w:tcW w:w="3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қоршаған ортадағы қарапайым мінез-құлық ережелерін біледі, сақтық танытуын жетілдіру. </w:t>
            </w:r>
          </w:p>
          <w:p>
            <w:pPr>
              <w:pStyle w:val="para2"/>
            </w:pPr>
            <w:r/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Орташа </w:t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Матай Нұрислам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2"/>
        <w:tabOrder w:val="0"/>
        <w:jc w:val="left"/>
        <w:tblInd w:w="-562" w:type="dxa"/>
        <w:tblW w:w="15441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118"/>
        <w:gridCol w:w="2825"/>
      </w:tblGrid>
      <w:tr>
        <w:trPr>
          <w:tblHeader w:val="0"/>
          <w:cantSplit w:val="0"/>
          <w:trHeight w:val="58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737" w:right="97" w:hanging="610"/>
            </w:pPr>
            <w:r>
              <w:rPr>
                <w:b/>
              </w:rPr>
              <w:t>Құзыреттіліктер</w:t>
            </w:r>
            <w:r/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220" w:right="209"/>
            </w:pPr>
            <w:r>
              <w:rPr>
                <w:spacing w:val="-1" w:percent="99"/>
              </w:rPr>
              <w:t xml:space="preserve">Бастапқы  </w:t>
            </w:r>
            <w:r>
              <w:rPr>
                <w:spacing w:val="-44" w:percent="50"/>
              </w:rPr>
              <w:t xml:space="preserve"> </w:t>
            </w:r>
            <w:r>
              <w:t>бақылау</w:t>
            </w:r>
          </w:p>
          <w:p>
            <w:pPr>
              <w:pStyle w:val="para2"/>
              <w:ind w:left="220" w:right="209"/>
              <w:rPr>
                <w:spacing w:val="-44" w:percent="50"/>
              </w:rPr>
            </w:pPr>
            <w:r>
              <w:t>нәтижелері</w:t>
            </w:r>
            <w:r>
              <w:rPr>
                <w:spacing w:val="-44" w:percent="50"/>
              </w:rPr>
              <w:t xml:space="preserve">    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20" w:right="209"/>
            </w:pPr>
            <w:r>
              <w:rPr>
                <w:spacing w:val="-44" w:percent="50"/>
              </w:rPr>
              <w:t xml:space="preserve"> </w:t>
            </w:r>
            <w:r>
              <w:t>бойынша</w:t>
            </w:r>
          </w:p>
          <w:p>
            <w:pPr>
              <w:pStyle w:val="para2"/>
              <w:ind w:left="223" w:right="209"/>
            </w:pPr>
            <w:r>
              <w:t xml:space="preserve">дамыту, түзету </w:t>
            </w:r>
          </w:p>
          <w:p>
            <w:pPr>
              <w:pStyle w:val="para2"/>
              <w:ind w:left="223" w:right="209"/>
              <w:rPr>
                <w:spacing w:val="1" w:percent="101"/>
              </w:rPr>
            </w:pPr>
            <w:r>
              <w:rPr>
                <w:spacing w:val="-44" w:percent="50"/>
              </w:rPr>
              <w:t xml:space="preserve"> </w:t>
            </w:r>
            <w:r>
              <w:t>іс-шаралары</w:t>
            </w:r>
            <w:r>
              <w:rPr>
                <w:spacing w:val="1" w:percent="101"/>
              </w:rPr>
              <w:t xml:space="preserve"> </w:t>
            </w:r>
            <w:r>
              <w:rPr>
                <w:spacing w:val="1" w:percent="101"/>
              </w:rPr>
            </w:r>
          </w:p>
          <w:p>
            <w:pPr>
              <w:pStyle w:val="para2"/>
              <w:ind w:left="223" w:right="209"/>
            </w:pPr>
            <w:r>
              <w:t>(қазан</w:t>
            </w:r>
            <w:r>
              <w:rPr>
                <w:spacing w:val="1" w:percent="101"/>
              </w:rPr>
              <w:t xml:space="preserve"> </w:t>
            </w:r>
            <w:r>
              <w:t>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36" w:right="119"/>
            </w:pPr>
            <w:r>
              <w:t>Аралық бақылау</w:t>
            </w:r>
            <w:r>
              <w:rPr>
                <w:spacing w:val="-44" w:percent="50"/>
              </w:rPr>
              <w:t xml:space="preserve"> </w:t>
            </w:r>
            <w:r>
              <w:t>нәтижелері</w:t>
            </w:r>
          </w:p>
          <w:p>
            <w:pPr>
              <w:pStyle w:val="para2"/>
              <w:ind w:left="135" w:right="126"/>
            </w:pPr>
            <w:r>
              <w:t>бойынша</w:t>
            </w:r>
          </w:p>
          <w:p>
            <w:pPr>
              <w:pStyle w:val="para2"/>
              <w:ind w:left="135" w:right="126"/>
              <w:spacing w:line="238" w:lineRule="auto"/>
            </w:pPr>
            <w:r>
              <w:t>дамыту, түзету</w:t>
            </w:r>
          </w:p>
          <w:p>
            <w:pPr>
              <w:pStyle w:val="para2"/>
              <w:ind w:left="135" w:right="126"/>
              <w:spacing w:line="238" w:lineRule="auto"/>
            </w:pPr>
            <w:r>
              <w:t xml:space="preserve"> іс-</w:t>
            </w:r>
            <w:r>
              <w:rPr>
                <w:spacing w:val="-44" w:percent="50"/>
              </w:rPr>
              <w:t xml:space="preserve"> </w:t>
            </w:r>
            <w:r>
              <w:t>шаралары</w:t>
            </w:r>
          </w:p>
          <w:p>
            <w:pPr>
              <w:pStyle w:val="para2"/>
              <w:ind w:left="136" w:right="67"/>
            </w:pPr>
            <w:r>
              <w:t>(ақпан</w:t>
            </w:r>
            <w:r>
              <w:rPr>
                <w:spacing w:val="-1" w:percent="99"/>
              </w:rPr>
              <w:t xml:space="preserve"> </w:t>
            </w:r>
            <w:r>
              <w:t>-</w:t>
            </w:r>
            <w:r>
              <w:rPr>
                <w:spacing w:val="-3" w:percent="97"/>
              </w:rPr>
              <w:t xml:space="preserve"> </w:t>
            </w:r>
            <w:r>
              <w:t>сәуір)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36" w:right="124"/>
              <w:rPr>
                <w:spacing w:val="-44" w:percent="50"/>
              </w:rPr>
            </w:pPr>
            <w:r>
              <w:t>Қорытынды</w:t>
            </w:r>
            <w:r>
              <w:rPr>
                <w:spacing w:val="-44" w:percent="50"/>
              </w:rPr>
              <w:t xml:space="preserve">  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136" w:right="124"/>
            </w:pPr>
            <w:r>
              <w:rPr>
                <w:spacing w:val="-44" w:percent="50"/>
              </w:rPr>
              <w:t xml:space="preserve"> </w:t>
            </w:r>
            <w:r>
              <w:t>бақылау</w:t>
            </w:r>
            <w:r>
              <w:rPr>
                <w:spacing w:val="1" w:percent="101"/>
              </w:rPr>
              <w:t xml:space="preserve"> </w:t>
            </w:r>
            <w:r>
              <w:t>нәтижелері</w:t>
            </w:r>
            <w:r>
              <w:rPr>
                <w:spacing w:val="1" w:percent="101"/>
              </w:rPr>
              <w:t xml:space="preserve"> </w:t>
            </w:r>
            <w:r>
              <w:t>бойынша</w:t>
            </w:r>
          </w:p>
          <w:p>
            <w:pPr>
              <w:pStyle w:val="para2"/>
              <w:ind w:left="136" w:right="125"/>
            </w:pPr>
            <w:r>
              <w:t>дамыту, түзету</w:t>
            </w:r>
          </w:p>
          <w:p>
            <w:pPr>
              <w:pStyle w:val="para2"/>
              <w:ind w:left="136" w:right="125"/>
            </w:pPr>
            <w:r>
              <w:t xml:space="preserve"> іс-</w:t>
            </w:r>
            <w:r>
              <w:rPr>
                <w:spacing w:val="-44" w:percent="50"/>
              </w:rPr>
              <w:t xml:space="preserve"> </w:t>
            </w:r>
            <w:r>
              <w:t>шаралары</w:t>
            </w:r>
          </w:p>
          <w:p>
            <w:pPr>
              <w:pStyle w:val="para2"/>
              <w:ind w:left="136" w:right="63"/>
            </w:pPr>
            <w:r>
              <w:t>(маусым-</w:t>
            </w:r>
            <w:r>
              <w:rPr>
                <w:spacing w:val="-3" w:percent="97"/>
              </w:rPr>
              <w:t xml:space="preserve"> </w:t>
            </w:r>
            <w:r>
              <w:t>тамыз)</w:t>
            </w:r>
          </w:p>
        </w:tc>
        <w:tc>
          <w:tcPr>
            <w:tcW w:w="28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232" w:right="213"/>
              <w:rPr>
                <w:spacing w:val="-44" w:percent="50"/>
              </w:rPr>
            </w:pPr>
            <w:r>
              <w:t>Қорытынды</w:t>
            </w:r>
            <w:r>
              <w:rPr>
                <w:spacing w:val="-44" w:percent="50"/>
              </w:rPr>
              <w:t xml:space="preserve">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32" w:right="213"/>
            </w:pPr>
            <w:r>
              <w:t>(баланың даму деңгейі</w:t>
            </w:r>
            <w:r>
              <w:rPr>
                <w:spacing w:val="-44" w:percent="50"/>
              </w:rPr>
              <w:t xml:space="preserve">                 </w:t>
            </w:r>
            <w:r>
              <w:rPr>
                <w:spacing w:val="-1" w:percent="99"/>
              </w:rPr>
              <w:t>сәйкес</w:t>
            </w:r>
            <w:r>
              <w:rPr>
                <w:spacing w:val="-14" w:percent="84"/>
              </w:rPr>
              <w:t xml:space="preserve"> </w:t>
            </w:r>
            <w:r>
              <w:t>келеді:</w:t>
            </w:r>
          </w:p>
          <w:p>
            <w:pPr>
              <w:pStyle w:val="para2"/>
              <w:ind w:left="287"/>
              <w:rPr>
                <w:spacing w:val="-44" w:percent="50"/>
              </w:rPr>
            </w:pPr>
            <w:r>
              <w:t>III</w:t>
            </w:r>
            <w:r>
              <w:rPr>
                <w:spacing w:val="-4" w:percent="95"/>
              </w:rPr>
              <w:t xml:space="preserve"> </w:t>
            </w:r>
            <w:r>
              <w:t>деңгей</w:t>
            </w:r>
            <w:r>
              <w:rPr>
                <w:spacing w:val="-2" w:percent="98"/>
              </w:rPr>
              <w:t xml:space="preserve"> </w:t>
            </w:r>
            <w:r>
              <w:t>-</w:t>
            </w:r>
            <w:r>
              <w:rPr>
                <w:spacing w:val="-1" w:percent="99"/>
              </w:rPr>
              <w:t>«жоғары»;</w:t>
            </w:r>
            <w:r>
              <w:rPr>
                <w:spacing w:val="-44" w:percent="50"/>
              </w:rPr>
              <w:t xml:space="preserve">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87"/>
              <w:rPr>
                <w:spacing w:val="-1" w:percent="99"/>
              </w:rPr>
            </w:pPr>
            <w:r>
              <w:t>II</w:t>
            </w:r>
            <w:r>
              <w:rPr>
                <w:spacing w:val="-11" w:percent="87"/>
              </w:rPr>
              <w:t xml:space="preserve"> </w:t>
            </w:r>
            <w:r>
              <w:t>деңгей</w:t>
            </w:r>
            <w:r>
              <w:rPr>
                <w:spacing w:val="-7" w:percent="92"/>
              </w:rPr>
              <w:t xml:space="preserve"> </w:t>
            </w:r>
            <w:r>
              <w:t>–</w:t>
            </w:r>
            <w:r>
              <w:rPr>
                <w:lang w:val="ru-ru"/>
              </w:rPr>
              <w:t xml:space="preserve"> </w:t>
            </w:r>
            <w:r>
              <w:rPr>
                <w:spacing w:val="-1" w:percent="99"/>
              </w:rPr>
              <w:t>«орташа»;</w:t>
            </w:r>
            <w:r>
              <w:rPr>
                <w:spacing w:val="-1" w:percent="99"/>
              </w:rPr>
            </w:r>
          </w:p>
          <w:p>
            <w:pPr>
              <w:pStyle w:val="para2"/>
              <w:ind w:left="287"/>
            </w:pPr>
            <w:r>
              <w:rPr>
                <w:spacing w:val="-44" w:percent="50"/>
              </w:rPr>
              <w:t xml:space="preserve"> </w:t>
            </w:r>
            <w:r>
              <w:t>I</w:t>
            </w:r>
            <w:r>
              <w:rPr>
                <w:spacing w:val="-5" w:percent="94"/>
              </w:rPr>
              <w:t xml:space="preserve"> </w:t>
            </w:r>
            <w:r>
              <w:t>деңгей</w:t>
            </w:r>
            <w:r>
              <w:rPr>
                <w:spacing w:val="1" w:percent="101"/>
              </w:rPr>
              <w:t xml:space="preserve"> </w:t>
            </w:r>
            <w:r>
              <w:t>-</w:t>
            </w:r>
            <w:r>
              <w:rPr>
                <w:lang w:val="ru-ru"/>
              </w:rPr>
              <w:t xml:space="preserve"> </w:t>
            </w:r>
            <w:r>
              <w:t>«төмен»)</w:t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/>
              <w:spacing w:line="268" w:lineRule="exact"/>
              <w:rPr>
                <w:b/>
              </w:rPr>
            </w:pPr>
            <w:r>
              <w:rPr>
                <w:b/>
              </w:rPr>
              <w:t>Физикалық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  <w:t>қасиеттері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para2"/>
              <w:ind w:left="108"/>
              <w:spacing w:line="264" w:lineRule="exact"/>
            </w:pPr>
            <w:r/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оң және сол қолмен қашықтыққа, көлденең нысанаға, тік нысанаға заттарды лақтыра алуды жаттықтыру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салауатты өмір салты туралы  түсінуге пысықтау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аяқтың ұшымен, тізені жоғары көтеріп, адымдап, сапта бір-бірінің артынан, әртүрлі бағытта жүгіруді меңгерту. </w:t>
            </w:r>
          </w:p>
        </w:tc>
        <w:tc>
          <w:tcPr>
            <w:tcW w:w="28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380"/>
              <w:rPr>
                <w:b/>
              </w:rPr>
            </w:pPr>
            <w:r>
              <w:rPr>
                <w:b/>
              </w:rPr>
              <w:t>Коммуника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тивтік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  <w:lang w:val="ru-ru"/>
              </w:rPr>
              <w:t>д</w:t>
            </w:r>
            <w:r>
              <w:rPr>
                <w:b/>
              </w:rPr>
              <w:t>ағдылары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para2"/>
              <w:ind w:left="108"/>
              <w:spacing w:line="264" w:lineRule="exact"/>
            </w:pPr>
            <w:r/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таныс ертегілер мен шағын шығармалардың мазмұны бойынша сұрақтарға жауап беруге, мазмұнын өз бетінше қайталап айтуға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әдеби шығармалардың мазмұнын тыңдай алуға және  түсініктерін қалыптастыру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бейтаныс заттар, құбылыстар, оқиғалар туралы ақпаратты қызығушылықпен талқылау </w:t>
            </w:r>
          </w:p>
          <w:p>
            <w:pPr>
              <w:pStyle w:val="para2"/>
            </w:pPr>
            <w:r>
              <w:t xml:space="preserve">шаманы салыстыруда үстіне және қасына қою тәсілдерін қолдануын жетілдіру. </w:t>
            </w:r>
          </w:p>
        </w:tc>
        <w:tc>
          <w:tcPr>
            <w:tcW w:w="28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Орташа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Танымдық    және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зияткерлік   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жаңаны тануға ұмтылады, заттарды қызығып, қуанып зерттеуге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жаңаны тануға ұмтылады, заттарды қызығып, қуанып кейбіреуін зерттей алуды дамыту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бірнеше бөліктен тұратын заттарды пішіндейді, олардың орналасуын ескере отырып, пропорцияларды сақтай отырып, бөліктерді байланыстыруды үйрету. </w:t>
            </w:r>
          </w:p>
        </w:tc>
        <w:tc>
          <w:tcPr>
            <w:tcW w:w="28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орташа</w:t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-3"/>
              <w:rPr>
                <w:b/>
                <w:spacing w:val="4" w:percent="104"/>
              </w:rPr>
            </w:pPr>
            <w:r>
              <w:rPr>
                <w:b/>
              </w:rPr>
              <w:t>Шығармашыл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ық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дағдыларының,</w:t>
            </w:r>
            <w:r>
              <w:rPr>
                <w:b/>
                <w:spacing w:val="6" w:percent="106"/>
              </w:rPr>
              <w:t xml:space="preserve"> </w:t>
            </w:r>
            <w:r>
              <w:rPr>
                <w:b/>
              </w:rPr>
              <w:t>зерттеу</w:t>
            </w:r>
            <w:r>
              <w:rPr>
                <w:b/>
                <w:spacing w:val="4" w:percent="104"/>
              </w:rPr>
              <w:t xml:space="preserve"> </w:t>
            </w:r>
            <w:r>
              <w:rPr>
                <w:b/>
                <w:spacing w:val="4" w:percent="104"/>
              </w:rPr>
            </w:r>
          </w:p>
          <w:p>
            <w:pPr>
              <w:pStyle w:val="para2"/>
              <w:ind w:left="108" w:right="-3"/>
            </w:pPr>
            <w:r>
              <w:rPr>
                <w:b/>
              </w:rPr>
              <w:t>іс-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әрекетінің  дамуы</w:t>
            </w:r>
            <w:r/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ересектер даярлаған ірі және ұсақ элементтерді орналастырады және желімдей алуды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   мүсіндеуге қажетті негізгі техникалық дағдыларды  игеруді дағдыландыру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өсімдіктердің өсуі үшін жер, топырақ, су, күн, жарық, ылғал, жылудың қажеттілігін түсіндіру. </w:t>
            </w:r>
          </w:p>
        </w:tc>
        <w:tc>
          <w:tcPr>
            <w:tcW w:w="28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/>
              <w:rPr>
                <w:b/>
              </w:rPr>
            </w:pPr>
            <w:r>
              <w:rPr>
                <w:b/>
              </w:rPr>
              <w:t>Әлеуметтік-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эмоционалды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дағдыларды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  <w:t>қалыптастыру</w:t>
            </w:r>
          </w:p>
          <w:p>
            <w:pPr>
              <w:pStyle w:val="para2"/>
              <w:ind w:left="108"/>
              <w:spacing w:line="264" w:lineRule="exact"/>
            </w:pPr>
            <w:r/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«дұрыс» немесе «дұрыс емес», «жақсы» немесе «жаман» әрекеттер (қылықтар) туралы қарапайым түсініктерін жетілдіру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әртүрлі ойындарды өз бетінше ойнауға тырысуға үйретуді жалғастыру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өсімдіктердің өсуі үшін жер, топырақ, су, күн, жарық, ылғал, жылудың қажеттілігін түсіндіру. </w:t>
            </w:r>
          </w:p>
          <w:p>
            <w:pPr>
              <w:pStyle w:val="para2"/>
            </w:pPr>
            <w:r/>
          </w:p>
        </w:tc>
        <w:tc>
          <w:tcPr>
            <w:tcW w:w="282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Орташа </w:t>
            </w:r>
          </w:p>
        </w:tc>
      </w:tr>
    </w:tbl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Бауыржан Нұр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3"/>
        <w:tabOrder w:val="0"/>
        <w:jc w:val="left"/>
        <w:tblInd w:w="-562" w:type="dxa"/>
        <w:tblW w:w="15451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685"/>
        <w:gridCol w:w="2268"/>
      </w:tblGrid>
      <w:tr>
        <w:trPr>
          <w:tblHeader w:val="0"/>
          <w:cantSplit w:val="0"/>
          <w:trHeight w:val="1329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Бастапқы   бақылау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нәтижелері     бойынша дамыту, түзету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іс-шаралары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(қазан 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Аралық бақылау нәтижелері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Бойынша дамыту, түзету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(ақпан - сәуір)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 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бақылау нәтижелері бойынша дамыту, түзету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(маусым- тамыз)</w:t>
            </w:r>
          </w:p>
        </w:tc>
        <w:tc>
          <w:tcPr>
            <w:tcW w:w="226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(баланың даму деңгейі                 сәйкес келеді: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III деңгей -«жоғары»;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II деңгей 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«орташа»;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I деңгей 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«төмен»)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Физикалық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заттардың арасымен еңбектейді, гимнастикалық қабырғаға өрмелейді және одан түсе алуды жатықтыру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>жалпы дамытушы жаттығулардың орындалу ретін сақтай алуын дамыту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ересектердің көмегімен шаңғыны киеді және шешеді, шаңғымен бірінің артынан бірі жүруді үйрету. 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226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Коммуникативтік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д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ересектердің сөзін тыңдайды және түсінеді, өз ойын айта алуды дамыту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>қоршаған ортаға қатысты әртүрлі сұрақтарға жауап беруді дағдыландыру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қарым-қатынас барысында балаларды қойылған сұрақтардың сипатына сәйкес хабарлы, лепті, бұйрықты сөйлемдермен жауап беруге үйрету. 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226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Танымдық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және зияткерлік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ұстау және көру тәсілдері арқылы геометриялық фигураларды зерттейді, атай алуды үйрету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>қарама-қарсы тәулік бөліктерін үйретуді жалғастыру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екі затты ұзындығы, ені және биіктігі, жуандығы бойынша салыстыруды үйрету. 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226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Шығармашылық дағдыларының, зерттеу іс- 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жымдық жұмыстарға қатысу және оларды қызығып жасай алуды дамыту.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>сызықтарды, штрихтарды, дақтарды, бояуларды ретімен қолдана білуін дамыту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қазақ халқының табиғи материалдардан жасалған бұйымдарымен, тұрмыстық заттарын, олардың қандай материалдан жасалғанын түсіндіру 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226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Әлеуметтік- эмоционалды дағдыларды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қалыптастыру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топта, серуенде және табиғатта қауіпсіз мінез-құлық ережелерін сақтай алуды дағдыландыру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>дұрыс» немесе «дұрыс емес», «жақсы» немесе «жаман» әрекеттер (қылықтар) туралы қарапайым түсініктерін жетілдіру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жақын туыстарын біледі, олардың есімдерін атайды, отбасындағы сүйікті адамдары, отбасылық мерекелер, салт-дәстүрлер туралы әңгімелеу. 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226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Жоғары </w:t>
            </w: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Дәуіт Ербосын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4"/>
        <w:tabOrder w:val="0"/>
        <w:jc w:val="left"/>
        <w:tblInd w:w="-562" w:type="dxa"/>
        <w:tblW w:w="15451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402"/>
        <w:gridCol w:w="2551"/>
      </w:tblGrid>
      <w:tr>
        <w:trPr>
          <w:tblHeader w:val="0"/>
          <w:cantSplit w:val="0"/>
          <w:trHeight w:val="181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Бастапқы   бақылау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нәтижелері    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дамыту, түзету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іс-шаралары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(қазан 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Аралық бақылау нәтижелері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 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бақылау нәтижелері 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(маусым- тамыз)</w:t>
            </w:r>
          </w:p>
        </w:tc>
        <w:tc>
          <w:tcPr>
            <w:tcW w:w="255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(баланың даму деңгейі                 сәйкес келеді: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III деңгей -«жоғары»;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II деңгей 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«орташа»;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I деңгей 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«төмен»)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Физикалық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күнделікті гигиеналық дағдыларды сақтау қажеттігін біле алуды жаттықтыру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қимылды ойындарды қызығып ойнай алуын қадағалау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аяқтың ұшымен, тізені жоғары көтеріп, адымдап, сапта бір-бірінің артынан, әртүрлі бағытта жүгіруді меңгерту. </w:t>
            </w:r>
          </w:p>
        </w:tc>
        <w:tc>
          <w:tcPr>
            <w:tcW w:w="255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Коммуникативтік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д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қазақ тіліне тән дыбыстарды, осы дыбыстармен берілген сөздерді айта алуды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қоршаған ортаға қатысты әртүрлі сұрақтарға жауап беруін үйретуді жалғастыру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бейтаныс заттар, құбылыстар, оқиғалар туралы ақпаратты қызығушылықпен талқылау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шаманы салыстыруда үстіне және қасына қою тәсілдерін қолдануын жетілдіру. </w:t>
            </w:r>
          </w:p>
        </w:tc>
        <w:tc>
          <w:tcPr>
            <w:tcW w:w="255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Орташа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Танымдық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және зияткерлік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ұстау және көру тәсілдері арқылы геометриялық фигураларды зерттей алуды ,жаттықтыру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өзіне қатысты кеңістік бағыттарын анықтай алуын дамыту 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бірнеше бөліктен тұратын заттарды пішіндейді, олардың орналасуын ескере отырып, пропорцияларды сақтай отырып, бөліктерді байланыстыруды үйрету. </w:t>
            </w:r>
          </w:p>
        </w:tc>
        <w:tc>
          <w:tcPr>
            <w:tcW w:w="255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орташа</w:t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Шығармашылық дағдыларының, зерттеу іс- 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геометриялық фигураларды ажыратады, оларды ою-өрнектермен безендіре алуды дағдыландыру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сурет салудың дәстүрден тыс техникасына  қызығушылық таныта алуын қалыптастыру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өсімдіктердің өсуі үшін жер, топырақ, су, күн, жарық, ылғал, жылудың қажеттілігін түсіндіру. </w:t>
            </w:r>
          </w:p>
        </w:tc>
        <w:tc>
          <w:tcPr>
            <w:tcW w:w="255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Әлеуметтік- эмоционалды дағдыларды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қалыптастыру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тұратын қаласы мен ауылы туралы, Қазақстан Республикасының бас қаласы, мемлекеттік рәміздері туралы бастапқы түсініктерін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тірі және өлі табиғат заттары мен құбылыстарына қызығушылық таныта алуды жетілдіру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өсімдіктердің өсуі үшін жер, топырақ, су, күн, жарық, ылғал, жылудың қажеттілігін түсіндіру.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55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Орташа </w:t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Шырынбек Асылым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5"/>
        <w:tabOrder w:val="0"/>
        <w:jc w:val="left"/>
        <w:tblInd w:w="-562" w:type="dxa"/>
        <w:tblW w:w="15441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402"/>
        <w:gridCol w:w="2541"/>
      </w:tblGrid>
      <w:tr>
        <w:trPr>
          <w:tblHeader w:val="0"/>
          <w:cantSplit w:val="0"/>
          <w:trHeight w:val="181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right="97"/>
              <w:rPr>
                <w:b/>
              </w:rPr>
            </w:pPr>
            <w:r>
              <w:rPr>
                <w:b/>
              </w:rPr>
              <w:t>Құзыреттілікт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220" w:right="209"/>
            </w:pPr>
            <w:r>
              <w:rPr>
                <w:spacing w:val="-1" w:percent="99"/>
              </w:rPr>
              <w:t xml:space="preserve">Бастапқы  </w:t>
            </w:r>
            <w:r>
              <w:rPr>
                <w:spacing w:val="-44" w:percent="50"/>
              </w:rPr>
              <w:t xml:space="preserve"> </w:t>
            </w:r>
            <w:r>
              <w:t>бақылау</w:t>
            </w:r>
          </w:p>
          <w:p>
            <w:pPr>
              <w:pStyle w:val="para2"/>
              <w:ind w:left="220" w:right="209"/>
              <w:rPr>
                <w:spacing w:val="-44" w:percent="50"/>
              </w:rPr>
            </w:pPr>
            <w:r>
              <w:t>нәтижелері</w:t>
            </w:r>
            <w:r>
              <w:rPr>
                <w:spacing w:val="-44" w:percent="50"/>
              </w:rPr>
              <w:t xml:space="preserve">    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20" w:right="209"/>
            </w:pPr>
            <w:r>
              <w:rPr>
                <w:spacing w:val="-44" w:percent="50"/>
              </w:rPr>
              <w:t xml:space="preserve"> </w:t>
            </w:r>
            <w:r>
              <w:t>бойынша</w:t>
            </w:r>
          </w:p>
          <w:p>
            <w:pPr>
              <w:pStyle w:val="para2"/>
              <w:ind w:left="223" w:right="209"/>
            </w:pPr>
            <w:r>
              <w:t xml:space="preserve">дамыту, түзету </w:t>
            </w:r>
          </w:p>
          <w:p>
            <w:pPr>
              <w:pStyle w:val="para2"/>
              <w:ind w:left="223" w:right="209"/>
              <w:rPr>
                <w:spacing w:val="1" w:percent="101"/>
              </w:rPr>
            </w:pPr>
            <w:r>
              <w:rPr>
                <w:spacing w:val="-44" w:percent="50"/>
              </w:rPr>
              <w:t xml:space="preserve"> </w:t>
            </w:r>
            <w:r>
              <w:t>іс-шаралары</w:t>
            </w:r>
            <w:r>
              <w:rPr>
                <w:spacing w:val="1" w:percent="101"/>
              </w:rPr>
              <w:t xml:space="preserve"> </w:t>
            </w:r>
            <w:r>
              <w:rPr>
                <w:spacing w:val="1" w:percent="101"/>
              </w:rPr>
            </w:r>
          </w:p>
          <w:p>
            <w:pPr>
              <w:pStyle w:val="para2"/>
              <w:ind w:left="223" w:right="209"/>
            </w:pPr>
            <w:r>
              <w:t>(қазан</w:t>
            </w:r>
            <w:r>
              <w:rPr>
                <w:spacing w:val="1" w:percent="101"/>
              </w:rPr>
              <w:t xml:space="preserve"> </w:t>
            </w:r>
            <w:r>
              <w:t>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36" w:right="119"/>
            </w:pPr>
            <w:r>
              <w:t>Аралық бақылау</w:t>
            </w:r>
            <w:r>
              <w:rPr>
                <w:spacing w:val="-44" w:percent="50"/>
              </w:rPr>
              <w:t xml:space="preserve"> </w:t>
            </w:r>
            <w:r>
              <w:t>нәтижелері</w:t>
            </w:r>
          </w:p>
          <w:p>
            <w:pPr>
              <w:pStyle w:val="para2"/>
              <w:ind w:left="135" w:right="126"/>
            </w:pPr>
            <w:r>
              <w:t>бойынша</w:t>
            </w:r>
          </w:p>
          <w:p>
            <w:pPr>
              <w:pStyle w:val="para2"/>
              <w:ind w:left="135" w:right="126"/>
              <w:spacing w:line="238" w:lineRule="auto"/>
            </w:pPr>
            <w:r>
              <w:t>дамыту, түзету</w:t>
            </w:r>
          </w:p>
          <w:p>
            <w:pPr>
              <w:pStyle w:val="para2"/>
              <w:ind w:left="135" w:right="126"/>
              <w:spacing w:line="238" w:lineRule="auto"/>
            </w:pPr>
            <w:r>
              <w:t xml:space="preserve"> іс-</w:t>
            </w:r>
            <w:r>
              <w:rPr>
                <w:spacing w:val="-44" w:percent="50"/>
              </w:rPr>
              <w:t xml:space="preserve"> </w:t>
            </w:r>
            <w:r>
              <w:t>шаралары</w:t>
            </w:r>
          </w:p>
          <w:p>
            <w:pPr>
              <w:pStyle w:val="para2"/>
              <w:ind w:left="136" w:right="67"/>
            </w:pPr>
            <w:r>
              <w:t>(ақпан</w:t>
            </w:r>
            <w:r>
              <w:rPr>
                <w:spacing w:val="-1" w:percent="99"/>
              </w:rPr>
              <w:t xml:space="preserve"> </w:t>
            </w:r>
            <w:r>
              <w:t>-</w:t>
            </w:r>
            <w:r>
              <w:rPr>
                <w:spacing w:val="-3" w:percent="97"/>
              </w:rPr>
              <w:t xml:space="preserve"> </w:t>
            </w:r>
            <w:r>
              <w:t>сәуір)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36" w:right="124"/>
              <w:rPr>
                <w:spacing w:val="-44" w:percent="50"/>
              </w:rPr>
            </w:pPr>
            <w:r>
              <w:t>Қорытынды</w:t>
            </w:r>
            <w:r>
              <w:rPr>
                <w:spacing w:val="-44" w:percent="50"/>
              </w:rPr>
              <w:t xml:space="preserve">  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136" w:right="124"/>
            </w:pPr>
            <w:r>
              <w:rPr>
                <w:spacing w:val="-44" w:percent="50"/>
              </w:rPr>
              <w:t xml:space="preserve"> </w:t>
            </w:r>
            <w:r>
              <w:t>бақылау</w:t>
            </w:r>
            <w:r>
              <w:rPr>
                <w:spacing w:val="1" w:percent="101"/>
              </w:rPr>
              <w:t xml:space="preserve"> </w:t>
            </w:r>
            <w:r>
              <w:t>нәтижелері</w:t>
            </w:r>
            <w:r>
              <w:rPr>
                <w:spacing w:val="1" w:percent="101"/>
              </w:rPr>
              <w:t xml:space="preserve"> </w:t>
            </w:r>
            <w:r>
              <w:t>бойынша</w:t>
            </w:r>
          </w:p>
          <w:p>
            <w:pPr>
              <w:pStyle w:val="para2"/>
              <w:ind w:left="136" w:right="125"/>
            </w:pPr>
            <w:r>
              <w:t>дамыту, түзету</w:t>
            </w:r>
          </w:p>
          <w:p>
            <w:pPr>
              <w:pStyle w:val="para2"/>
              <w:ind w:left="136" w:right="125"/>
            </w:pPr>
            <w:r>
              <w:t xml:space="preserve"> іс-</w:t>
            </w:r>
            <w:r>
              <w:rPr>
                <w:spacing w:val="-44" w:percent="50"/>
              </w:rPr>
              <w:t xml:space="preserve"> </w:t>
            </w:r>
            <w:r>
              <w:t>шаралары</w:t>
            </w:r>
          </w:p>
          <w:p>
            <w:pPr>
              <w:pStyle w:val="para2"/>
              <w:ind w:left="136" w:right="63"/>
            </w:pPr>
            <w:r>
              <w:t>(маусым-</w:t>
            </w:r>
            <w:r>
              <w:rPr>
                <w:spacing w:val="-3" w:percent="97"/>
              </w:rPr>
              <w:t xml:space="preserve"> </w:t>
            </w:r>
            <w:r>
              <w:t>тамыз)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232" w:right="213"/>
              <w:rPr>
                <w:spacing w:val="-44" w:percent="50"/>
              </w:rPr>
            </w:pPr>
            <w:r>
              <w:t>Қорытынды</w:t>
            </w:r>
            <w:r>
              <w:rPr>
                <w:spacing w:val="-44" w:percent="50"/>
              </w:rPr>
              <w:t xml:space="preserve">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32" w:right="213"/>
            </w:pPr>
            <w:r>
              <w:t>(баланың даму деңгейі</w:t>
            </w:r>
            <w:r>
              <w:rPr>
                <w:spacing w:val="-44" w:percent="50"/>
              </w:rPr>
              <w:t xml:space="preserve">                 </w:t>
            </w:r>
            <w:r>
              <w:rPr>
                <w:spacing w:val="-1" w:percent="99"/>
              </w:rPr>
              <w:t>сәйкес</w:t>
            </w:r>
            <w:r>
              <w:rPr>
                <w:spacing w:val="-14" w:percent="84"/>
              </w:rPr>
              <w:t xml:space="preserve"> </w:t>
            </w:r>
            <w:r>
              <w:t>келеді:</w:t>
            </w:r>
          </w:p>
          <w:p>
            <w:pPr>
              <w:pStyle w:val="para2"/>
              <w:ind w:left="287"/>
              <w:rPr>
                <w:spacing w:val="-44" w:percent="50"/>
              </w:rPr>
            </w:pPr>
            <w:r>
              <w:t>III</w:t>
            </w:r>
            <w:r>
              <w:rPr>
                <w:spacing w:val="-4" w:percent="95"/>
              </w:rPr>
              <w:t xml:space="preserve"> </w:t>
            </w:r>
            <w:r>
              <w:t>деңгей</w:t>
            </w:r>
            <w:r>
              <w:rPr>
                <w:spacing w:val="-2" w:percent="98"/>
              </w:rPr>
              <w:t xml:space="preserve"> </w:t>
            </w:r>
            <w:r>
              <w:t>-</w:t>
            </w:r>
            <w:r>
              <w:rPr>
                <w:spacing w:val="-1" w:percent="99"/>
              </w:rPr>
              <w:t>«жоғары»;</w:t>
            </w:r>
            <w:r>
              <w:rPr>
                <w:spacing w:val="-44" w:percent="50"/>
              </w:rPr>
              <w:t xml:space="preserve">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87"/>
              <w:rPr>
                <w:spacing w:val="-1" w:percent="99"/>
              </w:rPr>
            </w:pPr>
            <w:r>
              <w:t>II</w:t>
            </w:r>
            <w:r>
              <w:rPr>
                <w:spacing w:val="-11" w:percent="87"/>
              </w:rPr>
              <w:t xml:space="preserve"> </w:t>
            </w:r>
            <w:r>
              <w:t>деңгей</w:t>
            </w:r>
            <w:r>
              <w:rPr>
                <w:spacing w:val="-7" w:percent="92"/>
              </w:rPr>
              <w:t xml:space="preserve"> </w:t>
            </w:r>
            <w:r>
              <w:t>–</w:t>
            </w:r>
            <w:r>
              <w:rPr>
                <w:lang w:val="ru-ru"/>
              </w:rPr>
              <w:t xml:space="preserve"> </w:t>
            </w:r>
            <w:r>
              <w:rPr>
                <w:spacing w:val="-1" w:percent="99"/>
              </w:rPr>
              <w:t>«орташа»;</w:t>
            </w:r>
            <w:r>
              <w:rPr>
                <w:spacing w:val="-1" w:percent="99"/>
              </w:rPr>
            </w:r>
          </w:p>
          <w:p>
            <w:pPr>
              <w:pStyle w:val="para2"/>
              <w:ind w:left="287"/>
            </w:pPr>
            <w:r>
              <w:rPr>
                <w:spacing w:val="-44" w:percent="50"/>
              </w:rPr>
              <w:t xml:space="preserve"> </w:t>
            </w:r>
            <w:r>
              <w:t>I</w:t>
            </w:r>
            <w:r>
              <w:rPr>
                <w:spacing w:val="-5" w:percent="94"/>
              </w:rPr>
              <w:t xml:space="preserve"> </w:t>
            </w:r>
            <w:r>
              <w:t>деңгей</w:t>
            </w:r>
            <w:r>
              <w:rPr>
                <w:spacing w:val="1" w:percent="101"/>
              </w:rPr>
              <w:t xml:space="preserve"> </w:t>
            </w:r>
            <w:r>
              <w:t>-</w:t>
            </w:r>
            <w:r>
              <w:rPr>
                <w:lang w:val="ru-ru"/>
              </w:rPr>
              <w:t xml:space="preserve"> </w:t>
            </w:r>
            <w:r>
              <w:t>«төмен»)</w:t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/>
              <w:spacing w:line="268" w:lineRule="exact"/>
              <w:rPr>
                <w:b/>
              </w:rPr>
            </w:pPr>
            <w:r>
              <w:rPr>
                <w:b/>
              </w:rPr>
              <w:t>Физикалық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  <w:t>қасиеттері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заттардың арасымен еңбектейді, гимнастикалық қабырғаға өрмелейді және одан түсе алуды двмыту: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күнделікті гигиеналық дағдыларды сақтау қажеттігін білуін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түрлі тапсырмаларды орындай отырып, шапшаң және баяу қарқынмен, жетекшіні ауыстырып жүгіруді қалыптастыру.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380"/>
              <w:rPr>
                <w:b/>
              </w:rPr>
            </w:pPr>
            <w:r>
              <w:rPr>
                <w:b/>
              </w:rPr>
              <w:t>Коммуника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тивтік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  <w:lang w:val="ru-ru"/>
              </w:rPr>
              <w:t>д</w:t>
            </w:r>
            <w:r>
              <w:rPr>
                <w:b/>
              </w:rPr>
              <w:t>ағдылары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кітаптардағы суреттерді өз бетінше, басқа балалармен бірге қарастыруды дағдыландыру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қоршаған ортаға қатысты әртүрлі сұрақтарға жауап беруін үйретуді пысықтау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еркін ойындарда және сахналық қойылымдарда адамдар мен жануарлардың эмоционалды көңіл-күйін жеткізуді үйрету.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Танымдық       және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зияткерлік   дағдылары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өзіне қатысты кеңістік бағыттарын анықтай алуды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«бір», «көп» ұғымдарын ажырата алуын жетілдіру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5 көлемінде санай алады, сандарды ретімен атай алуын жетілдіру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-3"/>
              <w:rPr>
                <w:b/>
              </w:rPr>
            </w:pPr>
            <w:r>
              <w:rPr>
                <w:b/>
              </w:rPr>
              <w:t>Шығармашыл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ық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дағдыларының,</w:t>
            </w:r>
            <w:r>
              <w:rPr>
                <w:b/>
                <w:spacing w:val="6" w:percent="106"/>
              </w:rPr>
              <w:t xml:space="preserve"> </w:t>
            </w:r>
            <w:r>
              <w:rPr>
                <w:b/>
              </w:rPr>
              <w:t>зерттеу</w:t>
            </w:r>
            <w:r>
              <w:rPr>
                <w:b/>
                <w:spacing w:val="4" w:percent="104"/>
              </w:rPr>
              <w:t xml:space="preserve"> </w:t>
            </w:r>
            <w:r>
              <w:rPr>
                <w:b/>
              </w:rPr>
              <w:t>іс-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ересектер даярлаған ірі және ұсақ элементтерді орналастырады және желімдей алуды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геометриялық фигураларды ажыратады, оларды ою-өрнектермен безендіруін дамыту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текшеден дөңгелек пішін, тікбұрыштан бұрыштарын бүктеу арқылы сопақша пішіндерді қиюды жетілдіру.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/>
              <w:rPr>
                <w:b/>
              </w:rPr>
            </w:pPr>
            <w:r>
              <w:rPr>
                <w:b/>
              </w:rPr>
              <w:t>Әлеуметтік-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эмоционалды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дағдыларды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  <w:t>қалыптастыру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топта, серуенде және табиғатта қауіпсіз мінез-құлық ережелерін сақтай алуды жаттықтыру.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үй жануарлары мен жабайы жануарларды тани алуды пысықтау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ересектердің және отбасы мүшелерінің мамандықтары, еңбегі туралы біледі, оларға қызығушылық танытуын жетілдіру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Жоғары </w:t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Ернатулы Арыстан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6"/>
        <w:tabOrder w:val="0"/>
        <w:jc w:val="left"/>
        <w:tblInd w:w="-562" w:type="dxa"/>
        <w:tblW w:w="15441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402"/>
        <w:gridCol w:w="2541"/>
      </w:tblGrid>
      <w:tr>
        <w:trPr>
          <w:tblHeader w:val="0"/>
          <w:cantSplit w:val="0"/>
          <w:trHeight w:val="181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737" w:right="97" w:hanging="610"/>
              <w:rPr>
                <w:b/>
              </w:rPr>
            </w:pPr>
            <w:r>
              <w:rPr>
                <w:b/>
              </w:rPr>
              <w:t>Құзыреттілікт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220" w:right="209"/>
            </w:pPr>
            <w:r>
              <w:rPr>
                <w:spacing w:val="-1" w:percent="99"/>
              </w:rPr>
              <w:t xml:space="preserve">Бастапқы  </w:t>
            </w:r>
            <w:r>
              <w:rPr>
                <w:spacing w:val="-44" w:percent="50"/>
              </w:rPr>
              <w:t xml:space="preserve"> </w:t>
            </w:r>
            <w:r>
              <w:t>бақылау</w:t>
            </w:r>
          </w:p>
          <w:p>
            <w:pPr>
              <w:pStyle w:val="para2"/>
              <w:ind w:left="220" w:right="209"/>
              <w:rPr>
                <w:spacing w:val="-44" w:percent="50"/>
              </w:rPr>
            </w:pPr>
            <w:r>
              <w:t>нәтижелері</w:t>
            </w:r>
            <w:r>
              <w:rPr>
                <w:spacing w:val="-44" w:percent="50"/>
              </w:rPr>
              <w:t xml:space="preserve">    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20" w:right="209"/>
            </w:pPr>
            <w:r>
              <w:rPr>
                <w:spacing w:val="-44" w:percent="50"/>
              </w:rPr>
              <w:t xml:space="preserve"> </w:t>
            </w:r>
            <w:r>
              <w:t>бойынша</w:t>
            </w:r>
          </w:p>
          <w:p>
            <w:pPr>
              <w:pStyle w:val="para2"/>
              <w:ind w:left="223" w:right="209"/>
            </w:pPr>
            <w:r>
              <w:t xml:space="preserve">дамыту, түзету </w:t>
            </w:r>
          </w:p>
          <w:p>
            <w:pPr>
              <w:pStyle w:val="para2"/>
              <w:ind w:left="223" w:right="209"/>
              <w:rPr>
                <w:spacing w:val="1" w:percent="101"/>
              </w:rPr>
            </w:pPr>
            <w:r>
              <w:rPr>
                <w:spacing w:val="-44" w:percent="50"/>
              </w:rPr>
              <w:t xml:space="preserve"> </w:t>
            </w:r>
            <w:r>
              <w:t>іс-шаралары</w:t>
            </w:r>
            <w:r>
              <w:rPr>
                <w:spacing w:val="1" w:percent="101"/>
              </w:rPr>
              <w:t xml:space="preserve"> </w:t>
            </w:r>
            <w:r>
              <w:rPr>
                <w:spacing w:val="1" w:percent="101"/>
              </w:rPr>
            </w:r>
          </w:p>
          <w:p>
            <w:pPr>
              <w:pStyle w:val="para2"/>
              <w:ind w:left="223" w:right="209"/>
            </w:pPr>
            <w:r>
              <w:t>(қазан</w:t>
            </w:r>
            <w:r>
              <w:rPr>
                <w:spacing w:val="1" w:percent="101"/>
              </w:rPr>
              <w:t xml:space="preserve"> </w:t>
            </w:r>
            <w:r>
              <w:t>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36" w:right="119"/>
            </w:pPr>
            <w:r>
              <w:t>Аралық бақылау</w:t>
            </w:r>
            <w:r>
              <w:rPr>
                <w:spacing w:val="-44" w:percent="50"/>
              </w:rPr>
              <w:t xml:space="preserve"> </w:t>
            </w:r>
            <w:r>
              <w:t>нәтижелері</w:t>
            </w:r>
          </w:p>
          <w:p>
            <w:pPr>
              <w:pStyle w:val="para2"/>
              <w:ind w:left="135" w:right="126"/>
            </w:pPr>
            <w:r>
              <w:t>бойынша</w:t>
            </w:r>
          </w:p>
          <w:p>
            <w:pPr>
              <w:pStyle w:val="para2"/>
              <w:ind w:left="135" w:right="126"/>
              <w:spacing w:line="238" w:lineRule="auto"/>
            </w:pPr>
            <w:r>
              <w:t>дамыту, түзету</w:t>
            </w:r>
          </w:p>
          <w:p>
            <w:pPr>
              <w:pStyle w:val="para2"/>
              <w:ind w:left="135" w:right="126"/>
              <w:spacing w:line="238" w:lineRule="auto"/>
            </w:pPr>
            <w:r>
              <w:t xml:space="preserve"> іс-</w:t>
            </w:r>
            <w:r>
              <w:rPr>
                <w:spacing w:val="-44" w:percent="50"/>
              </w:rPr>
              <w:t xml:space="preserve"> </w:t>
            </w:r>
            <w:r>
              <w:t>шаралары</w:t>
            </w:r>
          </w:p>
          <w:p>
            <w:pPr>
              <w:pStyle w:val="para2"/>
              <w:ind w:left="136" w:right="67"/>
            </w:pPr>
            <w:r>
              <w:t>(ақпан</w:t>
            </w:r>
            <w:r>
              <w:rPr>
                <w:spacing w:val="-1" w:percent="99"/>
              </w:rPr>
              <w:t xml:space="preserve"> </w:t>
            </w:r>
            <w:r>
              <w:t>-</w:t>
            </w:r>
            <w:r>
              <w:rPr>
                <w:spacing w:val="-3" w:percent="97"/>
              </w:rPr>
              <w:t xml:space="preserve"> </w:t>
            </w:r>
            <w:r>
              <w:t>сәуір)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36" w:right="124"/>
              <w:rPr>
                <w:spacing w:val="-44" w:percent="50"/>
              </w:rPr>
            </w:pPr>
            <w:r>
              <w:t>Қорытынды</w:t>
            </w:r>
            <w:r>
              <w:rPr>
                <w:spacing w:val="-44" w:percent="50"/>
              </w:rPr>
              <w:t xml:space="preserve">  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136" w:right="124"/>
            </w:pPr>
            <w:r>
              <w:rPr>
                <w:spacing w:val="-44" w:percent="50"/>
              </w:rPr>
              <w:t xml:space="preserve"> </w:t>
            </w:r>
            <w:r>
              <w:t>бақылау</w:t>
            </w:r>
            <w:r>
              <w:rPr>
                <w:spacing w:val="1" w:percent="101"/>
              </w:rPr>
              <w:t xml:space="preserve"> </w:t>
            </w:r>
            <w:r>
              <w:t>нәтижелері</w:t>
            </w:r>
            <w:r>
              <w:rPr>
                <w:spacing w:val="1" w:percent="101"/>
              </w:rPr>
              <w:t xml:space="preserve"> </w:t>
            </w:r>
            <w:r>
              <w:t>бойынша</w:t>
            </w:r>
          </w:p>
          <w:p>
            <w:pPr>
              <w:pStyle w:val="para2"/>
              <w:ind w:left="136" w:right="125"/>
            </w:pPr>
            <w:r>
              <w:t>дамыту, түзету</w:t>
            </w:r>
          </w:p>
          <w:p>
            <w:pPr>
              <w:pStyle w:val="para2"/>
              <w:ind w:left="136" w:right="125"/>
            </w:pPr>
            <w:r>
              <w:t xml:space="preserve"> іс-</w:t>
            </w:r>
            <w:r>
              <w:rPr>
                <w:spacing w:val="-44" w:percent="50"/>
              </w:rPr>
              <w:t xml:space="preserve"> </w:t>
            </w:r>
            <w:r>
              <w:t>шаралары</w:t>
            </w:r>
          </w:p>
          <w:p>
            <w:pPr>
              <w:pStyle w:val="para2"/>
              <w:ind w:left="136" w:right="63"/>
            </w:pPr>
            <w:r>
              <w:t>(маусым-</w:t>
            </w:r>
            <w:r>
              <w:rPr>
                <w:spacing w:val="-3" w:percent="97"/>
              </w:rPr>
              <w:t xml:space="preserve"> </w:t>
            </w:r>
            <w:r>
              <w:t>тамыз)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232" w:right="213"/>
              <w:rPr>
                <w:spacing w:val="-44" w:percent="50"/>
              </w:rPr>
            </w:pPr>
            <w:r>
              <w:t>Қорытынды</w:t>
            </w:r>
            <w:r>
              <w:rPr>
                <w:spacing w:val="-44" w:percent="50"/>
              </w:rPr>
              <w:t xml:space="preserve">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32" w:right="213"/>
            </w:pPr>
            <w:r>
              <w:t>(баланың даму деңгейі</w:t>
            </w:r>
            <w:r>
              <w:rPr>
                <w:spacing w:val="-44" w:percent="50"/>
              </w:rPr>
              <w:t xml:space="preserve">                 </w:t>
            </w:r>
            <w:r>
              <w:rPr>
                <w:spacing w:val="-1" w:percent="99"/>
              </w:rPr>
              <w:t>сәйкес</w:t>
            </w:r>
            <w:r>
              <w:rPr>
                <w:spacing w:val="-14" w:percent="84"/>
              </w:rPr>
              <w:t xml:space="preserve"> </w:t>
            </w:r>
            <w:r>
              <w:t>келеді:</w:t>
            </w:r>
          </w:p>
          <w:p>
            <w:pPr>
              <w:pStyle w:val="para2"/>
              <w:ind w:left="287"/>
              <w:rPr>
                <w:spacing w:val="-44" w:percent="50"/>
              </w:rPr>
            </w:pPr>
            <w:r>
              <w:t>III</w:t>
            </w:r>
            <w:r>
              <w:rPr>
                <w:spacing w:val="-4" w:percent="95"/>
              </w:rPr>
              <w:t xml:space="preserve"> </w:t>
            </w:r>
            <w:r>
              <w:t>деңгей</w:t>
            </w:r>
            <w:r>
              <w:rPr>
                <w:spacing w:val="-2" w:percent="98"/>
              </w:rPr>
              <w:t xml:space="preserve"> </w:t>
            </w:r>
            <w:r>
              <w:t>-</w:t>
            </w:r>
            <w:r>
              <w:rPr>
                <w:spacing w:val="-1" w:percent="99"/>
              </w:rPr>
              <w:t>«жоғары»;</w:t>
            </w:r>
            <w:r>
              <w:rPr>
                <w:spacing w:val="-44" w:percent="50"/>
              </w:rPr>
              <w:t xml:space="preserve">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87"/>
              <w:rPr>
                <w:spacing w:val="-1" w:percent="99"/>
              </w:rPr>
            </w:pPr>
            <w:r>
              <w:t>II</w:t>
            </w:r>
            <w:r>
              <w:rPr>
                <w:spacing w:val="-11" w:percent="87"/>
              </w:rPr>
              <w:t xml:space="preserve"> </w:t>
            </w:r>
            <w:r>
              <w:t>деңгей</w:t>
            </w:r>
            <w:r>
              <w:rPr>
                <w:spacing w:val="-7" w:percent="92"/>
              </w:rPr>
              <w:t xml:space="preserve"> </w:t>
            </w:r>
            <w:r>
              <w:t>–</w:t>
            </w:r>
            <w:r>
              <w:rPr>
                <w:lang w:val="ru-ru"/>
              </w:rPr>
              <w:t xml:space="preserve"> </w:t>
            </w:r>
            <w:r>
              <w:rPr>
                <w:spacing w:val="-1" w:percent="99"/>
              </w:rPr>
              <w:t>«орташа»;</w:t>
            </w:r>
            <w:r>
              <w:rPr>
                <w:spacing w:val="-1" w:percent="99"/>
              </w:rPr>
            </w:r>
          </w:p>
          <w:p>
            <w:pPr>
              <w:pStyle w:val="para2"/>
              <w:ind w:left="287"/>
            </w:pPr>
            <w:r>
              <w:rPr>
                <w:spacing w:val="-44" w:percent="50"/>
              </w:rPr>
              <w:t xml:space="preserve"> </w:t>
            </w:r>
            <w:r>
              <w:t>I</w:t>
            </w:r>
            <w:r>
              <w:rPr>
                <w:spacing w:val="-5" w:percent="94"/>
              </w:rPr>
              <w:t xml:space="preserve"> </w:t>
            </w:r>
            <w:r>
              <w:t>деңгей</w:t>
            </w:r>
            <w:r>
              <w:rPr>
                <w:spacing w:val="1" w:percent="101"/>
              </w:rPr>
              <w:t xml:space="preserve"> </w:t>
            </w:r>
            <w:r>
              <w:t>-</w:t>
            </w:r>
            <w:r>
              <w:rPr>
                <w:lang w:val="ru-ru"/>
              </w:rPr>
              <w:t xml:space="preserve"> </w:t>
            </w:r>
            <w:r>
              <w:t>«төмен»)</w:t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/>
              <w:spacing w:line="268" w:lineRule="exact"/>
              <w:rPr>
                <w:b/>
              </w:rPr>
            </w:pPr>
            <w:r>
              <w:rPr>
                <w:b/>
              </w:rPr>
              <w:t>Физикалық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  <w:t>қасиеттері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күнделікті гигиеналық дағдыларды сақтау қажеттігін дағдыландыру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өзіне-өзі қызмет көрсетудің кей бастапқы дағдыларын   меңгеруін пысықтау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ересектердің көмегімен шаңғыны киеді және шешеді, шаңғымен бірінің артынан бірі жүруді үйрету.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380"/>
              <w:rPr>
                <w:b/>
              </w:rPr>
            </w:pPr>
            <w:r>
              <w:rPr>
                <w:b/>
              </w:rPr>
              <w:t>Коммуника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тивтік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  <w:lang w:val="ru-ru"/>
              </w:rPr>
              <w:t>д</w:t>
            </w:r>
            <w:r>
              <w:rPr>
                <w:b/>
              </w:rPr>
              <w:t>ағдылары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өздерді жіктелуіне, септелуіне қарай байланыстыруды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қазақ тіліне тән дыбыстары, осы дыбыстармедн берілген кей сөздерді айта алуды пысықтау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қарым-қатынас барысында балаларды қойылған сұрақтардың сипатына сәйкес хабарлы, лепті, бұйрықты сөйлемдермен жауап беруге үйрету.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Танымдық   және</w:t>
            </w:r>
          </w:p>
          <w:p>
            <w:pPr>
              <w:pStyle w:val="para2"/>
              <w:ind w:left="108" w:right="-3"/>
              <w:spacing w:line="270" w:lineRule="atLeast"/>
              <w:rPr>
                <w:b/>
              </w:rPr>
            </w:pPr>
            <w:r>
              <w:rPr>
                <w:b/>
              </w:rPr>
              <w:t xml:space="preserve">зияткерлік   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  <w:spacing w:val="-47" w:percent="50"/>
                <w:lang w:val="ru-ru"/>
              </w:rPr>
              <w:t xml:space="preserve">     </w:t>
            </w:r>
            <w:r>
              <w:rPr>
                <w:b/>
              </w:rPr>
              <w:t>дағдылары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«бір», «көп» ұғымдарын ажырата алуды дағдыландыру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 жаңаны тануға ұмтылады, заттарды қызығып,ішінара  қуанып зерттеуді жетілдіру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екі затты ұзындығы, ені және биіктігі, жуандығы бойынша салыстыруды үйрету.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964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-3"/>
              <w:rPr>
                <w:b/>
              </w:rPr>
            </w:pPr>
            <w:r>
              <w:rPr>
                <w:b/>
              </w:rPr>
              <w:t>Шығармашыл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ық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дағдыларының,</w:t>
            </w:r>
            <w:r>
              <w:rPr>
                <w:b/>
                <w:spacing w:val="6" w:percent="106"/>
              </w:rPr>
              <w:t xml:space="preserve"> </w:t>
            </w:r>
            <w:r>
              <w:rPr>
                <w:b/>
              </w:rPr>
              <w:t>зерттеу</w:t>
            </w:r>
            <w:r>
              <w:rPr>
                <w:b/>
                <w:spacing w:val="4" w:percent="104"/>
              </w:rPr>
              <w:t xml:space="preserve"> </w:t>
            </w:r>
            <w:r>
              <w:rPr>
                <w:b/>
              </w:rPr>
              <w:t>іс-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мүсіндеу барысында қауіпсіздікті сақтай алуды жетілдіру: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мүсіндеудің әртүрлі әсілдерін тпайдалана алуды дағдыландыру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қазақ халқының табиғи материалдардан жасалған бұйымдарымен, тұрмыстық заттарын, олардың қандай материалдан жасалғанын түсіндіру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/>
              <w:rPr>
                <w:b/>
              </w:rPr>
            </w:pPr>
            <w:r>
              <w:rPr>
                <w:b/>
              </w:rPr>
              <w:t>Әлеуметтік-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эмоционалды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дағдыларды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  <w:t>қалыптастыру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тұратын қаласы мен ауылы туралы түсініктерін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табиғаттағы маусымдық өзгерістерді байқайды және атай алуды дамыту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жақын туыстарын біледі, олардың есімдерін атайды, отбасындағы сүйікті адамдары, отбасылық мерекелер, салт-дәстүрлер туралы әңгімелеу.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Жоғары </w:t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Адилхан Омар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7"/>
        <w:tabOrder w:val="0"/>
        <w:jc w:val="left"/>
        <w:tblInd w:w="-562" w:type="dxa"/>
        <w:tblW w:w="15441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402"/>
        <w:gridCol w:w="2541"/>
      </w:tblGrid>
      <w:tr>
        <w:trPr>
          <w:tblHeader w:val="0"/>
          <w:cantSplit w:val="0"/>
          <w:trHeight w:val="181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737" w:right="97" w:hanging="610"/>
              <w:rPr>
                <w:b/>
              </w:rPr>
            </w:pPr>
            <w:r>
              <w:rPr>
                <w:b/>
              </w:rPr>
              <w:t>Құзыреттілікт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220" w:right="209"/>
            </w:pPr>
            <w:r>
              <w:rPr>
                <w:spacing w:val="-1" w:percent="99"/>
              </w:rPr>
              <w:t xml:space="preserve">Бастапқы  </w:t>
            </w:r>
            <w:r>
              <w:rPr>
                <w:spacing w:val="-44" w:percent="50"/>
              </w:rPr>
              <w:t xml:space="preserve"> </w:t>
            </w:r>
            <w:r>
              <w:t>бақылау</w:t>
            </w:r>
          </w:p>
          <w:p>
            <w:pPr>
              <w:pStyle w:val="para2"/>
              <w:ind w:left="220" w:right="209"/>
              <w:rPr>
                <w:spacing w:val="-44" w:percent="50"/>
              </w:rPr>
            </w:pPr>
            <w:r>
              <w:t>нәтижелері</w:t>
            </w:r>
            <w:r>
              <w:rPr>
                <w:spacing w:val="-44" w:percent="50"/>
              </w:rPr>
              <w:t xml:space="preserve">    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20" w:right="209"/>
            </w:pPr>
            <w:r>
              <w:rPr>
                <w:spacing w:val="-44" w:percent="50"/>
              </w:rPr>
              <w:t xml:space="preserve"> </w:t>
            </w:r>
            <w:r>
              <w:t>бойынша</w:t>
            </w:r>
          </w:p>
          <w:p>
            <w:pPr>
              <w:pStyle w:val="para2"/>
              <w:ind w:left="223" w:right="209"/>
            </w:pPr>
            <w:r>
              <w:t xml:space="preserve">дамыту, түзету </w:t>
            </w:r>
          </w:p>
          <w:p>
            <w:pPr>
              <w:pStyle w:val="para2"/>
              <w:ind w:left="223" w:right="209"/>
              <w:rPr>
                <w:spacing w:val="1" w:percent="101"/>
              </w:rPr>
            </w:pPr>
            <w:r>
              <w:rPr>
                <w:spacing w:val="-44" w:percent="50"/>
              </w:rPr>
              <w:t xml:space="preserve"> </w:t>
            </w:r>
            <w:r>
              <w:t>іс-шаралары</w:t>
            </w:r>
            <w:r>
              <w:rPr>
                <w:spacing w:val="1" w:percent="101"/>
              </w:rPr>
              <w:t xml:space="preserve"> </w:t>
            </w:r>
            <w:r>
              <w:rPr>
                <w:spacing w:val="1" w:percent="101"/>
              </w:rPr>
            </w:r>
          </w:p>
          <w:p>
            <w:pPr>
              <w:pStyle w:val="para2"/>
              <w:ind w:left="223" w:right="209"/>
            </w:pPr>
            <w:r>
              <w:t>(қазан</w:t>
            </w:r>
            <w:r>
              <w:rPr>
                <w:spacing w:val="1" w:percent="101"/>
              </w:rPr>
              <w:t xml:space="preserve"> </w:t>
            </w:r>
            <w:r>
              <w:t>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36" w:right="119"/>
            </w:pPr>
            <w:r>
              <w:t>Аралық бақылау</w:t>
            </w:r>
            <w:r>
              <w:rPr>
                <w:spacing w:val="-44" w:percent="50"/>
              </w:rPr>
              <w:t xml:space="preserve"> </w:t>
            </w:r>
            <w:r>
              <w:t>нәтижелері</w:t>
            </w:r>
          </w:p>
          <w:p>
            <w:pPr>
              <w:pStyle w:val="para2"/>
              <w:ind w:left="135" w:right="126"/>
            </w:pPr>
            <w:r>
              <w:t>бойынша</w:t>
            </w:r>
          </w:p>
          <w:p>
            <w:pPr>
              <w:pStyle w:val="para2"/>
              <w:ind w:left="135" w:right="126"/>
              <w:spacing w:line="238" w:lineRule="auto"/>
            </w:pPr>
            <w:r>
              <w:t>дамыту, түзету</w:t>
            </w:r>
          </w:p>
          <w:p>
            <w:pPr>
              <w:pStyle w:val="para2"/>
              <w:ind w:left="135" w:right="126"/>
              <w:spacing w:line="238" w:lineRule="auto"/>
            </w:pPr>
            <w:r>
              <w:t xml:space="preserve"> іс-</w:t>
            </w:r>
            <w:r>
              <w:rPr>
                <w:spacing w:val="-44" w:percent="50"/>
              </w:rPr>
              <w:t xml:space="preserve"> </w:t>
            </w:r>
            <w:r>
              <w:t>шаралары</w:t>
            </w:r>
          </w:p>
          <w:p>
            <w:pPr>
              <w:pStyle w:val="para2"/>
              <w:ind w:left="136" w:right="67"/>
            </w:pPr>
            <w:r>
              <w:t>(ақпан</w:t>
            </w:r>
            <w:r>
              <w:rPr>
                <w:spacing w:val="-1" w:percent="99"/>
              </w:rPr>
              <w:t xml:space="preserve"> </w:t>
            </w:r>
            <w:r>
              <w:t>-</w:t>
            </w:r>
            <w:r>
              <w:rPr>
                <w:spacing w:val="-3" w:percent="97"/>
              </w:rPr>
              <w:t xml:space="preserve"> </w:t>
            </w:r>
            <w:r>
              <w:t>сәуір)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36" w:right="124"/>
              <w:rPr>
                <w:spacing w:val="-44" w:percent="50"/>
              </w:rPr>
            </w:pPr>
            <w:r>
              <w:t>Қорытынды</w:t>
            </w:r>
            <w:r>
              <w:rPr>
                <w:spacing w:val="-44" w:percent="50"/>
              </w:rPr>
              <w:t xml:space="preserve">  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136" w:right="124"/>
            </w:pPr>
            <w:r>
              <w:rPr>
                <w:spacing w:val="-44" w:percent="50"/>
              </w:rPr>
              <w:t xml:space="preserve"> </w:t>
            </w:r>
            <w:r>
              <w:t>бақылау</w:t>
            </w:r>
            <w:r>
              <w:rPr>
                <w:spacing w:val="1" w:percent="101"/>
              </w:rPr>
              <w:t xml:space="preserve"> </w:t>
            </w:r>
            <w:r>
              <w:t>нәтижелері</w:t>
            </w:r>
            <w:r>
              <w:rPr>
                <w:spacing w:val="1" w:percent="101"/>
              </w:rPr>
              <w:t xml:space="preserve"> </w:t>
            </w:r>
            <w:r>
              <w:t>бойынша</w:t>
            </w:r>
          </w:p>
          <w:p>
            <w:pPr>
              <w:pStyle w:val="para2"/>
              <w:ind w:left="136" w:right="125"/>
            </w:pPr>
            <w:r>
              <w:t>дамыту, түзету</w:t>
            </w:r>
          </w:p>
          <w:p>
            <w:pPr>
              <w:pStyle w:val="para2"/>
              <w:ind w:left="136" w:right="125"/>
            </w:pPr>
            <w:r>
              <w:t xml:space="preserve"> іс-</w:t>
            </w:r>
            <w:r>
              <w:rPr>
                <w:spacing w:val="-44" w:percent="50"/>
              </w:rPr>
              <w:t xml:space="preserve"> </w:t>
            </w:r>
            <w:r>
              <w:t>шаралары</w:t>
            </w:r>
          </w:p>
          <w:p>
            <w:pPr>
              <w:pStyle w:val="para2"/>
              <w:ind w:left="136" w:right="63"/>
            </w:pPr>
            <w:r>
              <w:t>(маусым-</w:t>
            </w:r>
            <w:r>
              <w:rPr>
                <w:spacing w:val="-3" w:percent="97"/>
              </w:rPr>
              <w:t xml:space="preserve"> </w:t>
            </w:r>
            <w:r>
              <w:t>тамыз)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232" w:right="213"/>
              <w:rPr>
                <w:spacing w:val="-44" w:percent="50"/>
              </w:rPr>
            </w:pPr>
            <w:r>
              <w:t>Қорытынды</w:t>
            </w:r>
            <w:r>
              <w:rPr>
                <w:spacing w:val="-44" w:percent="50"/>
              </w:rPr>
              <w:t xml:space="preserve">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32" w:right="213"/>
            </w:pPr>
            <w:r>
              <w:t>(баланың даму деңгейі</w:t>
            </w:r>
            <w:r>
              <w:rPr>
                <w:spacing w:val="-44" w:percent="50"/>
              </w:rPr>
              <w:t xml:space="preserve">                 </w:t>
            </w:r>
            <w:r>
              <w:rPr>
                <w:spacing w:val="-1" w:percent="99"/>
              </w:rPr>
              <w:t>сәйкес</w:t>
            </w:r>
            <w:r>
              <w:rPr>
                <w:spacing w:val="-14" w:percent="84"/>
              </w:rPr>
              <w:t xml:space="preserve"> </w:t>
            </w:r>
            <w:r>
              <w:t>келеді:</w:t>
            </w:r>
          </w:p>
          <w:p>
            <w:pPr>
              <w:pStyle w:val="para2"/>
              <w:ind w:left="287"/>
              <w:rPr>
                <w:spacing w:val="-44" w:percent="50"/>
              </w:rPr>
            </w:pPr>
            <w:r>
              <w:t>III</w:t>
            </w:r>
            <w:r>
              <w:rPr>
                <w:spacing w:val="-4" w:percent="95"/>
              </w:rPr>
              <w:t xml:space="preserve"> </w:t>
            </w:r>
            <w:r>
              <w:t>деңгей</w:t>
            </w:r>
            <w:r>
              <w:rPr>
                <w:spacing w:val="-2" w:percent="98"/>
              </w:rPr>
              <w:t xml:space="preserve"> </w:t>
            </w:r>
            <w:r>
              <w:t>-</w:t>
            </w:r>
            <w:r>
              <w:rPr>
                <w:spacing w:val="-1" w:percent="99"/>
              </w:rPr>
              <w:t>«жоғары»;</w:t>
            </w:r>
            <w:r>
              <w:rPr>
                <w:spacing w:val="-44" w:percent="50"/>
              </w:rPr>
              <w:t xml:space="preserve">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87"/>
              <w:rPr>
                <w:spacing w:val="-1" w:percent="99"/>
              </w:rPr>
            </w:pPr>
            <w:r>
              <w:t>II</w:t>
            </w:r>
            <w:r>
              <w:rPr>
                <w:spacing w:val="-11" w:percent="87"/>
              </w:rPr>
              <w:t xml:space="preserve"> </w:t>
            </w:r>
            <w:r>
              <w:t>деңгей</w:t>
            </w:r>
            <w:r>
              <w:rPr>
                <w:spacing w:val="-7" w:percent="92"/>
              </w:rPr>
              <w:t xml:space="preserve"> </w:t>
            </w:r>
            <w:r>
              <w:t>–</w:t>
            </w:r>
            <w:r>
              <w:rPr>
                <w:lang w:val="ru-ru"/>
              </w:rPr>
              <w:t xml:space="preserve"> </w:t>
            </w:r>
            <w:r>
              <w:rPr>
                <w:spacing w:val="-1" w:percent="99"/>
              </w:rPr>
              <w:t>«орташа»;</w:t>
            </w:r>
            <w:r>
              <w:rPr>
                <w:spacing w:val="-1" w:percent="99"/>
              </w:rPr>
            </w:r>
          </w:p>
          <w:p>
            <w:pPr>
              <w:pStyle w:val="para2"/>
              <w:ind w:left="287"/>
            </w:pPr>
            <w:r>
              <w:rPr>
                <w:spacing w:val="-44" w:percent="50"/>
              </w:rPr>
              <w:t xml:space="preserve"> </w:t>
            </w:r>
            <w:r>
              <w:t>I</w:t>
            </w:r>
            <w:r>
              <w:rPr>
                <w:spacing w:val="-5" w:percent="94"/>
              </w:rPr>
              <w:t xml:space="preserve"> </w:t>
            </w:r>
            <w:r>
              <w:t>деңгей</w:t>
            </w:r>
            <w:r>
              <w:rPr>
                <w:spacing w:val="1" w:percent="101"/>
              </w:rPr>
              <w:t xml:space="preserve"> </w:t>
            </w:r>
            <w:r>
              <w:t>-</w:t>
            </w:r>
            <w:r>
              <w:rPr>
                <w:lang w:val="ru-ru"/>
              </w:rPr>
              <w:t xml:space="preserve"> </w:t>
            </w:r>
            <w:r>
              <w:t>«төмен»)</w:t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/>
              <w:spacing w:line="268" w:lineRule="exact"/>
              <w:rPr>
                <w:b/>
              </w:rPr>
            </w:pPr>
            <w:r>
              <w:rPr>
                <w:b/>
              </w:rPr>
              <w:t>Физикалық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  <w:t>қасиеттері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өзіне-өзі қызмет көрсетудің бастапқы дағдыларына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үстел басында мәдениетті тамақтану дағдыларын дамыту: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шынықтыру түрлерін, өзіне-өзі қызмет көрсету дағдыларын меңгермеген </w:t>
            </w:r>
          </w:p>
          <w:p>
            <w:pPr>
              <w:pStyle w:val="para2"/>
            </w:pPr>
            <w:r/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380"/>
              <w:rPr>
                <w:b/>
              </w:rPr>
            </w:pPr>
            <w:r>
              <w:rPr>
                <w:b/>
              </w:rPr>
              <w:t>Коммуника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тивтік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  <w:lang w:val="ru-ru"/>
              </w:rPr>
              <w:t>д</w:t>
            </w:r>
            <w:r>
              <w:rPr>
                <w:b/>
              </w:rPr>
              <w:t>ағдылары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дауысты және кейбір дауыссыз дыбыстарды анық айтады: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көрген суреттері бойынша өз ойын айтады алуды жетілдіру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сан есімдерді ретімен атайды, оларды зат есімдермен септіктерде, жекеше және көпше түрде байланыстырып айтуды үйрету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Орташа 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469"/>
              <w:rPr>
                <w:b/>
              </w:rPr>
            </w:pPr>
            <w:r>
              <w:rPr>
                <w:b/>
              </w:rPr>
              <w:t xml:space="preserve">Танымдық   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  <w:spacing w:val="-47" w:percent="50"/>
                <w:lang w:val="ru-ru"/>
              </w:rPr>
              <w:t xml:space="preserve">                        </w:t>
            </w:r>
            <w:r>
              <w:rPr>
                <w:b/>
              </w:rPr>
              <w:t>және</w:t>
            </w:r>
          </w:p>
          <w:p>
            <w:pPr>
              <w:pStyle w:val="para2"/>
              <w:ind w:left="108" w:right="-3"/>
              <w:spacing w:line="270" w:lineRule="atLeast"/>
              <w:rPr>
                <w:b/>
              </w:rPr>
            </w:pPr>
            <w:r>
              <w:rPr>
                <w:b/>
              </w:rPr>
              <w:t xml:space="preserve">зияткерлік       </w:t>
            </w:r>
          </w:p>
          <w:p>
            <w:pPr>
              <w:pStyle w:val="para2"/>
              <w:ind w:left="108" w:right="-3"/>
              <w:spacing w:line="270" w:lineRule="atLeast"/>
              <w:rPr>
                <w:b/>
              </w:rPr>
            </w:pP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  <w:spacing w:val="-47" w:percent="50"/>
                <w:lang w:val="ru-ru"/>
              </w:rPr>
              <w:t xml:space="preserve">  </w:t>
            </w:r>
            <w:r>
              <w:rPr>
                <w:b/>
              </w:rPr>
              <w:t>дағдылары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ұстау және көру тәсілдері арқылы геометриялық фигураларды атауға дағдыландыру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қоршаған ортадан бір немесе бірнеше бірдей затты таба алуға үйрету: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екі затты ұзындығы, ені және биіктігі, жуандығы бойынша салыстыруды дамыту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-3"/>
              <w:rPr>
                <w:b/>
              </w:rPr>
            </w:pPr>
            <w:r>
              <w:rPr>
                <w:b/>
              </w:rPr>
              <w:t>Шығармашыл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ық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дағдыларының,</w:t>
            </w:r>
            <w:r>
              <w:rPr>
                <w:b/>
                <w:spacing w:val="6" w:percent="106"/>
              </w:rPr>
              <w:t xml:space="preserve"> </w:t>
            </w:r>
            <w:r>
              <w:rPr>
                <w:b/>
              </w:rPr>
              <w:t>зерттеу</w:t>
            </w:r>
            <w:r>
              <w:rPr>
                <w:b/>
                <w:spacing w:val="4" w:percent="104"/>
              </w:rPr>
              <w:t xml:space="preserve"> </w:t>
            </w:r>
            <w:r>
              <w:rPr>
                <w:b/>
              </w:rPr>
              <w:t>іс-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  музыкалық шығарманы соңына дейін тыңдайды, музыканың сипатын түсініктерін дамыту: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заттар мен бұйымдарды өз бетінше мүсіндей алуын пысықтау: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қазақ оюларының элементтерін салады, оларды қағаз бетінде дұрыс орналастыруды меңгерту </w:t>
            </w:r>
          </w:p>
          <w:p>
            <w:pPr>
              <w:pStyle w:val="para2"/>
            </w:pPr>
            <w:r/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Орташа 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/>
              <w:rPr>
                <w:b/>
              </w:rPr>
            </w:pPr>
            <w:r>
              <w:rPr>
                <w:b/>
              </w:rPr>
              <w:t>Әлеуметтік-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эмоционалды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дағдыларды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  <w:t>қалыптастыру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отбасы мүшелері мен өзіне жақын адамдардың есімдерін атай білуді жетілдіру: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әдептілік танытады: амандасады, қоштасады, көмектескені үшін алғыс айта алуын дамыту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мінез-құлық мәдениетінің және айналасындағылармен әдепті қарым-қатынас негіздерін меңгерту </w:t>
            </w:r>
          </w:p>
          <w:p>
            <w:pPr>
              <w:pStyle w:val="para2"/>
            </w:pPr>
            <w:r/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Бекмурат Сарра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8"/>
        <w:tabOrder w:val="0"/>
        <w:jc w:val="left"/>
        <w:tblInd w:w="-562" w:type="dxa"/>
        <w:tblW w:w="15441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402"/>
        <w:gridCol w:w="2541"/>
      </w:tblGrid>
      <w:tr>
        <w:trPr>
          <w:tblHeader w:val="0"/>
          <w:cantSplit w:val="0"/>
          <w:trHeight w:val="181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737" w:right="97" w:hanging="610"/>
              <w:rPr>
                <w:b/>
              </w:rPr>
            </w:pPr>
            <w:r>
              <w:rPr>
                <w:b/>
              </w:rPr>
              <w:t>Құзыреттілікт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220" w:right="209"/>
            </w:pPr>
            <w:r>
              <w:rPr>
                <w:spacing w:val="-1" w:percent="99"/>
              </w:rPr>
              <w:t xml:space="preserve">Бастапқы  </w:t>
            </w:r>
            <w:r>
              <w:rPr>
                <w:spacing w:val="-44" w:percent="50"/>
              </w:rPr>
              <w:t xml:space="preserve"> </w:t>
            </w:r>
            <w:r>
              <w:t>бақылау</w:t>
            </w:r>
          </w:p>
          <w:p>
            <w:pPr>
              <w:pStyle w:val="para2"/>
              <w:ind w:left="220" w:right="209"/>
              <w:rPr>
                <w:spacing w:val="-44" w:percent="50"/>
              </w:rPr>
            </w:pPr>
            <w:r>
              <w:t>нәтижелері</w:t>
            </w:r>
            <w:r>
              <w:rPr>
                <w:spacing w:val="-44" w:percent="50"/>
              </w:rPr>
              <w:t xml:space="preserve">    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20" w:right="209"/>
            </w:pPr>
            <w:r>
              <w:rPr>
                <w:spacing w:val="-44" w:percent="50"/>
              </w:rPr>
              <w:t xml:space="preserve"> </w:t>
            </w:r>
            <w:r>
              <w:t>бойынша</w:t>
            </w:r>
          </w:p>
          <w:p>
            <w:pPr>
              <w:pStyle w:val="para2"/>
              <w:ind w:left="223" w:right="209"/>
            </w:pPr>
            <w:r>
              <w:t xml:space="preserve">дамыту, түзету </w:t>
            </w:r>
          </w:p>
          <w:p>
            <w:pPr>
              <w:pStyle w:val="para2"/>
              <w:ind w:left="223" w:right="209"/>
              <w:rPr>
                <w:spacing w:val="1" w:percent="101"/>
              </w:rPr>
            </w:pPr>
            <w:r>
              <w:rPr>
                <w:spacing w:val="-44" w:percent="50"/>
              </w:rPr>
              <w:t xml:space="preserve"> </w:t>
            </w:r>
            <w:r>
              <w:t>іс-шаралары</w:t>
            </w:r>
            <w:r>
              <w:rPr>
                <w:spacing w:val="1" w:percent="101"/>
              </w:rPr>
              <w:t xml:space="preserve"> </w:t>
            </w:r>
            <w:r>
              <w:rPr>
                <w:spacing w:val="1" w:percent="101"/>
              </w:rPr>
            </w:r>
          </w:p>
          <w:p>
            <w:pPr>
              <w:pStyle w:val="para2"/>
              <w:ind w:left="223" w:right="209"/>
            </w:pPr>
            <w:r>
              <w:t>(қазан</w:t>
            </w:r>
            <w:r>
              <w:rPr>
                <w:spacing w:val="1" w:percent="101"/>
              </w:rPr>
              <w:t xml:space="preserve"> </w:t>
            </w:r>
            <w:r>
              <w:t>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36" w:right="119"/>
            </w:pPr>
            <w:r>
              <w:t>Аралық бақылау</w:t>
            </w:r>
            <w:r>
              <w:rPr>
                <w:spacing w:val="-44" w:percent="50"/>
              </w:rPr>
              <w:t xml:space="preserve"> </w:t>
            </w:r>
            <w:r>
              <w:t>нәтижелері</w:t>
            </w:r>
          </w:p>
          <w:p>
            <w:pPr>
              <w:pStyle w:val="para2"/>
              <w:ind w:left="135" w:right="126"/>
            </w:pPr>
            <w:r>
              <w:t>бойынша</w:t>
            </w:r>
          </w:p>
          <w:p>
            <w:pPr>
              <w:pStyle w:val="para2"/>
              <w:ind w:left="135" w:right="126"/>
              <w:spacing w:line="238" w:lineRule="auto"/>
            </w:pPr>
            <w:r>
              <w:t>дамыту, түзету</w:t>
            </w:r>
          </w:p>
          <w:p>
            <w:pPr>
              <w:pStyle w:val="para2"/>
              <w:ind w:left="135" w:right="126"/>
              <w:spacing w:line="238" w:lineRule="auto"/>
            </w:pPr>
            <w:r>
              <w:t xml:space="preserve"> іс-</w:t>
            </w:r>
            <w:r>
              <w:rPr>
                <w:spacing w:val="-44" w:percent="50"/>
              </w:rPr>
              <w:t xml:space="preserve"> </w:t>
            </w:r>
            <w:r>
              <w:t>шаралары</w:t>
            </w:r>
          </w:p>
          <w:p>
            <w:pPr>
              <w:pStyle w:val="para2"/>
              <w:ind w:left="136" w:right="67"/>
            </w:pPr>
            <w:r>
              <w:t>(ақпан</w:t>
            </w:r>
            <w:r>
              <w:rPr>
                <w:spacing w:val="-1" w:percent="99"/>
              </w:rPr>
              <w:t xml:space="preserve"> </w:t>
            </w:r>
            <w:r>
              <w:t>-</w:t>
            </w:r>
            <w:r>
              <w:rPr>
                <w:spacing w:val="-3" w:percent="97"/>
              </w:rPr>
              <w:t xml:space="preserve"> </w:t>
            </w:r>
            <w:r>
              <w:t>сәуір)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36" w:right="124"/>
              <w:rPr>
                <w:spacing w:val="-44" w:percent="50"/>
              </w:rPr>
            </w:pPr>
            <w:r>
              <w:t>Қорытынды</w:t>
            </w:r>
            <w:r>
              <w:rPr>
                <w:spacing w:val="-44" w:percent="50"/>
              </w:rPr>
              <w:t xml:space="preserve">  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136" w:right="124"/>
            </w:pPr>
            <w:r>
              <w:rPr>
                <w:spacing w:val="-44" w:percent="50"/>
              </w:rPr>
              <w:t xml:space="preserve"> </w:t>
            </w:r>
            <w:r>
              <w:t>бақылау</w:t>
            </w:r>
            <w:r>
              <w:rPr>
                <w:spacing w:val="1" w:percent="101"/>
              </w:rPr>
              <w:t xml:space="preserve"> </w:t>
            </w:r>
            <w:r>
              <w:t>нәтижелері</w:t>
            </w:r>
            <w:r>
              <w:rPr>
                <w:spacing w:val="1" w:percent="101"/>
              </w:rPr>
              <w:t xml:space="preserve"> </w:t>
            </w:r>
            <w:r>
              <w:t>бойынша</w:t>
            </w:r>
          </w:p>
          <w:p>
            <w:pPr>
              <w:pStyle w:val="para2"/>
              <w:ind w:left="136" w:right="125"/>
            </w:pPr>
            <w:r>
              <w:t>дамыту, түзету</w:t>
            </w:r>
          </w:p>
          <w:p>
            <w:pPr>
              <w:pStyle w:val="para2"/>
              <w:ind w:left="136" w:right="125"/>
            </w:pPr>
            <w:r>
              <w:t xml:space="preserve"> іс-</w:t>
            </w:r>
            <w:r>
              <w:rPr>
                <w:spacing w:val="-44" w:percent="50"/>
              </w:rPr>
              <w:t xml:space="preserve"> </w:t>
            </w:r>
            <w:r>
              <w:t>шаралары</w:t>
            </w:r>
          </w:p>
          <w:p>
            <w:pPr>
              <w:pStyle w:val="para2"/>
              <w:ind w:left="136" w:right="63"/>
            </w:pPr>
            <w:r>
              <w:t>(маусым-</w:t>
            </w:r>
            <w:r>
              <w:rPr>
                <w:spacing w:val="-3" w:percent="97"/>
              </w:rPr>
              <w:t xml:space="preserve"> </w:t>
            </w:r>
            <w:r>
              <w:t>тамыз)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232" w:right="213"/>
              <w:rPr>
                <w:spacing w:val="-44" w:percent="50"/>
              </w:rPr>
            </w:pPr>
            <w:r>
              <w:t>Қорытынды</w:t>
            </w:r>
            <w:r>
              <w:rPr>
                <w:spacing w:val="-44" w:percent="50"/>
              </w:rPr>
              <w:t xml:space="preserve">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32" w:right="213"/>
            </w:pPr>
            <w:r>
              <w:t>(баланың даму деңгейі</w:t>
            </w:r>
            <w:r>
              <w:rPr>
                <w:spacing w:val="-44" w:percent="50"/>
              </w:rPr>
              <w:t xml:space="preserve">                 </w:t>
            </w:r>
            <w:r>
              <w:rPr>
                <w:spacing w:val="-1" w:percent="99"/>
              </w:rPr>
              <w:t>сәйкес</w:t>
            </w:r>
            <w:r>
              <w:rPr>
                <w:spacing w:val="-14" w:percent="84"/>
              </w:rPr>
              <w:t xml:space="preserve"> </w:t>
            </w:r>
            <w:r>
              <w:t>келеді:</w:t>
            </w:r>
          </w:p>
          <w:p>
            <w:pPr>
              <w:pStyle w:val="para2"/>
              <w:ind w:left="287"/>
              <w:rPr>
                <w:spacing w:val="-44" w:percent="50"/>
              </w:rPr>
            </w:pPr>
            <w:r>
              <w:t>III</w:t>
            </w:r>
            <w:r>
              <w:rPr>
                <w:spacing w:val="-4" w:percent="95"/>
              </w:rPr>
              <w:t xml:space="preserve"> </w:t>
            </w:r>
            <w:r>
              <w:t>деңгей</w:t>
            </w:r>
            <w:r>
              <w:rPr>
                <w:spacing w:val="-2" w:percent="98"/>
              </w:rPr>
              <w:t xml:space="preserve"> </w:t>
            </w:r>
            <w:r>
              <w:t>-</w:t>
            </w:r>
            <w:r>
              <w:rPr>
                <w:spacing w:val="-1" w:percent="99"/>
              </w:rPr>
              <w:t>«жоғары»;</w:t>
            </w:r>
            <w:r>
              <w:rPr>
                <w:spacing w:val="-44" w:percent="50"/>
              </w:rPr>
              <w:t xml:space="preserve">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87"/>
              <w:rPr>
                <w:spacing w:val="-1" w:percent="99"/>
              </w:rPr>
            </w:pPr>
            <w:r>
              <w:t>II</w:t>
            </w:r>
            <w:r>
              <w:rPr>
                <w:spacing w:val="-11" w:percent="87"/>
              </w:rPr>
              <w:t xml:space="preserve"> </w:t>
            </w:r>
            <w:r>
              <w:t>деңгей</w:t>
            </w:r>
            <w:r>
              <w:rPr>
                <w:spacing w:val="-7" w:percent="92"/>
              </w:rPr>
              <w:t xml:space="preserve"> </w:t>
            </w:r>
            <w:r>
              <w:t>–</w:t>
            </w:r>
            <w:r>
              <w:rPr>
                <w:lang w:val="ru-ru"/>
              </w:rPr>
              <w:t xml:space="preserve"> </w:t>
            </w:r>
            <w:r>
              <w:rPr>
                <w:spacing w:val="-1" w:percent="99"/>
              </w:rPr>
              <w:t>«орташа»;</w:t>
            </w:r>
            <w:r>
              <w:rPr>
                <w:spacing w:val="-1" w:percent="99"/>
              </w:rPr>
            </w:r>
          </w:p>
          <w:p>
            <w:pPr>
              <w:pStyle w:val="para2"/>
              <w:ind w:left="287"/>
            </w:pPr>
            <w:r>
              <w:rPr>
                <w:spacing w:val="-44" w:percent="50"/>
              </w:rPr>
              <w:t xml:space="preserve"> </w:t>
            </w:r>
            <w:r>
              <w:t>I</w:t>
            </w:r>
            <w:r>
              <w:rPr>
                <w:spacing w:val="-5" w:percent="94"/>
              </w:rPr>
              <w:t xml:space="preserve"> </w:t>
            </w:r>
            <w:r>
              <w:t>деңгей</w:t>
            </w:r>
            <w:r>
              <w:rPr>
                <w:spacing w:val="1" w:percent="101"/>
              </w:rPr>
              <w:t xml:space="preserve"> </w:t>
            </w:r>
            <w:r>
              <w:t>-</w:t>
            </w:r>
            <w:r>
              <w:rPr>
                <w:lang w:val="ru-ru"/>
              </w:rPr>
              <w:t xml:space="preserve"> </w:t>
            </w:r>
            <w:r>
              <w:t>«төмен»)</w:t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/>
              <w:spacing w:line="268" w:lineRule="exact"/>
              <w:rPr>
                <w:b/>
              </w:rPr>
            </w:pPr>
            <w:r>
              <w:rPr>
                <w:b/>
              </w:rPr>
              <w:t>Физикалық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  <w:t>қасиеттері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Тізені жоғары көтеріп, жартылай отырып, жүруді сапта бір-бірлеп, шеңбер бойымен, шашырап, заттарды айналып, аяқтың ұшымен, әр түрлі бағытта жүгіре алуды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бір-бірден сапқа, шеңберге тұрады, сапта өз орнын таба алуын пысықтау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аяқтың ұшымен, тізені жоғары көтеріп, адымдап, сапта бір-бірінің артынан, әртүрлі бағытта жүгіруді меңгерту.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380"/>
              <w:rPr>
                <w:b/>
              </w:rPr>
            </w:pPr>
            <w:r>
              <w:rPr>
                <w:b/>
              </w:rPr>
              <w:t>Коммуника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тивтік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  <w:lang w:val="ru-ru"/>
              </w:rPr>
              <w:t>д</w:t>
            </w:r>
            <w:r>
              <w:rPr>
                <w:b/>
              </w:rPr>
              <w:t>ағдылары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естігені, көргені, өзі қолдан жасаған заттары туралы айтуды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қоршаған ортаға қатысты әртүрлі сұрақтарға жауап береді:   жауап беруге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бейтаныс заттар, құбылыстар, оқиғалар туралы ақпаратты қызығушылықпен талқылау </w:t>
            </w:r>
          </w:p>
          <w:p>
            <w:pPr>
              <w:pStyle w:val="para2"/>
            </w:pPr>
            <w:r>
              <w:t xml:space="preserve">шаманы салыстыруда үстіне және қасына қою тәсілдерін қолдануын жетілдіру.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Орташа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469"/>
              <w:rPr>
                <w:b/>
              </w:rPr>
            </w:pPr>
            <w:r>
              <w:rPr>
                <w:b/>
              </w:rPr>
              <w:t xml:space="preserve"> Танымдық    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  <w:spacing w:val="-47" w:percent="50"/>
                <w:lang w:val="ru-ru"/>
              </w:rPr>
              <w:t xml:space="preserve">                                                 </w:t>
            </w:r>
            <w:r>
              <w:rPr>
                <w:b/>
              </w:rPr>
              <w:t>және</w:t>
            </w:r>
          </w:p>
          <w:p>
            <w:pPr>
              <w:pStyle w:val="para2"/>
              <w:ind w:left="108" w:right="-3"/>
              <w:spacing w:line="270" w:lineRule="atLeast"/>
              <w:rPr>
                <w:b/>
              </w:rPr>
            </w:pPr>
            <w:r>
              <w:rPr>
                <w:b/>
              </w:rPr>
              <w:t xml:space="preserve">зияткерлік  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  <w:spacing w:val="-47" w:percent="50"/>
                <w:lang w:val="ru-ru"/>
              </w:rPr>
              <w:t xml:space="preserve">  </w:t>
            </w:r>
            <w:r>
              <w:rPr>
                <w:b/>
              </w:rPr>
              <w:t>дағдылары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«бір», «көп» ұғымдарын ажырата алуды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өзіне қатысты кеңістік бағыттарын анықтай алуды дамыту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бірнеше бөліктен тұратын заттарды пішіндейді, олардың орналасуын ескере отырып, пропорцияларды сақтай отырып, бөліктерді байланыстыруды үйрету.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орташа</w:t>
            </w:r>
          </w:p>
        </w:tc>
      </w:tr>
      <w:tr>
        <w:trPr>
          <w:tblHeader w:val="0"/>
          <w:cantSplit w:val="0"/>
          <w:trHeight w:val="724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-3"/>
              <w:rPr>
                <w:b/>
              </w:rPr>
            </w:pPr>
            <w:r>
              <w:rPr>
                <w:b/>
              </w:rPr>
              <w:t>Шығармашыл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ық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дағдыларының,</w:t>
            </w:r>
            <w:r>
              <w:rPr>
                <w:b/>
                <w:spacing w:val="6" w:percent="106"/>
              </w:rPr>
              <w:t xml:space="preserve"> </w:t>
            </w:r>
            <w:r>
              <w:rPr>
                <w:b/>
              </w:rPr>
              <w:t>зерттеу</w:t>
            </w:r>
            <w:r>
              <w:rPr>
                <w:b/>
                <w:spacing w:val="4" w:percent="104"/>
              </w:rPr>
              <w:t xml:space="preserve"> </w:t>
            </w:r>
            <w:r>
              <w:rPr>
                <w:b/>
              </w:rPr>
              <w:t>іс-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сызықтарды, штрихтарды, дақтарды, бояуларды ретімен қолдана білуді жетілдіру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жұмысты ұқыпты жасай алуды пысықтау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өсімдіктердің өсуі үшін жер, топырақ, су, күн, жарық, ылғал, жылудың қажеттілігін түсіндіру.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/>
              <w:rPr>
                <w:b/>
              </w:rPr>
            </w:pPr>
            <w:r>
              <w:rPr>
                <w:b/>
              </w:rPr>
              <w:t>Әлеуметтік-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эмоционалды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дағдыларды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  <w:t>қалыптастыру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көлік құралдарын атайды, жаяу жүргіншілерге және жолаушыларға арналған қарапайым ережелерді үйрету: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көлік құралдарын атай алуды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өсімдіктердің өсуі үшін жер, топырақ, су, күн, жарық, ылғал, жылудың қажеттілігін түсіндіру. </w:t>
            </w:r>
          </w:p>
          <w:p>
            <w:pPr>
              <w:pStyle w:val="para2"/>
            </w:pPr>
            <w:r/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Орташа </w:t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Жұмабек Шахназ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9"/>
        <w:tabOrder w:val="0"/>
        <w:jc w:val="left"/>
        <w:tblInd w:w="-562" w:type="dxa"/>
        <w:tblW w:w="15441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402"/>
        <w:gridCol w:w="2541"/>
      </w:tblGrid>
      <w:tr>
        <w:trPr>
          <w:tblHeader w:val="0"/>
          <w:cantSplit w:val="0"/>
          <w:trHeight w:val="181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Бастапқы   бақылау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нәтижелері    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дамыту, түзету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іс-шаралары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(қазан 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Аралық бақылау нәтижелері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 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бақылау нәтижелері 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(маусым- тамыз)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(баланың даму деңгейі                 сәйкес келеді: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III деңгей -«жоғары»;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II деңгей 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«орташа»;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I деңгей 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«төмен»)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Физикалық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күнделікті гигиеналық дағдыларды сақтау қажеттігін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заттардың арасымен еңбектейді, гимнастикалық қабырғаға өрмелейді және одан түсуге талпындыру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аяқтың ұшымен, тізені жоғары көтеріп, адымдап, сапта бір-бірінің артынан, әртүрлі бағытта жүгіруді меңгерту.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Коммуникативтік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д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қазақ тіліне тән дыбыстарды, осы дыбыстармен берілген сөздерді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естігені, көргені, өзі қолдан жасаған заттары туралы айта алуын жетілдіру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бейтаныс заттар, құбылыстар, оқиғалар туралы ақпаратты қызығушылықпен талқылау </w:t>
            </w:r>
          </w:p>
          <w:p>
            <w:pPr>
              <w:pStyle w:val="para2"/>
            </w:pPr>
            <w:r>
              <w:t xml:space="preserve">шаманы салыстыруда үстіне және қасына қою тәсілдерін қолдануын жетілдіру.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Орташа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Танымдық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                  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және зияткерлік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ұзындығы, ені, биіктігі, жалпы шамасы бойынша заттарды салыстыра алуды жаттықтыру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ұстау және көру тәсілдері арқылы геометриялық фигураларды зерттеуді атай алуға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бірнеше бөліктен тұратын заттарды пішіндейді, олардың орналасуын ескере отырып, пропорцияларды сақтай отырып, бөліктерді байланыстыруды үйрету.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орташа</w:t>
            </w:r>
          </w:p>
        </w:tc>
      </w:tr>
      <w:tr>
        <w:trPr>
          <w:tblHeader w:val="0"/>
          <w:cantSplit w:val="0"/>
          <w:trHeight w:val="622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Шығармашылық дағдыларының, зерттеу іс- 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сызықтарды, штрихтарды, дақтарды, бояуларды ретімен қолдануды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әртүрлі түстегі және пішіндегі бөлшектерден қарапайым құрылыстар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өсімдіктердің өсуі үшін жер, топырақ, су, күн, жарық, ылғал, жылудың қажеттілігін түсіндіру.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Әлеуметтік- эмоционалды дағдыларды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қалыптастыру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«дұрыс» немесе «дұрыс емес», «жақсы» немесе «жаман» әрекеттер (қылықтар) туралы қарапайым түсініктерін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жаяу жүргіншілерге және жолаушыларға арналған қарапайым ережелерді білуді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</w:tr>
    </w:tbl>
    <w:p>
      <w:pPr>
        <w:pStyle w:val="para4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Тұрұспай Іңкәр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10"/>
        <w:tabOrder w:val="0"/>
        <w:jc w:val="left"/>
        <w:tblInd w:w="-562" w:type="dxa"/>
        <w:tblW w:w="15441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402"/>
        <w:gridCol w:w="2541"/>
      </w:tblGrid>
      <w:tr>
        <w:trPr>
          <w:tblHeader w:val="0"/>
          <w:cantSplit w:val="0"/>
          <w:trHeight w:val="181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Бастапқы   бақылау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нәтижелері    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дамыту, түзету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іс-шаралары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(қазан 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Аралық бақылау нәтижелері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 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бақылау нәтижелері 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(маусым- тамыз)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(баланың даму деңгейі                 сәйкес келеді: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III деңгей -«жоғары»;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II деңгей 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«орташа»;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I деңгей 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«төмен»)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Физикалық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заттардың арасымен еңбектейді, гимнастикалық қабырғаға өрмелеуді және одан түсе алуды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бірқалыпты, аяқтың ұшымен, әр түрлі бағытта жүруге талпынуды үйретуді жалғастыру.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өзінің жасаған іс-әрекетінің ағзаға әсерін, тістерді тазалаудың пайдасын, суық тимеудің алдын-алуға болатынын түсіндіру.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Коммуникативтік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д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қазақ тіліне тән дыбыстарды, осы дыбыстармен берілген сөздерді айта алуды дамыту: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қысқа тақпақтар мен санамақтар, жаңылтпаштарды  жатқа айта алуды дағдыландыру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түрлі балалар әрекеттерінде өзінің және құрдастарының әрекетін түсіндіреді және дәлелдеуді үйрету.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Орташа 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Танымдық  және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зияткерлік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жаңаны тануға ұмтылады, заттарды қызығып, қуанып зерттей алуға дағдыландыру: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қарама-қарсы тәулік бөліктерін кейбіреуін біле алуын үйрету.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сөйлеуде сын есімдерді қолданып, салыстыру нәтижелерін атай алуын игерту.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Шығармашылық дағдыларының, зерттеу іс- 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мүсіндеудің әртүрлі тәсілдерін пайдалана алуды дамыту: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геометриялық фигураларды ажыратады, оларды ою-өрнектермен кейбіреуін безендіре алуды пысықтау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ұлттық ою-өрнекті қолданып, тұрмыстық заттарды, ыдыстарды безендіруді жетілдіру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Әлеуметтік- эмоционалды дағдыларды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қалыптастыру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тұратын қаласы мен ауылы туралы, Қазақстан Республикасының бас қаласы, мемлекеттік рәміздері туралы бастапқы түсініктерге  дамыту: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сюжетті-рөлдік ойындарда отбасы мүшелерінің рөлдерін сомдауға тырысуға дамыту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көшеде, аулада, алаңда, мектепке дейінгі ұйым аумағында қауіпсіз мінез-құлық ережелерін сақтауды үйрету.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Жоғары </w:t>
            </w:r>
          </w:p>
        </w:tc>
      </w:tr>
    </w:tbl>
    <w:p>
      <w:pPr>
        <w:pStyle w:val="para4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Ғалым Мейіржан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11"/>
        <w:tabOrder w:val="0"/>
        <w:jc w:val="left"/>
        <w:tblInd w:w="-562" w:type="dxa"/>
        <w:tblW w:w="15441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402"/>
        <w:gridCol w:w="2541"/>
      </w:tblGrid>
      <w:tr>
        <w:trPr>
          <w:tblHeader w:val="0"/>
          <w:cantSplit w:val="0"/>
          <w:trHeight w:val="181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Бастапқы   бақылау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нәтижелері    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дамыту, түзету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іс-шаралары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(қазан 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Аралық бақылау нәтижелері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 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бақылау нәтижелері 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(маусым- тамыз)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(баланың даму деңгейі                 сәйкес келеді: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III деңгей -«жоғары»;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II деңгей 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«орташа»;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I деңгей 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«төмен»)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Физикалық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күнделікті гигиеналық дағдыларды сақтау қажеттігін білуді жетілдіру: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оң және сол қолмен қашықтыққа, көлденең нысанаға, тік нысанаға заттарды  лақтыра алуды дамыту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өзінің жасаған іс-әрекетінің ағзаға әсерін, тістерді тазалаудың пайдасын, суық тимеудің алдын-алуға болатынын түсіндіру.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Коммуникативтік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д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таныс ертегілер мен шағын шығармалардың мазмұны бойынша  сұрақтарға жауап береді, мазмұнын өз бетінше қайталап айтуды пысықтау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таныс ертегілер мен шағын шығармалардың мазмұны бойынша  сұрақтарға жауап береуге тырысады мазмұнын өз бетінше  қайталап айта алуды дамыту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түрлі балалар әрекеттерінде өзінің және құрдастарының әрекетін түсіндіреді және дәлелдеуді үйрету.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Орташа 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Танымдық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                  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және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зияткерлік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жаңаны тануға ұмтылады, заттарды қызығып, қуанып зерттей алуды жалғастыру: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қоршаған ортадан бір немесе бірнеше бірдей затты таба алуды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сөйлеуде сын есімдерді қолданып, салыстыру нәтижелерін атай алуын игерту.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Шығармашылық дағдыларының, зерттеу іс- 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әртүрлі түстегі және пішіндегі бөлшектерден қарапайым құрылыстар тұрғызуды пысықтау.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ересектер даярлаған ірі және ұсақ элементтерді орналастыра алуға және  желімдей алуға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ұлттық ою-өрнекті қолданып, тұрмыстық заттарды, ыдыстарды безендіруді жетілдіру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Әлеуметтік- эмоционалды дағдыларды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қалыптастыру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табиғаттағы маусымдық өзгерістерді байқайды және атауды дамыту.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дербестік танытады: киінеді, жуынады және тісін тазалай алуға дағдыландыру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көшеде, аулада, алаңда, мектепке дейінгі ұйым аумағында қауіпсіз мінез-құлық ережелерін сақтауды үйрету.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Жоғары </w:t>
            </w:r>
          </w:p>
        </w:tc>
      </w:tr>
    </w:tbl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Дәулен Рамазан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12"/>
        <w:tabOrder w:val="0"/>
        <w:jc w:val="left"/>
        <w:tblInd w:w="-562" w:type="dxa"/>
        <w:tblW w:w="15441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402"/>
        <w:gridCol w:w="2541"/>
      </w:tblGrid>
      <w:tr>
        <w:trPr>
          <w:tblHeader w:val="0"/>
          <w:cantSplit w:val="0"/>
          <w:trHeight w:val="181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Бастапқы   бақылау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нәтижелері    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бойынша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дамыту, түзету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іс-шаралары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(қазан 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Аралық бақылау нәтижелері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бойынша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 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бақылау нәтижелері бойынша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(маусым- тамыз)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(баланың даму деңгейі                 сәйкес келеді: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III деңгей -«жоғары»;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II деңгей 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«орташа»;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I деңгей 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«төмен»)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Физикалық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қол ұстасып, жартылай отырып, заттарды айналып жүре алуды дағдыландыру: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салауатты өмір салты туралы түсініктерге ие: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аяқтың ұшымен, тізені жоғары көтеріп, адымдап, сапта бір-бірінің артынан, әртүрлі бағытта жүгіруді меңгерту.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Коммуникативтік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д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естігені, көргені, өзі қолдан жасаған заттары туралы айта алуды жаттықтыру: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туыстық қатынасты білдіретін сөздерді түсінеді және атайды: түсінеді,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атайды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бейтаныс заттар, құбылыстар, оқиғалар туралы ақпаратты қызығушылықпен талқылау </w:t>
            </w:r>
          </w:p>
          <w:p>
            <w:pPr>
              <w:pStyle w:val="para2"/>
            </w:pPr>
            <w:r>
              <w:t xml:space="preserve">шаманы салыстыруда үстіне және қасына қою тәсілдерін қолдануын жетілдіру.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Орташа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Танымдық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                  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және зияткерлік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ұстау және көру тәсілдері арқылы геометриялық фигураларды зерттейді, атауды пысықтау.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ұзындығы, ені, биіктігі, жалпы шамасы бойынша заттарды салыстырады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бірнеше бөліктен тұратын заттарды пішіндейді, олардың орналасуын ескере отырып, пропорцияларды сақтай отырып, бөліктерді байланыстыруды үйрету.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орташа</w:t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Шығармашылық дағдыларының, зерттеу іс- 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бірнеше бөліктерді қосу, қысу, біріктіру арқылы өсімдіктерді және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</w:rPr>
              <w:t>жануарларды мүсіндей</w:t>
            </w: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алуды жаттықтыру</w:t>
            </w:r>
            <w:r>
              <w:rPr>
                <w:rFonts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сызықтарды, штрихтарды, дақтарды, бояуларды ретімен қолдана біледі: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өсімдіктердің өсуі үшін жер, топырақ, су, күн, жарық, ылғал, жылудың қажеттілігін түсіндіру.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Әлеуметтік- эмоционалды дағдыларды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қалыптастыру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әдептілік танытады: амандасады, қоштасады, көмектескені үшін алғыс айтуды үйрету.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жаяу жүргіншілерге және жолаушыларға арналған қарапайым ережелерді біледі: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өсімдіктердің өсуі үшін жер, топырақ, су, күн, жарық, ылғал, жылудың қажеттілігін түсіндіру. </w:t>
            </w:r>
          </w:p>
          <w:p>
            <w:pPr>
              <w:pStyle w:val="para2"/>
            </w:pPr>
            <w:r/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Орташа </w:t>
            </w:r>
          </w:p>
        </w:tc>
      </w:tr>
    </w:tbl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Жаңалық Мүслім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13"/>
        <w:tabOrder w:val="0"/>
        <w:jc w:val="left"/>
        <w:tblInd w:w="-562" w:type="dxa"/>
        <w:tblW w:w="15441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402"/>
        <w:gridCol w:w="2541"/>
      </w:tblGrid>
      <w:tr>
        <w:trPr>
          <w:tblHeader w:val="0"/>
          <w:cantSplit w:val="0"/>
          <w:trHeight w:val="181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Бастапқы   бақылау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нәтижелері    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бойынша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дамыту, түзету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іс-шаралары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(қазан 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Аралық бақылау нәтижелері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бойынша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 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бақылау нәтижелері бойынша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(маусым- тамыз)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(баланың даму деңгейі                 сәйкес келеді: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III деңгей -«жоғары»;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II деңгей 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«орташа»;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I деңгей 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«төмен»)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Физикалық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бірлескен қимылды ойындарға қатыса алуды пысықтау: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үш дөңгелекті велосипед тебу дағдыларын меңгермеген 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аяқтың ұшымен, тізені жоғары көтеріп, адымдап, сапта бір-бірінің артынан, әртүрлі бағытта жүгіруді меңгерту.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Коммуникативтік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д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әдеби шығармалардың мазмұнын тыңдайды және түсінуді жетілдіру: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кітаптағы суреттерді, ойыншықтар мен заттарды қарастыра отырып, сұрақтарға жауап береді, оларды жай сөйлемдерге жауап беруге тырысады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бейтаныс заттар, құбылыстар, оқиғалар туралы ақпаратты қызығушылықпен талқылау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шаманы салыстыруда үстіне және қасына қою тәсілдерін қолдануын жетілдіру.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Орташа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Танымдық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                  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және зияткерлік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«бір», «көп» ұғымдарын ажыратуды жалғастыру: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екі затты белгілі өлшемі бойынша салыстырады: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бірнеше бөліктен тұратын заттарды пішіндейді, олардың орналасуын ескере отырып, пропорцияларды сақтай отырып, бөліктерді байланыстыруды үйрету.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орташа</w:t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Шығармашылық дағдыларының, зерттеу іс- 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геометриялық фигураларды ажыратады, оларды ою-өрнектермен безендіруді пысықтау: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сурет салуда ұқыптылық танытады, қауіпсіздікті сақтай алмайды.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өсімдіктердің өсуі үшін жер, топырақ, су, күн, жарық, ылғал, жылудың қажеттілігін түсіндіру.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Әлеуметтік- эмоционалды дағдыларды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қалыптастыру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туған өлкенің кейбір өсімдіктері туралы түсініктерді меңгеруді үйретуді жалғастыру: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туған өлкенің кейбір өсімдіктері туралы түсініктерді меңгермеген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өсімдіктердің өсуі үшін жер, топырақ, су, күн, жарық, ылғал, жылудың қажеттілігін түсіндіру.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Орташа </w:t>
            </w:r>
          </w:p>
        </w:tc>
      </w:tr>
    </w:tbl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Нұрмолда Аяла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14"/>
        <w:tabOrder w:val="0"/>
        <w:jc w:val="left"/>
        <w:tblInd w:w="-562" w:type="dxa"/>
        <w:tblW w:w="15441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402"/>
        <w:gridCol w:w="2541"/>
      </w:tblGrid>
      <w:tr>
        <w:trPr>
          <w:tblHeader w:val="0"/>
          <w:cantSplit w:val="0"/>
          <w:trHeight w:val="181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Бастапқы   бақылау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нәтижелері    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бойынша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дамыту, түзету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іс-шаралары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(қазан 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Аралық бақылау нәтижелері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бойынша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 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бақылау нәтижелері бойынша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(маусым- тамыз)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(баланың даму деңгейі                 сәйкес келеді: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III деңгей -«жоғары»;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II деңгей 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«орташа»;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I деңгей 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«төмен»)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Физикалық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бір-бірден сапқа, шеңберге тұрады, сапта өз орнын табуды пысықтау: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күнделікті гигиеналық дағдыларды сақтау қажеттігін кейбіреуін біледі.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өзінің жасаған іс-әрекетінің ағзаға әсерін, тістерді тазалаудың пайдасын, суық тимеудің алдын-алуға болатынын түсіндіру.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Коммуникативтік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д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туыстық қатынасты білдіретін сөздерді түсінеді және атай алуды жетілдіру: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қысқа тақпақтар мен санамақтар, жаңылтпаштарды жатқа айтуға тырысады.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түрлі балалар әрекеттерінде өзінің және құрдастарының әрекетін түсіндіреді және дәлелдеуді үйрету.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Орташа 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Танымдық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                  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және зияткерлік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жаңаны тануға ұмтылуды, заттарды қызығып, қуанып зерттей алуды жалғастыру: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екі затты белгілі өлшемі бойынша кейбіреуін  салыстырады.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сөйлеуде сын есімдерді қолданып, салыстыру нәтижелерін атай алуын игерту.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Шығармашылық дағдыларының, зерттеу іс- 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өзі құраған құрылысымен ойнай алуды жеттілдіру: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заттар мен бұйымдарды өз бетінше мүсіндеуге ішінара тырысады.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ұлттық ою-өрнекті қолданып, тұрмыстық заттарды, ыдыстарды безендіруді жетілдіру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Әлеуметтік- эмоционалды дағдыларды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қалыптастыру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тұратын қаласы мен ауылы туралы, Қазақстан Республикасының бас қаласы, мемлекеттік рәміздері туралы бастапқы түсініктерін дамыту: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кейбір көгөністер мен жемістерді дәмінен ажыратады және ішінара  атайды: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көшеде, аулада, алаңда, мектепке дейінгі ұйым аумағында қауіпсіз мінез-құлық ережелерін сақтауды үйрету.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Жоғары </w:t>
            </w:r>
          </w:p>
        </w:tc>
      </w:tr>
    </w:tbl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Умбет Айару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15"/>
        <w:tabOrder w:val="0"/>
        <w:jc w:val="left"/>
        <w:tblInd w:w="-562" w:type="dxa"/>
        <w:tblW w:w="15441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402"/>
        <w:gridCol w:w="2541"/>
      </w:tblGrid>
      <w:tr>
        <w:trPr>
          <w:tblHeader w:val="0"/>
          <w:cantSplit w:val="0"/>
          <w:trHeight w:val="181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Бастапқы   бақылау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нәтижелері    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дамыту, түзету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іс-шаралары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(қазан 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Аралық бақылау нәтижелері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 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бақылау нәтижелері 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(маусым- тамыз)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(баланың даму деңгейі                 сәйкес келеді: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III деңгей -«жоғары»;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II деңгей 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«орташа»;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I деңгей 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«төмен»)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Физикалық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заттардың арасымен еңбектейді, гимнастикалық қабырғаға өрмелейді және одан түсе алуды жатықтыру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аяқтың ұшымен, тізені жоғары көтеріп, жартылай отырып, жүруді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spacing/>
              <w:jc w:val="center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өзінің жасаған іс-әрекетінің ағзаға әсерін, тістерді тазалаудың пайдасын, суық тимеудің алдын-алуға болатынын түсіндіру.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spacing/>
              <w:jc w:val="center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Коммуникативтік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д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ересектердің сөзін тыңдайды және түсінеді, өз ойын айта алуды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естігені, көргені, өзі қолдан жасаған заттары туралы айта алуды дамыту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spacing/>
              <w:jc w:val="center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түрлі балалар әрекеттерінде өзінің және құрдастарының әрекетін түсіндіреді және дәлелдеуді үйрету.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spacing/>
              <w:jc w:val="center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Орташа 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Танымдық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                  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және зияткерлік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ұстау және көру тәсілдері арқылы геометриялық фигураларды зерттейді, атай алуды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ұстау және көру тәсілдері арқылы геометриялық фигураларды зерттейді, атауға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spacing/>
              <w:jc w:val="center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сөйлеуде сын есімдерді қолданып, салыстыру нәтижелерін атай алуын игерту.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spacing/>
              <w:jc w:val="center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Шығармашылық дағдыларының, зерттеу іс- 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жымдық жұмыстарға қатысу және оларды қызығып жасай алуды дамыту.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негізгі түстерді дұрыс атай алуды дағдыландыру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spacing/>
              <w:jc w:val="center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ұлттық ою-өрнекті қолданып, тұрмыстық заттарды, ыдыстарды безендіруді жетілдіру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spacing/>
              <w:jc w:val="center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Әлеуметтік- эмоционалды дағдыларды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қалыптастыру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топта, серуенде және табиғатта қауіпсіз мінез-құлық ережелерін сақтай алуды дағдыландыру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табиғат бұрышын мекендеушілерді бақылауды дамыту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spacing/>
              <w:jc w:val="center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көшеде, аулада, алаңда, мектепке дейінгі ұйым аумағында қауіпсіз мінез-құлық ережелерін сақтауды үйрету.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spacing/>
              <w:jc w:val="center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Жоғары </w:t>
            </w:r>
          </w:p>
        </w:tc>
      </w:tr>
    </w:tbl>
    <w:p>
      <w:pPr>
        <w:pStyle w:val="para4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Қайратқызы Ақерке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16"/>
        <w:tabOrder w:val="0"/>
        <w:jc w:val="left"/>
        <w:tblInd w:w="-562" w:type="dxa"/>
        <w:tblW w:w="15441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402"/>
        <w:gridCol w:w="2541"/>
      </w:tblGrid>
      <w:tr>
        <w:trPr>
          <w:tblHeader w:val="0"/>
          <w:cantSplit w:val="0"/>
          <w:trHeight w:val="181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Бастапқы   бақылау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нәтижелері    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дамыту, түзету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іс-шаралары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(қазан 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Аралық бақылау нәтижелері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 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бақылау нәтижелері 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(маусым- тамыз)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(баланың даму деңгейі                 сәйкес келеді: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III деңгей -«жоғары»;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II деңгей 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«орташа»;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I деңгей 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«төмен»)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Физикалық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күнделікті гигиеналық дағдыларды сақтау қажеттігін біле алуды жаттықтыру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сапта бір-бірлеп, шеңбер бойымен, шашырап, заттарды айналып, аяқтың ұшымен, әр түрлі бағытта жүре алуды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доптарды домалатады, заттарды қашықтыққа лақтырады, доптарды кедергілер арқылы лақтырады және қағып үйрету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Коммуникаивтік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д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қазақ тіліне тән дыбыстарды, осы дыбыстармен берілген сөздерді айта алуды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</w:rPr>
              <w:t>дұрыс сөйлеу қарқынын</w:t>
            </w: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дамыту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өзінің отбасы, отбасылық мерекелер, отбасындағы қызықты оқиғалар, салт-дәстүрлер туралы дамыту: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Танымдық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                  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және зияткерлік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ұстау және көру тәсілдері арқылы геометриялық фигураларды зерттей алуды ,жаттықтыру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«бір», «көп» ұғымдарын ажырата алуды дағдыландыру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екі затты ұзындығы, ені және биіктігі, жуандығы бойынша үйрету: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Шығармашылық дағдыларының, зерттеу іс- 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геометриялық фигураларды ажыратады, оларды ою-өрнектермен безендіре алуды дағдыландыру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мүсіндеудің әртүрлі тәсілдерін пайдалануды жетілдіру: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ұлттық би өнеріне қызығушылық танытады, би қимылдарын үйрету: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Әлеуметтік- эмоционалды дағдыларды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қалыптастыру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тұратын қаласы мен ауылы туралы, Қазақстан Республикасының бас қаласы, мемлекеттік рәміздері туралы бастапқы түсініктерін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«дұрыс» немесе «дұрыс емес», «жақсы» немесе «жаман» әрекеттер (қылықтар) туралы қарапайым түсініктерін дамыту.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өсімдіктер мен жануарларға күтім жасаудың қарапайым әдістерін дамыту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</w:tr>
    </w:tbl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Исмаилова Айла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17"/>
        <w:tabOrder w:val="0"/>
        <w:jc w:val="left"/>
        <w:tblInd w:w="-562" w:type="dxa"/>
        <w:tblW w:w="15441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402"/>
        <w:gridCol w:w="2541"/>
      </w:tblGrid>
      <w:tr>
        <w:trPr>
          <w:tblHeader w:val="0"/>
          <w:cantSplit w:val="0"/>
          <w:trHeight w:val="181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Бастапқы   бақылау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нәтижелері    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бойынша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дамыту, түзету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іс-шаралары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(қазан 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Аралық бақылау нәтижелері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бойынша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 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бақылау нәтижелері бойынша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(маусым- тамыз)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(баланың даму деңгейі                 сәйкес келеді: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III деңгей -«жоғары»;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II деңгей 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«орташа»;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I деңгей 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«төмен»)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Физикалық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күнделікті гигиеналық дағдыларды сақтау қажеттігін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заттардың арасымен еңбектейді, гимнастикалық қабырғаға өрмелейді және одан түсуге талпындыру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бірқалыпты, аяқтың ұшымен, тізені жоғары көтеріп жүруді дамыту </w:t>
            </w:r>
          </w:p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Коммуникативтік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д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қазақ тіліне тән дыбыстарды, осы дыбыстармен берілген сөздерді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естігені, көргені, өзі қолдан жасаған заттары туралы айта алуын жетілдіру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кітаптардағы суреттерді өз бетінше, басқа балалармен бірге қарастыруды қолдану </w:t>
            </w:r>
          </w:p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Орташа 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Танымдық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                  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және зияткерлік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ұзындығы, ені, биіктігі, жалпы шамасы бойынша заттарды салыстыра алуды жаттықтыру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ұстау және көру тәсілдері арқылы геометриялық фигураларды зерттеуді атай алуға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біртекті заттарды топтастырады және олардың біреуін бөліп көрсетуді үйрету </w:t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622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Шығармашылық дағдыларының, зерттеу іс- 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сызықтарды, штрихтарды, дақтарды, бояуларды ретімен қолдануды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әртүрлі түстегі және пішіндегі бөлшектерден қарапайым құрылыстар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сурет салудың дәстүрден тыс техникасына қызығушылық танытуды үйрету </w:t>
            </w:r>
          </w:p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Орташа 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Әлеуметтік- эмоционалды дағдыларды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қалыптастыру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«дұрыс» немесе «дұрыс емес», «жақсы» немесе «жаман» әрекеттер (қылықтар) туралы қарапайым түсініктерін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жаяу жүргіншілерге және жолаушыларға арналған қарапайым ережелерді білуді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табиғат бұрышын мекендеушілерді бақылайды </w:t>
            </w:r>
          </w:p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</w:p>
        </w:tc>
        <w:tc>
          <w:tcPr>
            <w:tcW w:w="25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Жоғары</w:t>
            </w:r>
          </w:p>
        </w:tc>
      </w:tr>
    </w:tbl>
    <w:p>
      <w:pPr>
        <w:pStyle w:val="para4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Серсехан Алина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18"/>
        <w:tabOrder w:val="0"/>
        <w:jc w:val="left"/>
        <w:tblInd w:w="-562" w:type="dxa"/>
        <w:tblW w:w="15445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402"/>
        <w:gridCol w:w="2545"/>
      </w:tblGrid>
      <w:tr>
        <w:trPr>
          <w:tblHeader w:val="0"/>
          <w:cantSplit w:val="0"/>
          <w:trHeight w:val="181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737" w:right="97" w:hanging="610"/>
              <w:rPr>
                <w:b/>
              </w:rPr>
            </w:pPr>
            <w:r>
              <w:rPr>
                <w:b/>
              </w:rPr>
              <w:t>Құзыреттілікт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220" w:right="209"/>
            </w:pPr>
            <w:r>
              <w:rPr>
                <w:spacing w:val="-1" w:percent="99"/>
              </w:rPr>
              <w:t xml:space="preserve">Бастапқы  </w:t>
            </w:r>
            <w:r>
              <w:rPr>
                <w:spacing w:val="-44" w:percent="50"/>
              </w:rPr>
              <w:t xml:space="preserve"> </w:t>
            </w:r>
            <w:r>
              <w:t>бақылау</w:t>
            </w:r>
          </w:p>
          <w:p>
            <w:pPr>
              <w:pStyle w:val="para2"/>
              <w:ind w:left="220" w:right="209"/>
              <w:rPr>
                <w:spacing w:val="-44" w:percent="50"/>
              </w:rPr>
            </w:pPr>
            <w:r>
              <w:t>нәтижелері</w:t>
            </w:r>
            <w:r>
              <w:rPr>
                <w:spacing w:val="-44" w:percent="50"/>
              </w:rPr>
              <w:t xml:space="preserve">    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20" w:right="209"/>
            </w:pPr>
            <w:r>
              <w:rPr>
                <w:spacing w:val="-44" w:percent="50"/>
              </w:rPr>
              <w:t xml:space="preserve"> </w:t>
            </w:r>
            <w:r>
              <w:t>бойынша</w:t>
            </w:r>
          </w:p>
          <w:p>
            <w:pPr>
              <w:pStyle w:val="para2"/>
              <w:ind w:left="223" w:right="209"/>
            </w:pPr>
            <w:r>
              <w:t xml:space="preserve">дамыту, түзету </w:t>
            </w:r>
          </w:p>
          <w:p>
            <w:pPr>
              <w:pStyle w:val="para2"/>
              <w:ind w:left="223" w:right="209"/>
              <w:rPr>
                <w:spacing w:val="1" w:percent="101"/>
              </w:rPr>
            </w:pPr>
            <w:r>
              <w:rPr>
                <w:spacing w:val="-44" w:percent="50"/>
              </w:rPr>
              <w:t xml:space="preserve"> </w:t>
            </w:r>
            <w:r>
              <w:t>іс-шаралары</w:t>
            </w:r>
            <w:r>
              <w:rPr>
                <w:spacing w:val="1" w:percent="101"/>
              </w:rPr>
              <w:t xml:space="preserve"> </w:t>
            </w:r>
            <w:r>
              <w:rPr>
                <w:spacing w:val="1" w:percent="101"/>
              </w:rPr>
            </w:r>
          </w:p>
          <w:p>
            <w:pPr>
              <w:pStyle w:val="para2"/>
              <w:ind w:left="223" w:right="209"/>
            </w:pPr>
            <w:r>
              <w:t>(қазан</w:t>
            </w:r>
            <w:r>
              <w:rPr>
                <w:spacing w:val="1" w:percent="101"/>
              </w:rPr>
              <w:t xml:space="preserve"> </w:t>
            </w:r>
            <w:r>
              <w:t>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36" w:right="119"/>
            </w:pPr>
            <w:r>
              <w:t>Аралық бақылау</w:t>
            </w:r>
            <w:r>
              <w:rPr>
                <w:spacing w:val="-44" w:percent="50"/>
              </w:rPr>
              <w:t xml:space="preserve"> </w:t>
            </w:r>
            <w:r>
              <w:t>нәтижелері</w:t>
            </w:r>
          </w:p>
          <w:p>
            <w:pPr>
              <w:pStyle w:val="para2"/>
              <w:ind w:left="135" w:right="126"/>
            </w:pPr>
            <w:r>
              <w:t>бойынша</w:t>
            </w:r>
          </w:p>
          <w:p>
            <w:pPr>
              <w:pStyle w:val="para2"/>
              <w:ind w:left="135" w:right="126"/>
              <w:spacing w:line="235" w:lineRule="auto"/>
            </w:pPr>
            <w:r>
              <w:t>дамыту, түзету</w:t>
            </w:r>
          </w:p>
          <w:p>
            <w:pPr>
              <w:pStyle w:val="para2"/>
              <w:ind w:left="135" w:right="126"/>
              <w:spacing w:line="235" w:lineRule="auto"/>
            </w:pPr>
            <w:r>
              <w:t xml:space="preserve"> іс-</w:t>
            </w:r>
            <w:r>
              <w:rPr>
                <w:spacing w:val="-44" w:percent="50"/>
              </w:rPr>
              <w:t xml:space="preserve"> </w:t>
            </w:r>
            <w:r>
              <w:t>шаралары</w:t>
            </w:r>
          </w:p>
          <w:p>
            <w:pPr>
              <w:pStyle w:val="para2"/>
              <w:ind w:left="136" w:right="67"/>
            </w:pPr>
            <w:r>
              <w:t>(ақпан</w:t>
            </w:r>
            <w:r>
              <w:rPr>
                <w:spacing w:val="-1" w:percent="99"/>
              </w:rPr>
              <w:t xml:space="preserve"> </w:t>
            </w:r>
            <w:r>
              <w:t>-</w:t>
            </w:r>
            <w:r>
              <w:rPr>
                <w:spacing w:val="-3" w:percent="97"/>
              </w:rPr>
              <w:t xml:space="preserve"> </w:t>
            </w:r>
            <w:r>
              <w:t>сәуір)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36" w:right="124"/>
              <w:rPr>
                <w:spacing w:val="-44" w:percent="50"/>
              </w:rPr>
            </w:pPr>
            <w:r>
              <w:t>Қорытынды</w:t>
            </w:r>
            <w:r>
              <w:rPr>
                <w:spacing w:val="-44" w:percent="50"/>
              </w:rPr>
              <w:t xml:space="preserve">  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136" w:right="124"/>
            </w:pPr>
            <w:r>
              <w:rPr>
                <w:spacing w:val="-44" w:percent="50"/>
              </w:rPr>
              <w:t xml:space="preserve"> </w:t>
            </w:r>
            <w:r>
              <w:t>бақылау</w:t>
            </w:r>
            <w:r>
              <w:rPr>
                <w:spacing w:val="1" w:percent="101"/>
              </w:rPr>
              <w:t xml:space="preserve"> </w:t>
            </w:r>
            <w:r>
              <w:t>нәтижелері</w:t>
            </w:r>
            <w:r>
              <w:rPr>
                <w:spacing w:val="1" w:percent="101"/>
              </w:rPr>
              <w:t xml:space="preserve"> </w:t>
            </w:r>
            <w:r>
              <w:t>бойынша</w:t>
            </w:r>
          </w:p>
          <w:p>
            <w:pPr>
              <w:pStyle w:val="para2"/>
              <w:ind w:left="136" w:right="125"/>
            </w:pPr>
            <w:r>
              <w:t>дамыту, түзету</w:t>
            </w:r>
          </w:p>
          <w:p>
            <w:pPr>
              <w:pStyle w:val="para2"/>
              <w:ind w:left="136" w:right="125"/>
            </w:pPr>
            <w:r>
              <w:t xml:space="preserve"> іс-</w:t>
            </w:r>
            <w:r>
              <w:rPr>
                <w:spacing w:val="-44" w:percent="50"/>
              </w:rPr>
              <w:t xml:space="preserve"> </w:t>
            </w:r>
            <w:r>
              <w:t>шаралары</w:t>
            </w:r>
          </w:p>
          <w:p>
            <w:pPr>
              <w:pStyle w:val="para2"/>
              <w:ind w:left="136" w:right="63"/>
            </w:pPr>
            <w:r>
              <w:t>(маусым-</w:t>
            </w:r>
            <w:r>
              <w:rPr>
                <w:spacing w:val="-3" w:percent="97"/>
              </w:rPr>
              <w:t xml:space="preserve"> </w:t>
            </w:r>
            <w:r>
              <w:t>тамыз)</w:t>
            </w:r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232" w:right="213"/>
              <w:rPr>
                <w:spacing w:val="-44" w:percent="50"/>
              </w:rPr>
            </w:pPr>
            <w:r>
              <w:t>Қорытынды</w:t>
            </w:r>
            <w:r>
              <w:rPr>
                <w:spacing w:val="-44" w:percent="50"/>
              </w:rPr>
              <w:t xml:space="preserve">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32" w:right="213"/>
            </w:pPr>
            <w:r>
              <w:t>(баланың даму деңгейі</w:t>
            </w:r>
            <w:r>
              <w:rPr>
                <w:spacing w:val="-44" w:percent="50"/>
              </w:rPr>
              <w:t xml:space="preserve">                 </w:t>
            </w:r>
            <w:r>
              <w:rPr>
                <w:spacing w:val="-1" w:percent="99"/>
              </w:rPr>
              <w:t>сәйкес</w:t>
            </w:r>
            <w:r>
              <w:rPr>
                <w:spacing w:val="-14" w:percent="84"/>
              </w:rPr>
              <w:t xml:space="preserve"> </w:t>
            </w:r>
            <w:r>
              <w:t>келеді:</w:t>
            </w:r>
          </w:p>
          <w:p>
            <w:pPr>
              <w:pStyle w:val="para2"/>
              <w:ind w:left="287"/>
              <w:rPr>
                <w:spacing w:val="-44" w:percent="50"/>
              </w:rPr>
            </w:pPr>
            <w:r>
              <w:t>III</w:t>
            </w:r>
            <w:r>
              <w:rPr>
                <w:spacing w:val="-4" w:percent="95"/>
              </w:rPr>
              <w:t xml:space="preserve"> </w:t>
            </w:r>
            <w:r>
              <w:t>деңгей</w:t>
            </w:r>
            <w:r>
              <w:rPr>
                <w:spacing w:val="-2" w:percent="98"/>
              </w:rPr>
              <w:t xml:space="preserve"> </w:t>
            </w:r>
            <w:r>
              <w:t>-</w:t>
            </w:r>
            <w:r>
              <w:rPr>
                <w:spacing w:val="-1" w:percent="99"/>
              </w:rPr>
              <w:t>«жоғары»;</w:t>
            </w:r>
            <w:r>
              <w:rPr>
                <w:spacing w:val="-44" w:percent="50"/>
              </w:rPr>
              <w:t xml:space="preserve">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87"/>
              <w:rPr>
                <w:spacing w:val="-1" w:percent="99"/>
              </w:rPr>
            </w:pPr>
            <w:r>
              <w:t>II</w:t>
            </w:r>
            <w:r>
              <w:rPr>
                <w:spacing w:val="-11" w:percent="87"/>
              </w:rPr>
              <w:t xml:space="preserve"> </w:t>
            </w:r>
            <w:r>
              <w:t>деңгей</w:t>
            </w:r>
            <w:r>
              <w:rPr>
                <w:spacing w:val="-7" w:percent="92"/>
              </w:rPr>
              <w:t xml:space="preserve"> </w:t>
            </w:r>
            <w:r>
              <w:t>–</w:t>
            </w:r>
            <w:r>
              <w:rPr>
                <w:lang w:val="ru-ru"/>
              </w:rPr>
              <w:t xml:space="preserve"> </w:t>
            </w:r>
            <w:r>
              <w:rPr>
                <w:spacing w:val="-1" w:percent="99"/>
              </w:rPr>
              <w:t>«орташа»;</w:t>
            </w:r>
            <w:r>
              <w:rPr>
                <w:spacing w:val="-1" w:percent="99"/>
              </w:rPr>
            </w:r>
          </w:p>
          <w:p>
            <w:pPr>
              <w:pStyle w:val="para2"/>
              <w:ind w:left="287"/>
            </w:pPr>
            <w:r>
              <w:rPr>
                <w:spacing w:val="-44" w:percent="50"/>
              </w:rPr>
              <w:t xml:space="preserve"> </w:t>
            </w:r>
            <w:r>
              <w:t>I</w:t>
            </w:r>
            <w:r>
              <w:rPr>
                <w:spacing w:val="-5" w:percent="94"/>
              </w:rPr>
              <w:t xml:space="preserve"> </w:t>
            </w:r>
            <w:r>
              <w:t>деңгей</w:t>
            </w:r>
            <w:r>
              <w:rPr>
                <w:spacing w:val="1" w:percent="101"/>
              </w:rPr>
              <w:t xml:space="preserve"> </w:t>
            </w:r>
            <w:r>
              <w:t>-</w:t>
            </w:r>
            <w:r>
              <w:rPr>
                <w:lang w:val="ru-ru"/>
              </w:rPr>
              <w:t xml:space="preserve"> </w:t>
            </w:r>
            <w:r>
              <w:t>«төмен»)</w:t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/>
              <w:spacing w:line="268" w:lineRule="exact"/>
              <w:rPr>
                <w:b/>
              </w:rPr>
            </w:pPr>
            <w:r>
              <w:rPr>
                <w:b/>
              </w:rPr>
              <w:t>Физикалық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  <w:t>қасиеттері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заттардың бойымен, астымен еңбектеуді дамыту: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rPr>
                <w:lang w:val="ru-ru"/>
              </w:rPr>
              <w:t>жеке заттарды қолдануды үйрету</w:t>
            </w:r>
            <w:r/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бірқалыпты, аяқтың ұшымен, тізені жоғары көтеріп жүруді дамыту </w:t>
            </w:r>
          </w:p>
          <w:p>
            <w:pPr>
              <w:pStyle w:val="para2"/>
            </w:pPr>
            <w:r/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380"/>
              <w:rPr>
                <w:b/>
              </w:rPr>
            </w:pPr>
            <w:r>
              <w:rPr>
                <w:b/>
              </w:rPr>
              <w:t>Коммуника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тивтік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  <w:lang w:val="ru-ru"/>
              </w:rPr>
              <w:t>д</w:t>
            </w:r>
            <w:r>
              <w:rPr>
                <w:b/>
              </w:rPr>
              <w:t>ағдылары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меңгерілген сөздерді ауызша сөйлеуде өз бетінше қолдануды жаттықтыру: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педагогтің көмегімен шағын тақпақтарды қайталауды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кітаптардағы суреттерді өз бетінше, басқа балалармен бірге қарастыруды қолдану </w:t>
            </w:r>
          </w:p>
          <w:p>
            <w:pPr>
              <w:pStyle w:val="para2"/>
            </w:pPr>
            <w:r/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Орташа 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469"/>
              <w:rPr>
                <w:b/>
              </w:rPr>
            </w:pPr>
            <w:r>
              <w:rPr>
                <w:b/>
              </w:rPr>
              <w:t xml:space="preserve">Танымдық 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  <w:spacing w:val="-47" w:percent="50"/>
                <w:lang w:val="ru-ru"/>
              </w:rPr>
              <w:t xml:space="preserve">                        </w:t>
            </w:r>
            <w:r>
              <w:rPr>
                <w:b/>
              </w:rPr>
              <w:t>және</w:t>
            </w:r>
          </w:p>
          <w:p>
            <w:pPr>
              <w:pStyle w:val="para2"/>
              <w:ind w:left="108" w:right="-3"/>
              <w:spacing w:line="270" w:lineRule="atLeast"/>
              <w:rPr>
                <w:b/>
              </w:rPr>
            </w:pPr>
            <w:r>
              <w:rPr>
                <w:b/>
              </w:rPr>
              <w:t>зияткерлік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  <w:spacing w:val="-47" w:percent="50"/>
                <w:lang w:val="ru-ru"/>
              </w:rPr>
              <w:t xml:space="preserve">                 </w:t>
            </w:r>
            <w:r>
              <w:rPr>
                <w:b/>
              </w:rPr>
              <w:t>дағдылары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түсі, көлемі, пішіні бойынша заттарды өз бетінше зерттейді және салыстыруды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үлгі мен ауызша нұсқауға сүйеніп, тапсырмаларды орындауды дамыту: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біртекті заттарды топтастырады және олардың біреуін бөліп көрсетуді үйрету </w:t>
            </w:r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-3"/>
              <w:rPr>
                <w:b/>
              </w:rPr>
            </w:pPr>
            <w:r>
              <w:rPr>
                <w:b/>
              </w:rPr>
              <w:t>Шығармашыл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ық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дағдыларының,</w:t>
            </w:r>
            <w:r>
              <w:rPr>
                <w:b/>
                <w:spacing w:val="6" w:percent="106"/>
              </w:rPr>
              <w:t xml:space="preserve"> </w:t>
            </w:r>
            <w:r>
              <w:rPr>
                <w:b/>
              </w:rPr>
              <w:t>зерттеу</w:t>
            </w:r>
            <w:r>
              <w:rPr>
                <w:b/>
                <w:spacing w:val="4" w:percent="104"/>
              </w:rPr>
              <w:t xml:space="preserve"> </w:t>
            </w:r>
            <w:r>
              <w:rPr>
                <w:b/>
              </w:rPr>
              <w:t>іс-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қаламды дұрыс ұстайды, тік және тұйықталған дөңгелек сызықтарды қағаз бетінде жеңіл жүргізуді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қарапайым құрылысты үлгі бойынша құрастыруды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сурет салудың дәстүрден тыс техникасына қызығушылық танытуды үйрету </w:t>
            </w:r>
          </w:p>
          <w:p>
            <w:pPr>
              <w:pStyle w:val="para2"/>
            </w:pPr>
            <w:r/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Орташа 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/>
              <w:rPr>
                <w:b/>
              </w:rPr>
            </w:pPr>
            <w:r>
              <w:rPr>
                <w:b/>
              </w:rPr>
              <w:t>Әлеуметтік-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эмоционалды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дағдыларды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  <w:t>қалыптастыру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серуенде, сумен, құммен ойындарда қауіпсіздік ережелерін үйрету: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rPr>
                <w:lang w:val="ru-ru"/>
              </w:rPr>
              <w:t>құрдастарымен бірге ойнай алуды үйрету:</w:t>
            </w:r>
            <w:r/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 xml:space="preserve">табиғат бұрышын мекендеушілерді бақылайды </w:t>
            </w:r>
          </w:p>
          <w:p>
            <w:pPr>
              <w:pStyle w:val="para2"/>
            </w:pPr>
            <w:r/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Бектұр Айсұлтан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19"/>
        <w:tabOrder w:val="0"/>
        <w:jc w:val="left"/>
        <w:tblInd w:w="-562" w:type="dxa"/>
        <w:tblW w:w="15445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402"/>
        <w:gridCol w:w="2545"/>
      </w:tblGrid>
      <w:tr>
        <w:trPr>
          <w:tblHeader w:val="0"/>
          <w:cantSplit w:val="0"/>
          <w:trHeight w:val="181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737" w:right="97" w:hanging="610"/>
              <w:rPr>
                <w:b/>
              </w:rPr>
            </w:pPr>
            <w:r>
              <w:rPr>
                <w:b/>
              </w:rPr>
              <w:t>Құзыреттіліктер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220" w:right="209"/>
            </w:pPr>
            <w:r>
              <w:rPr>
                <w:spacing w:val="-1" w:percent="99"/>
              </w:rPr>
              <w:t xml:space="preserve">Бастапқы  </w:t>
            </w:r>
            <w:r>
              <w:rPr>
                <w:spacing w:val="-44" w:percent="50"/>
              </w:rPr>
              <w:t xml:space="preserve"> </w:t>
            </w:r>
            <w:r>
              <w:t>бақылау</w:t>
            </w:r>
          </w:p>
          <w:p>
            <w:pPr>
              <w:pStyle w:val="para2"/>
              <w:ind w:left="220" w:right="209"/>
              <w:rPr>
                <w:spacing w:val="-44" w:percent="50"/>
              </w:rPr>
            </w:pPr>
            <w:r>
              <w:t>нәтижелері</w:t>
            </w:r>
            <w:r>
              <w:rPr>
                <w:spacing w:val="-44" w:percent="50"/>
              </w:rPr>
              <w:t xml:space="preserve">    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20" w:right="209"/>
            </w:pPr>
            <w:r>
              <w:rPr>
                <w:spacing w:val="-44" w:percent="50"/>
              </w:rPr>
              <w:t xml:space="preserve"> </w:t>
            </w:r>
            <w:r>
              <w:t>бойынша</w:t>
            </w:r>
          </w:p>
          <w:p>
            <w:pPr>
              <w:pStyle w:val="para2"/>
              <w:ind w:left="223" w:right="209"/>
            </w:pPr>
            <w:r>
              <w:t xml:space="preserve">дамыту, түзету </w:t>
            </w:r>
          </w:p>
          <w:p>
            <w:pPr>
              <w:pStyle w:val="para2"/>
              <w:ind w:left="223" w:right="209"/>
              <w:rPr>
                <w:spacing w:val="1" w:percent="101"/>
              </w:rPr>
            </w:pPr>
            <w:r>
              <w:rPr>
                <w:spacing w:val="-44" w:percent="50"/>
              </w:rPr>
              <w:t xml:space="preserve"> </w:t>
            </w:r>
            <w:r>
              <w:t>іс-шаралары</w:t>
            </w:r>
            <w:r>
              <w:rPr>
                <w:spacing w:val="1" w:percent="101"/>
              </w:rPr>
              <w:t xml:space="preserve"> </w:t>
            </w:r>
            <w:r>
              <w:rPr>
                <w:spacing w:val="1" w:percent="101"/>
              </w:rPr>
            </w:r>
          </w:p>
          <w:p>
            <w:pPr>
              <w:pStyle w:val="para2"/>
              <w:ind w:left="223" w:right="209"/>
            </w:pPr>
            <w:r>
              <w:t>(қазан</w:t>
            </w:r>
            <w:r>
              <w:rPr>
                <w:spacing w:val="1" w:percent="101"/>
              </w:rPr>
              <w:t xml:space="preserve"> </w:t>
            </w:r>
            <w:r>
              <w:t>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36" w:right="119"/>
            </w:pPr>
            <w:r>
              <w:t>Аралық бақылау</w:t>
            </w:r>
            <w:r>
              <w:rPr>
                <w:spacing w:val="-44" w:percent="50"/>
              </w:rPr>
              <w:t xml:space="preserve"> </w:t>
            </w:r>
            <w:r>
              <w:t>нәтижелері</w:t>
            </w:r>
          </w:p>
          <w:p>
            <w:pPr>
              <w:pStyle w:val="para2"/>
              <w:ind w:left="135" w:right="126"/>
            </w:pPr>
            <w:r>
              <w:t>бойынша</w:t>
            </w:r>
          </w:p>
          <w:p>
            <w:pPr>
              <w:pStyle w:val="para2"/>
              <w:ind w:left="135" w:right="126"/>
              <w:spacing w:line="235" w:lineRule="auto"/>
            </w:pPr>
            <w:r>
              <w:t>дамыту, түзету</w:t>
            </w:r>
          </w:p>
          <w:p>
            <w:pPr>
              <w:pStyle w:val="para2"/>
              <w:ind w:left="135" w:right="126"/>
              <w:spacing w:line="235" w:lineRule="auto"/>
            </w:pPr>
            <w:r>
              <w:t xml:space="preserve"> іс-</w:t>
            </w:r>
            <w:r>
              <w:rPr>
                <w:spacing w:val="-44" w:percent="50"/>
              </w:rPr>
              <w:t xml:space="preserve"> </w:t>
            </w:r>
            <w:r>
              <w:t>шаралары</w:t>
            </w:r>
          </w:p>
          <w:p>
            <w:pPr>
              <w:pStyle w:val="para2"/>
              <w:ind w:left="136" w:right="67"/>
            </w:pPr>
            <w:r>
              <w:t>(ақпан</w:t>
            </w:r>
            <w:r>
              <w:rPr>
                <w:spacing w:val="-1" w:percent="99"/>
              </w:rPr>
              <w:t xml:space="preserve"> </w:t>
            </w:r>
            <w:r>
              <w:t>-</w:t>
            </w:r>
            <w:r>
              <w:rPr>
                <w:spacing w:val="-3" w:percent="97"/>
              </w:rPr>
              <w:t xml:space="preserve"> </w:t>
            </w:r>
            <w:r>
              <w:t>сәуір)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36" w:right="124"/>
              <w:rPr>
                <w:spacing w:val="-44" w:percent="50"/>
              </w:rPr>
            </w:pPr>
            <w:r>
              <w:t>Қорытынды</w:t>
            </w:r>
            <w:r>
              <w:rPr>
                <w:spacing w:val="-44" w:percent="50"/>
              </w:rPr>
              <w:t xml:space="preserve">  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136" w:right="124"/>
            </w:pPr>
            <w:r>
              <w:rPr>
                <w:spacing w:val="-44" w:percent="50"/>
              </w:rPr>
              <w:t xml:space="preserve"> </w:t>
            </w:r>
            <w:r>
              <w:t>бақылау</w:t>
            </w:r>
            <w:r>
              <w:rPr>
                <w:spacing w:val="1" w:percent="101"/>
              </w:rPr>
              <w:t xml:space="preserve"> </w:t>
            </w:r>
            <w:r>
              <w:t>нәтижелері</w:t>
            </w:r>
            <w:r>
              <w:rPr>
                <w:spacing w:val="1" w:percent="101"/>
              </w:rPr>
              <w:t xml:space="preserve"> </w:t>
            </w:r>
            <w:r>
              <w:t>бойынша</w:t>
            </w:r>
          </w:p>
          <w:p>
            <w:pPr>
              <w:pStyle w:val="para2"/>
              <w:ind w:left="136" w:right="125"/>
            </w:pPr>
            <w:r>
              <w:t>дамыту, түзету</w:t>
            </w:r>
          </w:p>
          <w:p>
            <w:pPr>
              <w:pStyle w:val="para2"/>
              <w:ind w:left="136" w:right="125"/>
            </w:pPr>
            <w:r>
              <w:t xml:space="preserve"> іс-</w:t>
            </w:r>
            <w:r>
              <w:rPr>
                <w:spacing w:val="-44" w:percent="50"/>
              </w:rPr>
              <w:t xml:space="preserve"> </w:t>
            </w:r>
            <w:r>
              <w:t>шаралары</w:t>
            </w:r>
          </w:p>
          <w:p>
            <w:pPr>
              <w:pStyle w:val="para2"/>
              <w:ind w:left="136" w:right="63"/>
            </w:pPr>
            <w:r>
              <w:t>(маусым-</w:t>
            </w:r>
            <w:r>
              <w:rPr>
                <w:spacing w:val="-3" w:percent="97"/>
              </w:rPr>
              <w:t xml:space="preserve"> </w:t>
            </w:r>
            <w:r>
              <w:t>тамыз)</w:t>
            </w:r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232" w:right="213"/>
              <w:rPr>
                <w:spacing w:val="-44" w:percent="50"/>
              </w:rPr>
            </w:pPr>
            <w:r>
              <w:t>Қорытынды</w:t>
            </w:r>
            <w:r>
              <w:rPr>
                <w:spacing w:val="-44" w:percent="50"/>
              </w:rPr>
              <w:t xml:space="preserve">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32" w:right="213"/>
            </w:pPr>
            <w:r>
              <w:t>(баланың даму деңгейі</w:t>
            </w:r>
            <w:r>
              <w:rPr>
                <w:spacing w:val="-44" w:percent="50"/>
              </w:rPr>
              <w:t xml:space="preserve">                 </w:t>
            </w:r>
            <w:r>
              <w:rPr>
                <w:spacing w:val="-1" w:percent="99"/>
              </w:rPr>
              <w:t>сәйкес</w:t>
            </w:r>
            <w:r>
              <w:rPr>
                <w:spacing w:val="-14" w:percent="84"/>
              </w:rPr>
              <w:t xml:space="preserve"> </w:t>
            </w:r>
            <w:r>
              <w:t>келеді:</w:t>
            </w:r>
          </w:p>
          <w:p>
            <w:pPr>
              <w:pStyle w:val="para2"/>
              <w:ind w:left="287"/>
              <w:rPr>
                <w:spacing w:val="-44" w:percent="50"/>
              </w:rPr>
            </w:pPr>
            <w:r>
              <w:t>III</w:t>
            </w:r>
            <w:r>
              <w:rPr>
                <w:spacing w:val="-4" w:percent="95"/>
              </w:rPr>
              <w:t xml:space="preserve"> </w:t>
            </w:r>
            <w:r>
              <w:t>деңгей</w:t>
            </w:r>
            <w:r>
              <w:rPr>
                <w:spacing w:val="-2" w:percent="98"/>
              </w:rPr>
              <w:t xml:space="preserve"> </w:t>
            </w:r>
            <w:r>
              <w:t>-</w:t>
            </w:r>
            <w:r>
              <w:rPr>
                <w:spacing w:val="-1" w:percent="99"/>
              </w:rPr>
              <w:t>«жоғары»;</w:t>
            </w:r>
            <w:r>
              <w:rPr>
                <w:spacing w:val="-44" w:percent="50"/>
              </w:rPr>
              <w:t xml:space="preserve">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87"/>
              <w:rPr>
                <w:spacing w:val="-1" w:percent="99"/>
              </w:rPr>
            </w:pPr>
            <w:r>
              <w:t>II</w:t>
            </w:r>
            <w:r>
              <w:rPr>
                <w:spacing w:val="-11" w:percent="87"/>
              </w:rPr>
              <w:t xml:space="preserve"> </w:t>
            </w:r>
            <w:r>
              <w:t>деңгей</w:t>
            </w:r>
            <w:r>
              <w:rPr>
                <w:spacing w:val="-7" w:percent="92"/>
              </w:rPr>
              <w:t xml:space="preserve"> </w:t>
            </w:r>
            <w:r>
              <w:t>–</w:t>
            </w:r>
            <w:r>
              <w:rPr>
                <w:lang w:val="ru-ru"/>
              </w:rPr>
              <w:t xml:space="preserve"> </w:t>
            </w:r>
            <w:r>
              <w:rPr>
                <w:spacing w:val="-1" w:percent="99"/>
              </w:rPr>
              <w:t>«орташа»;</w:t>
            </w:r>
            <w:r>
              <w:rPr>
                <w:spacing w:val="-1" w:percent="99"/>
              </w:rPr>
            </w:r>
          </w:p>
          <w:p>
            <w:pPr>
              <w:pStyle w:val="para2"/>
              <w:ind w:left="287"/>
            </w:pPr>
            <w:r>
              <w:rPr>
                <w:spacing w:val="-44" w:percent="50"/>
              </w:rPr>
              <w:t xml:space="preserve"> </w:t>
            </w:r>
            <w:r>
              <w:t>I</w:t>
            </w:r>
            <w:r>
              <w:rPr>
                <w:spacing w:val="-5" w:percent="94"/>
              </w:rPr>
              <w:t xml:space="preserve"> </w:t>
            </w:r>
            <w:r>
              <w:t>деңгей</w:t>
            </w:r>
            <w:r>
              <w:rPr>
                <w:spacing w:val="1" w:percent="101"/>
              </w:rPr>
              <w:t xml:space="preserve"> </w:t>
            </w:r>
            <w:r>
              <w:t>-</w:t>
            </w:r>
            <w:r>
              <w:rPr>
                <w:lang w:val="ru-ru"/>
              </w:rPr>
              <w:t xml:space="preserve"> </w:t>
            </w:r>
            <w:r>
              <w:t>«төмен»)</w:t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/>
              <w:spacing w:line="268" w:lineRule="exact"/>
              <w:rPr>
                <w:b/>
              </w:rPr>
            </w:pPr>
            <w:r>
              <w:rPr>
                <w:b/>
              </w:rPr>
              <w:t>Физикалық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  <w:t>қасиеттері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rPr>
                <w:lang w:val="ru-ru"/>
              </w:rPr>
              <w:t>допты нысанаға лақтыруды үйрету:</w:t>
            </w:r>
            <w:r/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қимыл белсенділігіне жағымды эмоция білдіре алуды дамыту: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бірқалыпты, аяқтың ұшымен, тізені жоғары көтеріп жүруді дамыту </w:t>
            </w:r>
          </w:p>
          <w:p>
            <w:pPr>
              <w:pStyle w:val="para2"/>
            </w:pPr>
            <w:r/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380"/>
              <w:rPr>
                <w:b/>
              </w:rPr>
            </w:pPr>
            <w:r>
              <w:rPr>
                <w:b/>
              </w:rPr>
              <w:t>Коммуника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тивтік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  <w:lang w:val="ru-ru"/>
              </w:rPr>
              <w:t>д</w:t>
            </w:r>
            <w:r>
              <w:rPr>
                <w:b/>
              </w:rPr>
              <w:t>ағдылары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кітаптағы суреттерді қарайды, олардың мазмұны бойынша сұрақтарға жауап бере алуды дамыту: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ересектердің сөзін тыңдайды және түсініктерін дамыту: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кітаптардағы суреттерді өз бетінше, басқа балалармен бірге қарастыруды қолдану </w:t>
            </w:r>
          </w:p>
          <w:p>
            <w:pPr>
              <w:pStyle w:val="para2"/>
            </w:pPr>
            <w:r/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Орташа 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469"/>
              <w:rPr>
                <w:b/>
              </w:rPr>
            </w:pPr>
            <w:r>
              <w:rPr>
                <w:b/>
              </w:rPr>
              <w:t xml:space="preserve">Танымдық 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  <w:spacing w:val="-47" w:percent="50"/>
                <w:lang w:val="ru-ru"/>
              </w:rPr>
              <w:t xml:space="preserve">                        </w:t>
            </w:r>
            <w:r>
              <w:rPr>
                <w:b/>
              </w:rPr>
              <w:t>және</w:t>
            </w:r>
          </w:p>
          <w:p>
            <w:pPr>
              <w:pStyle w:val="para2"/>
              <w:ind w:left="108" w:right="-3"/>
              <w:spacing w:line="270" w:lineRule="atLeast"/>
              <w:rPr>
                <w:b/>
              </w:rPr>
            </w:pPr>
            <w:r>
              <w:rPr>
                <w:b/>
              </w:rPr>
              <w:t>зияткерлік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  <w:spacing w:val="-47" w:percent="50"/>
                <w:lang w:val="ru-ru"/>
              </w:rPr>
              <w:t xml:space="preserve">                       </w:t>
            </w:r>
            <w:r>
              <w:rPr>
                <w:b/>
              </w:rPr>
              <w:t>дағдылары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қарапайым көру-қимыл үйлесімділігін меңгеруді жетілдіру: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түсі, көлемі, пішіні бойынша заттарды өз бетінше зерттейді және салыстыруды дамыту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біртекті заттарды топтастырады және олардың біреуін бөліп көрсетуді үйрету </w:t>
            </w:r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-3"/>
              <w:rPr>
                <w:b/>
              </w:rPr>
            </w:pPr>
            <w:r>
              <w:rPr>
                <w:b/>
              </w:rPr>
              <w:t>Шығармашыл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ық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дағдыларының,</w:t>
            </w:r>
            <w:r>
              <w:rPr>
                <w:b/>
                <w:spacing w:val="6" w:percent="106"/>
              </w:rPr>
              <w:t xml:space="preserve"> </w:t>
            </w:r>
            <w:r>
              <w:rPr>
                <w:b/>
              </w:rPr>
              <w:t>зерттеу</w:t>
            </w:r>
            <w:r>
              <w:rPr>
                <w:b/>
                <w:spacing w:val="4" w:percent="104"/>
              </w:rPr>
              <w:t xml:space="preserve"> </w:t>
            </w:r>
            <w:r>
              <w:rPr>
                <w:b/>
              </w:rPr>
              <w:t>іс-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сазбалшықтың, ермексаздың қасиеттерін білуді дамыту: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құрылыс материалдарын (текшелер, кірпіштер) ажырата алуды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сурет салудың дәстүрден тыс техникасына қызығушылық танытуды үйрету </w:t>
            </w:r>
          </w:p>
          <w:p>
            <w:pPr>
              <w:pStyle w:val="para2"/>
            </w:pPr>
            <w:r/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Орташа 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/>
              <w:rPr>
                <w:b/>
              </w:rPr>
            </w:pPr>
            <w:r>
              <w:rPr>
                <w:b/>
              </w:rPr>
              <w:t>Әлеуметтік-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эмоционалды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дағдыларды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  <w:t>қалыптастыру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серуенде, сумен, құммен ойындарда қауіпсіздік ережелерін үйрету: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басқа балалармен бірге, келісіп ойнайды, бір-біріне көмектеседі және жетістіктеріне бірге қуануды дамыту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 xml:space="preserve">табиғат бұрышын мекендеушілерді бақылайды </w:t>
            </w:r>
          </w:p>
          <w:p>
            <w:pPr>
              <w:pStyle w:val="para2"/>
            </w:pPr>
            <w:r/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Сұлтанбек Елнұр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20"/>
        <w:tabOrder w:val="0"/>
        <w:jc w:val="left"/>
        <w:tblInd w:w="-562" w:type="dxa"/>
        <w:tblW w:w="15445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402"/>
        <w:gridCol w:w="2545"/>
      </w:tblGrid>
      <w:tr>
        <w:trPr>
          <w:tblHeader w:val="0"/>
          <w:cantSplit w:val="0"/>
          <w:trHeight w:val="181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737" w:right="97" w:hanging="610"/>
              <w:rPr>
                <w:b/>
              </w:rPr>
            </w:pPr>
            <w:r>
              <w:rPr>
                <w:b/>
              </w:rPr>
              <w:t>Құзыреттілікт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220" w:right="209"/>
              <w:spacing/>
              <w:jc w:val="center"/>
            </w:pPr>
            <w:r>
              <w:rPr>
                <w:spacing w:val="-1" w:percent="99"/>
              </w:rPr>
              <w:t xml:space="preserve">Бастапқы  </w:t>
            </w:r>
            <w:r>
              <w:rPr>
                <w:spacing w:val="-44" w:percent="50"/>
              </w:rPr>
              <w:t xml:space="preserve"> </w:t>
            </w:r>
            <w:r>
              <w:t>бақылау</w:t>
            </w:r>
          </w:p>
          <w:p>
            <w:pPr>
              <w:pStyle w:val="para2"/>
              <w:ind w:left="220" w:right="209"/>
              <w:spacing/>
              <w:jc w:val="center"/>
              <w:rPr>
                <w:spacing w:val="-44" w:percent="50"/>
              </w:rPr>
            </w:pPr>
            <w:r>
              <w:t>нәтижелері</w:t>
            </w:r>
            <w:r>
              <w:rPr>
                <w:spacing w:val="-44" w:percent="50"/>
              </w:rPr>
              <w:t xml:space="preserve">    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20" w:right="209"/>
              <w:spacing/>
              <w:jc w:val="center"/>
            </w:pPr>
            <w:r>
              <w:rPr>
                <w:spacing w:val="-44" w:percent="50"/>
              </w:rPr>
              <w:t xml:space="preserve"> </w:t>
            </w:r>
            <w:r>
              <w:t>бойынша</w:t>
            </w:r>
          </w:p>
          <w:p>
            <w:pPr>
              <w:pStyle w:val="para2"/>
              <w:ind w:left="223" w:right="209"/>
              <w:spacing/>
              <w:jc w:val="center"/>
            </w:pPr>
            <w:r>
              <w:t xml:space="preserve">дамыту, түзету </w:t>
            </w:r>
          </w:p>
          <w:p>
            <w:pPr>
              <w:pStyle w:val="para2"/>
              <w:ind w:left="223" w:right="209"/>
              <w:spacing/>
              <w:jc w:val="center"/>
              <w:rPr>
                <w:spacing w:val="1" w:percent="101"/>
              </w:rPr>
            </w:pPr>
            <w:r>
              <w:rPr>
                <w:spacing w:val="-44" w:percent="50"/>
              </w:rPr>
              <w:t xml:space="preserve"> </w:t>
            </w:r>
            <w:r>
              <w:t>іс-шаралары</w:t>
            </w:r>
            <w:r>
              <w:rPr>
                <w:spacing w:val="1" w:percent="101"/>
              </w:rPr>
              <w:t xml:space="preserve"> </w:t>
            </w:r>
            <w:r>
              <w:rPr>
                <w:spacing w:val="1" w:percent="101"/>
              </w:rPr>
            </w:r>
          </w:p>
          <w:p>
            <w:pPr>
              <w:pStyle w:val="para2"/>
              <w:ind w:left="223" w:right="209"/>
            </w:pPr>
            <w:r>
              <w:t>(қазан</w:t>
            </w:r>
            <w:r>
              <w:rPr>
                <w:spacing w:val="1" w:percent="101"/>
              </w:rPr>
              <w:t xml:space="preserve"> </w:t>
            </w:r>
            <w:r>
              <w:t>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36" w:right="119"/>
              <w:spacing/>
              <w:jc w:val="center"/>
            </w:pPr>
            <w:r>
              <w:t>Аралық бақылау</w:t>
            </w:r>
            <w:r>
              <w:rPr>
                <w:spacing w:val="-44" w:percent="50"/>
              </w:rPr>
              <w:t xml:space="preserve"> </w:t>
            </w:r>
            <w:r>
              <w:t>нәтижелері</w:t>
            </w:r>
          </w:p>
          <w:p>
            <w:pPr>
              <w:pStyle w:val="para2"/>
              <w:ind w:left="135" w:right="126"/>
              <w:spacing/>
              <w:jc w:val="center"/>
            </w:pPr>
            <w:r>
              <w:t>бойынша</w:t>
            </w:r>
          </w:p>
          <w:p>
            <w:pPr>
              <w:pStyle w:val="para2"/>
              <w:ind w:left="135" w:right="126"/>
              <w:spacing w:line="235" w:lineRule="auto"/>
              <w:jc w:val="center"/>
            </w:pPr>
            <w:r>
              <w:t>дамыту, түзету</w:t>
            </w:r>
          </w:p>
          <w:p>
            <w:pPr>
              <w:pStyle w:val="para2"/>
              <w:ind w:left="135" w:right="126"/>
              <w:spacing w:line="235" w:lineRule="auto"/>
              <w:jc w:val="center"/>
            </w:pPr>
            <w:r>
              <w:t xml:space="preserve"> іс-</w:t>
            </w:r>
            <w:r>
              <w:rPr>
                <w:spacing w:val="-44" w:percent="50"/>
              </w:rPr>
              <w:t xml:space="preserve"> </w:t>
            </w:r>
            <w:r>
              <w:t>шаралары</w:t>
            </w:r>
          </w:p>
          <w:p>
            <w:pPr>
              <w:pStyle w:val="para2"/>
              <w:ind w:left="136" w:right="67"/>
              <w:spacing/>
              <w:jc w:val="center"/>
            </w:pPr>
            <w:r>
              <w:t>(ақпан</w:t>
            </w:r>
            <w:r>
              <w:rPr>
                <w:spacing w:val="-1" w:percent="99"/>
              </w:rPr>
              <w:t xml:space="preserve"> </w:t>
            </w:r>
            <w:r>
              <w:t>-</w:t>
            </w:r>
            <w:r>
              <w:rPr>
                <w:spacing w:val="-3" w:percent="97"/>
              </w:rPr>
              <w:t xml:space="preserve"> </w:t>
            </w:r>
            <w:r>
              <w:t>сәуір)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36" w:right="124"/>
              <w:spacing/>
              <w:jc w:val="center"/>
              <w:rPr>
                <w:spacing w:val="-44" w:percent="50"/>
              </w:rPr>
            </w:pPr>
            <w:r>
              <w:t>Қорытынды</w:t>
            </w:r>
            <w:r>
              <w:rPr>
                <w:spacing w:val="-44" w:percent="50"/>
              </w:rPr>
              <w:t xml:space="preserve">  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136" w:right="124"/>
              <w:spacing/>
              <w:jc w:val="center"/>
            </w:pPr>
            <w:r>
              <w:rPr>
                <w:spacing w:val="-44" w:percent="50"/>
              </w:rPr>
              <w:t xml:space="preserve"> </w:t>
            </w:r>
            <w:r>
              <w:t>бақылау</w:t>
            </w:r>
            <w:r>
              <w:rPr>
                <w:spacing w:val="1" w:percent="101"/>
              </w:rPr>
              <w:t xml:space="preserve"> </w:t>
            </w:r>
            <w:r>
              <w:t>нәтижелері</w:t>
            </w:r>
            <w:r>
              <w:rPr>
                <w:spacing w:val="1" w:percent="101"/>
              </w:rPr>
              <w:t xml:space="preserve"> </w:t>
            </w:r>
            <w:r>
              <w:t>бойынша</w:t>
            </w:r>
          </w:p>
          <w:p>
            <w:pPr>
              <w:pStyle w:val="para2"/>
              <w:ind w:left="136" w:right="125"/>
              <w:spacing/>
              <w:jc w:val="center"/>
            </w:pPr>
            <w:r>
              <w:t>дамыту, түзету</w:t>
            </w:r>
          </w:p>
          <w:p>
            <w:pPr>
              <w:pStyle w:val="para2"/>
              <w:ind w:left="136" w:right="125"/>
              <w:spacing/>
              <w:jc w:val="center"/>
            </w:pPr>
            <w:r>
              <w:t xml:space="preserve"> іс-</w:t>
            </w:r>
            <w:r>
              <w:rPr>
                <w:spacing w:val="-44" w:percent="50"/>
              </w:rPr>
              <w:t xml:space="preserve"> </w:t>
            </w:r>
            <w:r>
              <w:t>шаралары</w:t>
            </w:r>
          </w:p>
          <w:p>
            <w:pPr>
              <w:pStyle w:val="para2"/>
              <w:ind w:left="136" w:right="63"/>
              <w:spacing/>
              <w:jc w:val="center"/>
            </w:pPr>
            <w:r>
              <w:t>(маусым-</w:t>
            </w:r>
            <w:r>
              <w:rPr>
                <w:spacing w:val="-3" w:percent="97"/>
              </w:rPr>
              <w:t xml:space="preserve"> </w:t>
            </w:r>
            <w:r>
              <w:t>тамыз)</w:t>
            </w:r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232" w:right="213"/>
              <w:spacing/>
              <w:jc w:val="center"/>
              <w:rPr>
                <w:spacing w:val="-44" w:percent="50"/>
              </w:rPr>
            </w:pPr>
            <w:r>
              <w:t>Қорытынды</w:t>
            </w:r>
            <w:r>
              <w:rPr>
                <w:spacing w:val="-44" w:percent="50"/>
              </w:rPr>
              <w:t xml:space="preserve">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32" w:right="213"/>
            </w:pPr>
            <w:r>
              <w:t>(баланың даму деңгейі</w:t>
            </w:r>
            <w:r>
              <w:rPr>
                <w:spacing w:val="-44" w:percent="50"/>
              </w:rPr>
              <w:t xml:space="preserve">                 </w:t>
            </w:r>
            <w:r>
              <w:rPr>
                <w:spacing w:val="-1" w:percent="99"/>
              </w:rPr>
              <w:t>сәйкес</w:t>
            </w:r>
            <w:r>
              <w:rPr>
                <w:spacing w:val="-14" w:percent="84"/>
              </w:rPr>
              <w:t xml:space="preserve"> </w:t>
            </w:r>
            <w:r>
              <w:t>келеді:</w:t>
            </w:r>
          </w:p>
          <w:p>
            <w:pPr>
              <w:pStyle w:val="para2"/>
              <w:ind w:left="287"/>
              <w:rPr>
                <w:spacing w:val="-44" w:percent="50"/>
              </w:rPr>
            </w:pPr>
            <w:r>
              <w:t>III</w:t>
            </w:r>
            <w:r>
              <w:rPr>
                <w:spacing w:val="-4" w:percent="95"/>
              </w:rPr>
              <w:t xml:space="preserve"> </w:t>
            </w:r>
            <w:r>
              <w:t>деңгей</w:t>
            </w:r>
            <w:r>
              <w:rPr>
                <w:spacing w:val="-2" w:percent="98"/>
              </w:rPr>
              <w:t xml:space="preserve"> </w:t>
            </w:r>
            <w:r>
              <w:t>-</w:t>
            </w:r>
            <w:r>
              <w:rPr>
                <w:spacing w:val="-1" w:percent="99"/>
              </w:rPr>
              <w:t>«жоғары»;</w:t>
            </w:r>
            <w:r>
              <w:rPr>
                <w:spacing w:val="-44" w:percent="50"/>
              </w:rPr>
              <w:t xml:space="preserve"> </w:t>
            </w:r>
            <w:r>
              <w:rPr>
                <w:spacing w:val="-44" w:percent="50"/>
              </w:rPr>
            </w:r>
          </w:p>
          <w:p>
            <w:pPr>
              <w:pStyle w:val="para2"/>
              <w:ind w:left="287"/>
              <w:rPr>
                <w:spacing w:val="-1" w:percent="99"/>
              </w:rPr>
            </w:pPr>
            <w:r>
              <w:t>II</w:t>
            </w:r>
            <w:r>
              <w:rPr>
                <w:spacing w:val="-11" w:percent="87"/>
              </w:rPr>
              <w:t xml:space="preserve"> </w:t>
            </w:r>
            <w:r>
              <w:t>деңгей</w:t>
            </w:r>
            <w:r>
              <w:rPr>
                <w:spacing w:val="-7" w:percent="92"/>
              </w:rPr>
              <w:t xml:space="preserve"> </w:t>
            </w:r>
            <w:r>
              <w:t>–</w:t>
            </w:r>
            <w:r>
              <w:rPr>
                <w:lang w:val="ru-ru"/>
              </w:rPr>
              <w:t xml:space="preserve"> </w:t>
            </w:r>
            <w:r>
              <w:rPr>
                <w:spacing w:val="-1" w:percent="99"/>
              </w:rPr>
              <w:t>«орташа»;</w:t>
            </w:r>
            <w:r>
              <w:rPr>
                <w:spacing w:val="-1" w:percent="99"/>
              </w:rPr>
            </w:r>
          </w:p>
          <w:p>
            <w:pPr>
              <w:pStyle w:val="para2"/>
              <w:ind w:left="287"/>
            </w:pPr>
            <w:r>
              <w:rPr>
                <w:spacing w:val="-44" w:percent="50"/>
              </w:rPr>
              <w:t xml:space="preserve"> </w:t>
            </w:r>
            <w:r>
              <w:t>I</w:t>
            </w:r>
            <w:r>
              <w:rPr>
                <w:spacing w:val="-5" w:percent="94"/>
              </w:rPr>
              <w:t xml:space="preserve"> </w:t>
            </w:r>
            <w:r>
              <w:t>деңгей</w:t>
            </w:r>
            <w:r>
              <w:rPr>
                <w:spacing w:val="1" w:percent="101"/>
              </w:rPr>
              <w:t xml:space="preserve"> </w:t>
            </w:r>
            <w:r>
              <w:t>-</w:t>
            </w:r>
            <w:r>
              <w:rPr>
                <w:lang w:val="ru-ru"/>
              </w:rPr>
              <w:t xml:space="preserve"> </w:t>
            </w:r>
            <w:r>
              <w:t>«төмен»)</w:t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/>
              <w:spacing w:line="268" w:lineRule="exact"/>
              <w:rPr>
                <w:b/>
              </w:rPr>
            </w:pPr>
            <w:r>
              <w:rPr>
                <w:b/>
              </w:rPr>
              <w:t>Физикалық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  <w:t>қасиеттері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белгілі бір ретпен киінеді және шешінуді .үйрету: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заттардың бойымен, астымен еңбектей алуды жалғастыру: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өзінің жасаған іс-әрекетінің ағзаға әсерін, тістерді тазалаудың пайдасын, суық тимеудің алдын-алуға болатынын түсіндіру. </w:t>
            </w:r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380"/>
              <w:rPr>
                <w:b/>
              </w:rPr>
            </w:pPr>
            <w:r>
              <w:rPr>
                <w:b/>
              </w:rPr>
              <w:t>Коммуника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тивтік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  <w:lang w:val="ru-ru"/>
              </w:rPr>
              <w:t>д</w:t>
            </w:r>
            <w:r>
              <w:rPr>
                <w:b/>
              </w:rPr>
              <w:t>ағдылары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кейіпкерлердің әрекеттерін (қимылдарын) қайталап ойнай алдуы пысықтау: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шағын әңгімелерді көрнекі сүйемелдеусіз тыңдап, қарапайым сұрақтарға жауап беруді пысықтау: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түрлі балалар әрекеттерінде өзінің және құрдастарының әрекетін түсіндіреді және дәлелдеуді үйрету. </w:t>
            </w:r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Орташа 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469"/>
              <w:rPr>
                <w:b/>
              </w:rPr>
            </w:pPr>
            <w:r>
              <w:rPr>
                <w:b/>
              </w:rPr>
              <w:t xml:space="preserve">Танымдық 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  <w:spacing w:val="-47" w:percent="50"/>
                <w:lang w:val="ru-ru"/>
              </w:rPr>
              <w:t xml:space="preserve">                        </w:t>
            </w:r>
            <w:r>
              <w:rPr>
                <w:b/>
              </w:rPr>
              <w:t>және</w:t>
            </w:r>
          </w:p>
          <w:p>
            <w:pPr>
              <w:pStyle w:val="para2"/>
              <w:ind w:left="108" w:right="-3"/>
              <w:spacing w:line="270" w:lineRule="atLeast"/>
              <w:rPr>
                <w:b/>
                <w:spacing w:val="-47" w:percent="50"/>
                <w:lang w:val="ru-ru"/>
              </w:rPr>
            </w:pPr>
            <w:r>
              <w:rPr>
                <w:b/>
              </w:rPr>
              <w:t>зияткерлік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  <w:spacing w:val="-47" w:percent="50"/>
                <w:lang w:val="ru-ru"/>
              </w:rPr>
              <w:t xml:space="preserve">  </w:t>
            </w:r>
            <w:r>
              <w:rPr>
                <w:b/>
                <w:spacing w:val="-47" w:percent="50"/>
                <w:lang w:val="ru-ru"/>
              </w:rPr>
              <w:t xml:space="preserve">  </w:t>
            </w:r>
            <w:r>
              <w:rPr>
                <w:b/>
                <w:spacing w:val="-47" w:percent="50"/>
                <w:lang w:val="ru-ru"/>
              </w:rPr>
            </w:r>
          </w:p>
          <w:p>
            <w:pPr>
              <w:pStyle w:val="para2"/>
              <w:ind w:left="108" w:right="-3"/>
              <w:spacing w:line="270" w:lineRule="atLeast"/>
              <w:rPr>
                <w:b/>
              </w:rPr>
            </w:pPr>
            <w:r>
              <w:rPr>
                <w:b/>
              </w:rPr>
              <w:t>дағдылары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қарапайым көру-қимыл үйлесімділігін меңгеруді пысықтау: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түрлі көлемдегі геометриялық фигураларды негізгі қасиеттері бойынша салыстыруды дамыту: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сөйлеуде сын есімдерді қолданып, салыстыру нәтижелерін атай алуын игерту. </w:t>
            </w:r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 w:right="-3"/>
              <w:rPr>
                <w:b/>
              </w:rPr>
            </w:pPr>
            <w:r>
              <w:rPr>
                <w:b/>
              </w:rPr>
              <w:t>Шығармашыл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ық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дағдыларының,</w:t>
            </w:r>
            <w:r>
              <w:rPr>
                <w:b/>
                <w:spacing w:val="6" w:percent="106"/>
              </w:rPr>
              <w:t xml:space="preserve"> </w:t>
            </w:r>
            <w:r>
              <w:rPr>
                <w:b/>
              </w:rPr>
              <w:t>зерттеу</w:t>
            </w:r>
            <w:r>
              <w:rPr>
                <w:b/>
                <w:spacing w:val="4" w:percent="104"/>
              </w:rPr>
              <w:t xml:space="preserve"> </w:t>
            </w:r>
            <w:r>
              <w:rPr>
                <w:b/>
              </w:rPr>
              <w:t>іс-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түстерді ажыратады және оларды дұрыс атауды дамыту: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қорапқа құрылыс бөлшектерін жинастыруды үйрету: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ұлттық ою-өрнекті қолданып, тұрмыстық заттарды, ыдыстарды безендіруді жетілдіру </w:t>
            </w:r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Жоғары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  <w:ind w:left="108"/>
              <w:rPr>
                <w:b/>
              </w:rPr>
            </w:pPr>
            <w:r>
              <w:rPr>
                <w:b/>
              </w:rPr>
              <w:t>Әлеуметтік-</w:t>
            </w:r>
            <w:r>
              <w:rPr>
                <w:b/>
                <w:spacing w:val="1" w:percent="101"/>
              </w:rPr>
              <w:t xml:space="preserve"> </w:t>
            </w:r>
            <w:r>
              <w:rPr>
                <w:b/>
              </w:rPr>
              <w:t>эмоционалды</w:t>
            </w:r>
            <w:r>
              <w:rPr>
                <w:b/>
                <w:spacing w:val="-47" w:percent="50"/>
              </w:rPr>
              <w:t xml:space="preserve"> </w:t>
            </w:r>
            <w:r>
              <w:rPr>
                <w:b/>
              </w:rPr>
              <w:t>дағдыларды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  <w:t>қалыптастыру</w:t>
            </w:r>
          </w:p>
          <w:p>
            <w:pPr>
              <w:pStyle w:val="para2"/>
              <w:ind w:left="108"/>
              <w:spacing w:line="264" w:lineRule="exac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ересектердің әрекеттеріне қызығушылық таныта алуды пысықтау: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>құрдастарымен бірге ойнай алуды дамыту: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көшеде, аулада, алаңда, мектепке дейінгі ұйым аумағында қауіпсіз мінез-құлық ережелерін сақтауды үйрету. </w:t>
            </w:r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2"/>
            </w:pPr>
            <w:r>
              <w:t xml:space="preserve">Жоғары </w:t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Мұратбекқызы Аянат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21"/>
        <w:tabOrder w:val="0"/>
        <w:jc w:val="left"/>
        <w:tblInd w:w="-562" w:type="dxa"/>
        <w:tblW w:w="15445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405"/>
        <w:gridCol w:w="2542"/>
      </w:tblGrid>
      <w:tr>
        <w:trPr>
          <w:tblHeader w:val="0"/>
          <w:cantSplit w:val="0"/>
          <w:trHeight w:val="181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 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Бастапқы   бақылау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нәтижелері    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дамыту, түзету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іс-шаралары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(қазан 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Аралық бақылау нәтижелері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(ақпан - сәуір)</w:t>
            </w:r>
          </w:p>
        </w:tc>
        <w:tc>
          <w:tcPr>
            <w:tcW w:w="34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 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бақылау нәтижелері 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(маусым- тамыз)</w:t>
            </w:r>
          </w:p>
        </w:tc>
        <w:tc>
          <w:tcPr>
            <w:tcW w:w="25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(баланың даму деңгейі                 сәйкес келеді: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III деңгей -«жоғары»;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II деңгей – «орташа»;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I деңгей - «төмен»)</w:t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Физикалық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7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қимыл белсенділігіне жағымды эмоция білдіре алуды дамыту: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7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әртүрлі бағытта және берілген бағытта шеңбер бойымен қолдарын әртүрлі қалыпта ұстап жүре алуды үйрету:</w:t>
            </w:r>
          </w:p>
        </w:tc>
        <w:tc>
          <w:tcPr>
            <w:tcW w:w="34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7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өзінің жасаған іс-әрекетінің ағзаға әсерін, тістерді тазалаудың пайдасын, суық тимеудің алдын-алуға болатынын түсіндіру. </w:t>
            </w:r>
          </w:p>
        </w:tc>
        <w:tc>
          <w:tcPr>
            <w:tcW w:w="25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7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Коммуника тивтік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д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7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ересектердің сөзін тыңдайды және түсініктерін дамыту: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7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ересектердің сөзін тыңдайды және түсіне алуды дамыту:</w:t>
            </w:r>
          </w:p>
        </w:tc>
        <w:tc>
          <w:tcPr>
            <w:tcW w:w="34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7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түрлі балалар әрекеттерінде өзінің және құрдастарының әрекетін түсіндіреді және дәлелдеуді үйрету. </w:t>
            </w:r>
          </w:p>
        </w:tc>
        <w:tc>
          <w:tcPr>
            <w:tcW w:w="25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7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Орташа 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Танымдық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                  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және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зияткерлік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7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түсі, көлемі, пішіні бойынша заттарды өз бетінше зерттейді және салыстыруды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7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ересектердің нұсқауымен түсі, өлшемі бойынша заттарды таба алуды дамыту:</w:t>
            </w:r>
          </w:p>
        </w:tc>
        <w:tc>
          <w:tcPr>
            <w:tcW w:w="34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7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сөйлеуде сын есімдерді қолданып, салыстыру нәтижелерін атай алуын игерту. </w:t>
            </w:r>
          </w:p>
        </w:tc>
        <w:tc>
          <w:tcPr>
            <w:tcW w:w="25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7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Шығармашылық дағдыларының, зерттеу іс- 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7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құрылыс материалдарын (текшелер, кірпіштер) ажырата алуды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7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тұрғызылған қарапайым құрылыстарды атай алуды жаттықтыру:</w:t>
            </w:r>
          </w:p>
        </w:tc>
        <w:tc>
          <w:tcPr>
            <w:tcW w:w="34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7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ұлттық ою-өрнекті қолданып, тұрмыстық заттарды, ыдыстарды безендіруді жетілдіру </w:t>
            </w:r>
          </w:p>
        </w:tc>
        <w:tc>
          <w:tcPr>
            <w:tcW w:w="25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7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Әлеуметтік- эмоционалды дағдыларды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қалыптастыру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7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басқа балалармен бірге, келісіп ойнайды, бір-біріне көмектеседі және жетістіктеріне бірге қуануды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7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атағанда жауап береді, өзін айнадан және фото суреттерден тани алуды дамыту</w:t>
            </w:r>
          </w:p>
        </w:tc>
        <w:tc>
          <w:tcPr>
            <w:tcW w:w="34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7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көшеде, аулада, алаңда, мектепке дейінгі ұйым аумағында қауіпсіз мінез-құлық ережелерін сақтауды үйрету. </w:t>
            </w:r>
          </w:p>
        </w:tc>
        <w:tc>
          <w:tcPr>
            <w:tcW w:w="25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spacing w:after="160" w:line="257" w:lineRule="auto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Жоғары </w:t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pStyle w:val="para4"/>
        <w:spacing/>
        <w:jc w:val="center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Абдыхалықова Аяла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22"/>
        <w:tabOrder w:val="0"/>
        <w:jc w:val="left"/>
        <w:tblInd w:w="-562" w:type="dxa"/>
        <w:tblW w:w="15445" w:type="dxa"/>
        <w:pPr>
          <w:ind w:left="-562"/>
          <w:spacing w:after="0" w:line="240" w:lineRule="auto"/>
        </w:pPr>
        <w:tblLook w:val="01E0" w:firstRow="1" w:lastRow="1" w:firstColumn="1" w:lastColumn="1" w:noHBand="0" w:noVBand="0"/>
      </w:tblPr>
      <w:tblGrid>
        <w:gridCol w:w="2552"/>
        <w:gridCol w:w="3685"/>
        <w:gridCol w:w="3261"/>
        <w:gridCol w:w="3402"/>
        <w:gridCol w:w="2545"/>
      </w:tblGrid>
      <w:tr>
        <w:trPr>
          <w:tblHeader w:val="0"/>
          <w:cantSplit w:val="0"/>
          <w:trHeight w:val="181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Бастапқы   бақылау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нәтижелері    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дамыту, түзету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іс-шаралары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(қазан 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Аралық бақылау нәтижелері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 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бақылау нәтижелері 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(маусым- тамыз)</w:t>
            </w:r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(баланың даму деңгейі                 сәйкес келеді: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III деңгей -«жоғары»;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II деңгей – «орташа»;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I деңгей - «төмен»)</w:t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Физикалық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үстел басындағы мәдениеттің қарапайым дағдыларын пысықтау: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бетін, қолдарын өз бетінше жуууды жетілдіру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бірқалыпты, аяқтың ұшымен, тізені жоғары көтеріп жүруді дамыту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Коммуникативтік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д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меңгерілген сөздерді ауызша сөйлеуде өз бетінше қолдануды пысықтау: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ойындарда кейіпкерлердің бейнелерін қарапайым түрде бере алуды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кітаптардағы суреттерді өз бетінше, басқа балалармен бірге қарастыруды қолдану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Орташа 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Танымдық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                  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және зияткерлік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қимылдарды, қолдың ұсақ моторикасын үйлестіру дағдыларын меңгерту: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заттардың санын ажыратуды жалғастыру (біреу-көп)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біртекті заттарды топтастырады және олардың біреуін бөліп көрсетуді үйрету </w:t>
            </w:r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Шығармашылық дағдыларының, зерттеу іс- 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қорапқа құрылыс бөлшектерін жинастыруды үйрету: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дайын болған бұйымды тұғырға орналастырады, жұмыстан кейін материалдарды жинастыруды пысықтау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сурет салудың дәстүрден тыс техникасына қызығушылық танытуды үйрету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Орташа 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Әлеуметтік- эмоционалды дағдыларды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қалыптастыру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жақындарына жанашырлық, қамқорлық таныта алуды дамыту: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басқа балалармен бірге, келісіп ойнайды, бір-біріне көмектеседі және жетістіктеріне бірге қуана алуды пысықтау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 xml:space="preserve">табиғат бұрышын мекендеушілерді бақылайды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54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</w:tbl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Тұрарбек Нұрзат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23"/>
        <w:tabOrder w:val="0"/>
        <w:jc w:val="left"/>
        <w:tblInd w:w="-421" w:type="dxa"/>
        <w:tblW w:w="15304" w:type="dxa"/>
        <w:pPr>
          <w:ind w:left="-421"/>
          <w:spacing w:after="0" w:line="240" w:lineRule="auto"/>
        </w:pPr>
        <w:tblLook w:val="01E0" w:firstRow="1" w:lastRow="1" w:firstColumn="1" w:lastColumn="1" w:noHBand="0" w:noVBand="0"/>
      </w:tblPr>
      <w:tblGrid>
        <w:gridCol w:w="2411"/>
        <w:gridCol w:w="3685"/>
        <w:gridCol w:w="3261"/>
        <w:gridCol w:w="3260"/>
        <w:gridCol w:w="2687"/>
      </w:tblGrid>
      <w:tr>
        <w:trPr>
          <w:tblHeader w:val="0"/>
          <w:cantSplit w:val="0"/>
          <w:trHeight w:val="1817" w:hRule="atLeast"/>
        </w:trPr>
        <w:tc>
          <w:tcPr>
            <w:tcW w:w="24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Бастапқы   бақылау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нәтижелері    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дамыту, түзету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іс-шаралары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(қазан 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Аралық бақылау нәтижелері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(ақпан - сәуір)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 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бақылау нәтижелері бойынша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(маусым- тамыз)</w:t>
            </w:r>
          </w:p>
        </w:tc>
        <w:tc>
          <w:tcPr>
            <w:tcW w:w="268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(баланың даму деңгейі                 сәйкес келеді: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III деңгей -«жоғары»; 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II деңгей – «орташа»;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I деңгей - «төмен»)</w:t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4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Физикалық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белгілі бір ретпен киінеді және шешіне алдуы жетілдіру: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</w:rPr>
              <w:t>жеке заттарды қолдан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уды дамыту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доптарды домалатады, заттарды қашықтыққа лақтырады, доптарды кедергілер арқылы лақтырады және қағып үйрету </w:t>
            </w:r>
          </w:p>
        </w:tc>
        <w:tc>
          <w:tcPr>
            <w:tcW w:w="268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4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Коммуника тивтік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д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педагогтің көмегімен шағын тақпақтарды қайталап айтуды үйрету: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шағын әңгімелерді көрнекі сүйемелдеусіз тыңдап, қарапайым сұрақтарға жауап беруді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өзінің отбасы, отбасылық мерекелер, отбасындағы қызықты оқиғалар, салт-дәстүрлер туралы дамыту: </w:t>
            </w:r>
          </w:p>
        </w:tc>
        <w:tc>
          <w:tcPr>
            <w:tcW w:w="268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4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Танымдық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                  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және зияткерлік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қарапайым көру-қимыл үйлесімділігін меңгертуді жалғастыру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қимылдарды, қолдың ұсақ моторикасын үйлестіру дағдыларын дамыту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екі затты ұзындығы, ені және биіктігі, жуандығы бойынша үйрету: </w:t>
            </w:r>
          </w:p>
        </w:tc>
        <w:tc>
          <w:tcPr>
            <w:tcW w:w="268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4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Шығармашыл ық дағдыларының, зерттеу іс- 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қарапайым құрылысты үлгі бойынша құрастыра алуды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түстерді ажыратады және оларды дұрыс атай алуды жетілдіру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ұлттық би өнеріне қызығушылық танытады, би қимылдарын үйрету: </w:t>
            </w:r>
          </w:p>
        </w:tc>
        <w:tc>
          <w:tcPr>
            <w:tcW w:w="268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4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Әлеуметтік- эмоционалды дағдыларды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қалыптастыру</w:t>
            </w:r>
          </w:p>
          <w:p>
            <w:pPr>
              <w:pStyle w:val="para4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жануарлардың дене бөліктерін ажыратады және атайды, олардың мінез-құлқына, сыртқы түріне назар аударуды пысықтау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құрдастарымен бірге ойнай алуды дамыту: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өсімдіктер мен жануарларға күтім жасаудың қарапайым әдістерін дамыту </w:t>
            </w:r>
          </w:p>
        </w:tc>
        <w:tc>
          <w:tcPr>
            <w:tcW w:w="268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</w:tbl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Тілеубайұлы Данияр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24"/>
        <w:tabOrder w:val="0"/>
        <w:jc w:val="left"/>
        <w:tblInd w:w="-421" w:type="dxa"/>
        <w:tblW w:w="15304" w:type="dxa"/>
        <w:pPr>
          <w:ind w:left="-421"/>
          <w:spacing w:after="0" w:line="240" w:lineRule="auto"/>
        </w:pPr>
        <w:tblLook w:val="01E0" w:firstRow="1" w:lastRow="1" w:firstColumn="1" w:lastColumn="1" w:noHBand="0" w:noVBand="0"/>
      </w:tblPr>
      <w:tblGrid>
        <w:gridCol w:w="2411"/>
        <w:gridCol w:w="3685"/>
        <w:gridCol w:w="3261"/>
        <w:gridCol w:w="3260"/>
        <w:gridCol w:w="2687"/>
      </w:tblGrid>
      <w:tr>
        <w:trPr>
          <w:tblHeader w:val="0"/>
          <w:cantSplit w:val="0"/>
          <w:trHeight w:val="1817" w:hRule="atLeast"/>
        </w:trPr>
        <w:tc>
          <w:tcPr>
            <w:tcW w:w="24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Бастапқы   бақылау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нәтижелері    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бойынша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дамыту, түзету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іс-шаралары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(қазан 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Аралық бақылау нәтижелері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бойынша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(ақпан - сәуір)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 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бақылау нәтижелері бойынша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(маусым- тамыз)</w:t>
            </w:r>
          </w:p>
        </w:tc>
        <w:tc>
          <w:tcPr>
            <w:tcW w:w="268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(баланың даму деңгейі                 сәйкес келеді: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III деңгей -«жоғары»;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II деңгей – «орташа»;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I деңгей - «төмен»)</w:t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4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Физикалық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шағын топпен және бүкіл топпен қарқынды өзгертіп жүруді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бұрын меңгерген қимылдарды өз бетінше орындай алуды пысықтау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бірқалыпты, аяқтың ұшымен, тізені жоғары көтеріп жүруді дамыту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68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4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Коммуникативтік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д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ересектердің сөзін тыңдайды және түсініктерін дамыту: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ойындарда кейіпкерлердің бейнелерін қарапайым түрде бере алуды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кітаптардағы суреттерді өз бетінше, басқа балалармен бірге қарастыруды қолдану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68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Орташа 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4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Танымдық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                  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және зияткерлік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қарапайым көру-қимыл үйлесімділігін меңгеруді жалғастыру: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қимылдарды, қолдың ұсақ моторикасын үйлестіру дағдыларын меңгеруді пысықтау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біртекті заттарды топтастырады және олардың біреуін бөліп көрсетуді үйрету </w:t>
            </w:r>
          </w:p>
        </w:tc>
        <w:tc>
          <w:tcPr>
            <w:tcW w:w="268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4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Шығармашылық дағдыларының, зерттеу іс- әрекетінің  дамуы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өзінің салған суретіне қуанады, онда не бейнеленгенін айтуды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қорапқа құрылыс бөлшектерін жинастыруды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сурет салудың дәстүрден тыс техникасына қызығушылық танытуды үйрету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68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Орташа 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41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Әлеуметтік- эмоционалды дағдыларды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қалыптастыру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дәмі, сыртқы белгілері бойынша көгөністер мен жемістерді ажыратады және атай алуды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есімін атағанда жауап береді, өзін айнадан және фотосуреттерден таныдуды жалғастыру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 xml:space="preserve">табиғат бұрышын мекендеушілерді бақылайды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68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</w:tbl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2023-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2024 оқу жылына арналған</w:t>
        <w:br w:type="textWrapping"/>
      </w:r>
      <w:r>
        <w:rPr>
          <w:rFonts w:ascii="Times New Roman" w:hAnsi="Times New Roman" w:eastAsia="Times New Roman" w:cs="Times New Roman"/>
          <w:b/>
          <w:bCs/>
          <w:spacing w:val="-47" w:percent="50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жеке</w:t>
      </w:r>
      <w:r>
        <w:rPr>
          <w:rFonts w:ascii="Times New Roman" w:hAnsi="Times New Roman" w:eastAsia="Times New Roman" w:cs="Times New Roman"/>
          <w:b/>
          <w:bCs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kk-kz"/>
        </w:rPr>
        <w:t>даму картасы</w:t>
      </w:r>
    </w:p>
    <w:p>
      <w:pPr>
        <w:spacing w:after="0"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lang w:val="kk-kz"/>
        </w:rPr>
        <w:t xml:space="preserve"> Тілеубайұлы Алдияр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Жасы: 3</w:t>
      </w:r>
    </w:p>
    <w:p>
      <w:pPr>
        <w:pStyle w:val="para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Білім беру ұйымы:</w:t>
      </w:r>
      <w:r>
        <w:rPr>
          <w:rFonts w:ascii="Times New Roman" w:hAnsi="Times New Roman" w:eastAsia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b/>
          <w:lang w:val="kk-kz"/>
        </w:rPr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 xml:space="preserve">Топ: </w:t>
      </w:r>
      <w:r>
        <w:rPr>
          <w:rFonts w:ascii="Times New Roman" w:hAnsi="Times New Roman" w:eastAsia="Times New Roman" w:cs="Times New Roman"/>
          <w:lang w:val="kk-kz"/>
        </w:rPr>
        <w:t>Ортаңғы "Бүлдіршін</w:t>
      </w:r>
      <w:r>
        <w:rPr>
          <w:rFonts w:ascii="Times New Roman" w:hAnsi="Times New Roman" w:eastAsia="Times New Roman" w:cs="Times New Roman"/>
          <w:sz w:val="20"/>
          <w:szCs w:val="20"/>
          <w:lang w:val="kk-kz"/>
        </w:rPr>
        <w:t>"</w:t>
      </w:r>
      <w:r>
        <w:rPr>
          <w:rFonts w:ascii="Times New Roman" w:hAnsi="Times New Roman" w:eastAsia="Times New Roman" w:cs="Times New Roman"/>
          <w:lang w:val="kk-kz"/>
        </w:rPr>
        <w:t xml:space="preserve">  тобы</w:t>
      </w:r>
    </w:p>
    <w:tbl>
      <w:tblPr>
        <w:tblStyle w:val="TableNormal"/>
        <w:name w:val="Таблица25"/>
        <w:tabOrder w:val="0"/>
        <w:jc w:val="left"/>
        <w:tblInd w:w="-421" w:type="dxa"/>
        <w:tblW w:w="15304" w:type="dxa"/>
        <w:pPr>
          <w:ind w:left="-421"/>
          <w:spacing w:after="0" w:line="240" w:lineRule="auto"/>
        </w:pPr>
        <w:tblLook w:val="01E0" w:firstRow="1" w:lastRow="1" w:firstColumn="1" w:lastColumn="1" w:noHBand="0" w:noVBand="0"/>
      </w:tblPr>
      <w:tblGrid>
        <w:gridCol w:w="2553"/>
        <w:gridCol w:w="3543"/>
        <w:gridCol w:w="3261"/>
        <w:gridCol w:w="3260"/>
        <w:gridCol w:w="2687"/>
      </w:tblGrid>
      <w:tr>
        <w:trPr>
          <w:tblHeader w:val="0"/>
          <w:cantSplit w:val="0"/>
          <w:trHeight w:val="1817" w:hRule="atLeast"/>
        </w:trPr>
        <w:tc>
          <w:tcPr>
            <w:tcW w:w="25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5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Бастапқы   бақылау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нәтижелері    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бойынша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дамыту, түзету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іс-шаралары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(қазан - желтоқсан)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Аралық бақылау нәтижелері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бойынша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(ақпан - сәуір)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 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бақылау нәтижелері бойынша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дамыту, түзету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іс- шаралары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(маусым- тамыз)</w:t>
            </w:r>
          </w:p>
        </w:tc>
        <w:tc>
          <w:tcPr>
            <w:tcW w:w="268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Қорытынды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(баланың даму деңгейі                 сәйкес келеді: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III деңгей -«жоғары»;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II деңгей – «орташа»;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 I деңгей - «төмен»)</w:t>
            </w:r>
          </w:p>
        </w:tc>
      </w:tr>
      <w:tr>
        <w:trPr>
          <w:tblHeader w:val="0"/>
          <w:cantSplit w:val="0"/>
          <w:trHeight w:val="551" w:hRule="atLeast"/>
        </w:trPr>
        <w:tc>
          <w:tcPr>
            <w:tcW w:w="25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Физикалық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5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</w:rPr>
              <w:t>допты нысанаға лақтыр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уды үйрету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қимылды ойындарды қуана ойнай алуды жаттықтыру: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бірқалыпты, аяқтың ұшымен, тізені жоғары көтеріп жүруді дамыту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68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827" w:hRule="atLeast"/>
        </w:trPr>
        <w:tc>
          <w:tcPr>
            <w:tcW w:w="25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Коммуникативтік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д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5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шағын әңгімелерді көрнекі сүйемелдеусіз тыңдап, қарапайым сұрақтарға жауап беруді жатықтыру: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оқылған шығармадағы жекелеген сөздерді қосылып қайталап айтуды үйрету: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кітаптардағы суреттерді өз бетінше, басқа балалармен бірге қарастыруды қолдану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68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Орташа </w:t>
            </w:r>
          </w:p>
        </w:tc>
      </w:tr>
      <w:tr>
        <w:trPr>
          <w:tblHeader w:val="0"/>
          <w:cantSplit w:val="0"/>
          <w:trHeight w:val="1807" w:hRule="atLeast"/>
        </w:trPr>
        <w:tc>
          <w:tcPr>
            <w:tcW w:w="25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Танымдық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                  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және зияткерлік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5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түсі, көлемі, пішіні бойынша заттарды өз бетінше зерттейді және салыстыруды дамыту: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заттардың санын ажырату (біреу-көп) және жетілдіру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біртекті заттарды топтастырады және олардың біреуін бөліп көрсетуді үйрету </w:t>
            </w:r>
          </w:p>
        </w:tc>
        <w:tc>
          <w:tcPr>
            <w:tcW w:w="268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  <w:tr>
        <w:trPr>
          <w:tblHeader w:val="0"/>
          <w:cantSplit w:val="0"/>
          <w:trHeight w:val="1333" w:hRule="atLeast"/>
        </w:trPr>
        <w:tc>
          <w:tcPr>
            <w:tcW w:w="25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Шығармашылық дағдыларының, зерттеу іс- әрекетінің  дамуы</w:t>
            </w:r>
          </w:p>
        </w:tc>
        <w:tc>
          <w:tcPr>
            <w:tcW w:w="35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қорапқа құрылыс бөлшектерін жинастыруды дамыту: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өзінің салған суретіне қуанады, онда не бейнеленгенін айтуды дамыту: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kk-kz"/>
              </w:rPr>
              <w:t xml:space="preserve">сурет салудың дәстүрден тыс техникасына қызығушылық танытуды үйрету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68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 xml:space="preserve">Орташа </w:t>
            </w:r>
          </w:p>
        </w:tc>
      </w:tr>
      <w:tr>
        <w:trPr>
          <w:tblHeader w:val="0"/>
          <w:cantSplit w:val="0"/>
          <w:trHeight w:val="1103" w:hRule="atLeast"/>
        </w:trPr>
        <w:tc>
          <w:tcPr>
            <w:tcW w:w="25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Әлеуметтік- эмоционалды дағдыларды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қалыптастыру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5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ересектердің әрекеттеріне қызығушылық танытуды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көлік, көше, жол туралы бастапқы түсініктері бар, көлік құралдарының кейбір түрлерін білуді үйрету: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3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 xml:space="preserve">табиғат бұрышын мекендеушілерді бақылайды </w:t>
            </w:r>
          </w:p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268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6273" protected="0"/>
          </w:tcPr>
          <w:p>
            <w:pPr>
              <w:pStyle w:val="para4"/>
              <w:widowControl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Жоғары</w:t>
            </w:r>
          </w:p>
        </w:tc>
      </w:tr>
    </w:tbl>
    <w:p>
      <w:pPr>
        <w:pStyle w:val="para4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pStyle w:val="para4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1906" w:w="16838" w:orient="landscape"/>
      <w:pgMar w:left="1134" w:top="284" w:right="1134" w:bottom="568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Calibri">
    <w:panose1 w:val="020F050202020403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/>
  <w:shapeDefaults>
    <o:shapedefaults v:ext="edit" spidmax="1026"/>
    <o:shapelayout v:ext="edit">
      <o:rules v:ext="edit"/>
    </o:shapelayout>
  </w:shapeDefaults>
  <w:tmPrefOne w:val="17"/>
  <w:tmPrefTwo w:val="1"/>
  <w:tmFmtPref w:val="18927524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42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24"/>
    <w:tmLastPosSelect w:val="0"/>
    <w:tmLastPosFrameIdx w:val="0"/>
    <w:tmLastPosCaret>
      <w:tmLastPosPgfIdx w:val="260"/>
      <w:tmLastPosIdx w:val="36"/>
    </w:tmLastPosCaret>
    <w:tmLastPosAnchor>
      <w:tmLastPosPgfIdx w:val="0"/>
      <w:tmLastPosIdx w:val="0"/>
    </w:tmLastPosAnchor>
    <w:tmLastPosTblRect w:left="0" w:top="0" w:right="0" w:bottom="0"/>
  </w:tmLastPos>
  <w:tmAppRevision w:date="1768286273" w:val="1230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Body Text"/>
    <w:qFormat/>
    <w:basedOn w:val="para0"/>
    <w:pPr>
      <w:ind w:left="132"/>
      <w:spacing w:after="0" w:line="240" w:lineRule="auto"/>
      <w:widowControl w:val="0"/>
    </w:pPr>
    <w:rPr>
      <w:rFonts w:ascii="Times New Roman" w:hAnsi="Times New Roman" w:eastAsia="Times New Roman" w:cs="Times New Roman"/>
      <w:sz w:val="28"/>
      <w:szCs w:val="28"/>
      <w:lang w:val="kk-kz"/>
    </w:rPr>
  </w:style>
  <w:style w:type="paragraph" w:styleId="para2" w:customStyle="1">
    <w:name w:val="Table Paragraph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 w:cs="Times New Roman"/>
      <w:lang w:val="kk-kz"/>
    </w:rPr>
  </w:style>
  <w:style w:type="paragraph" w:styleId="para3" w:customStyle="1">
    <w:name w:val="Default"/>
    <w:qFormat/>
    <w:pPr>
      <w:spacing w:after="0" w:line="240" w:lineRule="auto"/>
    </w:pPr>
    <w:rPr>
      <w:rFonts w:ascii="Calibri" w:hAnsi="Calibri" w:eastAsia="Calibri" w:cs="Calibri"/>
      <w:color w:val="000000"/>
      <w:sz w:val="24"/>
      <w:szCs w:val="24"/>
      <w:lang w:val="ru-ru" w:eastAsia="en-us" w:bidi="ar-sa"/>
    </w:rPr>
  </w:style>
  <w:style w:type="paragraph" w:styleId="para4">
    <w:name w:val="No Spacing"/>
    <w:qFormat/>
    <w:pPr>
      <w:spacing w:after="0" w:line="240" w:lineRule="auto"/>
    </w:pPr>
    <w:rPr>
      <w:rFonts w:ascii="Calibri" w:hAnsi="Calibri" w:eastAsia="Calibri" w:cs="Calibri"/>
      <w:sz w:val="22"/>
      <w:szCs w:val="22"/>
      <w:lang w:val="ru-ru" w:eastAsia="en-us" w:bidi="ar-sa"/>
    </w:rPr>
  </w:style>
  <w:style w:type="character" w:styleId="char0" w:default="1">
    <w:name w:val="Default Paragraph Font"/>
  </w:style>
  <w:style w:type="character" w:styleId="char1" w:customStyle="1">
    <w:name w:val="Основной текст Знак"/>
    <w:basedOn w:val="char0"/>
    <w:rPr>
      <w:rFonts w:ascii="Times New Roman" w:hAnsi="Times New Roman" w:eastAsia="Times New Roman" w:cs="Times New Roman"/>
      <w:sz w:val="28"/>
      <w:szCs w:val="28"/>
      <w:lang w:val="kk-kz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Body Text"/>
    <w:qFormat/>
    <w:basedOn w:val="para0"/>
    <w:pPr>
      <w:ind w:left="132"/>
      <w:spacing w:after="0" w:line="240" w:lineRule="auto"/>
      <w:widowControl w:val="0"/>
    </w:pPr>
    <w:rPr>
      <w:rFonts w:ascii="Times New Roman" w:hAnsi="Times New Roman" w:eastAsia="Times New Roman" w:cs="Times New Roman"/>
      <w:sz w:val="28"/>
      <w:szCs w:val="28"/>
      <w:lang w:val="kk-kz"/>
    </w:rPr>
  </w:style>
  <w:style w:type="paragraph" w:styleId="para2" w:customStyle="1">
    <w:name w:val="Table Paragraph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 w:cs="Times New Roman"/>
      <w:lang w:val="kk-kz"/>
    </w:rPr>
  </w:style>
  <w:style w:type="paragraph" w:styleId="para3" w:customStyle="1">
    <w:name w:val="Default"/>
    <w:qFormat/>
    <w:pPr>
      <w:spacing w:after="0" w:line="240" w:lineRule="auto"/>
    </w:pPr>
    <w:rPr>
      <w:rFonts w:ascii="Calibri" w:hAnsi="Calibri" w:eastAsia="Calibri" w:cs="Calibri"/>
      <w:color w:val="000000"/>
      <w:sz w:val="24"/>
      <w:szCs w:val="24"/>
      <w:lang w:val="ru-ru" w:eastAsia="en-us" w:bidi="ar-sa"/>
    </w:rPr>
  </w:style>
  <w:style w:type="paragraph" w:styleId="para4">
    <w:name w:val="No Spacing"/>
    <w:qFormat/>
    <w:pPr>
      <w:spacing w:after="0" w:line="240" w:lineRule="auto"/>
    </w:pPr>
    <w:rPr>
      <w:rFonts w:ascii="Calibri" w:hAnsi="Calibri" w:eastAsia="Calibri" w:cs="Calibri"/>
      <w:sz w:val="22"/>
      <w:szCs w:val="22"/>
      <w:lang w:val="ru-ru" w:eastAsia="en-us" w:bidi="ar-sa"/>
    </w:rPr>
  </w:style>
  <w:style w:type="character" w:styleId="char0" w:default="1">
    <w:name w:val="Default Paragraph Font"/>
  </w:style>
  <w:style w:type="character" w:styleId="char1" w:customStyle="1">
    <w:name w:val="Основной текст Знак"/>
    <w:basedOn w:val="char0"/>
    <w:rPr>
      <w:rFonts w:ascii="Times New Roman" w:hAnsi="Times New Roman" w:eastAsia="Times New Roman" w:cs="Times New Roman"/>
      <w:sz w:val="28"/>
      <w:szCs w:val="28"/>
      <w:lang w:val="kk-kz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2024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ip_pedagog@mail.ru</dc:creator>
  <cp:keywords/>
  <dc:description/>
  <cp:lastModifiedBy/>
  <cp:revision>42</cp:revision>
  <dcterms:created xsi:type="dcterms:W3CDTF">2024-02-01T07:50:00Z</dcterms:created>
  <dcterms:modified xsi:type="dcterms:W3CDTF">2026-01-13T06:37:53Z</dcterms:modified>
</cp:coreProperties>
</file>