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DB8E2" w14:textId="77777777" w:rsidR="00567A79" w:rsidRDefault="007A673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0AFA94D1" w14:textId="77777777" w:rsidR="00567A79" w:rsidRDefault="007A673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A2BC774" w14:textId="77777777" w:rsidR="00567A79" w:rsidRDefault="007A6731">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bCs/>
          <w:kern w:val="1"/>
          <w:sz w:val="24"/>
          <w:szCs w:val="24"/>
          <w:lang w:val="kk-KZ"/>
        </w:rPr>
        <w:t>Білім беру ұйымы:</w:t>
      </w:r>
      <w:r>
        <w:rPr>
          <w:rFonts w:ascii="Times New Roman" w:eastAsia="Times New Roman" w:hAnsi="Times New Roman" w:cs="Times New Roman"/>
          <w:kern w:val="1"/>
          <w:sz w:val="24"/>
          <w:szCs w:val="24"/>
          <w:lang w:val="kk-KZ"/>
        </w:rPr>
        <w:t xml:space="preserve"> ЖМ « Жан жылуы» бөбекжай-балабақшасы</w:t>
      </w:r>
    </w:p>
    <w:p w14:paraId="0C8F8975" w14:textId="77777777" w:rsidR="00567A79" w:rsidRDefault="007A6731">
      <w:pPr>
        <w:spacing w:line="192" w:lineRule="auto"/>
        <w:rPr>
          <w:rFonts w:ascii="Times New Roman" w:eastAsia="Times New Roman" w:hAnsi="Times New Roman" w:cs="Times New Roman"/>
          <w:kern w:val="1"/>
          <w:lang w:val="kk-KZ"/>
        </w:rPr>
      </w:pPr>
      <w:r w:rsidRPr="007A6731">
        <w:rPr>
          <w:rFonts w:ascii="Times New Roman" w:eastAsia="Times New Roman" w:hAnsi="Times New Roman" w:cs="Times New Roman"/>
          <w:b/>
          <w:bCs/>
          <w:kern w:val="1"/>
          <w:sz w:val="24"/>
          <w:szCs w:val="24"/>
          <w:lang w:val="kk-KZ"/>
        </w:rPr>
        <w:t>Топ</w:t>
      </w:r>
      <w:r w:rsidRPr="007A6731">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Мектепалды</w:t>
      </w:r>
      <w:r w:rsidRPr="007A6731">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«Қарлығаш» тобы</w:t>
      </w:r>
    </w:p>
    <w:p w14:paraId="7998F896" w14:textId="77777777" w:rsidR="00567A79" w:rsidRPr="007A6731" w:rsidRDefault="007A6731">
      <w:pPr>
        <w:spacing w:line="240" w:lineRule="auto"/>
        <w:rPr>
          <w:rFonts w:ascii="Times New Roman" w:eastAsia="Times New Roman" w:hAnsi="Times New Roman" w:cs="Times New Roman"/>
          <w:sz w:val="24"/>
          <w:szCs w:val="24"/>
          <w:lang w:val="kk-KZ"/>
        </w:rPr>
      </w:pPr>
      <w:r w:rsidRPr="007A6731">
        <w:rPr>
          <w:rFonts w:ascii="Times New Roman" w:eastAsia="Times New Roman" w:hAnsi="Times New Roman" w:cs="Times New Roman"/>
          <w:b/>
          <w:bCs/>
          <w:sz w:val="24"/>
          <w:szCs w:val="24"/>
          <w:lang w:val="kk-KZ"/>
        </w:rPr>
        <w:t>Балалардың жасы:</w:t>
      </w:r>
      <w:r w:rsidRPr="007A6731">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5</w:t>
      </w:r>
      <w:r w:rsidRPr="007A6731">
        <w:rPr>
          <w:rFonts w:ascii="Times New Roman" w:eastAsia="Times New Roman" w:hAnsi="Times New Roman" w:cs="Times New Roman"/>
          <w:sz w:val="24"/>
          <w:szCs w:val="24"/>
          <w:lang w:val="kk-KZ"/>
        </w:rPr>
        <w:t>жастан</w:t>
      </w:r>
    </w:p>
    <w:p w14:paraId="7C857D56" w14:textId="77777777" w:rsidR="00567A79" w:rsidRDefault="007A6731">
      <w:pPr>
        <w:spacing w:line="240" w:lineRule="auto"/>
        <w:rPr>
          <w:rFonts w:ascii="Times New Roman" w:eastAsia="Times New Roman" w:hAnsi="Times New Roman" w:cs="Times New Roman"/>
          <w:b/>
          <w:sz w:val="24"/>
          <w:szCs w:val="28"/>
          <w:lang w:val="kk-KZ"/>
        </w:rPr>
      </w:pPr>
      <w:r>
        <w:rPr>
          <w:rFonts w:ascii="Times New Roman" w:eastAsia="Times New Roman" w:hAnsi="Times New Roman" w:cs="Times New Roman"/>
          <w:b/>
          <w:sz w:val="24"/>
          <w:szCs w:val="28"/>
          <w:lang w:val="kk-KZ"/>
        </w:rPr>
        <w:t xml:space="preserve">Жоспардың құрылу кезеңі: </w:t>
      </w:r>
      <w:r>
        <w:rPr>
          <w:rFonts w:ascii="Times New Roman" w:eastAsia="Times New Roman" w:hAnsi="Times New Roman" w:cs="Times New Roman"/>
          <w:sz w:val="24"/>
          <w:szCs w:val="28"/>
          <w:lang w:val="kk-KZ"/>
        </w:rPr>
        <w:t>09.12.24ж - 13.12.2024ж.</w:t>
      </w:r>
    </w:p>
    <w:p w14:paraId="28264D58" w14:textId="77777777" w:rsidR="00567A79" w:rsidRDefault="00567A79">
      <w:pPr>
        <w:spacing w:line="240" w:lineRule="auto"/>
        <w:rPr>
          <w:rFonts w:ascii="Times New Roman" w:eastAsia="Times New Roman" w:hAnsi="Times New Roman" w:cs="Times New Roman"/>
          <w:b/>
          <w:sz w:val="24"/>
          <w:szCs w:val="28"/>
          <w:lang w:val="kk-KZ"/>
        </w:rPr>
      </w:pPr>
    </w:p>
    <w:p w14:paraId="6072019B" w14:textId="77777777" w:rsidR="00567A79" w:rsidRDefault="00567A79">
      <w:pPr>
        <w:rPr>
          <w:lang w:val="kk-KZ"/>
        </w:rPr>
      </w:pPr>
    </w:p>
    <w:tbl>
      <w:tblPr>
        <w:tblW w:w="15452" w:type="dxa"/>
        <w:tblInd w:w="-176" w:type="dxa"/>
        <w:tblLook w:val="0600" w:firstRow="0" w:lastRow="0" w:firstColumn="0" w:lastColumn="0" w:noHBand="1" w:noVBand="1"/>
      </w:tblPr>
      <w:tblGrid>
        <w:gridCol w:w="2355"/>
        <w:gridCol w:w="2552"/>
        <w:gridCol w:w="2551"/>
        <w:gridCol w:w="119"/>
        <w:gridCol w:w="90"/>
        <w:gridCol w:w="2536"/>
        <w:gridCol w:w="46"/>
        <w:gridCol w:w="94"/>
        <w:gridCol w:w="2584"/>
        <w:gridCol w:w="89"/>
        <w:gridCol w:w="2436"/>
      </w:tblGrid>
      <w:tr w:rsidR="007A6731" w14:paraId="4FB33A5B"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10B492F2" w14:textId="77777777" w:rsidR="00567A79" w:rsidRDefault="007A6731">
            <w:pPr>
              <w:widowControl w:val="0"/>
              <w:ind w:left="-176"/>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557" w:type="dxa"/>
            <w:tcBorders>
              <w:top w:val="single" w:sz="4" w:space="0" w:color="000000"/>
              <w:left w:val="single" w:sz="4" w:space="0" w:color="000000"/>
              <w:bottom w:val="single" w:sz="4" w:space="0" w:color="000000"/>
              <w:right w:val="single" w:sz="4" w:space="0" w:color="000000"/>
            </w:tcBorders>
            <w:shd w:val="clear" w:color="auto" w:fill="auto"/>
          </w:tcPr>
          <w:p w14:paraId="7A75F626" w14:textId="77777777" w:rsidR="00567A79" w:rsidRDefault="007A673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688" w:type="dxa"/>
            <w:gridSpan w:val="2"/>
            <w:tcBorders>
              <w:top w:val="single" w:sz="4" w:space="0" w:color="000000"/>
              <w:left w:val="single" w:sz="4" w:space="0" w:color="000000"/>
              <w:bottom w:val="single" w:sz="4" w:space="0" w:color="000000"/>
              <w:right w:val="single" w:sz="4" w:space="0" w:color="000000"/>
            </w:tcBorders>
            <w:shd w:val="clear" w:color="auto" w:fill="auto"/>
          </w:tcPr>
          <w:p w14:paraId="1A70FE67" w14:textId="77777777" w:rsidR="00567A79" w:rsidRDefault="007A673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93" w:type="dxa"/>
            <w:gridSpan w:val="3"/>
            <w:tcBorders>
              <w:top w:val="single" w:sz="4" w:space="0" w:color="000000"/>
              <w:left w:val="single" w:sz="4" w:space="0" w:color="000000"/>
              <w:bottom w:val="single" w:sz="4" w:space="0" w:color="000000"/>
              <w:right w:val="single" w:sz="4" w:space="0" w:color="000000"/>
            </w:tcBorders>
            <w:shd w:val="clear" w:color="auto" w:fill="auto"/>
          </w:tcPr>
          <w:p w14:paraId="7BDC6CC9" w14:textId="77777777" w:rsidR="00567A79" w:rsidRDefault="007A673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gridSpan w:val="2"/>
            <w:tcBorders>
              <w:top w:val="single" w:sz="4" w:space="0" w:color="000000"/>
              <w:left w:val="single" w:sz="4" w:space="0" w:color="000000"/>
              <w:bottom w:val="single" w:sz="4" w:space="0" w:color="000000"/>
              <w:right w:val="single" w:sz="4" w:space="0" w:color="000000"/>
            </w:tcBorders>
            <w:shd w:val="clear" w:color="auto" w:fill="auto"/>
          </w:tcPr>
          <w:p w14:paraId="52466423" w14:textId="77777777" w:rsidR="00567A79" w:rsidRDefault="007A673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auto"/>
          </w:tcPr>
          <w:p w14:paraId="717C7C23" w14:textId="77777777" w:rsidR="00567A79" w:rsidRDefault="007A6731">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7A6731" w14:paraId="79E7EFEE"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29D2A7C7" w14:textId="77777777" w:rsidR="00567A79" w:rsidRDefault="00567A79">
            <w:pPr>
              <w:widowControl w:val="0"/>
              <w:rPr>
                <w:rFonts w:ascii="Times New Roman" w:eastAsia="Times New Roman" w:hAnsi="Times New Roman" w:cs="Times New Roman"/>
                <w:sz w:val="24"/>
                <w:szCs w:val="24"/>
              </w:rPr>
            </w:pPr>
          </w:p>
        </w:tc>
        <w:tc>
          <w:tcPr>
            <w:tcW w:w="2557" w:type="dxa"/>
            <w:tcBorders>
              <w:top w:val="single" w:sz="4" w:space="0" w:color="000000"/>
              <w:left w:val="single" w:sz="4" w:space="0" w:color="000000"/>
              <w:bottom w:val="single" w:sz="4" w:space="0" w:color="000000"/>
              <w:right w:val="single" w:sz="4" w:space="0" w:color="000000"/>
            </w:tcBorders>
            <w:shd w:val="clear" w:color="auto" w:fill="auto"/>
          </w:tcPr>
          <w:p w14:paraId="117B344B" w14:textId="77777777" w:rsidR="00567A79" w:rsidRDefault="007A6731">
            <w:pPr>
              <w:jc w:val="center"/>
            </w:pPr>
            <w:r>
              <w:rPr>
                <w:rFonts w:ascii="Times New Roman" w:eastAsia="Times New Roman" w:hAnsi="Times New Roman" w:cs="Times New Roman"/>
                <w:b/>
                <w:sz w:val="24"/>
                <w:szCs w:val="28"/>
                <w:lang w:val="kk-KZ"/>
              </w:rPr>
              <w:t>09.12.24ж</w:t>
            </w:r>
          </w:p>
        </w:tc>
        <w:tc>
          <w:tcPr>
            <w:tcW w:w="2688" w:type="dxa"/>
            <w:gridSpan w:val="2"/>
            <w:tcBorders>
              <w:top w:val="single" w:sz="4" w:space="0" w:color="000000"/>
              <w:left w:val="single" w:sz="4" w:space="0" w:color="000000"/>
              <w:bottom w:val="single" w:sz="4" w:space="0" w:color="000000"/>
              <w:right w:val="single" w:sz="4" w:space="0" w:color="000000"/>
            </w:tcBorders>
            <w:shd w:val="clear" w:color="auto" w:fill="auto"/>
          </w:tcPr>
          <w:p w14:paraId="3E91E129" w14:textId="77777777" w:rsidR="00567A79" w:rsidRDefault="007A6731">
            <w:pPr>
              <w:jc w:val="center"/>
            </w:pPr>
            <w:r>
              <w:rPr>
                <w:rFonts w:ascii="Times New Roman" w:eastAsia="Times New Roman" w:hAnsi="Times New Roman" w:cs="Times New Roman"/>
                <w:b/>
                <w:sz w:val="24"/>
                <w:szCs w:val="28"/>
                <w:lang w:val="kk-KZ"/>
              </w:rPr>
              <w:t>10.12.24ж</w:t>
            </w:r>
          </w:p>
        </w:tc>
        <w:tc>
          <w:tcPr>
            <w:tcW w:w="2693" w:type="dxa"/>
            <w:gridSpan w:val="3"/>
            <w:tcBorders>
              <w:top w:val="single" w:sz="4" w:space="0" w:color="000000"/>
              <w:left w:val="single" w:sz="4" w:space="0" w:color="000000"/>
              <w:bottom w:val="single" w:sz="4" w:space="0" w:color="000000"/>
              <w:right w:val="single" w:sz="4" w:space="0" w:color="000000"/>
            </w:tcBorders>
            <w:shd w:val="clear" w:color="auto" w:fill="auto"/>
          </w:tcPr>
          <w:p w14:paraId="7D77B968" w14:textId="77777777" w:rsidR="00567A79" w:rsidRDefault="007A6731">
            <w:pPr>
              <w:jc w:val="center"/>
            </w:pPr>
            <w:r>
              <w:rPr>
                <w:rFonts w:ascii="Times New Roman" w:eastAsia="Times New Roman" w:hAnsi="Times New Roman" w:cs="Times New Roman"/>
                <w:b/>
                <w:sz w:val="24"/>
                <w:szCs w:val="28"/>
                <w:lang w:val="kk-KZ"/>
              </w:rPr>
              <w:t>11.12.24ж</w:t>
            </w:r>
          </w:p>
        </w:tc>
        <w:tc>
          <w:tcPr>
            <w:tcW w:w="2693" w:type="dxa"/>
            <w:gridSpan w:val="2"/>
            <w:tcBorders>
              <w:top w:val="single" w:sz="4" w:space="0" w:color="000000"/>
              <w:left w:val="single" w:sz="4" w:space="0" w:color="000000"/>
              <w:bottom w:val="single" w:sz="4" w:space="0" w:color="000000"/>
              <w:right w:val="single" w:sz="4" w:space="0" w:color="000000"/>
            </w:tcBorders>
            <w:shd w:val="clear" w:color="auto" w:fill="auto"/>
          </w:tcPr>
          <w:p w14:paraId="7510D0FA" w14:textId="77777777" w:rsidR="00567A79" w:rsidRDefault="007A6731">
            <w:pPr>
              <w:jc w:val="center"/>
            </w:pPr>
            <w:r>
              <w:rPr>
                <w:rFonts w:ascii="Times New Roman" w:eastAsia="Times New Roman" w:hAnsi="Times New Roman" w:cs="Times New Roman"/>
                <w:b/>
                <w:sz w:val="24"/>
                <w:szCs w:val="28"/>
                <w:lang w:val="kk-KZ"/>
              </w:rPr>
              <w:t>12.12.24ж</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auto"/>
          </w:tcPr>
          <w:p w14:paraId="212DECF3" w14:textId="77777777" w:rsidR="00567A79" w:rsidRDefault="007A6731">
            <w:pPr>
              <w:jc w:val="center"/>
            </w:pPr>
            <w:r>
              <w:rPr>
                <w:rFonts w:ascii="Times New Roman" w:eastAsia="Times New Roman" w:hAnsi="Times New Roman" w:cs="Times New Roman"/>
                <w:b/>
                <w:sz w:val="24"/>
                <w:szCs w:val="28"/>
                <w:lang w:val="kk-KZ"/>
              </w:rPr>
              <w:t>13.12.24ж</w:t>
            </w:r>
          </w:p>
        </w:tc>
      </w:tr>
      <w:tr w:rsidR="00567A79" w14:paraId="3028C022"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51EC6C8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760B723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567A79" w14:paraId="7A837201"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265F956C"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3BF40522"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1B75CC5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112CB0B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"Тәуелсіз Қазақстан" тақырыбындағы салтанатты іс-шараға байланысты тақпақ беру, іс-шараны өткізу туралы ата-аналармен әңгімелесу.</w:t>
            </w:r>
          </w:p>
        </w:tc>
      </w:tr>
      <w:tr w:rsidR="007A6731" w14:paraId="5FDEE2CE" w14:textId="77777777">
        <w:tc>
          <w:tcPr>
            <w:tcW w:w="2269"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FB98C4C"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C4803DF"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1C947B1"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1D04EA9"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F665873"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45C1052"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557" w:type="dxa"/>
            <w:tcBorders>
              <w:top w:val="single" w:sz="4" w:space="0" w:color="000000"/>
              <w:left w:val="single" w:sz="4" w:space="0" w:color="000000"/>
              <w:bottom w:val="single" w:sz="4" w:space="0" w:color="000000"/>
              <w:right w:val="single" w:sz="4" w:space="0" w:color="000000"/>
            </w:tcBorders>
            <w:shd w:val="clear" w:color="auto" w:fill="auto"/>
          </w:tcPr>
          <w:p w14:paraId="5AEACA6B"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іс-әрекетке арналған жабдықтар мен материалдарды дайындаймыз".</w:t>
            </w:r>
          </w:p>
          <w:p w14:paraId="7C64404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Тапсырылған іс үшін жауапкершілік сезімін дамыту, балаларға ҰІӘ арналған материалдар мен жабдықтарды ұқыпты жинауды үйрету.</w:t>
            </w:r>
          </w:p>
          <w:p w14:paraId="2D03336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688" w:type="dxa"/>
            <w:gridSpan w:val="2"/>
            <w:tcBorders>
              <w:top w:val="single" w:sz="4" w:space="0" w:color="000000"/>
              <w:left w:val="single" w:sz="4" w:space="0" w:color="000000"/>
              <w:bottom w:val="single" w:sz="4" w:space="0" w:color="000000"/>
              <w:right w:val="single" w:sz="4" w:space="0" w:color="000000"/>
            </w:tcBorders>
            <w:shd w:val="clear" w:color="auto" w:fill="auto"/>
          </w:tcPr>
          <w:p w14:paraId="6ED8764C"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"Орындықтарды жуу".</w:t>
            </w:r>
          </w:p>
          <w:p w14:paraId="013F271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тәрбиешінің көмекшісіне көмектесуді, топтық бөлмедегі орындықтарды таза ұстауды үйрету; оларды дымқыл шүберекпен сүртуді; орындарына қоюды үйрету. Еңбек дағдыларын дамыту, жұмыс кезінде мәдени-гигиеналық талаптарды сақтау дағдыларын </w:t>
            </w:r>
            <w:r>
              <w:rPr>
                <w:rFonts w:ascii="Times New Roman" w:eastAsia="Times New Roman" w:hAnsi="Times New Roman" w:cs="Times New Roman"/>
                <w:sz w:val="24"/>
                <w:szCs w:val="24"/>
              </w:rPr>
              <w:lastRenderedPageBreak/>
              <w:t>қалыптастыру. Ересектерге көмектесуге ынталандыру, олардың жұмысын құрметтеуге тәрбиелеу.</w:t>
            </w:r>
          </w:p>
          <w:p w14:paraId="6ECA688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693" w:type="dxa"/>
            <w:gridSpan w:val="3"/>
            <w:tcBorders>
              <w:top w:val="single" w:sz="4" w:space="0" w:color="000000"/>
              <w:left w:val="single" w:sz="4" w:space="0" w:color="000000"/>
              <w:bottom w:val="single" w:sz="4" w:space="0" w:color="000000"/>
              <w:right w:val="single" w:sz="4" w:space="0" w:color="000000"/>
            </w:tcBorders>
            <w:shd w:val="clear" w:color="auto" w:fill="auto"/>
          </w:tcPr>
          <w:p w14:paraId="6619DDF6"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"Ойыннан кейін топта тәртіп орнату".</w:t>
            </w:r>
          </w:p>
          <w:p w14:paraId="09650B9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тәртіпке деген саналы ұмтылысын, ойыннан кейін ойыншықтарды жинастыру әдетін қалыптастыру. Жұмыс жоспарын құру, алдағы қызмет үшін қажетті материалдарды таңдау қабілетін жетілдіру.</w:t>
            </w:r>
          </w:p>
          <w:p w14:paraId="047AAF4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693" w:type="dxa"/>
            <w:gridSpan w:val="2"/>
            <w:tcBorders>
              <w:top w:val="single" w:sz="4" w:space="0" w:color="000000"/>
              <w:left w:val="single" w:sz="4" w:space="0" w:color="000000"/>
              <w:bottom w:val="single" w:sz="4" w:space="0" w:color="000000"/>
              <w:right w:val="single" w:sz="4" w:space="0" w:color="000000"/>
            </w:tcBorders>
            <w:shd w:val="clear" w:color="auto" w:fill="auto"/>
          </w:tcPr>
          <w:p w14:paraId="71A2B6DD"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0A4E437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көруді және ретке келтіруді; сумен жұмыс кезінде ұқыптылықты дамыту. Өз еңбегі мен басқа </w:t>
            </w:r>
            <w:r>
              <w:rPr>
                <w:rFonts w:ascii="Times New Roman" w:eastAsia="Times New Roman" w:hAnsi="Times New Roman" w:cs="Times New Roman"/>
                <w:sz w:val="24"/>
                <w:szCs w:val="24"/>
              </w:rPr>
              <w:lastRenderedPageBreak/>
              <w:t>адамдардың еңбегін құрметтеуге тәрбиелеу.</w:t>
            </w:r>
          </w:p>
          <w:p w14:paraId="777EAD0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auto"/>
          </w:tcPr>
          <w:p w14:paraId="51C1CBD9"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"Өсімдіктерді құнарландыру".</w:t>
            </w:r>
          </w:p>
          <w:p w14:paraId="12B6350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өсімдіктердің қоректік заттарды топырақтан алатынын, біртіндеп топырақтың құнары таусылатынын түсіндіру. Балалардың біліміне сүйеніп, өсімдіктердің топырағын құнарландыру қажеттілігі туралы айту, нақты іс-</w:t>
            </w:r>
            <w:r>
              <w:rPr>
                <w:rFonts w:ascii="Times New Roman" w:eastAsia="Times New Roman" w:hAnsi="Times New Roman" w:cs="Times New Roman"/>
                <w:sz w:val="24"/>
                <w:szCs w:val="24"/>
              </w:rPr>
              <w:lastRenderedPageBreak/>
              <w:t>әрекетпен көрсету.</w:t>
            </w:r>
          </w:p>
          <w:p w14:paraId="731DF8C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r>
      <w:tr w:rsidR="007A6731" w14:paraId="33E9AB2A" w14:textId="77777777">
        <w:tc>
          <w:tcPr>
            <w:tcW w:w="2269" w:type="dxa"/>
            <w:vMerge/>
            <w:tcBorders>
              <w:top w:val="single" w:sz="4" w:space="0" w:color="000000"/>
              <w:left w:val="single" w:sz="4" w:space="0" w:color="000000"/>
              <w:bottom w:val="single" w:sz="4" w:space="0" w:color="000000"/>
              <w:right w:val="single" w:sz="4" w:space="0" w:color="000000"/>
            </w:tcBorders>
            <w:shd w:val="clear" w:color="auto" w:fill="auto"/>
          </w:tcPr>
          <w:p w14:paraId="04AFEF4D" w14:textId="77777777" w:rsidR="00567A79" w:rsidRDefault="00567A79"/>
        </w:tc>
        <w:tc>
          <w:tcPr>
            <w:tcW w:w="2557" w:type="dxa"/>
            <w:tcBorders>
              <w:top w:val="single" w:sz="4" w:space="0" w:color="000000"/>
              <w:left w:val="single" w:sz="4" w:space="0" w:color="000000"/>
              <w:bottom w:val="single" w:sz="4" w:space="0" w:color="000000"/>
              <w:right w:val="single" w:sz="4" w:space="0" w:color="000000"/>
            </w:tcBorders>
            <w:shd w:val="clear" w:color="auto" w:fill="auto"/>
          </w:tcPr>
          <w:p w14:paraId="6C7C171D"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6F8FB1F0"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76AA2E82"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9C727D6" w14:textId="77777777" w:rsidR="00567A79" w:rsidRDefault="00567A79">
            <w:pPr>
              <w:widowControl w:val="0"/>
              <w:rPr>
                <w:rFonts w:ascii="Times New Roman" w:eastAsia="Times New Roman" w:hAnsi="Times New Roman" w:cs="Times New Roman"/>
                <w:b/>
                <w:sz w:val="24"/>
                <w:szCs w:val="24"/>
              </w:rPr>
            </w:pPr>
          </w:p>
          <w:p w14:paraId="68502B42"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Магниттік мозаика.</w:t>
            </w:r>
          </w:p>
          <w:p w14:paraId="6698802E"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"Кірпі."</w:t>
            </w:r>
          </w:p>
          <w:p w14:paraId="037A528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Мозаика - әртүрлі пішіндер мен түстерден тұратын элементтердің жиынтығы, олар бір-бірімен үйлеседі және кез келген кескінді жасауға мүмкіндік береді. Ойынның шартын қолдана отырып, балалар өздерінің жұмыстарын жасай алады. Ұсынылған магниттік тақта жиынтығында - 5 түс, 220 элемент бар.</w:t>
            </w:r>
          </w:p>
          <w:p w14:paraId="06BDF65E"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іс-әрекеті)</w:t>
            </w:r>
          </w:p>
          <w:p w14:paraId="40A13363" w14:textId="77777777" w:rsidR="00567A79" w:rsidRDefault="00567A79">
            <w:pPr>
              <w:widowControl w:val="0"/>
              <w:rPr>
                <w:rFonts w:ascii="Times New Roman" w:eastAsia="Times New Roman" w:hAnsi="Times New Roman" w:cs="Times New Roman"/>
                <w:sz w:val="24"/>
                <w:szCs w:val="24"/>
              </w:rPr>
            </w:pPr>
          </w:p>
        </w:tc>
        <w:tc>
          <w:tcPr>
            <w:tcW w:w="2688" w:type="dxa"/>
            <w:gridSpan w:val="2"/>
            <w:tcBorders>
              <w:top w:val="single" w:sz="4" w:space="0" w:color="000000"/>
              <w:left w:val="single" w:sz="4" w:space="0" w:color="000000"/>
              <w:bottom w:val="single" w:sz="4" w:space="0" w:color="000000"/>
              <w:right w:val="single" w:sz="4" w:space="0" w:color="000000"/>
            </w:tcBorders>
            <w:shd w:val="clear" w:color="auto" w:fill="auto"/>
          </w:tcPr>
          <w:p w14:paraId="033D427F"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w:t>
            </w:r>
          </w:p>
          <w:p w14:paraId="602CBA5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Зейінділікті, логикалық ойлауды, жағдайды талдау қабілетін, тапқырлықты, қолдың ұсақ моторикасын дамытады; балалардың заттардың мөлшері, пішіні, түсі туралы түсініктерін бекітеді; байқау мен зейінді дамытады, салыстыру және жалпылау операцияларын дамытады, заттар мен құбылыстар арасындағы елеулі байланыстарды бөліп көрсете білуді қалыптастырады; балалардың қоршаған әлем объектілері туралы түсініктерін кеңейтеді; баланың сөздігін байытады және белсендіреді, байланыстыра сөйлеуді дамытады.</w:t>
            </w:r>
          </w:p>
          <w:p w14:paraId="2EF53190"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w:t>
            </w:r>
          </w:p>
        </w:tc>
        <w:tc>
          <w:tcPr>
            <w:tcW w:w="2693" w:type="dxa"/>
            <w:gridSpan w:val="3"/>
            <w:tcBorders>
              <w:top w:val="single" w:sz="4" w:space="0" w:color="000000"/>
              <w:left w:val="single" w:sz="4" w:space="0" w:color="000000"/>
              <w:bottom w:val="single" w:sz="4" w:space="0" w:color="000000"/>
              <w:right w:val="single" w:sz="4" w:space="0" w:color="000000"/>
            </w:tcBorders>
            <w:shd w:val="clear" w:color="auto" w:fill="auto"/>
          </w:tcPr>
          <w:p w14:paraId="0F7B3443"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Лото.</w:t>
            </w:r>
          </w:p>
          <w:p w14:paraId="0490A4BE"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"Өсімдіктер, жануарлар».</w:t>
            </w:r>
          </w:p>
          <w:p w14:paraId="3C0CBB8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Ойын планетамыздың жануарлары мен өсімдіктер әлемімен таныстырады, заттардың жалпы ерекшелігін бөліп көрсетуге және оны атрибут бойынша топтауды үйретеді. Лото көптеген әртүрлі ойын жағдайларын модельдеуге мүмкіндік береді. Ойын барысында логикалық ойлау, байқау, зейін, есте сақтау қабілеті дамиды, қолдың ұсақ моторикасы жетілдіріледі.</w:t>
            </w:r>
          </w:p>
          <w:p w14:paraId="4F8408B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w:t>
            </w:r>
          </w:p>
        </w:tc>
        <w:tc>
          <w:tcPr>
            <w:tcW w:w="2693" w:type="dxa"/>
            <w:gridSpan w:val="2"/>
            <w:tcBorders>
              <w:top w:val="single" w:sz="4" w:space="0" w:color="000000"/>
              <w:left w:val="single" w:sz="4" w:space="0" w:color="000000"/>
              <w:bottom w:val="single" w:sz="4" w:space="0" w:color="000000"/>
              <w:right w:val="single" w:sz="4" w:space="0" w:color="000000"/>
            </w:tcBorders>
            <w:shd w:val="clear" w:color="auto" w:fill="auto"/>
          </w:tcPr>
          <w:p w14:paraId="174EE498"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"Зоологиялық лото».</w:t>
            </w:r>
          </w:p>
          <w:p w14:paraId="48A450B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Жануарлардың атауын, жануарлардың сыртқы түрінің ерекшеліктерін бекіту.</w:t>
            </w:r>
          </w:p>
          <w:p w14:paraId="62B970D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Зейінді, байқағыштықты, реакция жылдамдығын дамыту.</w:t>
            </w:r>
          </w:p>
          <w:p w14:paraId="7F2AEBA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w:t>
            </w:r>
          </w:p>
        </w:tc>
        <w:tc>
          <w:tcPr>
            <w:tcW w:w="2552" w:type="dxa"/>
            <w:gridSpan w:val="2"/>
            <w:tcBorders>
              <w:top w:val="single" w:sz="4" w:space="0" w:color="000000"/>
              <w:left w:val="single" w:sz="4" w:space="0" w:color="000000"/>
              <w:bottom w:val="single" w:sz="4" w:space="0" w:color="000000"/>
              <w:right w:val="single" w:sz="4" w:space="0" w:color="000000"/>
            </w:tcBorders>
            <w:shd w:val="clear" w:color="auto" w:fill="auto"/>
          </w:tcPr>
          <w:p w14:paraId="2CA04A8E"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"Шатаспай есте сақта" үстел үсті ойыны.</w:t>
            </w:r>
          </w:p>
          <w:p w14:paraId="1C58E30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Әр баланың алдына әртүрлі заттар бейнеленген 10-15 карточка қойылады (алма, троллейбус, шайнек, ұшақ, қалам, мәашине, ат, әтеш және тағы басқа).</w:t>
            </w:r>
          </w:p>
          <w:p w14:paraId="190B7624"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67C005B0"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Қазір мен сендерге бірнеше сөздерді атаймын.</w:t>
            </w:r>
          </w:p>
          <w:p w14:paraId="4CA71D2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Бауыржан, алдыңдағы суреттерге мұқият қара. Мен айтқан сөзді есте сақтауға көмектесетін бір затты таңдап ал. Оны бөлек жерге қой.</w:t>
            </w:r>
          </w:p>
          <w:p w14:paraId="4215864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Бірінші сөз оқылады. Балалар алдарындағы суреттен таңдаған соң, екінші сөз және ары қарай осылайша оқылады. Бала педагог айтқан сөзді қайталап, өз заттарының ішінен байланыстыратын суретті алып, есіне сақтауы қажет.</w:t>
            </w:r>
          </w:p>
          <w:p w14:paraId="4ECD455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w:t>
            </w:r>
          </w:p>
        </w:tc>
      </w:tr>
      <w:tr w:rsidR="00567A79" w14:paraId="74F252AF"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2658499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240B1B51"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дамытушы жаттығу</w:t>
            </w:r>
          </w:p>
          <w:p w14:paraId="5923AB8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қол белде.</w:t>
            </w:r>
          </w:p>
          <w:p w14:paraId="4877F6E4"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оңға адым жасап, қолдарын жанына жіберу.</w:t>
            </w:r>
          </w:p>
          <w:p w14:paraId="3D47600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 (дәл осы жаттығу сол жаққа 5 рет қайталанады).</w:t>
            </w:r>
          </w:p>
          <w:p w14:paraId="763C705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дене тік, қол белде.</w:t>
            </w:r>
          </w:p>
          <w:p w14:paraId="07ADC9F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оңға еңкею, сол қолын басына қою.</w:t>
            </w:r>
          </w:p>
          <w:p w14:paraId="3129C9F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 (дәл осы жаттығу сол жаққа 5 рет қайталанады).</w:t>
            </w:r>
          </w:p>
          <w:p w14:paraId="2B36F72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қол белде.</w:t>
            </w:r>
          </w:p>
          <w:p w14:paraId="76B38F5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отыру, қолдарын алға созу.</w:t>
            </w:r>
          </w:p>
          <w:p w14:paraId="618FF5F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 (жаттығу 5 рет қайталанады).</w:t>
            </w:r>
          </w:p>
          <w:p w14:paraId="6ADB14D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жерде отыру, қолдарын артқа түзу тіреу.</w:t>
            </w:r>
          </w:p>
          <w:p w14:paraId="71BC34DA"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аяқтарын түзу ұстау, жоғары көтеру "бұрыш" жасау (иықтарын қисайтпау).</w:t>
            </w:r>
          </w:p>
          <w:p w14:paraId="5C4495F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 (жаттығу 5 рет қайталанады).</w:t>
            </w:r>
          </w:p>
          <w:p w14:paraId="4E3B026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тізерлеп отыру, қолды белге қою.</w:t>
            </w:r>
          </w:p>
          <w:p w14:paraId="48D8B83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денені оңға бұру, оң қолды сол жақ аяқтың өкшесіне тигізу.</w:t>
            </w:r>
          </w:p>
          <w:p w14:paraId="3D1FB454"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 (3-4 жаттығу сол жаққа орындалады, жаттығу 5 рет қайталанады).</w:t>
            </w:r>
          </w:p>
          <w:p w14:paraId="0455C3A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арқамен жату, қолдарын бастарына қою.</w:t>
            </w:r>
          </w:p>
          <w:p w14:paraId="693F759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оң аяғын түзу көтеру, саусақтарын башпайларға тигізу;</w:t>
            </w:r>
          </w:p>
          <w:p w14:paraId="428E39B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 бастапқы қалып (3-4 жаттығу сол жаққа орындалады, жаттығу 5 рет қайталанады).</w:t>
            </w:r>
          </w:p>
          <w:p w14:paraId="65489C2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қол белде.</w:t>
            </w:r>
          </w:p>
          <w:p w14:paraId="2D9BAEB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1-тен 4-ке дейін санау, оң жаққа секіру; 5-тен 8-ге дейін санау, сол жаққа секіру; 9-дан 12-ге дейін санау; екі аяқпен секіру, кідіріс жасау, жаттығуды 2-3 рет қайталау.</w:t>
            </w:r>
          </w:p>
          <w:p w14:paraId="488A191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567A79" w14:paraId="42D16E1A"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0F5B0C0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32E8ECD1"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CD1CEF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Өзіне-өзі қызмет көрсету дағдыларын бекіту.</w:t>
            </w:r>
          </w:p>
          <w:p w14:paraId="07FDA6B0"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Үстелді жабдықтау, тамақ қабылдау және гигиеналық процедуралары.</w:t>
            </w:r>
          </w:p>
          <w:p w14:paraId="28F04FF5"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26382F5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w:t>
            </w:r>
          </w:p>
          <w:p w14:paraId="547BEA9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Жатқа біздер білеміз.</w:t>
            </w:r>
          </w:p>
          <w:p w14:paraId="30E2F36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Дастарқанға отырып,</w:t>
            </w:r>
          </w:p>
          <w:p w14:paraId="0DA17744"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Жеңімізді түреміз.</w:t>
            </w:r>
          </w:p>
          <w:p w14:paraId="066916F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 атасы - ақ нанды,</w:t>
            </w:r>
          </w:p>
          <w:p w14:paraId="08A1C79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Қадірлейміз, шашпаймыз.</w:t>
            </w:r>
          </w:p>
          <w:p w14:paraId="41737E0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кезінде,</w:t>
            </w:r>
          </w:p>
          <w:p w14:paraId="06B6513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Асықпаймыз, саспаймыз.</w:t>
            </w:r>
          </w:p>
          <w:p w14:paraId="1B55BAAA"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Сүлгіні де дұрыстап,</w:t>
            </w:r>
          </w:p>
          <w:p w14:paraId="42E6DAE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Пайдалана аламыз.</w:t>
            </w:r>
          </w:p>
          <w:p w14:paraId="2D67E2C0"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Шанышқы мен қасықты,</w:t>
            </w:r>
          </w:p>
          <w:p w14:paraId="0572A0A4"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Қалай ұстаймын, қараңыз.</w:t>
            </w:r>
          </w:p>
          <w:p w14:paraId="1989729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тәртібін,</w:t>
            </w:r>
          </w:p>
          <w:p w14:paraId="48FE01D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білетін баламыз.</w:t>
            </w:r>
          </w:p>
          <w:p w14:paraId="5399800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көркемсөз)</w:t>
            </w:r>
          </w:p>
        </w:tc>
      </w:tr>
      <w:tr w:rsidR="007A6731" w14:paraId="35A72F29"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7779A1F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557" w:type="dxa"/>
            <w:tcBorders>
              <w:top w:val="single" w:sz="4" w:space="0" w:color="000000"/>
              <w:left w:val="single" w:sz="4" w:space="0" w:color="000000"/>
              <w:bottom w:val="single" w:sz="4" w:space="0" w:color="000000"/>
              <w:right w:val="single" w:sz="4" w:space="0" w:color="000000"/>
            </w:tcBorders>
            <w:shd w:val="clear" w:color="auto" w:fill="auto"/>
          </w:tcPr>
          <w:p w14:paraId="1046E490"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Отан, туған ел туралы мақал-мәтел жаттау.</w:t>
            </w:r>
          </w:p>
          <w:p w14:paraId="0ABB1067"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(қарым-қатынас іс- </w:t>
            </w:r>
          </w:p>
          <w:p w14:paraId="4570F9B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әрекеті)</w:t>
            </w:r>
          </w:p>
        </w:tc>
        <w:tc>
          <w:tcPr>
            <w:tcW w:w="2688" w:type="dxa"/>
            <w:gridSpan w:val="2"/>
            <w:tcBorders>
              <w:top w:val="single" w:sz="4" w:space="0" w:color="000000"/>
              <w:left w:val="single" w:sz="4" w:space="0" w:color="000000"/>
              <w:bottom w:val="single" w:sz="4" w:space="0" w:color="000000"/>
              <w:right w:val="single" w:sz="4" w:space="0" w:color="000000"/>
            </w:tcBorders>
            <w:shd w:val="clear" w:color="auto" w:fill="auto"/>
          </w:tcPr>
          <w:p w14:paraId="1A28A11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елімнің Президенті» тақырыбында суреттерді қарастыру, әңгімелесу.</w:t>
            </w:r>
          </w:p>
          <w:p w14:paraId="23B8F7BA"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787" w:type="dxa"/>
            <w:gridSpan w:val="4"/>
            <w:tcBorders>
              <w:top w:val="single" w:sz="4" w:space="0" w:color="000000"/>
              <w:left w:val="single" w:sz="4" w:space="0" w:color="000000"/>
              <w:bottom w:val="single" w:sz="4" w:space="0" w:color="000000"/>
              <w:right w:val="single" w:sz="4" w:space="0" w:color="000000"/>
            </w:tcBorders>
            <w:shd w:val="clear" w:color="auto" w:fill="auto"/>
          </w:tcPr>
          <w:p w14:paraId="0A04648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"Тәуелсіз Қазақстан" тақырыбында әңгімелесу.</w:t>
            </w:r>
          </w:p>
          <w:p w14:paraId="65914D3B"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 әрекеті)</w:t>
            </w:r>
          </w:p>
        </w:tc>
        <w:tc>
          <w:tcPr>
            <w:tcW w:w="2693" w:type="dxa"/>
            <w:gridSpan w:val="2"/>
            <w:tcBorders>
              <w:top w:val="single" w:sz="4" w:space="0" w:color="000000"/>
              <w:left w:val="single" w:sz="4" w:space="0" w:color="000000"/>
              <w:bottom w:val="single" w:sz="4" w:space="0" w:color="000000"/>
              <w:right w:val="single" w:sz="4" w:space="0" w:color="000000"/>
            </w:tcBorders>
            <w:shd w:val="clear" w:color="auto" w:fill="auto"/>
          </w:tcPr>
          <w:p w14:paraId="124CC77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"Тәуелсіз елім - тұғырым" атты салтанатты жиын ұйымдастыру.</w:t>
            </w:r>
          </w:p>
          <w:p w14:paraId="268E1EAB"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14:paraId="353B3D3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Қуанамын мен де</w:t>
            </w:r>
          </w:p>
          <w:p w14:paraId="3CA76E0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Қуанасың сен де,</w:t>
            </w:r>
          </w:p>
          <w:p w14:paraId="7E3595C0"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Қуанайық достарым!</w:t>
            </w:r>
          </w:p>
          <w:p w14:paraId="68BEED5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Арайлап атқан күнге!</w:t>
            </w:r>
          </w:p>
          <w:p w14:paraId="7FA3455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r>
      <w:tr w:rsidR="007A6731" w:rsidRPr="00C95601" w14:paraId="67BBF69C"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69C8FFC0"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5F084A01"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C0BFFB9"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ған</w:t>
            </w:r>
          </w:p>
          <w:p w14:paraId="535E439B"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557" w:type="dxa"/>
            <w:tcBorders>
              <w:top w:val="single" w:sz="4" w:space="0" w:color="000000"/>
              <w:left w:val="single" w:sz="4" w:space="0" w:color="000000"/>
              <w:bottom w:val="single" w:sz="4" w:space="0" w:color="000000"/>
              <w:right w:val="single" w:sz="4" w:space="0" w:color="000000"/>
            </w:tcBorders>
            <w:shd w:val="clear" w:color="auto" w:fill="auto"/>
          </w:tcPr>
          <w:p w14:paraId="6254849F"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F70B68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 келді".</w:t>
            </w:r>
          </w:p>
          <w:p w14:paraId="05D80262" w14:textId="1EF46C1C"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әнді көтеріңкі көңіл күйде эмоционалды орындауды, музыкадағы контрастық бөлімдерді ажыратып, биді әуені мен ырғағына сай орындау қабілеттерін жетілдіру.</w:t>
            </w:r>
          </w:p>
          <w:p w14:paraId="4AE00BC5"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103057D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 жалауы".</w:t>
            </w:r>
          </w:p>
          <w:p w14:paraId="29A598D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Қазақстан Республикасы туралы мәліметті аша отырып, "Қазақстан жалауы" атты өлеңін оқып беру, сұрақ жауап ұйымдастыру; балаларды жылдам ойлануға және жауап беруге тәрбиелеу.</w:t>
            </w:r>
          </w:p>
          <w:p w14:paraId="50E50E27"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7E5CC1C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 қарсаңында."</w:t>
            </w:r>
          </w:p>
          <w:p w14:paraId="0A93B665" w14:textId="32353CD9" w:rsidR="007744B9" w:rsidRDefault="007A6731" w:rsidP="007744B9">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Балалардың бірден сегізге дейінгі сандардың және олардың құрамы; геометриялық пішіндер жайлы түсініктерін тиянақтау.</w:t>
            </w:r>
            <w:r w:rsidR="007744B9">
              <w:rPr>
                <w:rFonts w:ascii="Times New Roman" w:eastAsia="Times New Roman" w:hAnsi="Times New Roman" w:cs="Times New Roman"/>
                <w:b/>
                <w:sz w:val="24"/>
                <w:szCs w:val="24"/>
              </w:rPr>
              <w:t xml:space="preserve"> Құрастыру</w:t>
            </w:r>
          </w:p>
          <w:p w14:paraId="5FC8E40E" w14:textId="77777777" w:rsidR="007744B9" w:rsidRDefault="007744B9" w:rsidP="007744B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"Қоянға көмектесеміз".</w:t>
            </w:r>
          </w:p>
          <w:p w14:paraId="38E1E319" w14:textId="77777777" w:rsidR="007744B9" w:rsidRDefault="007744B9" w:rsidP="007744B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үй кескіні бойынша қағаздан үй құрастыруды үйрету.</w:t>
            </w:r>
          </w:p>
          <w:p w14:paraId="47833122" w14:textId="60788314" w:rsidR="00567A79" w:rsidRDefault="00567A79" w:rsidP="007744B9">
            <w:pPr>
              <w:widowControl w:val="0"/>
              <w:rPr>
                <w:rFonts w:ascii="Times New Roman" w:eastAsia="Times New Roman" w:hAnsi="Times New Roman" w:cs="Times New Roman"/>
                <w:sz w:val="24"/>
                <w:szCs w:val="24"/>
              </w:rPr>
            </w:pPr>
          </w:p>
          <w:p w14:paraId="0F00BB99" w14:textId="77777777" w:rsidR="00567A79" w:rsidRDefault="00567A79">
            <w:pPr>
              <w:widowControl w:val="0"/>
              <w:rPr>
                <w:rFonts w:ascii="Times New Roman" w:eastAsia="Times New Roman" w:hAnsi="Times New Roman" w:cs="Times New Roman"/>
                <w:b/>
                <w:sz w:val="24"/>
                <w:szCs w:val="24"/>
              </w:rPr>
            </w:pPr>
          </w:p>
          <w:p w14:paraId="2A2992AF" w14:textId="77777777" w:rsidR="00567A79" w:rsidRDefault="00567A79">
            <w:pPr>
              <w:widowControl w:val="0"/>
              <w:rPr>
                <w:rFonts w:ascii="Times New Roman" w:eastAsia="Times New Roman" w:hAnsi="Times New Roman" w:cs="Times New Roman"/>
                <w:sz w:val="24"/>
                <w:szCs w:val="24"/>
              </w:rPr>
            </w:pPr>
          </w:p>
        </w:tc>
        <w:tc>
          <w:tcPr>
            <w:tcW w:w="2688" w:type="dxa"/>
            <w:gridSpan w:val="2"/>
            <w:tcBorders>
              <w:top w:val="single" w:sz="4" w:space="0" w:color="000000"/>
              <w:left w:val="single" w:sz="4" w:space="0" w:color="000000"/>
              <w:bottom w:val="single" w:sz="4" w:space="0" w:color="000000"/>
              <w:right w:val="single" w:sz="4" w:space="0" w:color="000000"/>
            </w:tcBorders>
            <w:shd w:val="clear" w:color="auto" w:fill="auto"/>
          </w:tcPr>
          <w:p w14:paraId="17ECFC99"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9A335D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"Аяз ата".</w:t>
            </w:r>
          </w:p>
          <w:p w14:paraId="1CD5F902" w14:textId="335A98D8"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Аяз ата туралы әнге қызығушылығын арттыру; әннің сөздік мазмұнын дұрыс түсіне білуді үйрету.</w:t>
            </w:r>
          </w:p>
          <w:p w14:paraId="57BE9426"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4546482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Киім түрлері. Жаңа жылға дайындық.</w:t>
            </w:r>
          </w:p>
          <w:p w14:paraId="344ACB8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ұғымындағы Жаңа жыл мерекесі туралы түсініктерін кеңейту; маусымдық киімдер туралы білімдерін дамыту; ұл мен қыз балаға арналған киімдердің атауларын ажыратуды үйрету; әйгілі ертегілердің мазмұны мен кейіпкерлері туралы білімдерін бекіту; геометриялық денелер мен қоршаған әлем туралы білімдерін тереңдету; адам өмірінің табиғатпен байланысы туралы көзқарастарын қалыптастыру; достыққа, ұйымшылдыққа, әлемге оң көзқарасқа, ертегілерге сүйіспеншілікке тәрбиелеу.</w:t>
            </w:r>
          </w:p>
          <w:p w14:paraId="346F895C"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35F55D8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 дыбысы және Ұұ әрпі қайталау".</w:t>
            </w:r>
          </w:p>
          <w:p w14:paraId="35A6696A" w14:textId="7FDB527C" w:rsidR="007744B9" w:rsidRDefault="007A6731" w:rsidP="007744B9">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[ұ] дыбысы және әрпімен таныстыру. Жеке сөздерді оқуға және тез оқуға дағдыландыру. [ұ] дыбысы кездесетін сөз, сөйлем ойлатып, оларға дыбыстық талдау жасатуға үйрету.</w:t>
            </w:r>
            <w:r w:rsidR="007744B9">
              <w:rPr>
                <w:rFonts w:ascii="Times New Roman" w:eastAsia="Times New Roman" w:hAnsi="Times New Roman" w:cs="Times New Roman"/>
                <w:b/>
                <w:sz w:val="24"/>
                <w:szCs w:val="24"/>
              </w:rPr>
              <w:t xml:space="preserve"> Математика негіздері</w:t>
            </w:r>
          </w:p>
          <w:p w14:paraId="4C26E445" w14:textId="77777777" w:rsidR="007744B9" w:rsidRDefault="007744B9" w:rsidP="007744B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жыл қарсаңында" (пысықтау).</w:t>
            </w:r>
          </w:p>
          <w:p w14:paraId="21129682" w14:textId="0B0FFFF7" w:rsidR="00567A79" w:rsidRDefault="007744B9" w:rsidP="007744B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бірден сегізге дейінгі сандар және олардың құрамы туралы геометриялық пішіндер жайлы түсініктерін тиянақтауды пысықтау</w:t>
            </w:r>
          </w:p>
          <w:p w14:paraId="6124BA1D" w14:textId="77777777" w:rsidR="00567A79" w:rsidRDefault="00567A79">
            <w:pPr>
              <w:widowControl w:val="0"/>
              <w:rPr>
                <w:rFonts w:ascii="Times New Roman" w:eastAsia="Times New Roman" w:hAnsi="Times New Roman" w:cs="Times New Roman"/>
                <w:b/>
                <w:sz w:val="24"/>
                <w:szCs w:val="24"/>
              </w:rPr>
            </w:pPr>
          </w:p>
          <w:p w14:paraId="5904CFE9" w14:textId="77777777" w:rsidR="00567A79" w:rsidRDefault="00567A79">
            <w:pPr>
              <w:widowControl w:val="0"/>
              <w:rPr>
                <w:rFonts w:ascii="Times New Roman" w:eastAsia="Times New Roman" w:hAnsi="Times New Roman" w:cs="Times New Roman"/>
                <w:b/>
                <w:sz w:val="24"/>
                <w:szCs w:val="24"/>
              </w:rPr>
            </w:pPr>
          </w:p>
          <w:p w14:paraId="28A914A2" w14:textId="77777777" w:rsidR="00567A79" w:rsidRDefault="00567A79">
            <w:pPr>
              <w:widowControl w:val="0"/>
              <w:rPr>
                <w:rFonts w:ascii="Times New Roman" w:eastAsia="Times New Roman" w:hAnsi="Times New Roman" w:cs="Times New Roman"/>
                <w:b/>
                <w:sz w:val="24"/>
                <w:szCs w:val="24"/>
              </w:rPr>
            </w:pPr>
          </w:p>
          <w:p w14:paraId="79894F68" w14:textId="77777777" w:rsidR="00567A79" w:rsidRDefault="00567A79">
            <w:pPr>
              <w:widowControl w:val="0"/>
              <w:rPr>
                <w:rFonts w:ascii="Times New Roman" w:eastAsia="Times New Roman" w:hAnsi="Times New Roman" w:cs="Times New Roman"/>
                <w:b/>
                <w:sz w:val="24"/>
                <w:szCs w:val="24"/>
              </w:rPr>
            </w:pPr>
          </w:p>
          <w:p w14:paraId="23B850B4" w14:textId="77777777" w:rsidR="00567A79" w:rsidRDefault="00567A79">
            <w:pPr>
              <w:widowControl w:val="0"/>
              <w:rPr>
                <w:rFonts w:ascii="Times New Roman" w:eastAsia="Times New Roman" w:hAnsi="Times New Roman" w:cs="Times New Roman"/>
                <w:b/>
                <w:sz w:val="24"/>
                <w:szCs w:val="24"/>
              </w:rPr>
            </w:pPr>
          </w:p>
        </w:tc>
        <w:tc>
          <w:tcPr>
            <w:tcW w:w="2787" w:type="dxa"/>
            <w:gridSpan w:val="4"/>
            <w:tcBorders>
              <w:top w:val="single" w:sz="4" w:space="0" w:color="000000"/>
              <w:left w:val="single" w:sz="4" w:space="0" w:color="000000"/>
              <w:bottom w:val="single" w:sz="4" w:space="0" w:color="000000"/>
              <w:right w:val="single" w:sz="4" w:space="0" w:color="000000"/>
            </w:tcBorders>
            <w:shd w:val="clear" w:color="auto" w:fill="auto"/>
          </w:tcPr>
          <w:p w14:paraId="70FCD00C"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DC6413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"Арқаннан тез қарғу."</w:t>
            </w:r>
          </w:p>
          <w:p w14:paraId="3BC95EFC" w14:textId="345C9EA8"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заттардан аттап, аяқтың ұшымен жүруді; оң және сол аяғын кезектестіріп секіруді; кедергілердің арасынан қолды еденге тигізбей доға астынан еңбектеуді үйрету.</w:t>
            </w:r>
          </w:p>
          <w:p w14:paraId="374DB035"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3A6D9FB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 Толыбаев «Кімнің тоны жылы?» (мазмұны бойынша әңгімелеу)" (пысықтау).</w:t>
            </w:r>
          </w:p>
          <w:p w14:paraId="603F62AE" w14:textId="33BAF875" w:rsidR="007744B9" w:rsidRDefault="007A6731" w:rsidP="007744B9">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Қыс мезгілі туралы білімдерін жетілдіру. Жазушы Қ. Толыбаевтың өмірі және шығармашылығымен таныстыру. Оқылған шығарманың мазмұнын әңгімелеуді, диалог сөздерін мәнеріне келтіре айтуды үйретуді пысықтау.</w:t>
            </w:r>
            <w:r w:rsidR="007744B9">
              <w:rPr>
                <w:rFonts w:ascii="Times New Roman" w:eastAsia="Times New Roman" w:hAnsi="Times New Roman" w:cs="Times New Roman"/>
                <w:b/>
                <w:sz w:val="24"/>
                <w:szCs w:val="24"/>
              </w:rPr>
              <w:t xml:space="preserve"> Сауат ашу негіздері</w:t>
            </w:r>
          </w:p>
          <w:p w14:paraId="7AB98A45" w14:textId="77777777" w:rsidR="007744B9" w:rsidRDefault="007744B9" w:rsidP="007744B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"[і] дыбысы және І і әрпі".</w:t>
            </w:r>
          </w:p>
          <w:p w14:paraId="1A962899" w14:textId="3AFA69D6" w:rsidR="00567A79" w:rsidRDefault="007744B9" w:rsidP="007744B9">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[і] дыбысы және І әріп таңбасын таныстыру</w:t>
            </w:r>
          </w:p>
          <w:p w14:paraId="0DA030A1"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w:t>
            </w:r>
          </w:p>
          <w:p w14:paraId="5576490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"Қазақстанның негізгі байлықтары".</w:t>
            </w:r>
          </w:p>
          <w:p w14:paraId="35DDA39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ұғымындағы Отан қорғаушылар және Жеңіс күні туралы түсініктерін тиянақтау; Қазақстанның негізгі байлықтары жөнінде мағлұматтарды жаттығулар, санамақ жаттау, суреттер галереясына қатысу, зияткерлік картасын толтыру арқылы игерту; Қазақстанның байлықтарының елге пайда әкелуін қамтамасыз ететін түрлі мамандықтар туралы білім беру; отансүйгіштікке, отандастарына, мамандық иелеріне құрмет сезімдерін тәрбиелеу.</w:t>
            </w:r>
          </w:p>
          <w:p w14:paraId="12DA6560" w14:textId="77777777" w:rsidR="00567A79" w:rsidRDefault="00567A79">
            <w:pPr>
              <w:widowControl w:val="0"/>
              <w:rPr>
                <w:rFonts w:ascii="Times New Roman" w:eastAsia="Times New Roman" w:hAnsi="Times New Roman" w:cs="Times New Roman"/>
                <w:b/>
                <w:sz w:val="24"/>
                <w:szCs w:val="24"/>
              </w:rPr>
            </w:pPr>
          </w:p>
          <w:p w14:paraId="5F6FD536" w14:textId="77777777" w:rsidR="00567A79" w:rsidRDefault="00567A79">
            <w:pPr>
              <w:widowControl w:val="0"/>
              <w:rPr>
                <w:rFonts w:ascii="Times New Roman" w:eastAsia="Times New Roman" w:hAnsi="Times New Roman" w:cs="Times New Roman"/>
                <w:sz w:val="24"/>
                <w:szCs w:val="24"/>
              </w:rPr>
            </w:pPr>
          </w:p>
          <w:p w14:paraId="60536171" w14:textId="77777777" w:rsidR="00567A79" w:rsidRDefault="00567A79">
            <w:pPr>
              <w:widowControl w:val="0"/>
              <w:rPr>
                <w:rFonts w:ascii="Times New Roman" w:eastAsia="Times New Roman" w:hAnsi="Times New Roman" w:cs="Times New Roman"/>
                <w:sz w:val="24"/>
                <w:szCs w:val="24"/>
              </w:rPr>
            </w:pPr>
          </w:p>
        </w:tc>
        <w:tc>
          <w:tcPr>
            <w:tcW w:w="2693" w:type="dxa"/>
            <w:gridSpan w:val="2"/>
            <w:tcBorders>
              <w:top w:val="single" w:sz="4" w:space="0" w:color="000000"/>
              <w:left w:val="single" w:sz="4" w:space="0" w:color="000000"/>
              <w:bottom w:val="single" w:sz="4" w:space="0" w:color="000000"/>
              <w:right w:val="single" w:sz="4" w:space="0" w:color="000000"/>
            </w:tcBorders>
            <w:shd w:val="clear" w:color="auto" w:fill="auto"/>
          </w:tcPr>
          <w:p w14:paraId="79CE0A4F"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06E65D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"Бағытты өзгертіп жүру".</w:t>
            </w:r>
          </w:p>
          <w:p w14:paraId="55061BB5" w14:textId="1C5688C1" w:rsidR="00567A79" w:rsidRPr="007744B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қолды еденге, құрсаудың шетіне тигізбей оң және сол жақ бүйірімен топталып, құрсаудың ішінен өтуді; допты екі қолымен заттардың арасымен жүргізуді (арақашықтығы 4 м) үйрету.</w:t>
            </w:r>
          </w:p>
          <w:p w14:paraId="6661DC5F" w14:textId="52E5788A" w:rsidR="00567A79" w:rsidRPr="007A6731" w:rsidRDefault="007A6731">
            <w:pPr>
              <w:widowControl w:val="0"/>
              <w:rPr>
                <w:rFonts w:ascii="Times New Roman" w:eastAsia="Times New Roman" w:hAnsi="Times New Roman" w:cs="Times New Roman"/>
                <w:b/>
                <w:sz w:val="24"/>
                <w:szCs w:val="24"/>
                <w:lang w:val="kk-KZ"/>
              </w:rPr>
            </w:pPr>
            <w:r w:rsidRPr="007A6731">
              <w:rPr>
                <w:rFonts w:ascii="Times New Roman" w:eastAsia="Times New Roman" w:hAnsi="Times New Roman" w:cs="Times New Roman"/>
                <w:b/>
                <w:sz w:val="24"/>
                <w:szCs w:val="24"/>
                <w:lang w:val="kk-KZ"/>
              </w:rPr>
              <w:t>Қазақ тілі</w:t>
            </w:r>
            <w:r w:rsidR="007744B9">
              <w:rPr>
                <w:rFonts w:ascii="Times New Roman" w:eastAsia="Times New Roman" w:hAnsi="Times New Roman" w:cs="Times New Roman"/>
                <w:b/>
                <w:sz w:val="24"/>
                <w:szCs w:val="24"/>
                <w:lang w:val="kk-KZ"/>
              </w:rPr>
              <w:t>с</w:t>
            </w:r>
          </w:p>
          <w:p w14:paraId="53501EBF"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Ф-В дыбысы (артикуляциясы, тіл ұстарту, сөздердегі дыбыстардың орнын табу) мен әрпі (атау, жазу негіздері).</w:t>
            </w:r>
          </w:p>
          <w:p w14:paraId="79EE2F6E" w14:textId="1943A389" w:rsidR="007744B9" w:rsidRPr="007744B9" w:rsidRDefault="007A6731" w:rsidP="007744B9">
            <w:pPr>
              <w:widowControl w:val="0"/>
              <w:rPr>
                <w:rFonts w:ascii="Times New Roman" w:eastAsia="Times New Roman" w:hAnsi="Times New Roman" w:cs="Times New Roman"/>
                <w:b/>
                <w:sz w:val="24"/>
                <w:szCs w:val="24"/>
                <w:lang w:val="kk-KZ"/>
              </w:rPr>
            </w:pPr>
            <w:r w:rsidRPr="007A6731">
              <w:rPr>
                <w:rFonts w:ascii="Times New Roman" w:eastAsia="Times New Roman" w:hAnsi="Times New Roman" w:cs="Times New Roman"/>
                <w:sz w:val="24"/>
                <w:szCs w:val="24"/>
                <w:lang w:val="kk-KZ"/>
              </w:rPr>
              <w:t>Мақсат-міндеттері. Балаларды [-ф], [-в] дыбыстары және Ф ф, В в әріптерімен таныстыру; Ф ф, В в әріптерін ауада жазып көрсету; Ф ф, В в дыбыстарының нақты артикуляциялық қалпын қалыптастыру, естуді, ажыратуды үйрету; буындарда, сөздерде дұрыс айтуға дағдыландыру; [-ф], [-в] дыбыстары сөздің кез келген жерінен (сөздің басында, ортасында, аяғында) тауып көрсетуді үйрету; [-ф], [-в] дыбыстары кездесетін сөзге мысал келтіріп, сол сөздерді қатыстырып, сөйлем құрастыру арқылы сөздік қорларын толықтыру; қыс мезгіліндегі мерекелер жайлы білімдерін кеңейту; тақырып бойынша ойын тиянақты жеткізе білуге баулу, байланыстыра сөйлеуге тәрбиелеу.</w:t>
            </w:r>
            <w:r w:rsidR="007744B9" w:rsidRPr="007744B9">
              <w:rPr>
                <w:rFonts w:ascii="Times New Roman" w:eastAsia="Times New Roman" w:hAnsi="Times New Roman" w:cs="Times New Roman"/>
                <w:b/>
                <w:sz w:val="24"/>
                <w:szCs w:val="24"/>
                <w:lang w:val="kk-KZ"/>
              </w:rPr>
              <w:t xml:space="preserve"> Сөйлеуді дамыту</w:t>
            </w:r>
          </w:p>
          <w:p w14:paraId="419E8BDE" w14:textId="77777777" w:rsidR="007744B9" w:rsidRPr="007744B9" w:rsidRDefault="007744B9" w:rsidP="007744B9">
            <w:pPr>
              <w:widowControl w:val="0"/>
              <w:rPr>
                <w:rFonts w:ascii="Times New Roman" w:eastAsia="Times New Roman" w:hAnsi="Times New Roman" w:cs="Times New Roman"/>
                <w:sz w:val="24"/>
                <w:szCs w:val="24"/>
                <w:lang w:val="kk-KZ"/>
              </w:rPr>
            </w:pPr>
            <w:r w:rsidRPr="007744B9">
              <w:rPr>
                <w:rFonts w:ascii="Times New Roman" w:eastAsia="Times New Roman" w:hAnsi="Times New Roman" w:cs="Times New Roman"/>
                <w:sz w:val="24"/>
                <w:szCs w:val="24"/>
                <w:lang w:val="kk-KZ"/>
              </w:rPr>
              <w:t>"Қазақстан жалауы" (пысықтау).</w:t>
            </w:r>
          </w:p>
          <w:p w14:paraId="4559ADCE" w14:textId="62E4409D" w:rsidR="007744B9" w:rsidRPr="007744B9" w:rsidRDefault="007744B9" w:rsidP="007744B9">
            <w:pPr>
              <w:widowControl w:val="0"/>
              <w:rPr>
                <w:rFonts w:ascii="Times New Roman" w:eastAsia="Times New Roman" w:hAnsi="Times New Roman" w:cs="Times New Roman"/>
                <w:sz w:val="24"/>
                <w:szCs w:val="24"/>
                <w:lang w:val="kk-KZ"/>
              </w:rPr>
            </w:pPr>
            <w:r w:rsidRPr="007744B9">
              <w:rPr>
                <w:rFonts w:ascii="Times New Roman" w:eastAsia="Times New Roman" w:hAnsi="Times New Roman" w:cs="Times New Roman"/>
                <w:sz w:val="24"/>
                <w:szCs w:val="24"/>
                <w:lang w:val="kk-KZ"/>
              </w:rPr>
              <w:t>Мақсат-міндеттері. Балаларға Қазақстан Республикасы туралы мәліметті аша отырып, "Қазақстан жалауы" атты өлеңін оқып беру, сұрақ-жауап ұйымдастыру; балаларды тез ойлап, тез жауап беруге тәрбиелеуді пысықтау</w:t>
            </w:r>
            <w:r>
              <w:rPr>
                <w:rFonts w:ascii="Times New Roman" w:eastAsia="Times New Roman" w:hAnsi="Times New Roman" w:cs="Times New Roman"/>
                <w:sz w:val="24"/>
                <w:szCs w:val="24"/>
                <w:lang w:val="kk-KZ"/>
              </w:rPr>
              <w:t xml:space="preserve"> </w:t>
            </w:r>
            <w:r w:rsidRPr="007744B9">
              <w:rPr>
                <w:rFonts w:ascii="Times New Roman" w:eastAsia="Times New Roman" w:hAnsi="Times New Roman" w:cs="Times New Roman"/>
                <w:sz w:val="24"/>
                <w:szCs w:val="24"/>
                <w:lang w:val="kk-KZ"/>
              </w:rPr>
              <w:t>.</w:t>
            </w:r>
          </w:p>
          <w:p w14:paraId="41C5BDD7" w14:textId="77777777" w:rsidR="007744B9" w:rsidRDefault="007744B9" w:rsidP="007744B9">
            <w:pPr>
              <w:widowControl w:val="0"/>
              <w:rPr>
                <w:rFonts w:ascii="Times New Roman" w:hAnsi="Times New Roman" w:cs="Times New Roman"/>
                <w:b/>
                <w:sz w:val="24"/>
                <w:szCs w:val="24"/>
                <w:lang w:val="kk-KZ"/>
              </w:rPr>
            </w:pPr>
            <w:r>
              <w:rPr>
                <w:rStyle w:val="a3"/>
                <w:rFonts w:ascii="Times New Roman" w:hAnsi="Times New Roman" w:cs="Times New Roman"/>
                <w:b/>
                <w:sz w:val="24"/>
                <w:szCs w:val="24"/>
                <w:lang w:val="kk-KZ"/>
              </w:rPr>
              <w:t>Көркем әдебиет</w:t>
            </w:r>
          </w:p>
          <w:p w14:paraId="5A10C9EE" w14:textId="77777777" w:rsidR="007744B9" w:rsidRDefault="007744B9" w:rsidP="007744B9">
            <w:pPr>
              <w:widowControl w:val="0"/>
              <w:rPr>
                <w:rFonts w:ascii="Times New Roman" w:hAnsi="Times New Roman" w:cs="Times New Roman"/>
                <w:sz w:val="24"/>
                <w:szCs w:val="24"/>
                <w:lang w:val="kk-KZ"/>
              </w:rPr>
            </w:pPr>
            <w:r>
              <w:rPr>
                <w:rStyle w:val="a3"/>
                <w:rFonts w:ascii="Times New Roman" w:hAnsi="Times New Roman" w:cs="Times New Roman"/>
                <w:sz w:val="24"/>
                <w:szCs w:val="24"/>
                <w:lang w:val="kk-KZ"/>
              </w:rPr>
              <w:t>«Қарлығаштың құйрығы неге айыр?» ертегісін пысықтау.</w:t>
            </w:r>
          </w:p>
          <w:p w14:paraId="43B8775A" w14:textId="511F992F" w:rsidR="00567A79" w:rsidRPr="007744B9" w:rsidRDefault="007744B9" w:rsidP="007744B9">
            <w:pPr>
              <w:widowControl w:val="0"/>
              <w:rPr>
                <w:rFonts w:ascii="Times New Roman" w:eastAsia="Times New Roman" w:hAnsi="Times New Roman" w:cs="Times New Roman"/>
                <w:sz w:val="24"/>
                <w:szCs w:val="24"/>
                <w:lang w:val="kk-KZ"/>
              </w:rPr>
            </w:pPr>
            <w:r>
              <w:rPr>
                <w:rStyle w:val="a3"/>
                <w:rFonts w:ascii="Times New Roman" w:hAnsi="Times New Roman" w:cs="Times New Roman"/>
                <w:sz w:val="24"/>
                <w:szCs w:val="24"/>
                <w:lang w:val="kk-KZ"/>
              </w:rPr>
              <w:t>Мақсат-міндеттері. Халық ертегілеріне қызығушылығын арттыру. Ертегіні түсініп тыңдауды үйретуді пысықтау</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14:paraId="16C79C1A" w14:textId="77777777" w:rsidR="00567A79" w:rsidRPr="007A6731" w:rsidRDefault="007A6731">
            <w:pPr>
              <w:widowControl w:val="0"/>
              <w:rPr>
                <w:rFonts w:ascii="Times New Roman" w:eastAsia="Times New Roman" w:hAnsi="Times New Roman" w:cs="Times New Roman"/>
                <w:b/>
                <w:sz w:val="24"/>
                <w:szCs w:val="24"/>
                <w:lang w:val="kk-KZ"/>
              </w:rPr>
            </w:pPr>
            <w:r w:rsidRPr="007A6731">
              <w:rPr>
                <w:rFonts w:ascii="Times New Roman" w:eastAsia="Times New Roman" w:hAnsi="Times New Roman" w:cs="Times New Roman"/>
                <w:b/>
                <w:sz w:val="24"/>
                <w:szCs w:val="24"/>
                <w:lang w:val="kk-KZ"/>
              </w:rPr>
              <w:t>Дене шынықтыру</w:t>
            </w:r>
          </w:p>
          <w:p w14:paraId="02BC5436"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"Биікке секіріп шығу".</w:t>
            </w:r>
          </w:p>
          <w:p w14:paraId="0DF74907"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Мақсат-міндеттері. Балаларды алға қарай жылжып, допты екі қолмен лақтыруды және қайта қағып алуды (арақашықтығы 4–5 м); 20 см дейінгі биіктіктікке секіру; сап түзеуден кейін үш қатармен қайта тұруды; оңға, солға бұрылу дағдыларын дамытуды жалғастыру.</w:t>
            </w:r>
          </w:p>
          <w:p w14:paraId="62B947DE" w14:textId="77777777" w:rsidR="00567A79" w:rsidRPr="007A6731" w:rsidRDefault="007A6731">
            <w:pPr>
              <w:widowControl w:val="0"/>
              <w:rPr>
                <w:rFonts w:ascii="Times New Roman" w:eastAsia="Times New Roman" w:hAnsi="Times New Roman" w:cs="Times New Roman"/>
                <w:b/>
                <w:sz w:val="24"/>
                <w:szCs w:val="24"/>
                <w:lang w:val="kk-KZ"/>
              </w:rPr>
            </w:pPr>
            <w:r w:rsidRPr="007A6731">
              <w:rPr>
                <w:rFonts w:ascii="Times New Roman" w:eastAsia="Times New Roman" w:hAnsi="Times New Roman" w:cs="Times New Roman"/>
                <w:b/>
                <w:sz w:val="24"/>
                <w:szCs w:val="24"/>
                <w:lang w:val="kk-KZ"/>
              </w:rPr>
              <w:t>Қоршаған ортамен танысу</w:t>
            </w:r>
          </w:p>
          <w:p w14:paraId="7906F493"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"Менің Отаным - Қазақстан. Еліміздің рәміздері."</w:t>
            </w:r>
          </w:p>
          <w:p w14:paraId="1AE19EF2"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Мақсат-міндеттері. Туған өлке туралы мәлімет беру, отбасында туған жерге сүйіспеншілік сезімдерін дамыту.</w:t>
            </w:r>
          </w:p>
          <w:p w14:paraId="5C9B60FC"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4FE490CB"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 дыбысы және К к әрпі".</w:t>
            </w:r>
          </w:p>
          <w:p w14:paraId="0E938F25" w14:textId="77777777" w:rsidR="00567A79" w:rsidRDefault="007A6731">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Мақсат-міндеттері: [к] дыбысы мен әрпін таныстыру, сөздерге дыбыстық талдау жасауды үйрету.</w:t>
            </w:r>
          </w:p>
          <w:p w14:paraId="4DE73849" w14:textId="77777777" w:rsidR="00567A79" w:rsidRPr="007A6731" w:rsidRDefault="007A6731">
            <w:pPr>
              <w:widowControl w:val="0"/>
              <w:rPr>
                <w:rFonts w:ascii="Times New Roman" w:eastAsia="Times New Roman" w:hAnsi="Times New Roman" w:cs="Times New Roman"/>
                <w:b/>
                <w:sz w:val="24"/>
                <w:szCs w:val="24"/>
                <w:lang w:val="kk-KZ"/>
              </w:rPr>
            </w:pPr>
            <w:r w:rsidRPr="007A6731">
              <w:rPr>
                <w:rFonts w:ascii="Times New Roman" w:eastAsia="Times New Roman" w:hAnsi="Times New Roman" w:cs="Times New Roman"/>
                <w:b/>
                <w:sz w:val="24"/>
                <w:szCs w:val="24"/>
                <w:lang w:val="kk-KZ"/>
              </w:rPr>
              <w:t>Математика негіздері</w:t>
            </w:r>
          </w:p>
          <w:p w14:paraId="3A672B0D"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"Сыйлықтарды қалай үлестіреді?"</w:t>
            </w:r>
          </w:p>
          <w:p w14:paraId="22EB6618"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Мақсат-міндеттері. Балалардың бірден сегізге дейінгі сандардың және олардың құрамы жөніндегі білімдерін пысықтау; салмағы мен өлшемі қарама-қарсы заттардың көрсеткіштері тең және тең еместігін алақанына салып өлшеп анықтауға жаттықтыру.</w:t>
            </w:r>
          </w:p>
          <w:p w14:paraId="3BB86E6D" w14:textId="77777777" w:rsidR="00567A79" w:rsidRPr="007A6731" w:rsidRDefault="00567A79">
            <w:pPr>
              <w:widowControl w:val="0"/>
              <w:rPr>
                <w:rFonts w:ascii="Times New Roman" w:eastAsia="Times New Roman" w:hAnsi="Times New Roman" w:cs="Times New Roman"/>
                <w:b/>
                <w:sz w:val="24"/>
                <w:szCs w:val="24"/>
                <w:lang w:val="kk-KZ"/>
              </w:rPr>
            </w:pPr>
          </w:p>
          <w:p w14:paraId="2D711EEB" w14:textId="77777777" w:rsidR="00567A79" w:rsidRPr="007A6731" w:rsidRDefault="00567A79">
            <w:pPr>
              <w:widowControl w:val="0"/>
              <w:rPr>
                <w:rFonts w:ascii="Times New Roman" w:eastAsia="Times New Roman" w:hAnsi="Times New Roman" w:cs="Times New Roman"/>
                <w:sz w:val="24"/>
                <w:szCs w:val="24"/>
                <w:lang w:val="kk-KZ"/>
              </w:rPr>
            </w:pPr>
          </w:p>
        </w:tc>
      </w:tr>
      <w:tr w:rsidR="00567A79" w14:paraId="651ABE08"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30F0A55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1B03352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сөйлеуді дамыту, көркемсөз)</w:t>
            </w:r>
          </w:p>
        </w:tc>
      </w:tr>
      <w:tr w:rsidR="00567A79" w14:paraId="24720B49"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4DF920D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696D62B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киімдерін ретімен киюді, жыл мезгіліне сәйкес киімдер киіну (қалың не жұқа) керектігін түсіндіру. 1-ден 5- ке дейін саналып, қатарға тұру. </w:t>
            </w:r>
            <w:r>
              <w:rPr>
                <w:rFonts w:ascii="Times New Roman" w:eastAsia="Times New Roman" w:hAnsi="Times New Roman" w:cs="Times New Roman"/>
                <w:b/>
                <w:sz w:val="24"/>
                <w:szCs w:val="24"/>
              </w:rPr>
              <w:t>(мәдени-гигиеналық дағдылар, математика негіздері)</w:t>
            </w:r>
          </w:p>
        </w:tc>
      </w:tr>
      <w:tr w:rsidR="007A6731" w14:paraId="24A60C96"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4627B77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557" w:type="dxa"/>
            <w:tcBorders>
              <w:top w:val="single" w:sz="4" w:space="0" w:color="000000"/>
              <w:left w:val="single" w:sz="4" w:space="0" w:color="000000"/>
              <w:bottom w:val="single" w:sz="4" w:space="0" w:color="000000"/>
              <w:right w:val="single" w:sz="4" w:space="0" w:color="000000"/>
            </w:tcBorders>
            <w:shd w:val="clear" w:color="auto" w:fill="auto"/>
          </w:tcPr>
          <w:p w14:paraId="7CB59F00"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 мен көкшымшықты салыстырмалы бақылау. (қарым-қатынас іс-әрекеті, танымдық іс-әрекет, зерттеу іс-әрекеті, еңбек іс-әрекеті)</w:t>
            </w:r>
          </w:p>
          <w:p w14:paraId="5EA1B63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Торғаймен көкшымшықты салыстыру, олардың дене мүшелерінің ерекшеліктері, тіршілік етуімен таныстыру.</w:t>
            </w:r>
          </w:p>
          <w:p w14:paraId="7CD92A1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жас ағаштардың тамырларын қармен қымтап жабу.</w:t>
            </w:r>
          </w:p>
          <w:p w14:paraId="3230655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Қоршаған ортаны қорғауға ынталандыру.</w:t>
            </w:r>
          </w:p>
          <w:p w14:paraId="05AD4C79"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"Құстар мен көкек". (дене шынықтыру)</w:t>
            </w:r>
          </w:p>
          <w:p w14:paraId="645B6D7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Ептілікті, жылдамдықты дамыту; ойын мазмұнына сәйкес қимылдар жасау.</w:t>
            </w:r>
          </w:p>
          <w:p w14:paraId="228327DA"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Өзіндік еркін ойын әрекеттері, далаға алып шығатын материалдармен ойындар:</w:t>
            </w:r>
            <w:r>
              <w:rPr>
                <w:rFonts w:ascii="Times New Roman" w:eastAsia="Times New Roman" w:hAnsi="Times New Roman" w:cs="Times New Roman"/>
                <w:sz w:val="24"/>
                <w:szCs w:val="24"/>
              </w:rPr>
              <w:t xml:space="preserve"> қозғалыстарды дамыту.</w:t>
            </w:r>
          </w:p>
          <w:p w14:paraId="1C9CA3D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Орнынан ұзындыққа секіру жаттығуларын орындау дағдыларын жетілдіру.</w:t>
            </w:r>
          </w:p>
        </w:tc>
        <w:tc>
          <w:tcPr>
            <w:tcW w:w="2782" w:type="dxa"/>
            <w:gridSpan w:val="3"/>
            <w:tcBorders>
              <w:top w:val="single" w:sz="4" w:space="0" w:color="000000"/>
              <w:left w:val="single" w:sz="4" w:space="0" w:color="000000"/>
              <w:bottom w:val="single" w:sz="4" w:space="0" w:color="000000"/>
              <w:right w:val="single" w:sz="4" w:space="0" w:color="000000"/>
            </w:tcBorders>
            <w:shd w:val="clear" w:color="auto" w:fill="auto"/>
          </w:tcPr>
          <w:p w14:paraId="40459006"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Жыраларды бақылау. (қарым-қатынас іс-әрекеті, танымдық іс-әрекет, зерттеу іс-әрекеті, еңбек іс-әрекеті)</w:t>
            </w:r>
          </w:p>
          <w:p w14:paraId="47B2FCC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Ландшафт туралы білімдерін бекіту; табиғатты сүюге және құрметтеуге тәрбиелеу.</w:t>
            </w:r>
          </w:p>
          <w:p w14:paraId="3897A2BA"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Зерттеу: күрекпен күреу.</w:t>
            </w:r>
          </w:p>
          <w:p w14:paraId="2C4A83E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Неге біз топырақты күрей алмаймыз? (Аязда топырақ қатып қалған.)</w:t>
            </w:r>
          </w:p>
          <w:p w14:paraId="41B2EF9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кіші топтар аймағында жолдарды сыпыру.</w:t>
            </w:r>
          </w:p>
          <w:p w14:paraId="089E2FF4"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Еңбектенуге құштарлықты тәрбиелеу.</w:t>
            </w:r>
          </w:p>
          <w:p w14:paraId="37A24AAE"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"Үйшіксіз қоян".</w:t>
            </w:r>
          </w:p>
          <w:p w14:paraId="6817C10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Ойын ережелерін сақтай отырып, педагогтің белгісі бойынша әрекет етуді үйрету.</w:t>
            </w:r>
          </w:p>
          <w:p w14:paraId="72556F9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Өзіндік еркін ойын әрекеттері, далаға алып шығатын материалдармен ойындар: </w:t>
            </w:r>
            <w:r>
              <w:rPr>
                <w:rFonts w:ascii="Times New Roman" w:eastAsia="Times New Roman" w:hAnsi="Times New Roman" w:cs="Times New Roman"/>
                <w:sz w:val="24"/>
                <w:szCs w:val="24"/>
              </w:rPr>
              <w:t>қозғалыстарды дамыту.</w:t>
            </w:r>
          </w:p>
          <w:p w14:paraId="52A65D8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Балабақша ауласында кеңістікті бағдарлай алу іскерліктерін бекіту.</w:t>
            </w:r>
          </w:p>
        </w:tc>
        <w:tc>
          <w:tcPr>
            <w:tcW w:w="2693" w:type="dxa"/>
            <w:gridSpan w:val="3"/>
            <w:tcBorders>
              <w:top w:val="single" w:sz="4" w:space="0" w:color="000000"/>
              <w:left w:val="single" w:sz="4" w:space="0" w:color="000000"/>
              <w:bottom w:val="single" w:sz="4" w:space="0" w:color="000000"/>
              <w:right w:val="single" w:sz="4" w:space="0" w:color="000000"/>
            </w:tcBorders>
            <w:shd w:val="clear" w:color="auto" w:fill="auto"/>
          </w:tcPr>
          <w:p w14:paraId="535ED916"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Қылқан жапырақты ағаштарды бақылау. (қарым-қатынас іс-әрекеті, танымдық іс-әрекет, зерттеу іс-әрекеті, еңбек іс-әрекеті)</w:t>
            </w:r>
          </w:p>
          <w:p w14:paraId="78BB010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Ағаштар туралы білімдерін бекіту; талдау, салыстыру, қорытынды жасау қабілетін дамыту.</w:t>
            </w:r>
          </w:p>
          <w:p w14:paraId="3924245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Қызмет: ағаштың қанша жаста екенін анықтау (балаларға ағаш діңінің жіңішке қиылған тақтайшасын беріп, ағаштың қанша жаста екенін жүзіктеріне қарап санауларын сұрайды).</w:t>
            </w:r>
          </w:p>
          <w:p w14:paraId="3A92141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ағаштардың түбіне қар күреу.</w:t>
            </w:r>
          </w:p>
          <w:p w14:paraId="111A6A7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Қамқор болуға тәрбиелеу.</w:t>
            </w:r>
          </w:p>
          <w:p w14:paraId="3D73071C"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"Туған өлкеде не өседі?" (дене шынықтыру)</w:t>
            </w:r>
          </w:p>
          <w:p w14:paraId="00E499A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Өзіндік еркін ойын әрекеттері, далаға алып шығатын материалдармен ойындар.</w:t>
            </w:r>
          </w:p>
          <w:p w14:paraId="5CE6BB3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Ағаштардың атауларын еске сақтау; сөздік қорларын қалыптастыру; табиғатты сүюге тәрбиелеу.</w:t>
            </w:r>
          </w:p>
        </w:tc>
        <w:tc>
          <w:tcPr>
            <w:tcW w:w="2693" w:type="dxa"/>
            <w:gridSpan w:val="2"/>
            <w:tcBorders>
              <w:top w:val="single" w:sz="4" w:space="0" w:color="000000"/>
              <w:left w:val="single" w:sz="4" w:space="0" w:color="000000"/>
              <w:bottom w:val="single" w:sz="4" w:space="0" w:color="000000"/>
              <w:right w:val="single" w:sz="4" w:space="0" w:color="000000"/>
            </w:tcBorders>
            <w:shd w:val="clear" w:color="auto" w:fill="auto"/>
          </w:tcPr>
          <w:p w14:paraId="1AA9CF68"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Сұр және қара қарғаны бақылау. (қарым-қатынас іс-әрекеті, танымдық іс-әрекет, зерттеу іс-әрекеті, еңбек іс-әрекеті)</w:t>
            </w:r>
          </w:p>
          <w:p w14:paraId="7F86893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Сұр және қара қарғаларды салыстыруды үйрету; айрықша белгілерді табу (сыртқы түрі, дауысы, әдеттері).</w:t>
            </w:r>
          </w:p>
          <w:p w14:paraId="674B0B4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ауланы қардан тазарту.</w:t>
            </w:r>
          </w:p>
          <w:p w14:paraId="44FC65DB"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Топта жұмыс істеуге ұмтылысты тәрбиелеу.</w:t>
            </w:r>
          </w:p>
          <w:p w14:paraId="21DC4BD7"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"Бір, екі, үш.. Қаш!" (дене шынықтыру)</w:t>
            </w:r>
          </w:p>
          <w:p w14:paraId="1B56434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Жүгіру жылдамдығын, ептілікті, зейінді дамыту.</w:t>
            </w:r>
          </w:p>
          <w:p w14:paraId="5760FD1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Өзіндік еркін ойын әрекеттері, далаға алып шығатын материалдармен ойындар:</w:t>
            </w:r>
            <w:r>
              <w:rPr>
                <w:rFonts w:ascii="Times New Roman" w:eastAsia="Times New Roman" w:hAnsi="Times New Roman" w:cs="Times New Roman"/>
                <w:sz w:val="24"/>
                <w:szCs w:val="24"/>
              </w:rPr>
              <w:t xml:space="preserve"> шаңғы тебу дағдыларын нығайту.</w:t>
            </w:r>
          </w:p>
          <w:p w14:paraId="3EDB7CC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Күш-жігер мен төзімділікті дамыту.</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14:paraId="054EDB6D"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Қоғамдық көлікті бақылау. (қарым-қатынас іс-әрекеті, танымдық іс-әрекет, зерттеу іс-әрекеті, еңбек іс-әрекеті)</w:t>
            </w:r>
          </w:p>
          <w:p w14:paraId="3D44A51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Қоғамдық көліктер туралы білімдерін бекіту, жол ережелерін білу; технологияға және ересектердің жұмысына қызығушылықты қалыптастыру.</w:t>
            </w:r>
          </w:p>
          <w:p w14:paraId="0D7F0C1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құмсалғыштан құмды қазып алу.</w:t>
            </w:r>
          </w:p>
          <w:p w14:paraId="5DFEF3C4"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Тапсырмаларды орындау кезінде жұмысқа оң көзқарасқа, жауапкершілікке тәрбиелеу.</w:t>
            </w:r>
          </w:p>
          <w:p w14:paraId="18DA8F41"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"Түрлі түсті көліктер". (дене шынықтыру)</w:t>
            </w:r>
          </w:p>
          <w:p w14:paraId="13B67D6B"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бойынша әрекет етуді үйрету.</w:t>
            </w:r>
          </w:p>
          <w:p w14:paraId="5AF62C50"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Өзіндік еркін ойын әрекеттері, далаға алып шығатын материалдармен ойындар:</w:t>
            </w:r>
            <w:r>
              <w:rPr>
                <w:rFonts w:ascii="Times New Roman" w:eastAsia="Times New Roman" w:hAnsi="Times New Roman" w:cs="Times New Roman"/>
                <w:sz w:val="24"/>
                <w:szCs w:val="24"/>
              </w:rPr>
              <w:t xml:space="preserve"> қозғалыстарды дамыту.</w:t>
            </w:r>
          </w:p>
          <w:p w14:paraId="310EECFA"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20 см биіктіктен секіру дағдыларын бекіту.</w:t>
            </w:r>
          </w:p>
        </w:tc>
      </w:tr>
      <w:tr w:rsidR="00567A79" w14:paraId="6F0BD498"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113DA13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045DD8A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жүйелі түрде жылдам шешіне білу, киімдерді шкаф сөрелеріне ұқыпты орналастыру қабілеттерін жетілдіру.</w:t>
            </w:r>
          </w:p>
          <w:p w14:paraId="1F4E32B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Жеңді түру, қолды сабындау, суды шашыратпау, тазарғанша жуу дағдысын дамыту.</w:t>
            </w:r>
          </w:p>
          <w:p w14:paraId="15FBCC4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Айнаға қарану, үсті-басын ретке келтіру, шашын тарау, ас ішуге дайындалуға тәрбиелеу.</w:t>
            </w:r>
          </w:p>
          <w:p w14:paraId="77D9868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дербес әрекет)</w:t>
            </w:r>
          </w:p>
        </w:tc>
      </w:tr>
      <w:tr w:rsidR="00567A79" w14:paraId="797BB218"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33E7B15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5A8B6CFC"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1E0EE9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Өзіне-өзі қызмет көрсету дағдыларын бекіту.</w:t>
            </w:r>
          </w:p>
          <w:p w14:paraId="1D2DF80A"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Үстелді жабдықтау, тамақтану және гигиеналық процедуралар.</w:t>
            </w:r>
          </w:p>
          <w:p w14:paraId="079161AA"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6F5C7BEA"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w:t>
            </w:r>
          </w:p>
          <w:p w14:paraId="4A0AB2F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Жатқа біздер білеміз.</w:t>
            </w:r>
          </w:p>
          <w:p w14:paraId="177FE05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Дастарқанға отырып,</w:t>
            </w:r>
          </w:p>
          <w:p w14:paraId="1FCDDE5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Жеңімізді түреміз.</w:t>
            </w:r>
          </w:p>
          <w:p w14:paraId="37D88C8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 атасы - ақ нанды,</w:t>
            </w:r>
          </w:p>
          <w:p w14:paraId="0994ACE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Қадірлейміз, шашпаймыз.</w:t>
            </w:r>
          </w:p>
          <w:p w14:paraId="27B8FB4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кезінде,</w:t>
            </w:r>
          </w:p>
          <w:p w14:paraId="7E8D57F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Асықпаймыз, саспаймыз.</w:t>
            </w:r>
          </w:p>
          <w:p w14:paraId="0F758CC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Сүлгіні де дұрыстап,</w:t>
            </w:r>
          </w:p>
          <w:p w14:paraId="2BA5AE1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Пайдалана аламыз.</w:t>
            </w:r>
          </w:p>
          <w:p w14:paraId="0E148A5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Шанышқы мен қасықты,</w:t>
            </w:r>
          </w:p>
          <w:p w14:paraId="450CDBB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Қалай ұстаймын, қараңыз.</w:t>
            </w:r>
          </w:p>
          <w:p w14:paraId="1956C63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тәртібін,</w:t>
            </w:r>
          </w:p>
          <w:p w14:paraId="30FEFCA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білетін баламыз.</w:t>
            </w:r>
          </w:p>
          <w:p w14:paraId="41306AB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көркемсөз)</w:t>
            </w:r>
          </w:p>
        </w:tc>
      </w:tr>
      <w:tr w:rsidR="007A6731" w14:paraId="3EEF3BB7"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196C2FF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557" w:type="dxa"/>
            <w:tcBorders>
              <w:top w:val="single" w:sz="4" w:space="0" w:color="000000"/>
              <w:left w:val="single" w:sz="4" w:space="0" w:color="000000"/>
              <w:bottom w:val="single" w:sz="4" w:space="0" w:color="000000"/>
              <w:right w:val="single" w:sz="4" w:space="0" w:color="000000"/>
            </w:tcBorders>
            <w:shd w:val="clear" w:color="auto" w:fill="auto"/>
          </w:tcPr>
          <w:p w14:paraId="6678EA4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47C06D9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«Тазша бала» ертегісін оқып беріп, балаларды ұйықтату. </w:t>
            </w:r>
            <w:r>
              <w:rPr>
                <w:rFonts w:ascii="Times New Roman" w:eastAsia="Times New Roman" w:hAnsi="Times New Roman" w:cs="Times New Roman"/>
                <w:b/>
                <w:sz w:val="24"/>
                <w:szCs w:val="24"/>
              </w:rPr>
              <w:t>(көркем әдебиет)</w:t>
            </w:r>
          </w:p>
        </w:tc>
        <w:tc>
          <w:tcPr>
            <w:tcW w:w="2782" w:type="dxa"/>
            <w:gridSpan w:val="3"/>
            <w:tcBorders>
              <w:top w:val="single" w:sz="4" w:space="0" w:color="000000"/>
              <w:left w:val="single" w:sz="4" w:space="0" w:color="000000"/>
              <w:bottom w:val="single" w:sz="4" w:space="0" w:color="000000"/>
              <w:right w:val="single" w:sz="4" w:space="0" w:color="000000"/>
            </w:tcBorders>
            <w:shd w:val="clear" w:color="auto" w:fill="auto"/>
          </w:tcPr>
          <w:p w14:paraId="3C387AB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5DC7AD6B"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«Бұдыл мерген» ертегісін тыңдату. (BilimKids медиа бөліміндегі ертегісі)</w:t>
            </w:r>
          </w:p>
          <w:p w14:paraId="5054C8E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693" w:type="dxa"/>
            <w:gridSpan w:val="3"/>
            <w:tcBorders>
              <w:top w:val="single" w:sz="4" w:space="0" w:color="000000"/>
              <w:left w:val="single" w:sz="4" w:space="0" w:color="000000"/>
              <w:bottom w:val="single" w:sz="4" w:space="0" w:color="000000"/>
              <w:right w:val="single" w:sz="4" w:space="0" w:color="000000"/>
            </w:tcBorders>
            <w:shd w:val="clear" w:color="auto" w:fill="auto"/>
          </w:tcPr>
          <w:p w14:paraId="5FABF00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p>
          <w:p w14:paraId="6224198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1DF439D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693" w:type="dxa"/>
            <w:gridSpan w:val="2"/>
            <w:tcBorders>
              <w:top w:val="single" w:sz="4" w:space="0" w:color="000000"/>
              <w:left w:val="single" w:sz="4" w:space="0" w:color="000000"/>
              <w:bottom w:val="single" w:sz="4" w:space="0" w:color="000000"/>
              <w:right w:val="single" w:sz="4" w:space="0" w:color="000000"/>
            </w:tcBorders>
            <w:shd w:val="clear" w:color="auto" w:fill="auto"/>
          </w:tcPr>
          <w:p w14:paraId="3D5BD93A"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07A9640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«Бай мен тәуіп» ертегісін тыңдату. (BilimKids медиа бөліміндегі ертегісі)</w:t>
            </w:r>
          </w:p>
          <w:p w14:paraId="086F583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14:paraId="32979FC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7DDA5E4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«Азат» ертегісін тыңдату. (BilimKids медиа бөліміндегі ертегісі)</w:t>
            </w:r>
          </w:p>
          <w:p w14:paraId="3D60A03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567A79" w14:paraId="62AD7E57"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7AD2BE3C"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01D8ED13"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A0BAD5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2D04FE3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Шаңғы жаттығуы (екі аяқтың тізесін бүгу, кезекпен созу және қайта бүгу, табанды төсек үстіне үйкеу).</w:t>
            </w:r>
          </w:p>
          <w:p w14:paraId="3398F28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0D9CCC2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бекіту, мәдени-гигиеналық дағдыларын орындау.</w:t>
            </w:r>
          </w:p>
          <w:p w14:paraId="5350ED5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567A79" w14:paraId="15D01A6E"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34D4ACB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5DF3C665"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C0EF49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Өзіне-өзі қызмет көрсету дағдыларын бекіту.</w:t>
            </w:r>
          </w:p>
          <w:p w14:paraId="14C963C0"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Үстелді жабдықтау, тамақтану және гигиеналық процедуралар.</w:t>
            </w:r>
          </w:p>
          <w:p w14:paraId="0D048702"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01BC0B6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w:t>
            </w:r>
          </w:p>
          <w:p w14:paraId="260F3B2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Жатқа біздер білеміз.</w:t>
            </w:r>
          </w:p>
          <w:p w14:paraId="315DFA6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Дастарқанға отырып,</w:t>
            </w:r>
          </w:p>
          <w:p w14:paraId="7D5B1B3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Жеңімізді түреміз.</w:t>
            </w:r>
          </w:p>
          <w:p w14:paraId="2B305E8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 атасы - ақ нанды,</w:t>
            </w:r>
          </w:p>
          <w:p w14:paraId="79A8495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Қадірлейміз, шашпаймыз.</w:t>
            </w:r>
          </w:p>
          <w:p w14:paraId="4813AEE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кезінде,</w:t>
            </w:r>
          </w:p>
          <w:p w14:paraId="3629DB9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Асықпаймыз, саспаймыз.</w:t>
            </w:r>
          </w:p>
          <w:p w14:paraId="7EDAEDF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Сүлгіні де дұрыстап,</w:t>
            </w:r>
          </w:p>
          <w:p w14:paraId="2FE9594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Пайдалана аламыз.</w:t>
            </w:r>
          </w:p>
          <w:p w14:paraId="2612EC8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Шанышқы мен қасықты,</w:t>
            </w:r>
          </w:p>
          <w:p w14:paraId="3F09F5C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Қалай ұстаймын, қараңыз.</w:t>
            </w:r>
          </w:p>
          <w:p w14:paraId="7C26A63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тәртібін,</w:t>
            </w:r>
          </w:p>
          <w:p w14:paraId="71C44EEB"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білетін баламыз.</w:t>
            </w:r>
          </w:p>
          <w:p w14:paraId="131488C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көркемсөз)</w:t>
            </w:r>
          </w:p>
        </w:tc>
      </w:tr>
      <w:tr w:rsidR="007A6731" w14:paraId="716277D0"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6B92A328"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38A3462"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8088160"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957F766"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EBACE62"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F8C66A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557" w:type="dxa"/>
            <w:tcBorders>
              <w:top w:val="single" w:sz="4" w:space="0" w:color="000000"/>
              <w:left w:val="single" w:sz="4" w:space="0" w:color="000000"/>
              <w:bottom w:val="single" w:sz="4" w:space="0" w:color="000000"/>
              <w:right w:val="single" w:sz="4" w:space="0" w:color="000000"/>
            </w:tcBorders>
            <w:shd w:val="clear" w:color="auto" w:fill="auto"/>
          </w:tcPr>
          <w:p w14:paraId="084A3750" w14:textId="77777777" w:rsidR="00567A79" w:rsidRDefault="007A6731">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 xml:space="preserve">Вариативті компонент – </w:t>
            </w:r>
            <w:r>
              <w:rPr>
                <w:rFonts w:ascii="Times New Roman" w:eastAsia="Times New Roman" w:hAnsi="Times New Roman" w:cs="Times New Roman"/>
                <w:b/>
                <w:sz w:val="24"/>
                <w:szCs w:val="24"/>
                <w:lang w:val="kk-KZ"/>
              </w:rPr>
              <w:t xml:space="preserve">«Мен жас зерттеушімін» </w:t>
            </w:r>
          </w:p>
          <w:p w14:paraId="22389F1A" w14:textId="77777777" w:rsidR="00567A79" w:rsidRDefault="007A6731">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Тақырыбы: «Биік мұнара» жиынтығы</w:t>
            </w:r>
          </w:p>
          <w:p w14:paraId="713C7445" w14:textId="77777777" w:rsidR="00567A79" w:rsidRDefault="007A6731">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Мақсат-міндеттері. </w:t>
            </w:r>
          </w:p>
          <w:p w14:paraId="37457460" w14:textId="77777777" w:rsidR="00567A79" w:rsidRDefault="007A6731">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Нәтижеге бағдарланған өзіндік іс-әрекет басқару (нәтиже-көп ұпай жинап, биік мұнара құрастыру)</w:t>
            </w:r>
          </w:p>
        </w:tc>
        <w:tc>
          <w:tcPr>
            <w:tcW w:w="2782" w:type="dxa"/>
            <w:gridSpan w:val="3"/>
            <w:tcBorders>
              <w:top w:val="single" w:sz="4" w:space="0" w:color="000000"/>
              <w:left w:val="single" w:sz="4" w:space="0" w:color="000000"/>
              <w:bottom w:val="single" w:sz="4" w:space="0" w:color="000000"/>
              <w:right w:val="single" w:sz="4" w:space="0" w:color="000000"/>
            </w:tcBorders>
            <w:shd w:val="clear" w:color="auto" w:fill="auto"/>
          </w:tcPr>
          <w:p w14:paraId="7E8E63B5" w14:textId="77777777" w:rsidR="00567A79" w:rsidRDefault="007A6731">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Вариативті компанент</w:t>
            </w:r>
          </w:p>
          <w:p w14:paraId="379418FB" w14:textId="77777777" w:rsidR="00567A79" w:rsidRDefault="007A6731">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«Қауіпсіздік әліппесі»</w:t>
            </w:r>
          </w:p>
          <w:p w14:paraId="478F2355" w14:textId="77777777" w:rsidR="00567A79" w:rsidRDefault="007A6731">
            <w:pPr>
              <w:widowControl w:val="0"/>
              <w:rPr>
                <w:rFonts w:ascii="Times New Roman" w:eastAsia="Times New Roman" w:hAnsi="Times New Roman" w:cs="Times New Roman"/>
                <w:lang w:val="kk-KZ"/>
              </w:rPr>
            </w:pPr>
            <w:r>
              <w:rPr>
                <w:rFonts w:ascii="Times New Roman" w:eastAsia="Times New Roman" w:hAnsi="Times New Roman" w:cs="Times New Roman"/>
                <w:sz w:val="24"/>
                <w:szCs w:val="24"/>
                <w:lang w:val="kk-KZ"/>
              </w:rPr>
              <w:t>Тақырыбы:</w:t>
            </w:r>
            <w:r>
              <w:rPr>
                <w:rFonts w:ascii="Times New Roman" w:eastAsia="Times New Roman" w:hAnsi="Times New Roman" w:cs="Times New Roman"/>
                <w:lang w:val="kk-KZ"/>
              </w:rPr>
              <w:t>Аялдамада</w:t>
            </w:r>
          </w:p>
          <w:p w14:paraId="594B5F06" w14:textId="77777777" w:rsidR="00567A79" w:rsidRDefault="007A6731">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Мақсат-міндеттері.</w:t>
            </w:r>
          </w:p>
          <w:p w14:paraId="3B895FA4" w14:textId="77777777" w:rsidR="00567A79" w:rsidRDefault="007A6731">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Аялдама және жаяу адамның көлікті аялдамада күтетіндігі туралы түсінік беру. Аялдама туралы мағлұмат беру. Тәртіптілікке тәрбиелеу.</w:t>
            </w:r>
          </w:p>
          <w:p w14:paraId="2026F717" w14:textId="77777777" w:rsidR="00567A79" w:rsidRDefault="00567A79">
            <w:pPr>
              <w:widowControl w:val="0"/>
              <w:rPr>
                <w:rFonts w:ascii="Times New Roman" w:eastAsia="Times New Roman" w:hAnsi="Times New Roman" w:cs="Times New Roman"/>
                <w:lang w:val="kk-KZ"/>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Pr>
          <w:p w14:paraId="11E1DF09" w14:textId="77777777" w:rsidR="00567A79" w:rsidRPr="007A6731" w:rsidRDefault="007A6731">
            <w:pPr>
              <w:widowControl w:val="0"/>
              <w:rPr>
                <w:rFonts w:ascii="Times New Roman" w:eastAsia="Times New Roman" w:hAnsi="Times New Roman" w:cs="Times New Roman"/>
                <w:b/>
                <w:sz w:val="24"/>
                <w:szCs w:val="24"/>
                <w:lang w:val="kk-KZ"/>
              </w:rPr>
            </w:pPr>
            <w:r w:rsidRPr="007A6731">
              <w:rPr>
                <w:rFonts w:ascii="Times New Roman" w:eastAsia="Times New Roman" w:hAnsi="Times New Roman" w:cs="Times New Roman"/>
                <w:b/>
                <w:sz w:val="24"/>
                <w:szCs w:val="24"/>
                <w:lang w:val="kk-KZ"/>
              </w:rPr>
              <w:t>Сюжетті-рөлдік ойын.</w:t>
            </w:r>
          </w:p>
          <w:p w14:paraId="21362028" w14:textId="77777777" w:rsidR="00567A79" w:rsidRPr="007A6731" w:rsidRDefault="007A6731">
            <w:pPr>
              <w:widowControl w:val="0"/>
              <w:rPr>
                <w:rFonts w:ascii="Times New Roman" w:eastAsia="Times New Roman" w:hAnsi="Times New Roman" w:cs="Times New Roman"/>
                <w:b/>
                <w:sz w:val="24"/>
                <w:szCs w:val="24"/>
                <w:lang w:val="kk-KZ"/>
              </w:rPr>
            </w:pPr>
            <w:r w:rsidRPr="007A6731">
              <w:rPr>
                <w:rFonts w:ascii="Times New Roman" w:eastAsia="Times New Roman" w:hAnsi="Times New Roman" w:cs="Times New Roman"/>
                <w:b/>
                <w:sz w:val="24"/>
                <w:szCs w:val="24"/>
                <w:lang w:val="kk-KZ"/>
              </w:rPr>
              <w:t>"Үй құрылысы".</w:t>
            </w:r>
          </w:p>
          <w:p w14:paraId="347C67BD"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Мақсат-міндеттері. Балалардың ұғымындағы үй құрылысына қатысатын мамандар жөнінде білімдерін кеңейту, тиянақтау; нәтижелі қарым-қатынастарға, жауапкершілікке, еңбекқорлыққа тәрбиелеу.</w:t>
            </w:r>
          </w:p>
          <w:p w14:paraId="23A482E5"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Құралдар. Құрылыс материалдары, қағаз беттері, қара қарындаштар, сызбалар, ойыншық жүк мәшинелері, құрылысқа қажет ойыншық құралдар (балға, бұрағыш, тістеуік және тағы басқалар).</w:t>
            </w:r>
          </w:p>
          <w:p w14:paraId="793E5EBC"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Шарты.</w:t>
            </w:r>
          </w:p>
          <w:p w14:paraId="68C54070"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Педагог құрылысқа қатысатын мамандар туралы балалармен алдын ала әңгімелесіп алады. Балалар сәулетші, инженер-құрылысшы, кірпіш қалаушы, жүргізуші, жүк тасушы сияқты мамандардың міндеттерін анықтайды.</w:t>
            </w:r>
          </w:p>
          <w:p w14:paraId="7246097D"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Балалар құрылысқа қатысатын мамандардың рөліне бөліне бастайды; өздеріне қажет киім және құралдарды алып, өз орындарына барады.</w:t>
            </w:r>
          </w:p>
          <w:p w14:paraId="03E6E378"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Педагог балалармен бірге ойынды сәулетші бастайтынын айтады. Содан кейін балалар жүк тасушы, жүргізуші, кірпіштерді қалаушылар және инженер-құрылысшы сияқтылардың қызметтерін атқарып жатады.</w:t>
            </w:r>
            <w:r w:rsidRPr="007A6731">
              <w:rPr>
                <w:rFonts w:ascii="Times New Roman" w:eastAsia="Times New Roman" w:hAnsi="Times New Roman" w:cs="Times New Roman"/>
                <w:b/>
                <w:sz w:val="24"/>
                <w:szCs w:val="24"/>
                <w:lang w:val="kk-KZ"/>
              </w:rPr>
              <w:t xml:space="preserve"> (қарым-қатынас іс-әрекеті, танымдық іс-әрекет, зерттеу іс-әрекеті, еңбек іс-әрекеті)</w:t>
            </w:r>
          </w:p>
        </w:tc>
        <w:tc>
          <w:tcPr>
            <w:tcW w:w="2835" w:type="dxa"/>
            <w:gridSpan w:val="4"/>
            <w:tcBorders>
              <w:top w:val="single" w:sz="4" w:space="0" w:color="000000"/>
              <w:left w:val="single" w:sz="4" w:space="0" w:color="000000"/>
              <w:bottom w:val="single" w:sz="4" w:space="0" w:color="000000"/>
              <w:right w:val="single" w:sz="4" w:space="0" w:color="000000"/>
            </w:tcBorders>
            <w:shd w:val="clear" w:color="auto" w:fill="auto"/>
          </w:tcPr>
          <w:p w14:paraId="4BB12B2A" w14:textId="77777777" w:rsidR="00567A79" w:rsidRPr="007A6731" w:rsidRDefault="007A6731">
            <w:pPr>
              <w:widowControl w:val="0"/>
              <w:rPr>
                <w:rFonts w:ascii="Times New Roman" w:eastAsia="Times New Roman" w:hAnsi="Times New Roman" w:cs="Times New Roman"/>
                <w:b/>
                <w:sz w:val="24"/>
                <w:szCs w:val="24"/>
                <w:lang w:val="kk-KZ"/>
              </w:rPr>
            </w:pPr>
            <w:r w:rsidRPr="007A6731">
              <w:rPr>
                <w:rFonts w:ascii="Times New Roman" w:eastAsia="Times New Roman" w:hAnsi="Times New Roman" w:cs="Times New Roman"/>
                <w:b/>
                <w:sz w:val="24"/>
                <w:szCs w:val="24"/>
                <w:lang w:val="kk-KZ"/>
              </w:rPr>
              <w:t>Дамытушы ойын.</w:t>
            </w:r>
          </w:p>
          <w:p w14:paraId="66D1C96A" w14:textId="77777777" w:rsidR="00567A79" w:rsidRPr="007A6731" w:rsidRDefault="007A6731">
            <w:pPr>
              <w:widowControl w:val="0"/>
              <w:rPr>
                <w:rFonts w:ascii="Times New Roman" w:eastAsia="Times New Roman" w:hAnsi="Times New Roman" w:cs="Times New Roman"/>
                <w:b/>
                <w:sz w:val="24"/>
                <w:szCs w:val="24"/>
                <w:lang w:val="kk-KZ"/>
              </w:rPr>
            </w:pPr>
            <w:r w:rsidRPr="007A6731">
              <w:rPr>
                <w:rFonts w:ascii="Times New Roman" w:eastAsia="Times New Roman" w:hAnsi="Times New Roman" w:cs="Times New Roman"/>
                <w:b/>
                <w:sz w:val="24"/>
                <w:szCs w:val="24"/>
                <w:lang w:val="kk-KZ"/>
              </w:rPr>
              <w:t>"Сынық телефон".</w:t>
            </w:r>
          </w:p>
          <w:p w14:paraId="1928DB93" w14:textId="77777777" w:rsidR="00567A79" w:rsidRPr="007A6731" w:rsidRDefault="007A6731">
            <w:pPr>
              <w:widowControl w:val="0"/>
              <w:rPr>
                <w:rFonts w:ascii="Times New Roman" w:eastAsia="Times New Roman" w:hAnsi="Times New Roman" w:cs="Times New Roman"/>
                <w:sz w:val="24"/>
                <w:szCs w:val="24"/>
                <w:lang w:val="kk-KZ"/>
              </w:rPr>
            </w:pPr>
            <w:r w:rsidRPr="007A6731">
              <w:rPr>
                <w:rFonts w:ascii="Times New Roman" w:eastAsia="Times New Roman" w:hAnsi="Times New Roman" w:cs="Times New Roman"/>
                <w:sz w:val="24"/>
                <w:szCs w:val="24"/>
                <w:lang w:val="kk-KZ"/>
              </w:rPr>
              <w:t>Мақсат-міндеттері. Балалардың есту, түйсік, ойлау қабілеттерін дамыту; ұйымшылдыққа тәрбиелеу.</w:t>
            </w:r>
          </w:p>
          <w:p w14:paraId="4F7C57B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703ED67B"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бір тізбекке отырады. Жүргізушіні санамақ арқылы таңдауға болады. Алғашында, педагог балаларға ойынды жүргізу үлгісін бір рет көрсетеді. Балаларға ойын шартын нақтылы орындап, оны бұзуға болмайтынын түсіндіреді.</w:t>
            </w:r>
          </w:p>
          <w:p w14:paraId="35B7314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бірінші болып шетте отырған баланың құлағына өзі ойлаған заттың атауын сыбырлап айтады. Оны естіген бала келесі балаға сыбырлап айтады, сөйтіп ойын жалғаса береді. Соңғы отырған бала естіген сөзді дауыстап жариялайды.</w:t>
            </w:r>
          </w:p>
          <w:p w14:paraId="4FEB6AA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баланың айтылған сөзі жүргізуші ойлаған сөз болып шықса, телефон сынбай істеді деп саналады.</w:t>
            </w:r>
          </w:p>
          <w:p w14:paraId="1567896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соңғы сөз бастапқы сөз болмай қалса, балалар тергеу жүргізіп, бұл сөздің қандай тізбекте ауысып кеткенін анықтайды.</w:t>
            </w:r>
          </w:p>
          <w:p w14:paraId="400EC3C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айналым өткеннен кейін, бірінші бала соңғы орынға ауысады, сөйтіп бірінші еститін балалар үнемі жаңарып болып отырады.</w:t>
            </w:r>
          </w:p>
          <w:p w14:paraId="11798C34"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w:t>
            </w:r>
          </w:p>
          <w:p w14:paraId="7F04515F" w14:textId="77777777" w:rsidR="00567A79" w:rsidRDefault="00567A79">
            <w:pPr>
              <w:widowControl w:val="0"/>
              <w:rPr>
                <w:rFonts w:ascii="Times New Roman" w:eastAsia="Times New Roman" w:hAnsi="Times New Roman" w:cs="Times New Roman"/>
                <w:b/>
                <w:sz w:val="24"/>
                <w:szCs w:val="24"/>
              </w:rPr>
            </w:pPr>
          </w:p>
          <w:p w14:paraId="63B2A956" w14:textId="77777777" w:rsidR="00567A79" w:rsidRDefault="00567A79">
            <w:pPr>
              <w:widowControl w:val="0"/>
              <w:rPr>
                <w:rFonts w:ascii="Times New Roman" w:eastAsia="Times New Roman" w:hAnsi="Times New Roman" w:cs="Times New Roman"/>
                <w:sz w:val="24"/>
                <w:szCs w:val="24"/>
              </w:rPr>
            </w:pP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14:paraId="581743F3"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0F9696D9"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"Бұл қай мезгілде болады?"</w:t>
            </w:r>
          </w:p>
          <w:p w14:paraId="1F25C6F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әр жыл мезгіліне тән құбылыстар туралы білімдерін тиянақтау; ойлау, есте сақтау, зейін, байланыстыра сөйлеу қабілеттерін дамыту.</w:t>
            </w:r>
          </w:p>
          <w:p w14:paraId="074DE9AA"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5309D7A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кез келген жыл мезгіліне тән құбылысты сипаттайды, балалар құбылыстың атауын, жыл мезгілін табуға міндетті.</w:t>
            </w:r>
          </w:p>
          <w:p w14:paraId="3BA2102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жауаптарын бір сөзбен ғана емес, құбылыстың не себептен болғанын түсіндіруге талпындыру қажет.</w:t>
            </w:r>
          </w:p>
          <w:p w14:paraId="5352B21C"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еңбек іс-әрекеті, танымдық іс-әрекет, зерттеу іс-әрекеті)</w:t>
            </w:r>
          </w:p>
          <w:p w14:paraId="2687C560" w14:textId="77777777" w:rsidR="00567A79" w:rsidRDefault="00567A79">
            <w:pPr>
              <w:widowControl w:val="0"/>
              <w:rPr>
                <w:rFonts w:ascii="Times New Roman" w:eastAsia="Times New Roman" w:hAnsi="Times New Roman" w:cs="Times New Roman"/>
                <w:sz w:val="24"/>
                <w:szCs w:val="24"/>
              </w:rPr>
            </w:pPr>
          </w:p>
          <w:p w14:paraId="41ABA840" w14:textId="77777777" w:rsidR="00567A79" w:rsidRDefault="00567A79">
            <w:pPr>
              <w:widowControl w:val="0"/>
              <w:rPr>
                <w:rFonts w:ascii="Times New Roman" w:eastAsia="Times New Roman" w:hAnsi="Times New Roman" w:cs="Times New Roman"/>
                <w:sz w:val="24"/>
                <w:szCs w:val="24"/>
              </w:rPr>
            </w:pPr>
          </w:p>
        </w:tc>
      </w:tr>
      <w:tr w:rsidR="007A6731" w14:paraId="4A90D9DE"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699B5B3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557" w:type="dxa"/>
            <w:tcBorders>
              <w:top w:val="single" w:sz="4" w:space="0" w:color="000000"/>
              <w:left w:val="single" w:sz="4" w:space="0" w:color="000000"/>
              <w:bottom w:val="single" w:sz="4" w:space="0" w:color="000000"/>
              <w:right w:val="single" w:sz="4" w:space="0" w:color="000000"/>
            </w:tcBorders>
            <w:shd w:val="clear" w:color="auto" w:fill="auto"/>
          </w:tcPr>
          <w:p w14:paraId="080792DF" w14:textId="307C683A"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Н</w:t>
            </w:r>
            <w:r>
              <w:rPr>
                <w:rFonts w:ascii="Times New Roman" w:eastAsia="Times New Roman" w:hAnsi="Times New Roman" w:cs="Times New Roman"/>
                <w:b/>
                <w:sz w:val="24"/>
                <w:szCs w:val="24"/>
                <w:lang w:val="kk-KZ"/>
              </w:rPr>
              <w:t xml:space="preserve">ұрболат Кәусар </w:t>
            </w:r>
            <w:r>
              <w:rPr>
                <w:rFonts w:ascii="Times New Roman" w:eastAsia="Times New Roman" w:hAnsi="Times New Roman" w:cs="Times New Roman"/>
                <w:b/>
                <w:sz w:val="24"/>
                <w:szCs w:val="24"/>
              </w:rPr>
              <w:t>Артикуляциялық жаттығу.</w:t>
            </w:r>
          </w:p>
          <w:p w14:paraId="259A1D7A"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 тілін дамыту. Артикуляциялық жаттығулар айтқызу.</w:t>
            </w:r>
          </w:p>
          <w:p w14:paraId="2469881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Аюдың тапсырмасы артикуляциялық жаттығу жасау.</w:t>
            </w:r>
          </w:p>
          <w:p w14:paraId="7F96D21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Ян - ян - секеңдеген ақ қоян,</w:t>
            </w:r>
          </w:p>
          <w:p w14:paraId="5806A03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Ю - ю - ю - қорбаңдаған аю.</w:t>
            </w:r>
          </w:p>
          <w:p w14:paraId="113DFC9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Кі - кі - кі – бұл айлакер түлкі,</w:t>
            </w:r>
          </w:p>
          <w:p w14:paraId="120FB15B"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 - қыр - қыр - бұл көкжал қасқыр.</w:t>
            </w:r>
          </w:p>
          <w:p w14:paraId="7F139FA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Ыр-ыр-ыр-ырылдайды қасқыр,</w:t>
            </w:r>
          </w:p>
          <w:p w14:paraId="2EE0172B"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 бал жинайды ара,</w:t>
            </w:r>
          </w:p>
          <w:p w14:paraId="65E59646"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Мір-мір-мір- қап-қара көмір.</w:t>
            </w:r>
          </w:p>
          <w:p w14:paraId="33C2EA7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782" w:type="dxa"/>
            <w:gridSpan w:val="3"/>
            <w:tcBorders>
              <w:top w:val="single" w:sz="4" w:space="0" w:color="000000"/>
              <w:left w:val="single" w:sz="4" w:space="0" w:color="000000"/>
              <w:bottom w:val="single" w:sz="4" w:space="0" w:color="000000"/>
              <w:right w:val="single" w:sz="4" w:space="0" w:color="000000"/>
            </w:tcBorders>
            <w:shd w:val="clear" w:color="auto" w:fill="auto"/>
          </w:tcPr>
          <w:p w14:paraId="57AA0523" w14:textId="0839E722"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Дәуіт Раяна </w:t>
            </w:r>
            <w:r>
              <w:rPr>
                <w:rFonts w:ascii="Times New Roman" w:eastAsia="Times New Roman" w:hAnsi="Times New Roman" w:cs="Times New Roman"/>
                <w:b/>
                <w:sz w:val="24"/>
                <w:szCs w:val="24"/>
              </w:rPr>
              <w:t>«Суреттер құрастыру».</w:t>
            </w:r>
          </w:p>
          <w:p w14:paraId="3094001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шағын суреттерден мазмұнды үлкен суретті құрастыруды үйрету, әңгіме құрастыра білу, тіл байлығын, ой-өрісін дамыту, әртүрлі мазмұнды суреттер құрастыруға балалардың қызығушылығын арттыру.</w:t>
            </w:r>
          </w:p>
          <w:p w14:paraId="38D4F75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 танымдық іс-әрекет)</w:t>
            </w:r>
          </w:p>
        </w:tc>
        <w:tc>
          <w:tcPr>
            <w:tcW w:w="2551" w:type="dxa"/>
            <w:tcBorders>
              <w:top w:val="single" w:sz="4" w:space="0" w:color="000000"/>
              <w:left w:val="single" w:sz="4" w:space="0" w:color="000000"/>
              <w:bottom w:val="single" w:sz="4" w:space="0" w:color="000000"/>
              <w:right w:val="single" w:sz="4" w:space="0" w:color="000000"/>
            </w:tcBorders>
            <w:shd w:val="clear" w:color="auto" w:fill="auto"/>
          </w:tcPr>
          <w:p w14:paraId="5D214474" w14:textId="4045B96B"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Абдыхалыкова Ерке </w:t>
            </w:r>
            <w:r>
              <w:rPr>
                <w:rFonts w:ascii="Times New Roman" w:eastAsia="Times New Roman" w:hAnsi="Times New Roman" w:cs="Times New Roman"/>
                <w:b/>
                <w:sz w:val="24"/>
                <w:szCs w:val="24"/>
              </w:rPr>
              <w:t>Қызықты логикалық есептер шығару.</w:t>
            </w:r>
          </w:p>
          <w:p w14:paraId="604C086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ойлау жаттығуларына машықтандыру.</w:t>
            </w:r>
          </w:p>
          <w:p w14:paraId="5FEB57B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іс-әрекет, зерттеу іс-әрекеті)</w:t>
            </w:r>
          </w:p>
        </w:tc>
        <w:tc>
          <w:tcPr>
            <w:tcW w:w="2835" w:type="dxa"/>
            <w:gridSpan w:val="4"/>
            <w:tcBorders>
              <w:top w:val="single" w:sz="4" w:space="0" w:color="000000"/>
              <w:left w:val="single" w:sz="4" w:space="0" w:color="000000"/>
              <w:bottom w:val="single" w:sz="4" w:space="0" w:color="000000"/>
              <w:right w:val="single" w:sz="4" w:space="0" w:color="000000"/>
            </w:tcBorders>
            <w:shd w:val="clear" w:color="auto" w:fill="auto"/>
          </w:tcPr>
          <w:p w14:paraId="6290204D" w14:textId="19C9EA9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Ардақ Мұхаммад </w:t>
            </w:r>
            <w:r>
              <w:rPr>
                <w:rFonts w:ascii="Times New Roman" w:eastAsia="Times New Roman" w:hAnsi="Times New Roman" w:cs="Times New Roman"/>
                <w:b/>
                <w:sz w:val="24"/>
                <w:szCs w:val="24"/>
              </w:rPr>
              <w:t>Бала тілін дамыту. Тақпақ жаттау.</w:t>
            </w:r>
          </w:p>
          <w:p w14:paraId="4E34259B"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Төлеу Шахановтың тақпақтары.</w:t>
            </w:r>
          </w:p>
          <w:p w14:paraId="419379E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w:t>
            </w:r>
          </w:p>
          <w:p w14:paraId="51B8A7E0"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Жем іздеп жүгіріп,</w:t>
            </w:r>
          </w:p>
          <w:p w14:paraId="340D1A1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Аңшыдан тығылып.</w:t>
            </w:r>
          </w:p>
          <w:p w14:paraId="75AF86E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Қақпанға жуымай</w:t>
            </w:r>
          </w:p>
          <w:p w14:paraId="69D81B5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қуын-ай!</w:t>
            </w:r>
          </w:p>
          <w:p w14:paraId="229EED4C" w14:textId="77777777" w:rsidR="00567A79" w:rsidRDefault="00567A79">
            <w:pPr>
              <w:widowControl w:val="0"/>
              <w:rPr>
                <w:rFonts w:ascii="Times New Roman" w:eastAsia="Times New Roman" w:hAnsi="Times New Roman" w:cs="Times New Roman"/>
                <w:sz w:val="24"/>
                <w:szCs w:val="24"/>
              </w:rPr>
            </w:pPr>
          </w:p>
          <w:p w14:paraId="460231A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"Маймыл".</w:t>
            </w:r>
          </w:p>
          <w:p w14:paraId="5D37EAF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Кәмпитті толтырып уысқа,</w:t>
            </w:r>
          </w:p>
          <w:p w14:paraId="453D3BDA"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Секірдің бұрыштан бұрышқа.</w:t>
            </w:r>
          </w:p>
          <w:p w14:paraId="592DF049"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Жолдасың таңырқап қарайды,</w:t>
            </w:r>
          </w:p>
          <w:p w14:paraId="52681568"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Қызғаншақ болуың дұрыс па?</w:t>
            </w:r>
          </w:p>
          <w:p w14:paraId="7E0A1E6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14:paraId="653D5DA3" w14:textId="49956B11"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Темірхан Бекарыс </w:t>
            </w:r>
            <w:r>
              <w:rPr>
                <w:rFonts w:ascii="Times New Roman" w:eastAsia="Times New Roman" w:hAnsi="Times New Roman" w:cs="Times New Roman"/>
                <w:b/>
                <w:sz w:val="24"/>
                <w:szCs w:val="24"/>
              </w:rPr>
              <w:t>Бала тілін дамыту. Тақпақтар айтқызу.</w:t>
            </w:r>
          </w:p>
          <w:p w14:paraId="7E3E18B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Әдібай Табылдиев "Шырша".</w:t>
            </w:r>
          </w:p>
          <w:p w14:paraId="2F482BC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Қызық-думан күн келді,</w:t>
            </w:r>
          </w:p>
          <w:p w14:paraId="7EC37954"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Жасыл шырша түрленді.</w:t>
            </w:r>
          </w:p>
          <w:p w14:paraId="2C12932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Аяз сүйіп, терледі,</w:t>
            </w:r>
          </w:p>
          <w:p w14:paraId="5FA376D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Үйге кірді төрледі.</w:t>
            </w:r>
          </w:p>
          <w:p w14:paraId="1D13CB43" w14:textId="77777777" w:rsidR="00567A79" w:rsidRDefault="00567A79">
            <w:pPr>
              <w:widowControl w:val="0"/>
              <w:rPr>
                <w:rFonts w:ascii="Times New Roman" w:eastAsia="Times New Roman" w:hAnsi="Times New Roman" w:cs="Times New Roman"/>
                <w:sz w:val="24"/>
                <w:szCs w:val="24"/>
              </w:rPr>
            </w:pPr>
          </w:p>
          <w:p w14:paraId="1B698E0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Сылдырайды моншағы,</w:t>
            </w:r>
          </w:p>
          <w:p w14:paraId="3B7B51DA"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Шыршамыздың мол шамы.</w:t>
            </w:r>
          </w:p>
          <w:p w14:paraId="04FFFCD4"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Бізбен бірге жайдары</w:t>
            </w:r>
          </w:p>
          <w:p w14:paraId="6B93025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Жарқырады, жайнады.</w:t>
            </w:r>
          </w:p>
          <w:p w14:paraId="01CCCB33" w14:textId="77777777" w:rsidR="00567A79" w:rsidRDefault="00567A79">
            <w:pPr>
              <w:widowControl w:val="0"/>
              <w:rPr>
                <w:rFonts w:ascii="Times New Roman" w:eastAsia="Times New Roman" w:hAnsi="Times New Roman" w:cs="Times New Roman"/>
                <w:sz w:val="24"/>
                <w:szCs w:val="24"/>
              </w:rPr>
            </w:pPr>
          </w:p>
          <w:p w14:paraId="289C1B0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Арайланды шыршамыз,</w:t>
            </w:r>
          </w:p>
          <w:p w14:paraId="07C68C0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Айналамыз баршамыз!</w:t>
            </w:r>
          </w:p>
          <w:p w14:paraId="66F7C6C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r>
      <w:tr w:rsidR="00567A79" w14:paraId="1E89E5F8"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3202E7E0"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34864821"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sz w:val="24"/>
                <w:szCs w:val="24"/>
              </w:rPr>
              <w:t>(мәдени-гигиеналық дағдылар, дербес әрекет)</w:t>
            </w:r>
          </w:p>
        </w:tc>
      </w:tr>
      <w:tr w:rsidR="00567A79" w14:paraId="3AF2A93B"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2B48159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0771FC8F"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серуенді бақылауды жалғастыру. </w:t>
            </w:r>
            <w:r>
              <w:rPr>
                <w:rFonts w:ascii="Times New Roman" w:eastAsia="Times New Roman" w:hAnsi="Times New Roman" w:cs="Times New Roman"/>
                <w:b/>
                <w:sz w:val="24"/>
                <w:szCs w:val="24"/>
              </w:rPr>
              <w:t>(қарым-қатынас іс-әрекеті, еңбек іс-әрекеті, танымдық іс-әрекет, зерттеу іс-әрекеті)</w:t>
            </w:r>
          </w:p>
        </w:tc>
      </w:tr>
      <w:tr w:rsidR="00567A79" w14:paraId="688D3B5F"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0A530784"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2E54069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 шкафын белгі бойынша тауып алуды, өз киімін өзі шешуді, өз қажеттері жайында айтуды үйрету. </w:t>
            </w:r>
            <w:r>
              <w:rPr>
                <w:rFonts w:ascii="Times New Roman" w:eastAsia="Times New Roman" w:hAnsi="Times New Roman" w:cs="Times New Roman"/>
                <w:b/>
                <w:sz w:val="24"/>
                <w:szCs w:val="24"/>
              </w:rPr>
              <w:t>(мәдени-гигиеналық дағдылар, дербес әрекет)</w:t>
            </w:r>
          </w:p>
        </w:tc>
      </w:tr>
      <w:tr w:rsidR="00567A79" w14:paraId="23857F3E"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0D2BA30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Кешкі ас</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5E19EC27"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еске сақтау, тамақтану рәсімін жақсы ниетпен қабылдауға бейімдеу. "Кешкі асты таза ішуді, әдепті бала болуды үйренеміз". </w:t>
            </w:r>
            <w:r>
              <w:rPr>
                <w:rFonts w:ascii="Times New Roman" w:eastAsia="Times New Roman" w:hAnsi="Times New Roman" w:cs="Times New Roman"/>
                <w:b/>
                <w:sz w:val="24"/>
                <w:szCs w:val="24"/>
              </w:rPr>
              <w:t>(мәдени-гигиеналық дағдылар)</w:t>
            </w:r>
          </w:p>
        </w:tc>
      </w:tr>
      <w:tr w:rsidR="00567A79" w14:paraId="1FD81D90"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536F36A7"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C90894B"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FF00046"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5476B5A"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FEE2128"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D7ABD9E"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13183" w:type="dxa"/>
            <w:gridSpan w:val="10"/>
            <w:tcBorders>
              <w:top w:val="single" w:sz="4" w:space="0" w:color="000000"/>
              <w:left w:val="single" w:sz="4" w:space="0" w:color="000000"/>
              <w:bottom w:val="single" w:sz="4" w:space="0" w:color="000000"/>
              <w:right w:val="single" w:sz="4" w:space="0" w:color="000000"/>
            </w:tcBorders>
            <w:shd w:val="clear" w:color="auto" w:fill="auto"/>
          </w:tcPr>
          <w:p w14:paraId="28C9382E"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Кітап бұрышында: өткен тақырыптар бойынша суреттерді қарау, сипаттау; ертегілерді есте жаңғырту, кейіпкерлердің сөздерін қайталау. </w:t>
            </w:r>
            <w:r>
              <w:rPr>
                <w:rFonts w:ascii="Times New Roman" w:eastAsia="Times New Roman" w:hAnsi="Times New Roman" w:cs="Times New Roman"/>
                <w:b/>
                <w:sz w:val="24"/>
                <w:szCs w:val="24"/>
              </w:rPr>
              <w:t>(қарым-қатынас іс-әрекеті)</w:t>
            </w:r>
          </w:p>
          <w:p w14:paraId="4A7D1820"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Музыкалық аспаптармен ойындар. Ертеңгілікке дайындық. </w:t>
            </w:r>
            <w:r>
              <w:rPr>
                <w:rFonts w:ascii="Times New Roman" w:eastAsia="Times New Roman" w:hAnsi="Times New Roman" w:cs="Times New Roman"/>
                <w:b/>
                <w:sz w:val="24"/>
                <w:szCs w:val="24"/>
              </w:rPr>
              <w:t>(музыка)</w:t>
            </w:r>
          </w:p>
          <w:p w14:paraId="3C134E2E"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Өнер бұрышында "Тәуелсіз Қазақстан" тақырыбында сурет салу, жапсыру, мүсіндеу. </w:t>
            </w:r>
            <w:r>
              <w:rPr>
                <w:rFonts w:ascii="Times New Roman" w:eastAsia="Times New Roman" w:hAnsi="Times New Roman" w:cs="Times New Roman"/>
                <w:b/>
                <w:sz w:val="24"/>
                <w:szCs w:val="24"/>
              </w:rPr>
              <w:t>(шығармашылық іс-әрекет, бейнелеу іс-әрекеті)</w:t>
            </w:r>
          </w:p>
          <w:p w14:paraId="4BAB0A49" w14:textId="77777777" w:rsidR="00567A79" w:rsidRDefault="007A6731">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Логикалық ойындар, басқатырғыштар, санамақтар, домино ойындары. Пысықтау. </w:t>
            </w:r>
            <w:r>
              <w:rPr>
                <w:rFonts w:ascii="Times New Roman" w:eastAsia="Times New Roman" w:hAnsi="Times New Roman" w:cs="Times New Roman"/>
                <w:b/>
                <w:sz w:val="24"/>
                <w:szCs w:val="24"/>
              </w:rPr>
              <w:t>(танымдық іс-әрекет, зерттеушілік іс-әрекет)</w:t>
            </w:r>
          </w:p>
          <w:p w14:paraId="7BB6689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Табиғат бұрышын зерттеу, салыстыру, танысу, пысықтау жұмыстары. </w:t>
            </w:r>
            <w:r>
              <w:rPr>
                <w:rFonts w:ascii="Times New Roman" w:eastAsia="Times New Roman" w:hAnsi="Times New Roman" w:cs="Times New Roman"/>
                <w:b/>
                <w:sz w:val="24"/>
                <w:szCs w:val="24"/>
              </w:rPr>
              <w:t>(зерттеу іс-әрекет, қарым-қатынас іс-әрекеті)</w:t>
            </w:r>
          </w:p>
        </w:tc>
      </w:tr>
      <w:tr w:rsidR="007A6731" w14:paraId="4E8DEDD4" w14:textId="77777777">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40F2DE9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w:t>
            </w:r>
          </w:p>
        </w:tc>
        <w:tc>
          <w:tcPr>
            <w:tcW w:w="2557" w:type="dxa"/>
            <w:tcBorders>
              <w:top w:val="single" w:sz="4" w:space="0" w:color="000000"/>
              <w:left w:val="single" w:sz="4" w:space="0" w:color="000000"/>
              <w:bottom w:val="single" w:sz="4" w:space="0" w:color="000000"/>
              <w:right w:val="single" w:sz="4" w:space="0" w:color="000000"/>
            </w:tcBorders>
            <w:shd w:val="clear" w:color="auto" w:fill="auto"/>
          </w:tcPr>
          <w:p w14:paraId="40518F42"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«Сіз қандай ата-анасыз?» сауалнама.</w:t>
            </w:r>
          </w:p>
        </w:tc>
        <w:tc>
          <w:tcPr>
            <w:tcW w:w="2562" w:type="dxa"/>
            <w:tcBorders>
              <w:top w:val="single" w:sz="4" w:space="0" w:color="000000"/>
              <w:left w:val="single" w:sz="4" w:space="0" w:color="000000"/>
              <w:bottom w:val="single" w:sz="4" w:space="0" w:color="000000"/>
              <w:right w:val="single" w:sz="4" w:space="0" w:color="000000"/>
            </w:tcBorders>
            <w:shd w:val="clear" w:color="auto" w:fill="auto"/>
          </w:tcPr>
          <w:p w14:paraId="13F1B95C"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"Тәуелсіз Қазақстан" тақырыбындағы салтанатты іс-шараға байланысты тақпақ беру, іс-шараны өткізу туралы ата-аналармен әңгімелесу.</w:t>
            </w:r>
          </w:p>
        </w:tc>
        <w:tc>
          <w:tcPr>
            <w:tcW w:w="2771" w:type="dxa"/>
            <w:gridSpan w:val="3"/>
            <w:tcBorders>
              <w:top w:val="single" w:sz="4" w:space="0" w:color="000000"/>
              <w:left w:val="single" w:sz="4" w:space="0" w:color="000000"/>
              <w:bottom w:val="single" w:sz="4" w:space="0" w:color="000000"/>
              <w:right w:val="single" w:sz="4" w:space="0" w:color="000000"/>
            </w:tcBorders>
            <w:shd w:val="clear" w:color="auto" w:fill="auto"/>
          </w:tcPr>
          <w:p w14:paraId="3B60C4DB"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«Отбасындағы адамгершілік-патриоттық тәрбие».</w:t>
            </w:r>
          </w:p>
        </w:tc>
        <w:tc>
          <w:tcPr>
            <w:tcW w:w="2835" w:type="dxa"/>
            <w:gridSpan w:val="4"/>
            <w:tcBorders>
              <w:top w:val="single" w:sz="4" w:space="0" w:color="000000"/>
              <w:left w:val="single" w:sz="4" w:space="0" w:color="000000"/>
              <w:bottom w:val="single" w:sz="4" w:space="0" w:color="000000"/>
              <w:right w:val="single" w:sz="4" w:space="0" w:color="000000"/>
            </w:tcBorders>
            <w:shd w:val="clear" w:color="auto" w:fill="auto"/>
          </w:tcPr>
          <w:p w14:paraId="0A6CD583"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Жадынама.</w:t>
            </w:r>
          </w:p>
          <w:p w14:paraId="0C47AECD"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"Қысқы серуенді баламен бірге қызықты және пайдалы өткізу".</w:t>
            </w:r>
          </w:p>
        </w:tc>
        <w:tc>
          <w:tcPr>
            <w:tcW w:w="2458" w:type="dxa"/>
            <w:tcBorders>
              <w:top w:val="single" w:sz="4" w:space="0" w:color="000000"/>
              <w:left w:val="single" w:sz="4" w:space="0" w:color="000000"/>
              <w:bottom w:val="single" w:sz="4" w:space="0" w:color="000000"/>
              <w:right w:val="single" w:sz="4" w:space="0" w:color="000000"/>
            </w:tcBorders>
            <w:shd w:val="clear" w:color="auto" w:fill="auto"/>
          </w:tcPr>
          <w:p w14:paraId="3509A865" w14:textId="77777777" w:rsidR="00567A79"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Пікір алмасу: </w:t>
            </w:r>
            <w:r>
              <w:rPr>
                <w:rFonts w:ascii="Times New Roman" w:eastAsia="Times New Roman" w:hAnsi="Times New Roman" w:cs="Times New Roman"/>
                <w:sz w:val="24"/>
                <w:szCs w:val="24"/>
              </w:rPr>
              <w:t>"Қыс мезгілінде баланың иммунитетін көтеру жолдары".</w:t>
            </w:r>
          </w:p>
        </w:tc>
      </w:tr>
    </w:tbl>
    <w:p w14:paraId="35E9AE44" w14:textId="77777777" w:rsidR="00567A79" w:rsidRDefault="00567A79"/>
    <w:p w14:paraId="60CF2EC8" w14:textId="77777777" w:rsidR="00567A79" w:rsidRDefault="00567A79"/>
    <w:p w14:paraId="0742A4D2" w14:textId="1D6E2EE3" w:rsidR="00567A79" w:rsidRDefault="007A6731">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Тәрбиеші: Дуйсембаева Д.</w:t>
      </w:r>
    </w:p>
    <w:p w14:paraId="4D01807D" w14:textId="7008D206" w:rsidR="007A6731" w:rsidRPr="007A6731" w:rsidRDefault="007A673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Әдіскер: Джилкишева М</w:t>
      </w:r>
      <w:r>
        <w:rPr>
          <w:rFonts w:ascii="Times New Roman" w:eastAsia="Times New Roman" w:hAnsi="Times New Roman" w:cs="Times New Roman"/>
          <w:sz w:val="24"/>
          <w:szCs w:val="24"/>
        </w:rPr>
        <w:t>.</w:t>
      </w:r>
    </w:p>
    <w:p w14:paraId="22B9D0ED" w14:textId="77777777" w:rsidR="00567A79" w:rsidRDefault="00567A79">
      <w:pPr>
        <w:rPr>
          <w:lang w:val="kk-KZ"/>
        </w:rPr>
      </w:pPr>
    </w:p>
    <w:sectPr w:rsidR="00567A79">
      <w:pgSz w:w="16838" w:h="11906" w:orient="landscape"/>
      <w:pgMar w:top="709" w:right="1134" w:bottom="568" w:left="993"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drawingGridHorizontalSpacing w:val="283"/>
  <w:drawingGridVerticalSpacing w:val="283"/>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67A79"/>
    <w:rsid w:val="00567A79"/>
    <w:rsid w:val="007744B9"/>
    <w:rsid w:val="007A6731"/>
    <w:rsid w:val="00C956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8ABA"/>
  <w15:docId w15:val="{02FC2E11-061C-4ABD-84C2-0ECAC720F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rsid w:val="007744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6C760-E2B4-4DCE-83F5-55A838E7B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3834</Words>
  <Characters>21857</Characters>
  <Application>Microsoft Office Word</Application>
  <DocSecurity>0</DocSecurity>
  <Lines>182</Lines>
  <Paragraphs>51</Paragraphs>
  <ScaleCrop>false</ScaleCrop>
  <Company/>
  <LinksUpToDate>false</LinksUpToDate>
  <CharactersWithSpaces>25640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User</cp:lastModifiedBy>
  <cp:revision>4</cp:revision>
  <cp:lastPrinted>2024-12-08T19:42:00Z</cp:lastPrinted>
  <dcterms:created xsi:type="dcterms:W3CDTF">2026-02-09T17:04:00Z</dcterms:created>
  <dcterms:modified xsi:type="dcterms:W3CDTF">2026-02-09T17:33:00Z</dcterms:modified>
</cp:coreProperties>
</file>