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7F038" w14:textId="77777777" w:rsidR="00A52669" w:rsidRDefault="00AA0F83">
      <w:pPr>
        <w:rPr>
          <w:b/>
        </w:rPr>
      </w:pPr>
      <w:r w:rsidRPr="00AA0F83">
        <w:rPr>
          <w:b/>
        </w:rPr>
        <w:t>Habitat Covariate Candidates</w:t>
      </w:r>
    </w:p>
    <w:p w14:paraId="48D74AD1" w14:textId="77777777" w:rsidR="00062910" w:rsidRPr="00062910" w:rsidRDefault="00062910">
      <w:r>
        <w:t xml:space="preserve">There are two basic factors we need to consider at this point, what scales do we want to focus on and within each scale what habitat covariates do we want to include. </w:t>
      </w:r>
      <w:r w:rsidR="008D08F2">
        <w:t xml:space="preserve">I discussed this a bit with Kim and the scale aspect is a somewhat open question at this point. But, for now we should probably think big-picture scale so these models will be more appropriate for predicting resource selection across large spatial scales (maybe ecoregion or something). </w:t>
      </w:r>
      <w:r w:rsidR="00C85BA5">
        <w:t>Another issue we will have is how to deal with season. Perhaps we just can bin data by season within each study site and run models for each season…depending on what data we ultimately have…</w:t>
      </w:r>
    </w:p>
    <w:p w14:paraId="065E0FCB" w14:textId="55316D9A" w:rsidR="00AA0F83" w:rsidRDefault="00AA0F83" w:rsidP="00AA0F83">
      <w:pPr>
        <w:pStyle w:val="NormalWeb"/>
        <w:rPr>
          <w:rFonts w:ascii="Calibri" w:hAnsi="Calibri"/>
          <w:color w:val="000000"/>
        </w:rPr>
      </w:pPr>
      <w:commentRangeStart w:id="0"/>
      <w:commentRangeStart w:id="1"/>
      <w:r>
        <w:rPr>
          <w:rFonts w:ascii="Calibri" w:hAnsi="Calibri"/>
          <w:color w:val="000000"/>
        </w:rPr>
        <w:t>-agriculture</w:t>
      </w:r>
      <w:commentRangeEnd w:id="0"/>
      <w:r>
        <w:rPr>
          <w:rStyle w:val="CommentReference"/>
          <w:rFonts w:asciiTheme="minorHAnsi" w:hAnsiTheme="minorHAnsi" w:cstheme="minorBidi"/>
        </w:rPr>
        <w:commentReference w:id="0"/>
      </w:r>
      <w:commentRangeEnd w:id="1"/>
      <w:r w:rsidR="004120FA">
        <w:rPr>
          <w:rFonts w:ascii="Calibri" w:hAnsi="Calibri"/>
          <w:color w:val="000000"/>
        </w:rPr>
        <w:t>: types of crops, distance away from</w:t>
      </w:r>
      <w:r w:rsidR="004120FA">
        <w:rPr>
          <w:rStyle w:val="CommentReference"/>
          <w:rFonts w:asciiTheme="minorHAnsi" w:hAnsiTheme="minorHAnsi" w:cstheme="minorBidi"/>
        </w:rPr>
        <w:commentReference w:id="1"/>
      </w:r>
    </w:p>
    <w:p w14:paraId="22E8EC92" w14:textId="0E328DB2" w:rsidR="004A144C" w:rsidRDefault="004A144C" w:rsidP="00AA0F83">
      <w:pPr>
        <w:pStyle w:val="NormalWeb"/>
        <w:rPr>
          <w:rFonts w:ascii="Calibri" w:hAnsi="Calibri"/>
          <w:color w:val="000000"/>
        </w:rPr>
      </w:pPr>
      <w:r>
        <w:rPr>
          <w:rFonts w:ascii="Calibri" w:hAnsi="Calibri"/>
          <w:color w:val="000000"/>
        </w:rPr>
        <w:tab/>
        <w:t>- Caloric value of crop area?</w:t>
      </w:r>
    </w:p>
    <w:p w14:paraId="61908662" w14:textId="77C092A0" w:rsidR="00AA0F83" w:rsidRDefault="00AA0F83" w:rsidP="00AA0F83">
      <w:pPr>
        <w:pStyle w:val="NormalWeb"/>
        <w:rPr>
          <w:rFonts w:ascii="Calibri" w:hAnsi="Calibri"/>
          <w:color w:val="000000"/>
        </w:rPr>
      </w:pPr>
      <w:commentRangeStart w:id="2"/>
      <w:commentRangeStart w:id="3"/>
      <w:r>
        <w:rPr>
          <w:rFonts w:ascii="Calibri" w:hAnsi="Calibri"/>
          <w:color w:val="000000"/>
        </w:rPr>
        <w:t>-plant productivity</w:t>
      </w:r>
      <w:commentRangeEnd w:id="2"/>
      <w:r w:rsidR="00062910">
        <w:rPr>
          <w:rStyle w:val="CommentReference"/>
          <w:rFonts w:asciiTheme="minorHAnsi" w:hAnsiTheme="minorHAnsi" w:cstheme="minorBidi"/>
        </w:rPr>
        <w:commentReference w:id="2"/>
      </w:r>
      <w:commentRangeEnd w:id="3"/>
      <w:r w:rsidR="004120FA">
        <w:rPr>
          <w:rFonts w:ascii="Calibri" w:hAnsi="Calibri"/>
          <w:color w:val="000000"/>
        </w:rPr>
        <w:t>: EVI</w:t>
      </w:r>
      <w:r w:rsidR="004120FA">
        <w:rPr>
          <w:rStyle w:val="CommentReference"/>
          <w:rFonts w:asciiTheme="minorHAnsi" w:hAnsiTheme="minorHAnsi" w:cstheme="minorBidi"/>
        </w:rPr>
        <w:commentReference w:id="3"/>
      </w:r>
    </w:p>
    <w:p w14:paraId="447290E6" w14:textId="707D632F" w:rsidR="004A144C" w:rsidRDefault="004A144C" w:rsidP="00AA0F83">
      <w:pPr>
        <w:pStyle w:val="NormalWeb"/>
        <w:rPr>
          <w:rFonts w:ascii="Calibri" w:hAnsi="Calibri"/>
          <w:color w:val="000000"/>
        </w:rPr>
      </w:pPr>
      <w:r>
        <w:rPr>
          <w:rFonts w:ascii="Calibri" w:hAnsi="Calibri"/>
          <w:color w:val="000000"/>
        </w:rPr>
        <w:tab/>
        <w:t xml:space="preserve">- </w:t>
      </w:r>
      <w:r w:rsidR="00B65786">
        <w:rPr>
          <w:rFonts w:ascii="Calibri" w:hAnsi="Calibri"/>
          <w:color w:val="000000"/>
        </w:rPr>
        <w:t>Continuous measure</w:t>
      </w:r>
    </w:p>
    <w:p w14:paraId="00803AD1" w14:textId="3C2BE85E" w:rsidR="00AA0F83" w:rsidRDefault="00AA0F83" w:rsidP="00AA0F83">
      <w:pPr>
        <w:pStyle w:val="NormalWeb"/>
        <w:rPr>
          <w:rFonts w:ascii="Calibri" w:hAnsi="Calibri"/>
          <w:color w:val="000000"/>
        </w:rPr>
      </w:pPr>
      <w:commentRangeStart w:id="4"/>
      <w:r>
        <w:rPr>
          <w:rFonts w:ascii="Calibri" w:hAnsi="Calibri"/>
          <w:color w:val="000000"/>
        </w:rPr>
        <w:t>-forest canopy cover</w:t>
      </w:r>
      <w:commentRangeEnd w:id="4"/>
      <w:r w:rsidR="00D67C72">
        <w:rPr>
          <w:rStyle w:val="CommentReference"/>
          <w:rFonts w:asciiTheme="minorHAnsi" w:hAnsiTheme="minorHAnsi" w:cstheme="minorBidi"/>
        </w:rPr>
        <w:commentReference w:id="4"/>
      </w:r>
      <w:r w:rsidR="004120FA">
        <w:rPr>
          <w:rFonts w:ascii="Calibri" w:hAnsi="Calibri"/>
          <w:color w:val="000000"/>
        </w:rPr>
        <w:t>: mean value of canopy cover</w:t>
      </w:r>
    </w:p>
    <w:p w14:paraId="525D15E7" w14:textId="755159CB" w:rsidR="00AA0F83" w:rsidRDefault="00AA0F83" w:rsidP="00AA0F83">
      <w:pPr>
        <w:pStyle w:val="NormalWeb"/>
        <w:rPr>
          <w:rFonts w:ascii="Calibri" w:hAnsi="Calibri"/>
          <w:color w:val="000000"/>
        </w:rPr>
      </w:pPr>
      <w:commentRangeStart w:id="5"/>
      <w:r>
        <w:rPr>
          <w:rFonts w:ascii="Calibri" w:hAnsi="Calibri"/>
          <w:color w:val="000000"/>
        </w:rPr>
        <w:t>-unvegetated area</w:t>
      </w:r>
      <w:commentRangeEnd w:id="5"/>
      <w:r w:rsidR="00D67C72">
        <w:rPr>
          <w:rStyle w:val="CommentReference"/>
          <w:rFonts w:asciiTheme="minorHAnsi" w:hAnsiTheme="minorHAnsi" w:cstheme="minorBidi"/>
        </w:rPr>
        <w:commentReference w:id="5"/>
      </w:r>
      <w:r w:rsidR="004120FA">
        <w:rPr>
          <w:rFonts w:ascii="Calibri" w:hAnsi="Calibri"/>
          <w:color w:val="000000"/>
        </w:rPr>
        <w:t xml:space="preserve">: bare land, urbanized/developed </w:t>
      </w:r>
    </w:p>
    <w:p w14:paraId="581E1EAD" w14:textId="5C540F2A" w:rsidR="00D67C72" w:rsidRDefault="00D67C72" w:rsidP="00AA0F83">
      <w:pPr>
        <w:pStyle w:val="NormalWeb"/>
        <w:rPr>
          <w:rFonts w:ascii="Calibri" w:hAnsi="Calibri"/>
          <w:color w:val="000000"/>
        </w:rPr>
      </w:pPr>
      <w:commentRangeStart w:id="6"/>
      <w:r>
        <w:rPr>
          <w:rFonts w:ascii="Calibri" w:hAnsi="Calibri"/>
          <w:color w:val="000000"/>
        </w:rPr>
        <w:t>Availability of wetlands</w:t>
      </w:r>
      <w:r w:rsidR="004120FA">
        <w:rPr>
          <w:rFonts w:ascii="Calibri" w:hAnsi="Calibri"/>
          <w:color w:val="000000"/>
        </w:rPr>
        <w:t>: distance to water</w:t>
      </w:r>
    </w:p>
    <w:p w14:paraId="1552F937" w14:textId="0CD316BF" w:rsidR="00B65786" w:rsidRDefault="00B65786" w:rsidP="00B65786">
      <w:pPr>
        <w:pStyle w:val="NormalWeb"/>
        <w:numPr>
          <w:ilvl w:val="0"/>
          <w:numId w:val="1"/>
        </w:numPr>
        <w:rPr>
          <w:rFonts w:ascii="Calibri" w:hAnsi="Calibri"/>
          <w:color w:val="000000"/>
        </w:rPr>
      </w:pPr>
      <w:r>
        <w:rPr>
          <w:rFonts w:ascii="Calibri" w:hAnsi="Calibri"/>
          <w:color w:val="000000"/>
        </w:rPr>
        <w:t>Gradient of “distance to water” on the landscape</w:t>
      </w:r>
    </w:p>
    <w:p w14:paraId="168BBD66" w14:textId="77777777" w:rsidR="00D67C72" w:rsidRDefault="00D67C72" w:rsidP="00AA0F83">
      <w:pPr>
        <w:pStyle w:val="NormalWeb"/>
        <w:rPr>
          <w:rFonts w:ascii="Calibri" w:hAnsi="Calibri"/>
          <w:color w:val="000000"/>
        </w:rPr>
      </w:pPr>
      <w:r>
        <w:rPr>
          <w:rFonts w:ascii="Calibri" w:hAnsi="Calibri"/>
          <w:color w:val="000000"/>
        </w:rPr>
        <w:t>Length of streams</w:t>
      </w:r>
      <w:commentRangeEnd w:id="6"/>
      <w:r>
        <w:rPr>
          <w:rStyle w:val="CommentReference"/>
          <w:rFonts w:asciiTheme="minorHAnsi" w:hAnsiTheme="minorHAnsi" w:cstheme="minorBidi"/>
        </w:rPr>
        <w:commentReference w:id="6"/>
      </w:r>
    </w:p>
    <w:p w14:paraId="7EA350AD" w14:textId="77777777" w:rsidR="00AA0F83" w:rsidRDefault="00AA0F83" w:rsidP="00AA0F83">
      <w:pPr>
        <w:pStyle w:val="NormalWeb"/>
        <w:rPr>
          <w:rFonts w:ascii="Calibri" w:hAnsi="Calibri"/>
          <w:color w:val="000000"/>
        </w:rPr>
      </w:pPr>
      <w:commentRangeStart w:id="7"/>
      <w:commentRangeStart w:id="8"/>
      <w:r>
        <w:rPr>
          <w:rFonts w:ascii="Calibri" w:hAnsi="Calibri"/>
          <w:color w:val="000000"/>
        </w:rPr>
        <w:t>-actual evapotranspiration</w:t>
      </w:r>
    </w:p>
    <w:p w14:paraId="5A5AF841" w14:textId="77777777" w:rsidR="00AA0F83" w:rsidRDefault="00AA0F83" w:rsidP="00AA0F83">
      <w:pPr>
        <w:pStyle w:val="NormalWeb"/>
        <w:rPr>
          <w:rFonts w:ascii="Calibri" w:hAnsi="Calibri"/>
          <w:color w:val="000000"/>
        </w:rPr>
      </w:pPr>
      <w:r>
        <w:rPr>
          <w:rFonts w:ascii="Calibri" w:hAnsi="Calibri"/>
          <w:color w:val="000000"/>
        </w:rPr>
        <w:t>-potential evapotranspiration</w:t>
      </w:r>
      <w:commentRangeEnd w:id="7"/>
      <w:r w:rsidR="00241947">
        <w:rPr>
          <w:rStyle w:val="CommentReference"/>
          <w:rFonts w:asciiTheme="minorHAnsi" w:hAnsiTheme="minorHAnsi" w:cstheme="minorBidi"/>
        </w:rPr>
        <w:commentReference w:id="7"/>
      </w:r>
      <w:commentRangeEnd w:id="8"/>
      <w:r w:rsidR="004120FA">
        <w:rPr>
          <w:rStyle w:val="CommentReference"/>
          <w:rFonts w:asciiTheme="minorHAnsi" w:hAnsiTheme="minorHAnsi" w:cstheme="minorBidi"/>
        </w:rPr>
        <w:commentReference w:id="8"/>
      </w:r>
    </w:p>
    <w:p w14:paraId="6EF2B5BE" w14:textId="77777777" w:rsidR="00AA0F83" w:rsidRDefault="00AA0F83" w:rsidP="00AA0F83">
      <w:pPr>
        <w:pStyle w:val="NormalWeb"/>
        <w:rPr>
          <w:rFonts w:ascii="Calibri" w:hAnsi="Calibri"/>
          <w:color w:val="000000"/>
        </w:rPr>
      </w:pPr>
      <w:commentRangeStart w:id="9"/>
      <w:r>
        <w:rPr>
          <w:rFonts w:ascii="Calibri" w:hAnsi="Calibri"/>
          <w:color w:val="000000"/>
        </w:rPr>
        <w:t xml:space="preserve">-annual </w:t>
      </w:r>
      <w:proofErr w:type="spellStart"/>
      <w:r>
        <w:rPr>
          <w:rFonts w:ascii="Calibri" w:hAnsi="Calibri"/>
          <w:color w:val="000000"/>
        </w:rPr>
        <w:t>precip</w:t>
      </w:r>
      <w:proofErr w:type="spellEnd"/>
    </w:p>
    <w:p w14:paraId="70333BF2" w14:textId="77777777" w:rsidR="00AA0F83" w:rsidRDefault="00AA0F83" w:rsidP="00AA0F83">
      <w:pPr>
        <w:pStyle w:val="NormalWeb"/>
        <w:rPr>
          <w:rFonts w:ascii="Calibri" w:hAnsi="Calibri"/>
          <w:color w:val="000000"/>
        </w:rPr>
      </w:pPr>
      <w:r>
        <w:rPr>
          <w:rFonts w:ascii="Calibri" w:hAnsi="Calibri"/>
          <w:color w:val="000000"/>
        </w:rPr>
        <w:t>-</w:t>
      </w:r>
      <w:proofErr w:type="spellStart"/>
      <w:r>
        <w:rPr>
          <w:rFonts w:ascii="Calibri" w:hAnsi="Calibri"/>
          <w:color w:val="000000"/>
        </w:rPr>
        <w:t>precip</w:t>
      </w:r>
      <w:proofErr w:type="spellEnd"/>
      <w:r>
        <w:rPr>
          <w:rFonts w:ascii="Calibri" w:hAnsi="Calibri"/>
          <w:color w:val="000000"/>
        </w:rPr>
        <w:t xml:space="preserve"> dry season</w:t>
      </w:r>
    </w:p>
    <w:p w14:paraId="788FB1EA" w14:textId="77777777" w:rsidR="00AA0F83" w:rsidRDefault="00AA0F83" w:rsidP="00AA0F83">
      <w:pPr>
        <w:pStyle w:val="NormalWeb"/>
        <w:rPr>
          <w:rFonts w:ascii="Calibri" w:hAnsi="Calibri"/>
          <w:color w:val="000000"/>
        </w:rPr>
      </w:pPr>
      <w:r>
        <w:rPr>
          <w:rFonts w:ascii="Calibri" w:hAnsi="Calibri"/>
          <w:color w:val="000000"/>
        </w:rPr>
        <w:t>-</w:t>
      </w:r>
      <w:proofErr w:type="spellStart"/>
      <w:r>
        <w:rPr>
          <w:rFonts w:ascii="Calibri" w:hAnsi="Calibri"/>
          <w:color w:val="000000"/>
        </w:rPr>
        <w:t>precip</w:t>
      </w:r>
      <w:proofErr w:type="spellEnd"/>
      <w:r>
        <w:rPr>
          <w:rFonts w:ascii="Calibri" w:hAnsi="Calibri"/>
          <w:color w:val="000000"/>
        </w:rPr>
        <w:t xml:space="preserve"> wet season</w:t>
      </w:r>
      <w:commentRangeEnd w:id="9"/>
      <w:r w:rsidR="009E4934">
        <w:rPr>
          <w:rStyle w:val="CommentReference"/>
          <w:rFonts w:asciiTheme="minorHAnsi" w:hAnsiTheme="minorHAnsi" w:cstheme="minorBidi"/>
        </w:rPr>
        <w:commentReference w:id="9"/>
      </w:r>
    </w:p>
    <w:p w14:paraId="382971B4" w14:textId="3D263BAA" w:rsidR="00AA0F83" w:rsidRDefault="00AA0F83" w:rsidP="004120FA">
      <w:pPr>
        <w:pStyle w:val="NormalWeb"/>
        <w:rPr>
          <w:rFonts w:ascii="Calibri" w:hAnsi="Calibri"/>
          <w:color w:val="000000"/>
        </w:rPr>
      </w:pPr>
      <w:r>
        <w:rPr>
          <w:rFonts w:ascii="Calibri" w:hAnsi="Calibri"/>
          <w:color w:val="000000"/>
        </w:rPr>
        <w:t>-temp</w:t>
      </w:r>
      <w:r w:rsidR="00623555">
        <w:rPr>
          <w:rFonts w:ascii="Calibri" w:hAnsi="Calibri"/>
          <w:color w:val="000000"/>
        </w:rPr>
        <w:t>erature</w:t>
      </w:r>
      <w:r>
        <w:rPr>
          <w:rFonts w:ascii="Calibri" w:hAnsi="Calibri"/>
          <w:color w:val="000000"/>
        </w:rPr>
        <w:t xml:space="preserve"> </w:t>
      </w:r>
      <w:r w:rsidR="004120FA">
        <w:rPr>
          <w:rFonts w:ascii="Calibri" w:hAnsi="Calibri"/>
          <w:color w:val="000000"/>
        </w:rPr>
        <w:t>corresponding to season(s) collared</w:t>
      </w:r>
    </w:p>
    <w:p w14:paraId="34917958" w14:textId="77777777" w:rsidR="00AA0F83" w:rsidRDefault="00AA0F83" w:rsidP="00AA0F83">
      <w:pPr>
        <w:pStyle w:val="NormalWeb"/>
        <w:rPr>
          <w:rFonts w:ascii="Calibri" w:hAnsi="Calibri"/>
          <w:color w:val="000000"/>
        </w:rPr>
      </w:pPr>
      <w:r>
        <w:rPr>
          <w:rFonts w:ascii="Calibri" w:hAnsi="Calibri"/>
          <w:color w:val="000000"/>
        </w:rPr>
        <w:t>-sex</w:t>
      </w:r>
    </w:p>
    <w:p w14:paraId="4BE8EB40" w14:textId="77777777" w:rsidR="00AA0F83" w:rsidRDefault="00AA0F83" w:rsidP="00AA0F83">
      <w:pPr>
        <w:pStyle w:val="NormalWeb"/>
        <w:rPr>
          <w:rFonts w:ascii="Calibri" w:hAnsi="Calibri"/>
          <w:color w:val="000000"/>
        </w:rPr>
      </w:pPr>
      <w:commentRangeStart w:id="10"/>
      <w:r>
        <w:rPr>
          <w:rFonts w:ascii="Calibri" w:hAnsi="Calibri"/>
          <w:color w:val="000000"/>
        </w:rPr>
        <w:t>-habitat type</w:t>
      </w:r>
      <w:commentRangeEnd w:id="10"/>
      <w:r w:rsidR="009E4934">
        <w:rPr>
          <w:rStyle w:val="CommentReference"/>
          <w:rFonts w:asciiTheme="minorHAnsi" w:hAnsiTheme="minorHAnsi" w:cstheme="minorBidi"/>
        </w:rPr>
        <w:commentReference w:id="10"/>
      </w:r>
    </w:p>
    <w:p w14:paraId="4195DEA0" w14:textId="77777777" w:rsidR="00AA0F83" w:rsidRDefault="00AA0F83" w:rsidP="00AA0F83">
      <w:pPr>
        <w:pStyle w:val="NormalWeb"/>
        <w:rPr>
          <w:rFonts w:ascii="Calibri" w:hAnsi="Calibri"/>
          <w:color w:val="000000"/>
        </w:rPr>
      </w:pPr>
      <w:commentRangeStart w:id="11"/>
      <w:commentRangeStart w:id="12"/>
      <w:r>
        <w:rPr>
          <w:rFonts w:ascii="Calibri" w:hAnsi="Calibri"/>
          <w:color w:val="000000"/>
        </w:rPr>
        <w:t>-pressure</w:t>
      </w:r>
      <w:commentRangeEnd w:id="11"/>
      <w:r w:rsidR="009E4934">
        <w:rPr>
          <w:rStyle w:val="CommentReference"/>
          <w:rFonts w:asciiTheme="minorHAnsi" w:hAnsiTheme="minorHAnsi" w:cstheme="minorBidi"/>
        </w:rPr>
        <w:commentReference w:id="11"/>
      </w:r>
      <w:commentRangeEnd w:id="12"/>
      <w:r w:rsidR="004120FA">
        <w:rPr>
          <w:rStyle w:val="CommentReference"/>
          <w:rFonts w:asciiTheme="minorHAnsi" w:hAnsiTheme="minorHAnsi" w:cstheme="minorBidi"/>
        </w:rPr>
        <w:commentReference w:id="12"/>
      </w:r>
    </w:p>
    <w:p w14:paraId="234B6FCE" w14:textId="37FAC4C3" w:rsidR="009E4934" w:rsidRDefault="009E4934" w:rsidP="00AA0F83">
      <w:pPr>
        <w:pStyle w:val="NormalWeb"/>
        <w:rPr>
          <w:rFonts w:ascii="Calibri" w:hAnsi="Calibri"/>
          <w:color w:val="000000"/>
        </w:rPr>
      </w:pPr>
      <w:commentRangeStart w:id="13"/>
      <w:r>
        <w:rPr>
          <w:rFonts w:ascii="Calibri" w:hAnsi="Calibri"/>
          <w:color w:val="000000"/>
        </w:rPr>
        <w:t>Ecoregion</w:t>
      </w:r>
      <w:commentRangeEnd w:id="13"/>
      <w:r>
        <w:rPr>
          <w:rStyle w:val="CommentReference"/>
          <w:rFonts w:asciiTheme="minorHAnsi" w:hAnsiTheme="minorHAnsi" w:cstheme="minorBidi"/>
        </w:rPr>
        <w:commentReference w:id="13"/>
      </w:r>
    </w:p>
    <w:p w14:paraId="29153172" w14:textId="77777777" w:rsidR="009E4934" w:rsidRPr="004A144C" w:rsidRDefault="009E4934" w:rsidP="00AA0F83">
      <w:pPr>
        <w:pStyle w:val="NormalWeb"/>
        <w:rPr>
          <w:rFonts w:ascii="Calibri" w:hAnsi="Calibri"/>
          <w:color w:val="000000"/>
        </w:rPr>
      </w:pPr>
    </w:p>
    <w:p w14:paraId="2D8A7AF1" w14:textId="77777777" w:rsidR="00AA0F83" w:rsidRDefault="00AA0F83"/>
    <w:p w14:paraId="191C4FF7" w14:textId="4BAD477B" w:rsidR="00B65786" w:rsidRDefault="00B65786">
      <w:r>
        <w:t>Cross population-covariates</w:t>
      </w:r>
    </w:p>
    <w:p w14:paraId="54863123" w14:textId="21269AAC" w:rsidR="00B65786" w:rsidRDefault="00B65786" w:rsidP="00B65786">
      <w:pPr>
        <w:pStyle w:val="ListParagraph"/>
        <w:numPr>
          <w:ilvl w:val="0"/>
          <w:numId w:val="1"/>
        </w:numPr>
      </w:pPr>
      <w:r>
        <w:t>Agriculture: converting into something that is comparable across populations</w:t>
      </w:r>
    </w:p>
    <w:p w14:paraId="6DF312D6" w14:textId="1F2D5F7C" w:rsidR="00B65786" w:rsidRDefault="00B65786" w:rsidP="00B65786">
      <w:pPr>
        <w:pStyle w:val="ListParagraph"/>
        <w:numPr>
          <w:ilvl w:val="0"/>
          <w:numId w:val="1"/>
        </w:numPr>
      </w:pPr>
      <w:r>
        <w:t>Plant productivity: EVI, potentially consistent across populations?</w:t>
      </w:r>
    </w:p>
    <w:p w14:paraId="610886EF" w14:textId="651F7E4F" w:rsidR="00B65786" w:rsidRDefault="00B65786" w:rsidP="00B65786">
      <w:pPr>
        <w:pStyle w:val="ListParagraph"/>
        <w:numPr>
          <w:ilvl w:val="0"/>
          <w:numId w:val="1"/>
        </w:numPr>
      </w:pPr>
      <w:r>
        <w:t>Forest canopy cover</w:t>
      </w:r>
      <w:r w:rsidR="005C4642">
        <w:t>: Consistent across populations</w:t>
      </w:r>
    </w:p>
    <w:p w14:paraId="27E3B18F" w14:textId="09EF5882" w:rsidR="005C4642" w:rsidRDefault="00BD4052" w:rsidP="00B65786">
      <w:pPr>
        <w:pStyle w:val="ListParagraph"/>
        <w:numPr>
          <w:ilvl w:val="0"/>
          <w:numId w:val="1"/>
        </w:numPr>
      </w:pPr>
      <w:r>
        <w:t xml:space="preserve">Distance to water?  </w:t>
      </w:r>
      <w:bookmarkStart w:id="14" w:name="_GoBack"/>
      <w:r>
        <w:t xml:space="preserve">The distribution of this resource on the landscape will vary with season.  Will we be able to account for this? </w:t>
      </w:r>
      <w:bookmarkEnd w:id="14"/>
    </w:p>
    <w:p w14:paraId="2C7E7230" w14:textId="3A4709DD" w:rsidR="00BD4052" w:rsidRDefault="00BD4052" w:rsidP="00B65786">
      <w:pPr>
        <w:pStyle w:val="ListParagraph"/>
        <w:numPr>
          <w:ilvl w:val="0"/>
          <w:numId w:val="1"/>
        </w:numPr>
      </w:pPr>
      <w:r>
        <w:t>Temperature: Dynamic environmental variable?  Varies across time?</w:t>
      </w:r>
    </w:p>
    <w:p w14:paraId="0BEDBBB7" w14:textId="34C10BAC" w:rsidR="00BD4052" w:rsidRDefault="00BD4052" w:rsidP="00B65786">
      <w:pPr>
        <w:pStyle w:val="ListParagraph"/>
        <w:numPr>
          <w:ilvl w:val="0"/>
          <w:numId w:val="1"/>
        </w:numPr>
      </w:pPr>
      <w:r>
        <w:t>Pig density as a gradient: How do pigs move in response to pig density?</w:t>
      </w:r>
    </w:p>
    <w:p w14:paraId="52522778" w14:textId="7F8A1318" w:rsidR="00BD4052" w:rsidRDefault="00BD4052" w:rsidP="00B65786">
      <w:pPr>
        <w:pStyle w:val="ListParagraph"/>
        <w:numPr>
          <w:ilvl w:val="0"/>
          <w:numId w:val="1"/>
        </w:numPr>
      </w:pPr>
      <w:r>
        <w:t>Ecoregion: Easy to get for all populations</w:t>
      </w:r>
    </w:p>
    <w:p w14:paraId="6CE9A098" w14:textId="1583E237" w:rsidR="00BD4052" w:rsidRDefault="00BD4052" w:rsidP="00B65786">
      <w:pPr>
        <w:pStyle w:val="ListParagraph"/>
        <w:numPr>
          <w:ilvl w:val="0"/>
          <w:numId w:val="1"/>
        </w:numPr>
      </w:pPr>
      <w:r>
        <w:t>Pig attributes: For the broad-scale study, restrict to sex as we don’t have age-based data for all studies?</w:t>
      </w:r>
    </w:p>
    <w:p w14:paraId="1A359AE4" w14:textId="77777777" w:rsidR="00BD4052" w:rsidRDefault="00BD4052" w:rsidP="00DC161D"/>
    <w:p w14:paraId="3A8FA66C" w14:textId="239484BE" w:rsidR="00DC161D" w:rsidRDefault="00DC161D" w:rsidP="00DC161D">
      <w:r>
        <w:lastRenderedPageBreak/>
        <w:t>McClure covariates</w:t>
      </w:r>
    </w:p>
    <w:p w14:paraId="33F04504" w14:textId="2DCF4027" w:rsidR="00DC161D" w:rsidRDefault="00DC161D" w:rsidP="00DC161D">
      <w:pPr>
        <w:pStyle w:val="ListParagraph"/>
        <w:numPr>
          <w:ilvl w:val="0"/>
          <w:numId w:val="1"/>
        </w:numPr>
      </w:pPr>
      <w:r>
        <w:t>Days of 35 C</w:t>
      </w:r>
    </w:p>
    <w:p w14:paraId="4351A261" w14:textId="6CD63B17" w:rsidR="00DC161D" w:rsidRDefault="00DC161D" w:rsidP="00DC161D">
      <w:pPr>
        <w:pStyle w:val="ListParagraph"/>
        <w:numPr>
          <w:ilvl w:val="0"/>
          <w:numId w:val="1"/>
        </w:numPr>
      </w:pPr>
      <w:r>
        <w:t>Days below -4 C</w:t>
      </w:r>
    </w:p>
    <w:p w14:paraId="02DCD4A4" w14:textId="045ACD29" w:rsidR="00DC161D" w:rsidRDefault="00DC161D" w:rsidP="00DC161D">
      <w:pPr>
        <w:pStyle w:val="ListParagraph"/>
        <w:numPr>
          <w:ilvl w:val="0"/>
          <w:numId w:val="1"/>
        </w:numPr>
      </w:pPr>
      <w:r>
        <w:t>Snow depth</w:t>
      </w:r>
    </w:p>
    <w:p w14:paraId="71A5E54E" w14:textId="26DAE1D6" w:rsidR="00DC161D" w:rsidRDefault="00DC161D" w:rsidP="00DC161D">
      <w:pPr>
        <w:pStyle w:val="ListParagraph"/>
        <w:numPr>
          <w:ilvl w:val="0"/>
          <w:numId w:val="1"/>
        </w:numPr>
      </w:pPr>
      <w:r>
        <w:t>Distance to water</w:t>
      </w:r>
    </w:p>
    <w:p w14:paraId="2A7D600F" w14:textId="1DEC7233" w:rsidR="00DC161D" w:rsidRDefault="00DC161D" w:rsidP="00DC161D">
      <w:pPr>
        <w:pStyle w:val="ListParagraph"/>
        <w:numPr>
          <w:ilvl w:val="0"/>
          <w:numId w:val="1"/>
        </w:numPr>
      </w:pPr>
      <w:r>
        <w:t>Forest cover</w:t>
      </w:r>
    </w:p>
    <w:p w14:paraId="3616A609" w14:textId="16FF479E" w:rsidR="00DC161D" w:rsidRDefault="00DC161D" w:rsidP="00DC161D">
      <w:pPr>
        <w:pStyle w:val="ListParagraph"/>
        <w:numPr>
          <w:ilvl w:val="0"/>
          <w:numId w:val="1"/>
        </w:numPr>
      </w:pPr>
      <w:r>
        <w:t>Forage availability</w:t>
      </w:r>
    </w:p>
    <w:p w14:paraId="12E5DA95" w14:textId="5A6B48CC" w:rsidR="00DC161D" w:rsidRDefault="00DC161D" w:rsidP="00DC161D">
      <w:pPr>
        <w:pStyle w:val="ListParagraph"/>
        <w:numPr>
          <w:ilvl w:val="0"/>
          <w:numId w:val="1"/>
        </w:numPr>
      </w:pPr>
      <w:r>
        <w:t>Heterogeneity index</w:t>
      </w:r>
    </w:p>
    <w:sectPr w:rsidR="00DC161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mes C. Beasley" w:date="2018-01-03T13:03:00Z" w:initials="JCB">
    <w:p w14:paraId="6AE0B7EA" w14:textId="77777777" w:rsidR="00AA0F83" w:rsidRDefault="00AA0F83">
      <w:pPr>
        <w:pStyle w:val="CommentText"/>
      </w:pPr>
      <w:r>
        <w:rPr>
          <w:rStyle w:val="CommentReference"/>
        </w:rPr>
        <w:annotationRef/>
      </w:r>
      <w:r>
        <w:t xml:space="preserve">What about agriculture? </w:t>
      </w:r>
      <w:r w:rsidR="00062910">
        <w:t>I believe Kay et al. used distance from home range centroid to agriculture. We will need to do something different. For now maybe just list availability of agriculture. We also may need to distinguish between preferred and non-preferred crop types.</w:t>
      </w:r>
    </w:p>
  </w:comment>
  <w:comment w:id="1" w:author="Sarah Chinn" w:date="2018-01-08T21:28:00Z" w:initials="SC">
    <w:p w14:paraId="09AC2718" w14:textId="02FBA66A" w:rsidR="004120FA" w:rsidRDefault="004120FA">
      <w:pPr>
        <w:pStyle w:val="CommentText"/>
      </w:pPr>
      <w:r>
        <w:rPr>
          <w:rStyle w:val="CommentReference"/>
        </w:rPr>
        <w:annotationRef/>
      </w:r>
      <w:r>
        <w:t>Why do we need to do something besides distance to ag crops? That is something Lewis et al also used within a 10km radius.</w:t>
      </w:r>
    </w:p>
  </w:comment>
  <w:comment w:id="2" w:author="James C. Beasley" w:date="2018-01-03T13:10:00Z" w:initials="JCB">
    <w:p w14:paraId="49FC86F7" w14:textId="77777777" w:rsidR="00062910" w:rsidRDefault="00062910">
      <w:pPr>
        <w:pStyle w:val="CommentText"/>
      </w:pPr>
      <w:r>
        <w:rPr>
          <w:rStyle w:val="CommentReference"/>
        </w:rPr>
        <w:annotationRef/>
      </w:r>
      <w:r>
        <w:t>How will this be measured? NDVI</w:t>
      </w:r>
      <w:r w:rsidR="00D67C72">
        <w:t>, EVI,</w:t>
      </w:r>
      <w:r>
        <w:t xml:space="preserve"> or something</w:t>
      </w:r>
      <w:r w:rsidR="00D67C72">
        <w:t xml:space="preserve"> similar</w:t>
      </w:r>
      <w:r>
        <w:t>?</w:t>
      </w:r>
    </w:p>
  </w:comment>
  <w:comment w:id="3" w:author="Sarah Chinn" w:date="2018-01-08T21:30:00Z" w:initials="SC">
    <w:p w14:paraId="64468BBA" w14:textId="11AE9B2F" w:rsidR="004120FA" w:rsidRDefault="004120FA">
      <w:pPr>
        <w:pStyle w:val="CommentText"/>
      </w:pPr>
      <w:r>
        <w:rPr>
          <w:rStyle w:val="CommentReference"/>
        </w:rPr>
        <w:annotationRef/>
      </w:r>
      <w:r>
        <w:t>EVI – from Lewis et al</w:t>
      </w:r>
    </w:p>
  </w:comment>
  <w:comment w:id="4" w:author="James C. Beasley" w:date="2018-01-03T13:29:00Z" w:initials="JCB">
    <w:p w14:paraId="77D28E6A" w14:textId="77777777" w:rsidR="00D67C72" w:rsidRDefault="00D67C72">
      <w:pPr>
        <w:pStyle w:val="CommentText"/>
      </w:pPr>
      <w:r>
        <w:rPr>
          <w:rStyle w:val="CommentReference"/>
        </w:rPr>
        <w:annotationRef/>
      </w:r>
      <w:r>
        <w:t>Same comment as agriculture</w:t>
      </w:r>
    </w:p>
  </w:comment>
  <w:comment w:id="5" w:author="James C. Beasley" w:date="2018-01-03T13:30:00Z" w:initials="JCB">
    <w:p w14:paraId="63AE6CCB" w14:textId="77777777" w:rsidR="00D67C72" w:rsidRDefault="00D67C72">
      <w:pPr>
        <w:pStyle w:val="CommentText"/>
      </w:pPr>
      <w:r>
        <w:rPr>
          <w:rStyle w:val="CommentReference"/>
        </w:rPr>
        <w:annotationRef/>
      </w:r>
      <w:r>
        <w:t>I know this is what Lewis used but this seems vague to me. In our landscapes this really just means developed (or mostly) so we could go with developed habitat.</w:t>
      </w:r>
    </w:p>
  </w:comment>
  <w:comment w:id="6" w:author="James C. Beasley" w:date="2018-01-03T13:39:00Z" w:initials="JCB">
    <w:p w14:paraId="3590A45A" w14:textId="77777777" w:rsidR="00D67C72" w:rsidRDefault="00D67C72">
      <w:pPr>
        <w:pStyle w:val="CommentText"/>
      </w:pPr>
      <w:r>
        <w:rPr>
          <w:rStyle w:val="CommentReference"/>
        </w:rPr>
        <w:annotationRef/>
      </w:r>
      <w:r>
        <w:t>I would add these</w:t>
      </w:r>
    </w:p>
  </w:comment>
  <w:comment w:id="7" w:author="James C. Beasley" w:date="2018-01-03T13:52:00Z" w:initials="JCB">
    <w:p w14:paraId="6F621359" w14:textId="0DB21CB2" w:rsidR="00241947" w:rsidRDefault="00241947">
      <w:pPr>
        <w:pStyle w:val="CommentText"/>
      </w:pPr>
      <w:r>
        <w:rPr>
          <w:rStyle w:val="CommentReference"/>
        </w:rPr>
        <w:annotationRef/>
      </w:r>
      <w:r>
        <w:t xml:space="preserve">I don’t know much about either of these and what we gain by including one, or both. These seem like they could be somewhat ancillary but it would be nice to know more about what we get out of including these. </w:t>
      </w:r>
    </w:p>
  </w:comment>
  <w:comment w:id="8" w:author="Sarah Chinn" w:date="2018-01-08T21:33:00Z" w:initials="SC">
    <w:p w14:paraId="4E384D54" w14:textId="02C20780" w:rsidR="004120FA" w:rsidRDefault="004120FA">
      <w:pPr>
        <w:pStyle w:val="CommentText"/>
      </w:pPr>
      <w:r>
        <w:rPr>
          <w:rStyle w:val="CommentReference"/>
        </w:rPr>
        <w:annotationRef/>
      </w:r>
      <w:r>
        <w:t>Agreed, maybe we can just use actual evapotranspiration</w:t>
      </w:r>
    </w:p>
  </w:comment>
  <w:comment w:id="9" w:author="James C. Beasley" w:date="2018-01-03T16:50:00Z" w:initials="JCB">
    <w:p w14:paraId="41903709" w14:textId="1681F2F6" w:rsidR="009E4934" w:rsidRDefault="009E4934">
      <w:pPr>
        <w:pStyle w:val="CommentText"/>
      </w:pPr>
      <w:r>
        <w:rPr>
          <w:rStyle w:val="CommentReference"/>
        </w:rPr>
        <w:annotationRef/>
      </w:r>
      <w:r>
        <w:t xml:space="preserve">I wonder if these are OK or if we need something a bit more “fine scale”. I would think we would want any </w:t>
      </w:r>
      <w:proofErr w:type="spellStart"/>
      <w:r>
        <w:t>precip</w:t>
      </w:r>
      <w:proofErr w:type="spellEnd"/>
      <w:r>
        <w:t xml:space="preserve"> data to be relevant to when the collars were deployed in each area. </w:t>
      </w:r>
    </w:p>
  </w:comment>
  <w:comment w:id="10" w:author="James C. Beasley" w:date="2018-01-03T16:55:00Z" w:initials="JCB">
    <w:p w14:paraId="3A93EC5A" w14:textId="2546D2E4" w:rsidR="009E4934" w:rsidRDefault="009E4934">
      <w:pPr>
        <w:pStyle w:val="CommentText"/>
      </w:pPr>
      <w:r>
        <w:rPr>
          <w:rStyle w:val="CommentReference"/>
        </w:rPr>
        <w:annotationRef/>
      </w:r>
      <w:r>
        <w:t xml:space="preserve">This seems redundant with the above variables. </w:t>
      </w:r>
    </w:p>
  </w:comment>
  <w:comment w:id="11" w:author="James C. Beasley" w:date="2018-01-03T16:54:00Z" w:initials="JCB">
    <w:p w14:paraId="6A82E0CC" w14:textId="1336DB9E" w:rsidR="009E4934" w:rsidRDefault="009E4934">
      <w:pPr>
        <w:pStyle w:val="CommentText"/>
      </w:pPr>
      <w:r>
        <w:rPr>
          <w:rStyle w:val="CommentReference"/>
        </w:rPr>
        <w:annotationRef/>
      </w:r>
      <w:r>
        <w:t xml:space="preserve">This one will probably only be relevant if we do fine scale analyses. Does pressure vary geographically? If so (which it might), we can include it in a broader context. </w:t>
      </w:r>
    </w:p>
  </w:comment>
  <w:comment w:id="12" w:author="Sarah Chinn" w:date="2018-01-08T21:36:00Z" w:initials="SC">
    <w:p w14:paraId="1182E4FE" w14:textId="5D003207" w:rsidR="004120FA" w:rsidRDefault="004120FA">
      <w:pPr>
        <w:pStyle w:val="CommentText"/>
      </w:pPr>
      <w:r>
        <w:rPr>
          <w:rStyle w:val="CommentReference"/>
        </w:rPr>
        <w:annotationRef/>
      </w:r>
      <w:r>
        <w:t xml:space="preserve">This was a sig covariate in the Kay paper. We may have access to </w:t>
      </w:r>
      <w:proofErr w:type="spellStart"/>
      <w:r>
        <w:t>meteorlogical</w:t>
      </w:r>
      <w:proofErr w:type="spellEnd"/>
      <w:r>
        <w:t xml:space="preserve"> data, so this </w:t>
      </w:r>
      <w:r w:rsidR="00623555">
        <w:t>seems like a good one to include, but not sure if there are others…</w:t>
      </w:r>
    </w:p>
  </w:comment>
  <w:comment w:id="13" w:author="James C. Beasley" w:date="2018-01-03T16:56:00Z" w:initials="JCB">
    <w:p w14:paraId="2A5B4794" w14:textId="5DEDCD6D" w:rsidR="009E4934" w:rsidRDefault="009E4934">
      <w:pPr>
        <w:pStyle w:val="CommentText"/>
      </w:pPr>
      <w:r>
        <w:rPr>
          <w:rStyle w:val="CommentReference"/>
        </w:rPr>
        <w:annotationRef/>
      </w:r>
      <w:r>
        <w:t xml:space="preserve">We will need some broad-scale variables like this in the models I suspect, at least at some level if we do multi-level modeling.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E0B7EA" w15:done="0"/>
  <w15:commentEx w15:paraId="09AC2718" w15:paraIdParent="6AE0B7EA" w15:done="0"/>
  <w15:commentEx w15:paraId="49FC86F7" w15:done="0"/>
  <w15:commentEx w15:paraId="64468BBA" w15:paraIdParent="49FC86F7" w15:done="0"/>
  <w15:commentEx w15:paraId="77D28E6A" w15:done="0"/>
  <w15:commentEx w15:paraId="63AE6CCB" w15:done="0"/>
  <w15:commentEx w15:paraId="3590A45A" w15:done="0"/>
  <w15:commentEx w15:paraId="6F621359" w15:done="0"/>
  <w15:commentEx w15:paraId="4E384D54" w15:paraIdParent="6F621359" w15:done="0"/>
  <w15:commentEx w15:paraId="41903709" w15:done="0"/>
  <w15:commentEx w15:paraId="3A93EC5A" w15:done="0"/>
  <w15:commentEx w15:paraId="6A82E0CC" w15:done="0"/>
  <w15:commentEx w15:paraId="1182E4FE" w15:paraIdParent="6A82E0CC" w15:done="0"/>
  <w15:commentEx w15:paraId="2A5B47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E0B7EA" w16cid:durableId="1DFE60AD"/>
  <w16cid:commentId w16cid:paraId="09AC2718" w16cid:durableId="1DFE60E4"/>
  <w16cid:commentId w16cid:paraId="49FC86F7" w16cid:durableId="1DFE60AE"/>
  <w16cid:commentId w16cid:paraId="64468BBA" w16cid:durableId="1DFE6181"/>
  <w16cid:commentId w16cid:paraId="77D28E6A" w16cid:durableId="1DFE60AF"/>
  <w16cid:commentId w16cid:paraId="63AE6CCB" w16cid:durableId="1DFE60B0"/>
  <w16cid:commentId w16cid:paraId="3590A45A" w16cid:durableId="1DFE60B1"/>
  <w16cid:commentId w16cid:paraId="6F621359" w16cid:durableId="1DFE60B3"/>
  <w16cid:commentId w16cid:paraId="4E384D54" w16cid:durableId="1DFE623C"/>
  <w16cid:commentId w16cid:paraId="41903709" w16cid:durableId="1DFE60B4"/>
  <w16cid:commentId w16cid:paraId="3A93EC5A" w16cid:durableId="1DFE60B8"/>
  <w16cid:commentId w16cid:paraId="6A82E0CC" w16cid:durableId="1DFE60B9"/>
  <w16cid:commentId w16cid:paraId="1182E4FE" w16cid:durableId="1DFE62DE"/>
  <w16cid:commentId w16cid:paraId="2A5B4794" w16cid:durableId="1DFE60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B35715"/>
    <w:multiLevelType w:val="hybridMultilevel"/>
    <w:tmpl w:val="6F1C25B2"/>
    <w:lvl w:ilvl="0" w:tplc="C798C92E">
      <w:numFmt w:val="bullet"/>
      <w:lvlText w:val="-"/>
      <w:lvlJc w:val="left"/>
      <w:pPr>
        <w:ind w:left="1080" w:hanging="360"/>
      </w:pPr>
      <w:rPr>
        <w:rFonts w:ascii="Calibri" w:eastAsiaTheme="minorHAns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C. Beasley">
    <w15:presenceInfo w15:providerId="AD" w15:userId="S-1-5-21-1686046417-2576842471-323672570-1359"/>
  </w15:person>
  <w15:person w15:author="Sarah Chinn">
    <w15:presenceInfo w15:providerId="Windows Live" w15:userId="d90d18dbdda112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83"/>
    <w:rsid w:val="00062910"/>
    <w:rsid w:val="00241947"/>
    <w:rsid w:val="004120FA"/>
    <w:rsid w:val="004A144C"/>
    <w:rsid w:val="005C4642"/>
    <w:rsid w:val="00623555"/>
    <w:rsid w:val="00886AFD"/>
    <w:rsid w:val="008D08F2"/>
    <w:rsid w:val="009E4934"/>
    <w:rsid w:val="00AA0F83"/>
    <w:rsid w:val="00B65786"/>
    <w:rsid w:val="00BD4052"/>
    <w:rsid w:val="00C85BA5"/>
    <w:rsid w:val="00D67C72"/>
    <w:rsid w:val="00DC161D"/>
    <w:rsid w:val="00EA5D35"/>
    <w:rsid w:val="00FE2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767D"/>
  <w15:chartTrackingRefBased/>
  <w15:docId w15:val="{259B025B-C9D8-4D6E-8654-75E9F803E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0F83"/>
    <w:pPr>
      <w:spacing w:after="0"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AA0F83"/>
    <w:rPr>
      <w:sz w:val="16"/>
      <w:szCs w:val="16"/>
    </w:rPr>
  </w:style>
  <w:style w:type="paragraph" w:styleId="CommentText">
    <w:name w:val="annotation text"/>
    <w:basedOn w:val="Normal"/>
    <w:link w:val="CommentTextChar"/>
    <w:uiPriority w:val="99"/>
    <w:semiHidden/>
    <w:unhideWhenUsed/>
    <w:rsid w:val="00AA0F83"/>
    <w:pPr>
      <w:spacing w:line="240" w:lineRule="auto"/>
    </w:pPr>
    <w:rPr>
      <w:sz w:val="20"/>
      <w:szCs w:val="20"/>
    </w:rPr>
  </w:style>
  <w:style w:type="character" w:customStyle="1" w:styleId="CommentTextChar">
    <w:name w:val="Comment Text Char"/>
    <w:basedOn w:val="DefaultParagraphFont"/>
    <w:link w:val="CommentText"/>
    <w:uiPriority w:val="99"/>
    <w:semiHidden/>
    <w:rsid w:val="00AA0F83"/>
    <w:rPr>
      <w:sz w:val="20"/>
      <w:szCs w:val="20"/>
    </w:rPr>
  </w:style>
  <w:style w:type="paragraph" w:styleId="CommentSubject">
    <w:name w:val="annotation subject"/>
    <w:basedOn w:val="CommentText"/>
    <w:next w:val="CommentText"/>
    <w:link w:val="CommentSubjectChar"/>
    <w:uiPriority w:val="99"/>
    <w:semiHidden/>
    <w:unhideWhenUsed/>
    <w:rsid w:val="00AA0F83"/>
    <w:rPr>
      <w:b/>
      <w:bCs/>
    </w:rPr>
  </w:style>
  <w:style w:type="character" w:customStyle="1" w:styleId="CommentSubjectChar">
    <w:name w:val="Comment Subject Char"/>
    <w:basedOn w:val="CommentTextChar"/>
    <w:link w:val="CommentSubject"/>
    <w:uiPriority w:val="99"/>
    <w:semiHidden/>
    <w:rsid w:val="00AA0F83"/>
    <w:rPr>
      <w:b/>
      <w:bCs/>
      <w:sz w:val="20"/>
      <w:szCs w:val="20"/>
    </w:rPr>
  </w:style>
  <w:style w:type="paragraph" w:styleId="BalloonText">
    <w:name w:val="Balloon Text"/>
    <w:basedOn w:val="Normal"/>
    <w:link w:val="BalloonTextChar"/>
    <w:uiPriority w:val="99"/>
    <w:semiHidden/>
    <w:unhideWhenUsed/>
    <w:rsid w:val="00AA0F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F83"/>
    <w:rPr>
      <w:rFonts w:ascii="Segoe UI" w:hAnsi="Segoe UI" w:cs="Segoe UI"/>
      <w:sz w:val="18"/>
      <w:szCs w:val="18"/>
    </w:rPr>
  </w:style>
  <w:style w:type="paragraph" w:styleId="ListParagraph">
    <w:name w:val="List Paragraph"/>
    <w:basedOn w:val="Normal"/>
    <w:uiPriority w:val="34"/>
    <w:qFormat/>
    <w:rsid w:val="00B65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3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0"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298</Words>
  <Characters>1705</Characters>
  <Application>Microsoft Macintosh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 Beasley</dc:creator>
  <cp:keywords/>
  <dc:description/>
  <cp:lastModifiedBy>Wilber,Mark</cp:lastModifiedBy>
  <cp:revision>3</cp:revision>
  <dcterms:created xsi:type="dcterms:W3CDTF">2018-01-09T02:38:00Z</dcterms:created>
  <dcterms:modified xsi:type="dcterms:W3CDTF">2018-01-24T22:47:00Z</dcterms:modified>
</cp:coreProperties>
</file>