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0322" w14:textId="2F5FF56A" w:rsidR="002B08F2" w:rsidRPr="002207DD" w:rsidRDefault="002B11F2" w:rsidP="002207DD">
      <w:pPr>
        <w:rPr>
          <w:rFonts w:hint="cs"/>
          <w:rtl/>
        </w:rPr>
      </w:pPr>
      <w:r>
        <w:rPr>
          <w:rFonts w:cs="Arial" w:hint="cs"/>
          <w:rtl/>
          <w:lang w:bidi="ar-EG"/>
        </w:rPr>
        <w:t>فلسطين ارضنا المحتلة من قبل اسرائيل حيث تم تهجير سكان قطاع غزة بسبب ما قامت به حماس بما يدعي الصهاينة انها عمليات ارهاب و علي اثر ذلك قامت بقتل و اباده الشعب الفلسطيني</w:t>
      </w:r>
    </w:p>
    <w:sectPr w:rsidR="002B08F2" w:rsidRPr="0022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AD"/>
    <w:rsid w:val="002207DD"/>
    <w:rsid w:val="002B08F2"/>
    <w:rsid w:val="002B11F2"/>
    <w:rsid w:val="002F393C"/>
    <w:rsid w:val="003C0EDF"/>
    <w:rsid w:val="00454433"/>
    <w:rsid w:val="005161AD"/>
    <w:rsid w:val="005366F4"/>
    <w:rsid w:val="005B5DA4"/>
    <w:rsid w:val="006D41A6"/>
    <w:rsid w:val="007A13C7"/>
    <w:rsid w:val="007D22E8"/>
    <w:rsid w:val="007F2269"/>
    <w:rsid w:val="009C6033"/>
    <w:rsid w:val="00B008C0"/>
    <w:rsid w:val="00E9464F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A3288"/>
  <w15:chartTrackingRefBased/>
  <w15:docId w15:val="{A1FEA43B-C61E-4C14-8A9C-C25C18A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33</Words>
  <Characters>135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Ayman</dc:creator>
  <cp:keywords/>
  <dc:description/>
  <cp:lastModifiedBy>Mahmoud Ayman</cp:lastModifiedBy>
  <cp:revision>15</cp:revision>
  <dcterms:created xsi:type="dcterms:W3CDTF">2023-11-02T17:46:00Z</dcterms:created>
  <dcterms:modified xsi:type="dcterms:W3CDTF">2023-11-03T15:21:00Z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baf1b311c47a8b00a3177bb4bdd1b53810470c9063009a5652cf1c53ad4b4e69</vt:lpwstr>
  </property>
</Properties>
</file>