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6CE5" w14:textId="5A26B8E7" w:rsidR="00DE0D24" w:rsidRDefault="0023728D" w:rsidP="00302AFC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906B42" wp14:editId="4D7C328B">
                <wp:simplePos x="0" y="0"/>
                <wp:positionH relativeFrom="margin">
                  <wp:align>left</wp:align>
                </wp:positionH>
                <wp:positionV relativeFrom="paragraph">
                  <wp:posOffset>-539387</wp:posOffset>
                </wp:positionV>
                <wp:extent cx="2122715" cy="391886"/>
                <wp:effectExtent l="0" t="0" r="0" b="8255"/>
                <wp:wrapNone/>
                <wp:docPr id="123" name="Прямокутник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715" cy="3918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68BB63" id="Прямокутник 123" o:spid="_x0000_s1026" style="position:absolute;margin-left:0;margin-top:-42.45pt;width:167.15pt;height:30.85pt;z-index:2517278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" fillcolor="white [3212]" stroked="f" strokeweight="1pt">
                <w10:wrap anchorx="margin"/>
              </v:rect>
            </w:pict>
          </mc:Fallback>
        </mc:AlternateContent>
      </w:r>
    </w:p>
    <w:p w14:paraId="15115283" w14:textId="1B66CE8B" w:rsidR="0023728D" w:rsidRDefault="0023728D" w:rsidP="0023728D">
      <w:pPr>
        <w:pStyle w:val="a0"/>
      </w:pPr>
      <w:bookmarkStart w:id="0" w:name="_Toc121067240"/>
      <w:r>
        <w:t>Розуміння синтаксису повідомлень</w:t>
      </w:r>
      <w:bookmarkEnd w:id="0"/>
    </w:p>
    <w:p w14:paraId="520E6FBB" w14:textId="733C7086" w:rsidR="0023728D" w:rsidRPr="0023728D" w:rsidRDefault="00422119" w:rsidP="0023728D">
      <w:r>
        <w:t>С</w:t>
      </w:r>
      <w:r w:rsidRPr="00422119">
        <w:t xml:space="preserve">интаксис повідомлень Pharo надзвичайно простий, </w:t>
      </w:r>
      <w:r>
        <w:t xml:space="preserve">проте </w:t>
      </w:r>
      <w:r w:rsidRPr="00422119">
        <w:t xml:space="preserve">він нетрадиційний і може </w:t>
      </w:r>
      <w:r>
        <w:t>бути потрібно трохи</w:t>
      </w:r>
      <w:r w:rsidRPr="00422119">
        <w:t xml:space="preserve"> час</w:t>
      </w:r>
      <w:r>
        <w:t>у</w:t>
      </w:r>
      <w:r w:rsidRPr="00422119">
        <w:t xml:space="preserve">, щоб звикнути до нього. У цьому розділі наведено деякі </w:t>
      </w:r>
      <w:r w:rsidR="009F0D3C">
        <w:t>рекомендації</w:t>
      </w:r>
      <w:r w:rsidRPr="00422119">
        <w:t xml:space="preserve">, які допоможуть вам </w:t>
      </w:r>
      <w:r>
        <w:t>освоїтися</w:t>
      </w:r>
      <w:r w:rsidRPr="00422119">
        <w:t xml:space="preserve"> </w:t>
      </w:r>
      <w:r>
        <w:t>з</w:t>
      </w:r>
      <w:r w:rsidRPr="00422119">
        <w:t xml:space="preserve"> синтаксис</w:t>
      </w:r>
      <w:r>
        <w:t>ом</w:t>
      </w:r>
      <w:r w:rsidRPr="00422119">
        <w:t xml:space="preserve"> надсилання повідомлень. Якщо ви вже </w:t>
      </w:r>
      <w:r>
        <w:t xml:space="preserve">не </w:t>
      </w:r>
      <w:r w:rsidRPr="00422119">
        <w:t xml:space="preserve">відчуваєте </w:t>
      </w:r>
      <w:r>
        <w:t>труднощів</w:t>
      </w:r>
      <w:r w:rsidRPr="00422119">
        <w:t xml:space="preserve"> з синтаксисом, </w:t>
      </w:r>
      <w:r>
        <w:t>то</w:t>
      </w:r>
      <w:r w:rsidRPr="00422119">
        <w:t xml:space="preserve"> можете пропустити цей розділ</w:t>
      </w:r>
      <w:r>
        <w:t>,</w:t>
      </w:r>
      <w:r w:rsidRPr="00422119">
        <w:t xml:space="preserve"> або повернутися до нього пізніше. Синтаксис Pharo близький до синтаксису </w:t>
      </w:r>
      <w:r w:rsidRPr="00422119">
        <w:rPr>
          <w:lang w:val="en-US"/>
        </w:rPr>
        <w:t>Smalltalk</w:t>
      </w:r>
      <w:r w:rsidRPr="00422119">
        <w:t xml:space="preserve">, тому програмісти </w:t>
      </w:r>
      <w:r w:rsidRPr="00422119">
        <w:rPr>
          <w:lang w:val="en-US"/>
        </w:rPr>
        <w:t>Smalltalk</w:t>
      </w:r>
      <w:r w:rsidRPr="00422119">
        <w:t xml:space="preserve"> можуть </w:t>
      </w:r>
      <w:r w:rsidR="009F0D3C">
        <w:t>знати</w:t>
      </w:r>
      <w:r w:rsidRPr="00422119">
        <w:t xml:space="preserve"> синтаксис Pharo.</w:t>
      </w:r>
    </w:p>
    <w:p w14:paraId="62B47621" w14:textId="4D136386" w:rsidR="00580C76" w:rsidRDefault="00422119" w:rsidP="0034451B">
      <w:pPr>
        <w:pStyle w:val="2"/>
      </w:pPr>
      <w:bookmarkStart w:id="1" w:name="_Toc121067241"/>
      <w:r>
        <w:t>Розпізнавання повідомлень</w:t>
      </w:r>
      <w:bookmarkEnd w:id="1"/>
    </w:p>
    <w:p w14:paraId="7BDDDD0C" w14:textId="0DE6F701" w:rsidR="00422119" w:rsidRDefault="00F44E77" w:rsidP="00422119">
      <w:r>
        <w:t xml:space="preserve">У </w:t>
      </w:r>
      <w:r>
        <w:rPr>
          <w:lang w:val="en-US"/>
        </w:rPr>
        <w:t>Pharo</w:t>
      </w:r>
      <w:r>
        <w:t xml:space="preserve"> все є надсиланням повідомлень за винятком окремих синтаксичних елементів, описаних у попередньому розділі (</w:t>
      </w:r>
      <w:r w:rsidRPr="00F44E77">
        <w:rPr>
          <w:i/>
          <w:iCs/>
          <w:lang w:val="ru-RU"/>
        </w:rPr>
        <w:t>:= ^ . ; #() {} [:|]</w:t>
      </w:r>
      <w:r>
        <w:t xml:space="preserve">). </w:t>
      </w:r>
      <w:r w:rsidR="00981850" w:rsidRPr="00981850">
        <w:t>Ви можете визначити оператори</w:t>
      </w:r>
      <w:r w:rsidR="009F0D3C" w:rsidRPr="009F0D3C">
        <w:t xml:space="preserve"> </w:t>
      </w:r>
      <w:r w:rsidR="009F0D3C" w:rsidRPr="00981850">
        <w:t>для власних класів</w:t>
      </w:r>
      <w:r w:rsidR="00981850" w:rsidRPr="00981850">
        <w:t xml:space="preserve">, </w:t>
      </w:r>
      <w:r w:rsidR="009F0D3C">
        <w:t>наприклад</w:t>
      </w:r>
      <w:r w:rsidR="00981850" w:rsidRPr="00981850">
        <w:t xml:space="preserve"> +, але всі оператори, </w:t>
      </w:r>
      <w:r w:rsidR="00981850">
        <w:t>наявні</w:t>
      </w:r>
      <w:r w:rsidR="00981850" w:rsidRPr="00981850">
        <w:t xml:space="preserve"> та визначені</w:t>
      </w:r>
      <w:r w:rsidR="00D75109">
        <w:t xml:space="preserve"> вами</w:t>
      </w:r>
      <w:r w:rsidR="00981850" w:rsidRPr="00981850">
        <w:t>, мають одна</w:t>
      </w:r>
      <w:r w:rsidR="009F0D3C">
        <w:softHyphen/>
      </w:r>
      <w:r w:rsidR="00981850" w:rsidRPr="00981850">
        <w:t xml:space="preserve">ковий пріоритет. Насправді в Pharo немає операторів! </w:t>
      </w:r>
      <w:r w:rsidR="00D75109">
        <w:t>Є п</w:t>
      </w:r>
      <w:r w:rsidR="00981850" w:rsidRPr="00981850">
        <w:t xml:space="preserve">росто повідомлення </w:t>
      </w:r>
      <w:r w:rsidR="00D75109">
        <w:t>певного виду</w:t>
      </w:r>
      <w:r w:rsidR="00981850" w:rsidRPr="00981850">
        <w:t xml:space="preserve">: </w:t>
      </w:r>
      <w:r w:rsidR="00981850" w:rsidRPr="00D75109">
        <w:rPr>
          <w:i/>
          <w:iCs/>
        </w:rPr>
        <w:t>унарні</w:t>
      </w:r>
      <w:r w:rsidR="00981850" w:rsidRPr="00981850">
        <w:t xml:space="preserve">, </w:t>
      </w:r>
      <w:r w:rsidR="00D75109" w:rsidRPr="00D75109">
        <w:rPr>
          <w:i/>
          <w:iCs/>
        </w:rPr>
        <w:t>бінарні</w:t>
      </w:r>
      <w:r w:rsidR="00981850" w:rsidRPr="00981850">
        <w:t xml:space="preserve"> або </w:t>
      </w:r>
      <w:r w:rsidR="00981850" w:rsidRPr="00D75109">
        <w:rPr>
          <w:i/>
          <w:iCs/>
        </w:rPr>
        <w:t>ключові</w:t>
      </w:r>
      <w:r w:rsidR="00981850" w:rsidRPr="00981850">
        <w:t>. Крім того, ви не можете змінити арність селектора повідомлен</w:t>
      </w:r>
      <w:r w:rsidR="00D75109">
        <w:t>ня</w:t>
      </w:r>
      <w:r w:rsidR="00981850" w:rsidRPr="00981850">
        <w:t xml:space="preserve">. Селектор </w:t>
      </w:r>
      <w:r w:rsidR="00D75109">
        <w:t>«–»</w:t>
      </w:r>
      <w:r w:rsidR="00981850" w:rsidRPr="00981850">
        <w:t xml:space="preserve"> завжди є селектором </w:t>
      </w:r>
      <w:r w:rsidR="00D75109">
        <w:t>бінарного</w:t>
      </w:r>
      <w:r w:rsidR="00981850" w:rsidRPr="00981850">
        <w:t xml:space="preserve"> повідомлення</w:t>
      </w:r>
      <w:r w:rsidR="00D75109">
        <w:t>,</w:t>
      </w:r>
      <w:r w:rsidR="00981850" w:rsidRPr="00981850">
        <w:t xml:space="preserve"> </w:t>
      </w:r>
      <w:r w:rsidR="00D75109">
        <w:t>неможливо оголосити унарний мінус як унарне повідомлення з селектором «–»</w:t>
      </w:r>
      <w:r w:rsidR="00981850" w:rsidRPr="00981850">
        <w:t>.</w:t>
      </w:r>
    </w:p>
    <w:p w14:paraId="061FBAA1" w14:textId="05194C59" w:rsidR="00D75109" w:rsidRDefault="0068393D" w:rsidP="00422119">
      <w:r>
        <w:t>П</w:t>
      </w:r>
      <w:r w:rsidRPr="0068393D">
        <w:t xml:space="preserve">орядок надсилання повідомлень </w:t>
      </w:r>
      <w:r>
        <w:t>у</w:t>
      </w:r>
      <w:r w:rsidRPr="0068393D">
        <w:t xml:space="preserve"> Pharo визнач</w:t>
      </w:r>
      <w:r>
        <w:t>ено</w:t>
      </w:r>
      <w:r w:rsidRPr="0068393D">
        <w:t xml:space="preserve"> </w:t>
      </w:r>
      <w:r>
        <w:t>в</w:t>
      </w:r>
      <w:r w:rsidRPr="0068393D">
        <w:t>и</w:t>
      </w:r>
      <w:r>
        <w:t>д</w:t>
      </w:r>
      <w:r w:rsidRPr="0068393D">
        <w:t xml:space="preserve">ом повідомлення. Є лише три види повідомлень: </w:t>
      </w:r>
      <w:r w:rsidRPr="0068393D">
        <w:rPr>
          <w:i/>
          <w:iCs/>
        </w:rPr>
        <w:t>унарні</w:t>
      </w:r>
      <w:r w:rsidRPr="0068393D">
        <w:t xml:space="preserve">, </w:t>
      </w:r>
      <w:r w:rsidRPr="0068393D">
        <w:rPr>
          <w:i/>
          <w:iCs/>
        </w:rPr>
        <w:t>бінарні</w:t>
      </w:r>
      <w:r w:rsidRPr="0068393D">
        <w:t xml:space="preserve"> та </w:t>
      </w:r>
      <w:r w:rsidRPr="0068393D">
        <w:rPr>
          <w:i/>
          <w:iCs/>
        </w:rPr>
        <w:t>ключові</w:t>
      </w:r>
      <w:r w:rsidRPr="0068393D">
        <w:t>. Спочатку завжди надсилаються унарні повідомлення, потім</w:t>
      </w:r>
      <w:r>
        <w:t xml:space="preserve"> –</w:t>
      </w:r>
      <w:r w:rsidRPr="0068393D">
        <w:t xml:space="preserve"> </w:t>
      </w:r>
      <w:r w:rsidR="00267370">
        <w:t>бінарні</w:t>
      </w:r>
      <w:r w:rsidRPr="0068393D">
        <w:t xml:space="preserve"> і, нарешті, </w:t>
      </w:r>
      <w:r>
        <w:t>ключові</w:t>
      </w:r>
      <w:r w:rsidRPr="0068393D">
        <w:t>. Як і в більшості мов</w:t>
      </w:r>
      <w:r>
        <w:t xml:space="preserve"> програмування</w:t>
      </w:r>
      <w:r w:rsidRPr="0068393D">
        <w:t>, круглі дужки використовують для зміни порядку виконання. Ці правила роблять код Pharo легким для читання</w:t>
      </w:r>
      <w:r w:rsidR="00267370">
        <w:t>,</w:t>
      </w:r>
      <w:r w:rsidRPr="0068393D">
        <w:t xml:space="preserve"> </w:t>
      </w:r>
      <w:r w:rsidR="00267370">
        <w:t>і</w:t>
      </w:r>
      <w:r w:rsidRPr="0068393D">
        <w:t xml:space="preserve"> </w:t>
      </w:r>
      <w:r w:rsidR="00267370">
        <w:t>зазвичай</w:t>
      </w:r>
      <w:r w:rsidRPr="0068393D">
        <w:t xml:space="preserve"> вам не потрібно думати про правила.</w:t>
      </w:r>
    </w:p>
    <w:p w14:paraId="0420D84E" w14:textId="188056D5" w:rsidR="008A5C6B" w:rsidRDefault="008A5C6B" w:rsidP="00E322DD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 wp14:anchorId="0E8FE480" wp14:editId="4B445B0B">
                <wp:extent cx="5486400" cy="2411185"/>
                <wp:effectExtent l="0" t="0" r="0" b="8255"/>
                <wp:docPr id="124" name="Полотно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5" name="Поле 125"/>
                        <wps:cNvSpPr txBox="1"/>
                        <wps:spPr>
                          <a:xfrm>
                            <a:off x="76472" y="353787"/>
                            <a:ext cx="5355772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5552A9" w14:textId="5448FF6B" w:rsidR="008A5C6B" w:rsidRPr="00D849A8" w:rsidRDefault="00D849A8" w:rsidP="008A5C6B">
                              <w:pPr>
                                <w:jc w:val="center"/>
                                <w:rPr>
                                  <w:rFonts w:ascii="Consolas" w:hAnsi="Consolas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lang w:val="en-US"/>
                                </w:rPr>
                                <w:t xml:space="preserve">total </w:t>
                              </w:r>
                              <w:r w:rsidRPr="00D849A8">
                                <w:rPr>
                                  <w:rFonts w:ascii="Consolas" w:hAnsi="Consolas"/>
                                  <w:b/>
                                  <w:bCs/>
                                  <w:lang w:val="en-US"/>
                                </w:rPr>
                                <w:t>&lt;=</w:t>
                              </w:r>
                              <w:r>
                                <w:rPr>
                                  <w:rFonts w:ascii="Consolas" w:hAnsi="Consolas"/>
                                  <w:lang w:val="en-US"/>
                                </w:rPr>
                                <w:t xml:space="preserve"> 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оле 125"/>
                        <wps:cNvSpPr txBox="1"/>
                        <wps:spPr>
                          <a:xfrm>
                            <a:off x="76313" y="1529830"/>
                            <a:ext cx="535559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2461ED" w14:textId="630D4F93" w:rsidR="00D849A8" w:rsidRPr="00180008" w:rsidRDefault="00D849A8" w:rsidP="00D849A8">
                              <w:pPr>
                                <w:jc w:val="center"/>
                                <w:rPr>
                                  <w:rFonts w:ascii="Consolas" w:eastAsia="Calibri" w:hAnsi="Consolas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 xml:space="preserve">Color </w:t>
                              </w: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lang w:val="en-US"/>
                                </w:rPr>
                                <w:t>r:</w:t>
                              </w:r>
                              <w:r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 xml:space="preserve"> </w:t>
                              </w:r>
                              <w:r w:rsidR="00180008">
                                <w:rPr>
                                  <w:rFonts w:ascii="Consolas" w:eastAsia="Calibri" w:hAnsi="Consolas"/>
                                </w:rPr>
                                <w:t>1.0</w:t>
                              </w:r>
                              <w:r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lang w:val="en-US"/>
                                </w:rPr>
                                <w:t>g:</w:t>
                              </w:r>
                              <w:r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 xml:space="preserve"> 0</w:t>
                              </w:r>
                              <w:r w:rsidR="00180008">
                                <w:rPr>
                                  <w:rFonts w:ascii="Consolas" w:eastAsia="Calibri" w:hAnsi="Consolas"/>
                                </w:rPr>
                                <w:t>.0</w:t>
                              </w:r>
                              <w:r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lang w:val="en-US"/>
                                </w:rPr>
                                <w:t>b:</w:t>
                              </w:r>
                              <w:r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 xml:space="preserve"> 0</w:t>
                              </w:r>
                              <w:r w:rsidR="00180008">
                                <w:rPr>
                                  <w:rFonts w:ascii="Consolas" w:eastAsia="Calibri" w:hAnsi="Consolas"/>
                                </w:rPr>
                                <w:t>.0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оле 127"/>
                        <wps:cNvSpPr txBox="1"/>
                        <wps:spPr>
                          <a:xfrm>
                            <a:off x="1295400" y="941615"/>
                            <a:ext cx="2939143" cy="3265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82DE35" w14:textId="62E88311" w:rsidR="00D849A8" w:rsidRPr="00D849A8" w:rsidRDefault="00D849A8">
                              <w:r>
                                <w:t xml:space="preserve">отримувач        селектор        </w:t>
                              </w:r>
                              <w:r w:rsidR="009A038C">
                                <w:t>аргум</w:t>
                              </w:r>
                              <w:r>
                                <w:t>енти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оле 127"/>
                        <wps:cNvSpPr txBox="1"/>
                        <wps:spPr>
                          <a:xfrm>
                            <a:off x="2623844" y="98296"/>
                            <a:ext cx="1191600" cy="2010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BD43EF" w14:textId="0D269E55" w:rsidR="00D849A8" w:rsidRDefault="00D849A8" w:rsidP="00D849A8">
                              <w:pPr>
                                <w:rPr>
                                  <w:rFonts w:eastAsia="Calibri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повідомлення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Поле 127"/>
                        <wps:cNvSpPr txBox="1"/>
                        <wps:spPr>
                          <a:xfrm>
                            <a:off x="2514986" y="1845514"/>
                            <a:ext cx="119126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E4CF27" w14:textId="77777777" w:rsidR="0063165B" w:rsidRDefault="0063165B" w:rsidP="0063165B">
                              <w:pPr>
                                <w:rPr>
                                  <w:rFonts w:eastAsia="Calibri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повідомлення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оле 127"/>
                        <wps:cNvSpPr txBox="1"/>
                        <wps:spPr>
                          <a:xfrm>
                            <a:off x="1861841" y="2112175"/>
                            <a:ext cx="1926387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AAEE4A" w14:textId="79AE728E" w:rsidR="0063165B" w:rsidRDefault="0063165B" w:rsidP="0063165B">
                              <w:pPr>
                                <w:rPr>
                                  <w:rFonts w:eastAsia="Calibri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надсилання повідомлення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Ліва кругла дужка 131"/>
                        <wps:cNvSpPr/>
                        <wps:spPr>
                          <a:xfrm rot="5400000">
                            <a:off x="2984749" y="40388"/>
                            <a:ext cx="108002" cy="658580"/>
                          </a:xfrm>
                          <a:prstGeom prst="leftBracket">
                            <a:avLst>
                              <a:gd name="adj" fmla="val 0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Ліва кругла дужка 133"/>
                        <wps:cNvSpPr/>
                        <wps:spPr>
                          <a:xfrm rot="16200000">
                            <a:off x="2696905" y="963573"/>
                            <a:ext cx="133200" cy="2174203"/>
                          </a:xfrm>
                          <a:prstGeom prst="leftBracket">
                            <a:avLst>
                              <a:gd name="adj" fmla="val 0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Пряма зі стрілкою 134"/>
                        <wps:cNvCnPr/>
                        <wps:spPr>
                          <a:xfrm flipV="1">
                            <a:off x="1758043" y="566146"/>
                            <a:ext cx="653143" cy="46800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 зі стрілкою 135"/>
                        <wps:cNvCnPr/>
                        <wps:spPr>
                          <a:xfrm>
                            <a:off x="1763486" y="1176253"/>
                            <a:ext cx="36000" cy="44640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 зі стрілкою 136"/>
                        <wps:cNvCnPr/>
                        <wps:spPr>
                          <a:xfrm flipV="1">
                            <a:off x="2596628" y="566057"/>
                            <a:ext cx="239101" cy="468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 зі стрілкою 137"/>
                        <wps:cNvCnPr/>
                        <wps:spPr>
                          <a:xfrm flipH="1">
                            <a:off x="2231566" y="1159018"/>
                            <a:ext cx="360000" cy="446624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 зі стрілкою 138"/>
                        <wps:cNvCnPr/>
                        <wps:spPr>
                          <a:xfrm>
                            <a:off x="2590800" y="1159328"/>
                            <a:ext cx="216000" cy="4464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а зі стрілкою 139"/>
                        <wps:cNvCnPr/>
                        <wps:spPr>
                          <a:xfrm>
                            <a:off x="2596243" y="1159922"/>
                            <a:ext cx="756000" cy="44577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ряма зі стрілкою 140"/>
                        <wps:cNvCnPr/>
                        <wps:spPr>
                          <a:xfrm flipH="1" flipV="1">
                            <a:off x="3124223" y="566043"/>
                            <a:ext cx="511606" cy="468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 зі стрілкою 141"/>
                        <wps:cNvCnPr/>
                        <wps:spPr>
                          <a:xfrm flipH="1">
                            <a:off x="2547252" y="1159922"/>
                            <a:ext cx="1080000" cy="4464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 зі стрілкою 142"/>
                        <wps:cNvCnPr/>
                        <wps:spPr>
                          <a:xfrm flipH="1">
                            <a:off x="3133929" y="1160552"/>
                            <a:ext cx="504000" cy="44577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 зі стрілкою 143"/>
                        <wps:cNvCnPr/>
                        <wps:spPr>
                          <a:xfrm>
                            <a:off x="3636216" y="1158982"/>
                            <a:ext cx="72000" cy="44513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Ліва кругла дужка 145"/>
                        <wps:cNvSpPr/>
                        <wps:spPr>
                          <a:xfrm rot="16200000" flipV="1">
                            <a:off x="2941369" y="975341"/>
                            <a:ext cx="132012" cy="1676370"/>
                          </a:xfrm>
                          <a:prstGeom prst="leftBracket">
                            <a:avLst>
                              <a:gd name="adj" fmla="val 0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FE480" id="Полотно 124" o:spid="_x0000_s1026" editas="canvas" style="width:6in;height:189.85pt;mso-position-horizontal-relative:char;mso-position-vertical-relative:line" coordsize="54864,24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4110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25" o:spid="_x0000_s1028" type="#_x0000_t202" style="position:absolute;left:764;top:3537;width:535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14:paraId="155552A9" w14:textId="5448FF6B" w:rsidR="008A5C6B" w:rsidRPr="00D849A8" w:rsidRDefault="00D849A8" w:rsidP="008A5C6B">
                        <w:pPr>
                          <w:jc w:val="center"/>
                          <w:rPr>
                            <w:rFonts w:ascii="Consolas" w:hAnsi="Consolas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lang w:val="en-US"/>
                          </w:rPr>
                          <w:t xml:space="preserve">total </w:t>
                        </w:r>
                        <w:r w:rsidRPr="00D849A8">
                          <w:rPr>
                            <w:rFonts w:ascii="Consolas" w:hAnsi="Consolas"/>
                            <w:b/>
                            <w:bCs/>
                            <w:lang w:val="en-US"/>
                          </w:rPr>
                          <w:t>&lt;=</w:t>
                        </w:r>
                        <w:r>
                          <w:rPr>
                            <w:rFonts w:ascii="Consolas" w:hAnsi="Consolas"/>
                            <w:lang w:val="en-US"/>
                          </w:rPr>
                          <w:t xml:space="preserve"> max</w:t>
                        </w:r>
                      </w:p>
                    </w:txbxContent>
                  </v:textbox>
                </v:shape>
                <v:shape id="Поле 125" o:spid="_x0000_s1029" type="#_x0000_t202" style="position:absolute;left:763;top:15298;width:5355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3D2461ED" w14:textId="630D4F93" w:rsidR="00D849A8" w:rsidRPr="00180008" w:rsidRDefault="00D849A8" w:rsidP="00D849A8">
                        <w:pPr>
                          <w:jc w:val="center"/>
                          <w:rPr>
                            <w:rFonts w:ascii="Consolas" w:eastAsia="Calibri" w:hAnsi="Consolas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/>
                            <w:lang w:val="en-US"/>
                          </w:rPr>
                          <w:t xml:space="preserve">Color </w:t>
                        </w:r>
                        <w:r>
                          <w:rPr>
                            <w:rFonts w:ascii="Consolas" w:eastAsia="Calibri" w:hAnsi="Consolas"/>
                            <w:b/>
                            <w:bCs/>
                            <w:lang w:val="en-US"/>
                          </w:rPr>
                          <w:t>r:</w:t>
                        </w:r>
                        <w:r>
                          <w:rPr>
                            <w:rFonts w:ascii="Consolas" w:eastAsia="Calibri" w:hAnsi="Consolas"/>
                            <w:lang w:val="en-US"/>
                          </w:rPr>
                          <w:t xml:space="preserve"> </w:t>
                        </w:r>
                        <w:r w:rsidR="00180008">
                          <w:rPr>
                            <w:rFonts w:ascii="Consolas" w:eastAsia="Calibri" w:hAnsi="Consolas"/>
                          </w:rPr>
                          <w:t>1.0</w:t>
                        </w:r>
                        <w:r>
                          <w:rPr>
                            <w:rFonts w:ascii="Consolas" w:eastAsia="Calibri" w:hAnsi="Consolas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b/>
                            <w:bCs/>
                            <w:lang w:val="en-US"/>
                          </w:rPr>
                          <w:t>g:</w:t>
                        </w:r>
                        <w:r>
                          <w:rPr>
                            <w:rFonts w:ascii="Consolas" w:eastAsia="Calibri" w:hAnsi="Consolas"/>
                            <w:lang w:val="en-US"/>
                          </w:rPr>
                          <w:t xml:space="preserve"> 0</w:t>
                        </w:r>
                        <w:r w:rsidR="00180008">
                          <w:rPr>
                            <w:rFonts w:ascii="Consolas" w:eastAsia="Calibri" w:hAnsi="Consolas"/>
                          </w:rPr>
                          <w:t>.0</w:t>
                        </w:r>
                        <w:r>
                          <w:rPr>
                            <w:rFonts w:ascii="Consolas" w:eastAsia="Calibri" w:hAnsi="Consolas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b/>
                            <w:bCs/>
                            <w:lang w:val="en-US"/>
                          </w:rPr>
                          <w:t>b:</w:t>
                        </w:r>
                        <w:r>
                          <w:rPr>
                            <w:rFonts w:ascii="Consolas" w:eastAsia="Calibri" w:hAnsi="Consolas"/>
                            <w:lang w:val="en-US"/>
                          </w:rPr>
                          <w:t xml:space="preserve"> 0</w:t>
                        </w:r>
                        <w:r w:rsidR="00180008">
                          <w:rPr>
                            <w:rFonts w:ascii="Consolas" w:eastAsia="Calibri" w:hAnsi="Consolas"/>
                          </w:rPr>
                          <w:t>.0</w:t>
                        </w:r>
                      </w:p>
                    </w:txbxContent>
                  </v:textbox>
                </v:shape>
                <v:shape id="Поле 127" o:spid="_x0000_s1030" type="#_x0000_t202" style="position:absolute;left:12954;top:9416;width:29391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1782DE35" w14:textId="62E88311" w:rsidR="00D849A8" w:rsidRPr="00D849A8" w:rsidRDefault="00D849A8">
                        <w:r>
                          <w:t xml:space="preserve">отримувач        селектор        </w:t>
                        </w:r>
                        <w:r w:rsidR="009A038C">
                          <w:t>аргум</w:t>
                        </w:r>
                        <w:r>
                          <w:t>енти</w:t>
                        </w:r>
                      </w:p>
                    </w:txbxContent>
                  </v:textbox>
                </v:shape>
                <v:shape id="Поле 127" o:spid="_x0000_s1031" type="#_x0000_t202" style="position:absolute;left:26238;top:982;width:11916;height:2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" filled="f" stroked="f" strokeweight=".5pt">
                  <v:textbox inset="0,0,0,0">
                    <w:txbxContent>
                      <w:p w14:paraId="60BD43EF" w14:textId="0D269E55" w:rsidR="00D849A8" w:rsidRDefault="00D849A8" w:rsidP="00D849A8">
                        <w:pPr>
                          <w:rPr>
                            <w:rFonts w:eastAsia="Calibri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повідомлення</w:t>
                        </w:r>
                      </w:p>
                    </w:txbxContent>
                  </v:textbox>
                </v:shape>
                <v:shape id="Поле 127" o:spid="_x0000_s1032" type="#_x0000_t202" style="position:absolute;left:25149;top:18455;width:1191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" filled="f" stroked="f" strokeweight=".5pt">
                  <v:textbox inset="0,0,0,0">
                    <w:txbxContent>
                      <w:p w14:paraId="09E4CF27" w14:textId="77777777" w:rsidR="0063165B" w:rsidRDefault="0063165B" w:rsidP="0063165B">
                        <w:pPr>
                          <w:rPr>
                            <w:rFonts w:eastAsia="Calibri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повідомлення</w:t>
                        </w:r>
                      </w:p>
                    </w:txbxContent>
                  </v:textbox>
                </v:shape>
                <v:shape id="Поле 127" o:spid="_x0000_s1033" type="#_x0000_t202" style="position:absolute;left:18618;top:21121;width:19264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" filled="f" stroked="f" strokeweight=".5pt">
                  <v:textbox inset="0,0,0,0">
                    <w:txbxContent>
                      <w:p w14:paraId="21AAEE4A" w14:textId="79AE728E" w:rsidR="0063165B" w:rsidRDefault="0063165B" w:rsidP="0063165B">
                        <w:pPr>
                          <w:rPr>
                            <w:rFonts w:eastAsia="Calibri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надсилання повідомлення</w:t>
                        </w:r>
                      </w:p>
                    </w:txbxContent>
                  </v:textbox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Ліва кругла дужка 131" o:spid="_x0000_s1034" type="#_x0000_t85" style="position:absolute;left:29847;top:403;width:1080;height:65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" adj="0" strokecolor="#4472c4 [3204]" strokeweight="1pt">
                  <v:stroke joinstyle="miter"/>
                </v:shape>
                <v:shape id="Ліва кругла дужка 133" o:spid="_x0000_s1035" type="#_x0000_t85" style="position:absolute;left:26969;top:9635;width:1332;height:2174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" adj="0" strokecolor="#4472c4 [3204]" strokeweight="1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134" o:spid="_x0000_s1036" type="#_x0000_t32" style="position:absolute;left:17580;top:5661;width:6531;height:4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" strokecolor="#4472c4 [3204]">
                  <v:stroke endarrow="block" joinstyle="miter"/>
                </v:shape>
                <v:shape id="Пряма зі стрілкою 135" o:spid="_x0000_s1037" type="#_x0000_t32" style="position:absolute;left:17634;top:11762;width:360;height:44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" strokecolor="#4472c4 [3204]">
                  <v:stroke endarrow="block" joinstyle="miter"/>
                </v:shape>
                <v:shape id="Пряма зі стрілкою 136" o:spid="_x0000_s1038" type="#_x0000_t32" style="position:absolute;left:25966;top:5660;width:2391;height:4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" strokecolor="black [3213]">
                  <v:stroke endarrow="block" joinstyle="miter"/>
                </v:shape>
                <v:shape id="Пряма зі стрілкою 137" o:spid="_x0000_s1039" type="#_x0000_t32" style="position:absolute;left:22315;top:11590;width:3600;height:44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" strokecolor="black [3213]">
                  <v:stroke endarrow="block" joinstyle="miter"/>
                </v:shape>
                <v:shape id="Пряма зі стрілкою 138" o:spid="_x0000_s1040" type="#_x0000_t32" style="position:absolute;left:25908;top:11593;width:2160;height:44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" strokecolor="black [3213]">
                  <v:stroke endarrow="block" joinstyle="miter"/>
                </v:shape>
                <v:shape id="Пряма зі стрілкою 139" o:spid="_x0000_s1041" type="#_x0000_t32" style="position:absolute;left:25962;top:11599;width:7560;height:4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" strokecolor="black [3213]">
                  <v:stroke endarrow="block" joinstyle="miter"/>
                </v:shape>
                <v:shape id="Пряма зі стрілкою 140" o:spid="_x0000_s1042" type="#_x0000_t32" style="position:absolute;left:31242;top:5660;width:5116;height:46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" strokecolor="#70ad47 [3209]">
                  <v:stroke endarrow="block" joinstyle="miter"/>
                </v:shape>
                <v:shape id="Пряма зі стрілкою 141" o:spid="_x0000_s1043" type="#_x0000_t32" style="position:absolute;left:25472;top:11599;width:10800;height:44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" strokecolor="#70ad47 [3209]">
                  <v:stroke endarrow="block" joinstyle="miter"/>
                </v:shape>
                <v:shape id="Пряма зі стрілкою 142" o:spid="_x0000_s1044" type="#_x0000_t32" style="position:absolute;left:31339;top:11605;width:5040;height:4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" strokecolor="#70ad47 [3209]">
                  <v:stroke endarrow="block" joinstyle="miter"/>
                </v:shape>
                <v:shape id="Пряма зі стрілкою 143" o:spid="_x0000_s1045" type="#_x0000_t32" style="position:absolute;left:36362;top:11589;width:720;height:44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" strokecolor="#70ad47 [3209]">
                  <v:stroke endarrow="block" joinstyle="miter"/>
                </v:shape>
                <v:shape id="Ліва кругла дужка 145" o:spid="_x0000_s1046" type="#_x0000_t85" style="position:absolute;left:29413;top:9753;width:1320;height:16764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" adj="0" strokecolor="#4472c4 [3204]" strokeweight="1pt">
                  <v:stroke joinstyle="miter"/>
                </v:shape>
                <w10:anchorlock/>
              </v:group>
            </w:pict>
          </mc:Fallback>
        </mc:AlternateContent>
      </w:r>
    </w:p>
    <w:p w14:paraId="08D93FB5" w14:textId="3F2F564A" w:rsidR="008A5C6B" w:rsidRPr="00F44E77" w:rsidRDefault="008A5C6B" w:rsidP="008A5C6B">
      <w:pPr>
        <w:pStyle w:val="af0"/>
      </w:pPr>
      <w:r>
        <w:t xml:space="preserve">Рис. </w:t>
      </w:r>
      <w:fldSimple w:instr=" STYLEREF 1 \s ">
        <w:r w:rsidR="00361230">
          <w:rPr>
            <w:noProof/>
          </w:rPr>
          <w:t>9</w:t>
        </w:r>
      </w:fldSimple>
      <w:r w:rsidR="00794B10">
        <w:t>.</w:t>
      </w:r>
      <w:fldSimple w:instr=" SEQ Рис. \* ARABIC \s 1 ">
        <w:r w:rsidR="00361230">
          <w:rPr>
            <w:noProof/>
          </w:rPr>
          <w:t>1</w:t>
        </w:r>
      </w:fldSimple>
      <w:r w:rsidR="00B959DA">
        <w:rPr>
          <w:noProof/>
        </w:rPr>
        <w:t>.</w:t>
      </w:r>
      <w:r>
        <w:t xml:space="preserve"> Два приклади надсилання повідомлення, що складаються з отримувача,</w:t>
      </w:r>
      <w:r>
        <w:br/>
        <w:t xml:space="preserve">селектора методу та набору </w:t>
      </w:r>
      <w:r w:rsidR="009A038C">
        <w:t>аргум</w:t>
      </w:r>
      <w:r>
        <w:t>ентів</w:t>
      </w:r>
    </w:p>
    <w:p w14:paraId="6874925A" w14:textId="421127F6" w:rsidR="00580C76" w:rsidRDefault="009D726C" w:rsidP="00D7539D">
      <w:r w:rsidRPr="009D726C">
        <w:t xml:space="preserve">Оскільки більшість обчислень у Pharo виконується </w:t>
      </w:r>
      <w:r>
        <w:t>через</w:t>
      </w:r>
      <w:r w:rsidRPr="009D726C">
        <w:t xml:space="preserve"> </w:t>
      </w:r>
      <w:r>
        <w:t>надсилання</w:t>
      </w:r>
      <w:r w:rsidRPr="009D726C">
        <w:t xml:space="preserve"> повідомлень, </w:t>
      </w:r>
      <w:r w:rsidR="009F0D3C">
        <w:t xml:space="preserve">то </w:t>
      </w:r>
      <w:r w:rsidRPr="009D726C">
        <w:t>правильн</w:t>
      </w:r>
      <w:r>
        <w:t>е</w:t>
      </w:r>
      <w:r w:rsidRPr="009D726C">
        <w:t xml:space="preserve"> </w:t>
      </w:r>
      <w:r>
        <w:t>розпізнавання</w:t>
      </w:r>
      <w:r w:rsidRPr="009D726C">
        <w:t xml:space="preserve"> повідомлень має вирішальне значення. Нам допоможе </w:t>
      </w:r>
      <w:r>
        <w:t>така</w:t>
      </w:r>
      <w:r w:rsidRPr="009D726C">
        <w:t xml:space="preserve"> термінологія</w:t>
      </w:r>
      <w:r w:rsidR="009F0D3C">
        <w:t>.</w:t>
      </w:r>
    </w:p>
    <w:p w14:paraId="79158917" w14:textId="107F617D" w:rsidR="00580C76" w:rsidRDefault="009D726C" w:rsidP="009D726C">
      <w:pPr>
        <w:pStyle w:val="a4"/>
        <w:numPr>
          <w:ilvl w:val="0"/>
          <w:numId w:val="2"/>
        </w:numPr>
        <w:ind w:left="714" w:hanging="357"/>
        <w:contextualSpacing w:val="0"/>
      </w:pPr>
      <w:r>
        <w:lastRenderedPageBreak/>
        <w:t xml:space="preserve">Повідомлення складається з </w:t>
      </w:r>
      <w:r>
        <w:rPr>
          <w:i/>
          <w:iCs/>
        </w:rPr>
        <w:t>селектора</w:t>
      </w:r>
      <w:r>
        <w:t xml:space="preserve"> та, можливо, </w:t>
      </w:r>
      <w:r w:rsidR="009A038C">
        <w:t>аргум</w:t>
      </w:r>
      <w:r>
        <w:t>ентів.</w:t>
      </w:r>
    </w:p>
    <w:p w14:paraId="592C05A9" w14:textId="2C3D0E66" w:rsidR="009D726C" w:rsidRDefault="009D726C" w:rsidP="009D726C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Повідомлення надсилають </w:t>
      </w:r>
      <w:r>
        <w:rPr>
          <w:i/>
          <w:iCs/>
        </w:rPr>
        <w:t>отримувачу</w:t>
      </w:r>
      <w:r>
        <w:t>.</w:t>
      </w:r>
    </w:p>
    <w:p w14:paraId="3D5E23C4" w14:textId="2BFD1BFB" w:rsidR="009D726C" w:rsidRDefault="009D726C" w:rsidP="009D726C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Отримувач і повідомлення </w:t>
      </w:r>
      <w:r w:rsidR="008A5C6B">
        <w:t xml:space="preserve">до нього разом називають </w:t>
      </w:r>
      <w:r w:rsidR="008A5C6B">
        <w:rPr>
          <w:i/>
          <w:iCs/>
        </w:rPr>
        <w:t>надсилання повідомлення</w:t>
      </w:r>
      <w:r w:rsidR="008A5C6B">
        <w:t>, як показано на рис. 9.1.</w:t>
      </w:r>
    </w:p>
    <w:p w14:paraId="4B2FD60E" w14:textId="2A1D382A" w:rsidR="00DE0D24" w:rsidRDefault="00444AE2" w:rsidP="00D7539D">
      <w:r>
        <w:t>П</w:t>
      </w:r>
      <w:r w:rsidRPr="00F35219">
        <w:t xml:space="preserve">овідомлення </w:t>
      </w:r>
      <w:r w:rsidR="00F35219" w:rsidRPr="00F35219">
        <w:t>завжди надсилається</w:t>
      </w:r>
      <w:r>
        <w:t xml:space="preserve"> отримувачу</w:t>
      </w:r>
      <w:r w:rsidR="00F35219" w:rsidRPr="00F35219">
        <w:t>, як</w:t>
      </w:r>
      <w:r>
        <w:t>ий</w:t>
      </w:r>
      <w:r w:rsidR="00F35219" w:rsidRPr="00F35219">
        <w:t xml:space="preserve"> може бути окремим літералом, блоком, змінною або результатом </w:t>
      </w:r>
      <w:r>
        <w:t>виконання</w:t>
      </w:r>
      <w:r w:rsidR="00F35219" w:rsidRPr="00F35219">
        <w:t xml:space="preserve"> іншого повідомлення. </w:t>
      </w:r>
      <w:r>
        <w:t>На схематичному зображенні п</w:t>
      </w:r>
      <w:r w:rsidRPr="00F35219">
        <w:t xml:space="preserve">ідкреслимо </w:t>
      </w:r>
      <w:r>
        <w:t>отримувача</w:t>
      </w:r>
      <w:r w:rsidR="00837048" w:rsidRPr="00837048">
        <w:t xml:space="preserve"> </w:t>
      </w:r>
      <w:r w:rsidR="00837048" w:rsidRPr="00F35219">
        <w:t>повідомлення</w:t>
      </w:r>
      <w:r>
        <w:t>, щ</w:t>
      </w:r>
      <w:r w:rsidR="00F35219" w:rsidRPr="00F35219">
        <w:t>об допомогти ідентифікувати</w:t>
      </w:r>
      <w:r w:rsidRPr="00444AE2">
        <w:t xml:space="preserve"> </w:t>
      </w:r>
      <w:r w:rsidRPr="00F35219">
        <w:t>його</w:t>
      </w:r>
      <w:r w:rsidR="00F35219" w:rsidRPr="00F35219">
        <w:t xml:space="preserve">. </w:t>
      </w:r>
      <w:r>
        <w:t>А</w:t>
      </w:r>
      <w:r w:rsidR="003542EA">
        <w:t xml:space="preserve"> </w:t>
      </w:r>
      <w:r w:rsidR="00F35219" w:rsidRPr="00F35219">
        <w:t xml:space="preserve">також </w:t>
      </w:r>
      <w:r w:rsidR="003542EA">
        <w:t>обведемо</w:t>
      </w:r>
      <w:r w:rsidR="00F35219" w:rsidRPr="00F35219">
        <w:t xml:space="preserve"> кожне надс</w:t>
      </w:r>
      <w:r w:rsidR="003542EA">
        <w:t>и</w:t>
      </w:r>
      <w:r w:rsidR="00F35219" w:rsidRPr="00F35219">
        <w:t>лан</w:t>
      </w:r>
      <w:r w:rsidR="003542EA">
        <w:t>ня</w:t>
      </w:r>
      <w:r w:rsidR="00F35219" w:rsidRPr="00F35219">
        <w:t xml:space="preserve"> повідомлення еліпсом і </w:t>
      </w:r>
      <w:r w:rsidR="003542EA">
        <w:t>пронумеруємо їх</w:t>
      </w:r>
      <w:r w:rsidR="00F35219" w:rsidRPr="00F35219">
        <w:t xml:space="preserve">, починаючи </w:t>
      </w:r>
      <w:r w:rsidR="003542EA">
        <w:t>від одиниці</w:t>
      </w:r>
      <w:r w:rsidR="00F35219" w:rsidRPr="00F35219">
        <w:t xml:space="preserve">, щоб </w:t>
      </w:r>
      <w:r w:rsidR="003542EA">
        <w:t>продемонструвати</w:t>
      </w:r>
      <w:r w:rsidR="00F35219" w:rsidRPr="00F35219">
        <w:t xml:space="preserve"> </w:t>
      </w:r>
      <w:r w:rsidR="003542EA">
        <w:t>послідовність</w:t>
      </w:r>
      <w:r w:rsidR="00F35219" w:rsidRPr="00F35219">
        <w:t>, у як</w:t>
      </w:r>
      <w:r w:rsidR="003542EA">
        <w:t>ій</w:t>
      </w:r>
      <w:r w:rsidR="00F35219" w:rsidRPr="00F35219">
        <w:t xml:space="preserve"> надсилаються повідомлення</w:t>
      </w:r>
      <w:r w:rsidR="003542EA">
        <w:t>.</w:t>
      </w:r>
    </w:p>
    <w:p w14:paraId="705665A9" w14:textId="6E09060B" w:rsidR="00F35219" w:rsidRDefault="00E322DD" w:rsidP="00E322DD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 wp14:anchorId="6B39C091" wp14:editId="19474849">
                <wp:extent cx="5486400" cy="979714"/>
                <wp:effectExtent l="0" t="0" r="0" b="0"/>
                <wp:docPr id="146" name="Полотно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7" name="Поле 125"/>
                        <wps:cNvSpPr txBox="1"/>
                        <wps:spPr>
                          <a:xfrm>
                            <a:off x="65314" y="386829"/>
                            <a:ext cx="5355590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18F276" w14:textId="3A104154" w:rsidR="00E322DD" w:rsidRPr="00E322DD" w:rsidRDefault="00E322DD" w:rsidP="00E322DD">
                              <w:pPr>
                                <w:jc w:val="center"/>
                                <w:rPr>
                                  <w:rFonts w:ascii="Consolas" w:eastAsia="Calibri" w:hAnsi="Consolas"/>
                                  <w:szCs w:val="24"/>
                                  <w:lang w:val="en-US"/>
                                </w:rPr>
                              </w:pPr>
                              <w:r w:rsidRPr="00E322DD">
                                <w:rPr>
                                  <w:rFonts w:ascii="Consolas" w:eastAsia="Calibri" w:hAnsi="Consolas"/>
                                  <w:u w:val="single"/>
                                  <w:lang w:val="en-US"/>
                                </w:rPr>
                                <w:t>aMorph</w:t>
                              </w:r>
                              <w:r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 xml:space="preserve"> color: </w:t>
                              </w:r>
                              <w:r w:rsidRPr="00E322DD">
                                <w:rPr>
                                  <w:rFonts w:ascii="Consolas" w:eastAsia="Calibri" w:hAnsi="Consolas"/>
                                  <w:u w:val="single"/>
                                  <w:lang w:val="en-US"/>
                                </w:rPr>
                                <w:t>Color</w:t>
                              </w:r>
                              <w:r w:rsidRPr="00E322DD"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>yellow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Овал 148"/>
                        <wps:cNvSpPr/>
                        <wps:spPr>
                          <a:xfrm>
                            <a:off x="2775857" y="304800"/>
                            <a:ext cx="1153885" cy="473529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Овал 149"/>
                        <wps:cNvSpPr/>
                        <wps:spPr>
                          <a:xfrm>
                            <a:off x="1545771" y="168360"/>
                            <a:ext cx="2427514" cy="75692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Поле 127"/>
                        <wps:cNvSpPr txBox="1"/>
                        <wps:spPr>
                          <a:xfrm>
                            <a:off x="1388314" y="179800"/>
                            <a:ext cx="1621586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BEBF48" w14:textId="08703864" w:rsidR="00837048" w:rsidRPr="00837048" w:rsidRDefault="00837048" w:rsidP="00837048">
                              <w:pPr>
                                <w:rPr>
                                  <w:rFonts w:eastAsia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Cs w:val="24"/>
                                  <w:lang w:val="en-US"/>
                                </w:rPr>
                                <w:t>2                                    1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39C091" id="Полотно 146" o:spid="_x0000_s1047" editas="canvas" style="width:6in;height:77.15pt;mso-position-horizontal-relative:char;mso-position-vertical-relative:line" coordsize="54864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">
                <v:shape id="_x0000_s1048" type="#_x0000_t75" style="position:absolute;width:54864;height:9791;visibility:visible;mso-wrap-style:square" filled="t">
                  <v:fill o:detectmouseclick="t"/>
                  <v:path o:connecttype="none"/>
                </v:shape>
                <v:shape id="Поле 125" o:spid="_x0000_s1049" type="#_x0000_t202" style="position:absolute;left:653;top:3868;width:5355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4F18F276" w14:textId="3A104154" w:rsidR="00E322DD" w:rsidRPr="00E322DD" w:rsidRDefault="00E322DD" w:rsidP="00E322DD">
                        <w:pPr>
                          <w:jc w:val="center"/>
                          <w:rPr>
                            <w:rFonts w:ascii="Consolas" w:eastAsia="Calibri" w:hAnsi="Consolas"/>
                            <w:szCs w:val="24"/>
                            <w:lang w:val="en-US"/>
                          </w:rPr>
                        </w:pPr>
                        <w:r w:rsidRPr="00E322DD">
                          <w:rPr>
                            <w:rFonts w:ascii="Consolas" w:eastAsia="Calibri" w:hAnsi="Consolas"/>
                            <w:u w:val="single"/>
                            <w:lang w:val="en-US"/>
                          </w:rPr>
                          <w:t>aMorph</w:t>
                        </w:r>
                        <w:r>
                          <w:rPr>
                            <w:rFonts w:ascii="Consolas" w:eastAsia="Calibri" w:hAnsi="Consolas"/>
                            <w:lang w:val="en-US"/>
                          </w:rPr>
                          <w:t xml:space="preserve"> color: </w:t>
                        </w:r>
                        <w:r w:rsidRPr="00E322DD">
                          <w:rPr>
                            <w:rFonts w:ascii="Consolas" w:eastAsia="Calibri" w:hAnsi="Consolas"/>
                            <w:u w:val="single"/>
                            <w:lang w:val="en-US"/>
                          </w:rPr>
                          <w:t>Color</w:t>
                        </w:r>
                        <w:r w:rsidRPr="00E322DD">
                          <w:rPr>
                            <w:rFonts w:ascii="Consolas" w:eastAsia="Calibri" w:hAnsi="Consolas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lang w:val="en-US"/>
                          </w:rPr>
                          <w:t>yellow</w:t>
                        </w:r>
                      </w:p>
                    </w:txbxContent>
                  </v:textbox>
                </v:shape>
                <v:oval id="Овал 148" o:spid="_x0000_s1050" style="position:absolute;left:27758;top:3048;width:11539;height:4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" filled="f" strokecolor="#1f3763 [1604]" strokeweight="1pt">
                  <v:stroke dashstyle="longDash" joinstyle="miter"/>
                </v:oval>
                <v:oval id="Овал 149" o:spid="_x0000_s1051" style="position:absolute;left:15457;top:1683;width:24275;height:7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" filled="f" strokecolor="#1f3763 [1604]" strokeweight="1pt">
                  <v:stroke joinstyle="miter"/>
                </v:oval>
                <v:shape id="Поле 127" o:spid="_x0000_s1052" type="#_x0000_t202" style="position:absolute;left:13883;top:1798;width:16216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yUe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n48oxMoLNfAAAA//8DAFBLAQItABQABgAIAAAAIQDb4fbL7gAAAIUBAAATAAAAAAAA&#10;AAAAAAAAAAAAAABbQ29udGVudF9UeXBlc10ueG1sUEsBAi0AFAAGAAgAAAAhAFr0LFu/AAAAFQEA&#10;AAsAAAAAAAAAAAAAAAAAHwEAAF9yZWxzLy5yZWxzUEsBAi0AFAAGAAgAAAAhAHonJR7HAAAA3AAA&#10;AA8AAAAAAAAAAAAAAAAABwIAAGRycy9kb3ducmV2LnhtbFBLBQYAAAAAAwADALcAAAD7AgAAAAA=&#10;" filled="f" stroked="f" strokeweight=".5pt">
                  <v:textbox>
                    <w:txbxContent>
                      <w:p w14:paraId="41BEBF48" w14:textId="08703864" w:rsidR="00837048" w:rsidRPr="00837048" w:rsidRDefault="00837048" w:rsidP="00837048">
                        <w:pPr>
                          <w:rPr>
                            <w:rFonts w:eastAsia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Cs w:val="24"/>
                            <w:lang w:val="en-US"/>
                          </w:rPr>
                          <w:t>2                                    1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B0F040" w14:textId="6AB9CC2F" w:rsidR="00E322DD" w:rsidRPr="00E322DD" w:rsidRDefault="00E322DD" w:rsidP="00E322DD">
      <w:pPr>
        <w:pStyle w:val="af0"/>
      </w:pPr>
      <w:r>
        <w:t xml:space="preserve">Рис. </w:t>
      </w:r>
      <w:fldSimple w:instr=" STYLEREF 1 \s ">
        <w:r w:rsidR="00361230">
          <w:rPr>
            <w:noProof/>
          </w:rPr>
          <w:t>9</w:t>
        </w:r>
      </w:fldSimple>
      <w:r w:rsidR="00794B10">
        <w:t>.</w:t>
      </w:r>
      <w:fldSimple w:instr=" SEQ Рис. \* ARABIC \s 1 ">
        <w:r w:rsidR="00361230">
          <w:rPr>
            <w:noProof/>
          </w:rPr>
          <w:t>2</w:t>
        </w:r>
      </w:fldSimple>
      <w:r w:rsidR="00B959DA">
        <w:rPr>
          <w:noProof/>
        </w:rPr>
        <w:t>.</w:t>
      </w:r>
      <w:r>
        <w:t xml:space="preserve"> Два надсилання повідомлень: «</w:t>
      </w:r>
      <w:r>
        <w:rPr>
          <w:i/>
          <w:iCs/>
          <w:lang w:val="en-US"/>
        </w:rPr>
        <w:t>Color</w:t>
      </w:r>
      <w:r w:rsidRPr="00E322DD">
        <w:rPr>
          <w:i/>
          <w:iCs/>
        </w:rPr>
        <w:t xml:space="preserve"> </w:t>
      </w:r>
      <w:r>
        <w:rPr>
          <w:i/>
          <w:iCs/>
          <w:lang w:val="en-US"/>
        </w:rPr>
        <w:t>yellow</w:t>
      </w:r>
      <w:r>
        <w:t>» і «</w:t>
      </w:r>
      <w:r>
        <w:rPr>
          <w:i/>
          <w:iCs/>
          <w:lang w:val="en-US"/>
        </w:rPr>
        <w:t>aMorph</w:t>
      </w:r>
      <w:r w:rsidRPr="00E322DD">
        <w:rPr>
          <w:i/>
          <w:iCs/>
        </w:rPr>
        <w:t xml:space="preserve"> </w:t>
      </w:r>
      <w:r>
        <w:rPr>
          <w:i/>
          <w:iCs/>
          <w:lang w:val="en-US"/>
        </w:rPr>
        <w:t>color</w:t>
      </w:r>
      <w:r w:rsidRPr="00E322DD">
        <w:rPr>
          <w:i/>
          <w:iCs/>
        </w:rPr>
        <w:t xml:space="preserve">: </w:t>
      </w:r>
      <w:r>
        <w:rPr>
          <w:i/>
          <w:iCs/>
          <w:lang w:val="en-US"/>
        </w:rPr>
        <w:t>Color</w:t>
      </w:r>
      <w:r w:rsidRPr="00E322DD">
        <w:rPr>
          <w:i/>
          <w:iCs/>
        </w:rPr>
        <w:t xml:space="preserve"> </w:t>
      </w:r>
      <w:r>
        <w:rPr>
          <w:i/>
          <w:iCs/>
          <w:lang w:val="en-US"/>
        </w:rPr>
        <w:t>yellow</w:t>
      </w:r>
      <w:r>
        <w:t>»</w:t>
      </w:r>
    </w:p>
    <w:p w14:paraId="50B12E03" w14:textId="63D9D6A0" w:rsidR="00F35219" w:rsidRPr="004302C0" w:rsidRDefault="00837048" w:rsidP="00D7539D">
      <w:r>
        <w:t xml:space="preserve">На рис. 9.2 зображено два </w:t>
      </w:r>
      <w:r w:rsidRPr="00837048">
        <w:t>надсилання повідомлень: «</w:t>
      </w:r>
      <w:r w:rsidRPr="00837048">
        <w:rPr>
          <w:i/>
          <w:iCs/>
          <w:lang w:val="en-US"/>
        </w:rPr>
        <w:t>Color</w:t>
      </w:r>
      <w:r w:rsidRPr="00837048">
        <w:rPr>
          <w:i/>
          <w:iCs/>
        </w:rPr>
        <w:t xml:space="preserve"> </w:t>
      </w:r>
      <w:r w:rsidRPr="00837048">
        <w:rPr>
          <w:i/>
          <w:iCs/>
          <w:lang w:val="en-US"/>
        </w:rPr>
        <w:t>yellow</w:t>
      </w:r>
      <w:r w:rsidRPr="00837048">
        <w:t>» і «</w:t>
      </w:r>
      <w:r w:rsidRPr="00837048">
        <w:rPr>
          <w:i/>
          <w:iCs/>
          <w:lang w:val="en-US"/>
        </w:rPr>
        <w:t>aMorph</w:t>
      </w:r>
      <w:r w:rsidRPr="00837048">
        <w:rPr>
          <w:i/>
          <w:iCs/>
        </w:rPr>
        <w:t xml:space="preserve"> </w:t>
      </w:r>
      <w:r w:rsidRPr="00837048">
        <w:rPr>
          <w:i/>
          <w:iCs/>
          <w:lang w:val="en-US"/>
        </w:rPr>
        <w:t>color</w:t>
      </w:r>
      <w:r w:rsidRPr="00837048">
        <w:rPr>
          <w:i/>
          <w:iCs/>
        </w:rPr>
        <w:t xml:space="preserve">: </w:t>
      </w:r>
      <w:r w:rsidRPr="00837048">
        <w:rPr>
          <w:i/>
          <w:iCs/>
          <w:lang w:val="en-US"/>
        </w:rPr>
        <w:t>Color</w:t>
      </w:r>
      <w:r w:rsidRPr="00837048">
        <w:rPr>
          <w:i/>
          <w:iCs/>
        </w:rPr>
        <w:t xml:space="preserve"> </w:t>
      </w:r>
      <w:r w:rsidRPr="00837048">
        <w:rPr>
          <w:i/>
          <w:iCs/>
          <w:lang w:val="en-US"/>
        </w:rPr>
        <w:t>yellow</w:t>
      </w:r>
      <w:r w:rsidRPr="00837048">
        <w:t>»</w:t>
      </w:r>
      <w:r>
        <w:t>, тому є два еліпси.</w:t>
      </w:r>
      <w:r w:rsidR="004302C0">
        <w:t xml:space="preserve"> Спочатку</w:t>
      </w:r>
      <w:r>
        <w:t xml:space="preserve"> </w:t>
      </w:r>
      <w:r w:rsidR="004302C0">
        <w:t>н</w:t>
      </w:r>
      <w:r w:rsidRPr="00837048">
        <w:t>адсила</w:t>
      </w:r>
      <w:r w:rsidR="004302C0">
        <w:t>єтьс</w:t>
      </w:r>
      <w:r w:rsidRPr="00837048">
        <w:t>я повідомлен</w:t>
      </w:r>
      <w:r>
        <w:t>ня</w:t>
      </w:r>
      <w:r w:rsidRPr="00837048">
        <w:t xml:space="preserve"> «</w:t>
      </w:r>
      <w:r w:rsidRPr="00837048">
        <w:rPr>
          <w:i/>
          <w:iCs/>
          <w:lang w:val="en-US"/>
        </w:rPr>
        <w:t>Color</w:t>
      </w:r>
      <w:r w:rsidRPr="00837048">
        <w:rPr>
          <w:i/>
          <w:iCs/>
        </w:rPr>
        <w:t xml:space="preserve"> </w:t>
      </w:r>
      <w:r w:rsidRPr="00837048">
        <w:rPr>
          <w:i/>
          <w:iCs/>
          <w:lang w:val="en-US"/>
        </w:rPr>
        <w:t>yellow</w:t>
      </w:r>
      <w:r w:rsidRPr="00837048">
        <w:t>»</w:t>
      </w:r>
      <w:r>
        <w:t xml:space="preserve">, </w:t>
      </w:r>
      <w:r w:rsidR="004302C0">
        <w:t xml:space="preserve">тому його еліпс має номер 1. Є два отримувачі: </w:t>
      </w:r>
      <w:r w:rsidR="004302C0">
        <w:rPr>
          <w:i/>
          <w:iCs/>
          <w:lang w:val="en-US"/>
        </w:rPr>
        <w:t>aMorph</w:t>
      </w:r>
      <w:r w:rsidR="004302C0">
        <w:t xml:space="preserve"> отримує повідомлення </w:t>
      </w:r>
      <w:r w:rsidR="004302C0">
        <w:rPr>
          <w:i/>
          <w:iCs/>
          <w:lang w:val="en-US"/>
        </w:rPr>
        <w:t>color</w:t>
      </w:r>
      <w:r w:rsidR="004302C0" w:rsidRPr="004302C0">
        <w:rPr>
          <w:i/>
          <w:iCs/>
        </w:rPr>
        <w:t>:…</w:t>
      </w:r>
      <w:r w:rsidR="004302C0">
        <w:t xml:space="preserve">, і </w:t>
      </w:r>
      <w:r w:rsidR="004302C0">
        <w:rPr>
          <w:i/>
          <w:iCs/>
          <w:lang w:val="en-US"/>
        </w:rPr>
        <w:t>Color</w:t>
      </w:r>
      <w:r w:rsidR="004302C0">
        <w:t xml:space="preserve"> отримує </w:t>
      </w:r>
      <w:r w:rsidR="004302C0">
        <w:rPr>
          <w:i/>
          <w:iCs/>
          <w:lang w:val="en-US"/>
        </w:rPr>
        <w:t>yellow</w:t>
      </w:r>
      <w:r w:rsidR="004302C0">
        <w:t>. Обидва отримувачі підкреслено.</w:t>
      </w:r>
    </w:p>
    <w:p w14:paraId="08A1F7FF" w14:textId="29C14896" w:rsidR="00837048" w:rsidRPr="001C654C" w:rsidRDefault="001C654C" w:rsidP="00D7539D">
      <w:r>
        <w:t xml:space="preserve">Отримувачем може бути перший елемент виразу, як </w:t>
      </w:r>
      <w:r>
        <w:rPr>
          <w:i/>
          <w:iCs/>
        </w:rPr>
        <w:t>100</w:t>
      </w:r>
      <w:r>
        <w:t xml:space="preserve"> у надсиланні повідомлення «</w:t>
      </w:r>
      <w:r>
        <w:rPr>
          <w:i/>
          <w:iCs/>
        </w:rPr>
        <w:t>100 + 200</w:t>
      </w:r>
      <w:r>
        <w:t xml:space="preserve">» або </w:t>
      </w:r>
      <w:r>
        <w:rPr>
          <w:i/>
          <w:iCs/>
          <w:lang w:val="en-US"/>
        </w:rPr>
        <w:t>Color</w:t>
      </w:r>
      <w:r w:rsidRPr="001C654C">
        <w:rPr>
          <w:lang w:val="ru-RU"/>
        </w:rPr>
        <w:t xml:space="preserve"> </w:t>
      </w:r>
      <w:r>
        <w:t>у «</w:t>
      </w:r>
      <w:r>
        <w:rPr>
          <w:i/>
          <w:iCs/>
          <w:lang w:val="en-US"/>
        </w:rPr>
        <w:t>Color</w:t>
      </w:r>
      <w:r w:rsidRPr="001C654C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yellow</w:t>
      </w:r>
      <w:r>
        <w:t>». Проте отримувач може бути також результатом виконання іншого повідомлення.</w:t>
      </w:r>
      <w:r w:rsidR="00AA6DE7">
        <w:t xml:space="preserve"> Наприклад, у виразі «</w:t>
      </w:r>
      <w:r w:rsidR="00AA6DE7" w:rsidRPr="00AA6DE7">
        <w:rPr>
          <w:i/>
          <w:iCs/>
          <w:lang w:val="en-US"/>
        </w:rPr>
        <w:t>Pen</w:t>
      </w:r>
      <w:r w:rsidR="00AA6DE7" w:rsidRPr="00AA6DE7">
        <w:rPr>
          <w:i/>
          <w:iCs/>
        </w:rPr>
        <w:t xml:space="preserve"> </w:t>
      </w:r>
      <w:r w:rsidR="00AA6DE7" w:rsidRPr="00AA6DE7">
        <w:rPr>
          <w:i/>
          <w:iCs/>
          <w:lang w:val="en-US"/>
        </w:rPr>
        <w:t>new</w:t>
      </w:r>
      <w:r w:rsidR="00AA6DE7" w:rsidRPr="00AA6DE7">
        <w:rPr>
          <w:i/>
          <w:iCs/>
        </w:rPr>
        <w:t xml:space="preserve"> </w:t>
      </w:r>
      <w:r w:rsidR="00AA6DE7" w:rsidRPr="00AA6DE7">
        <w:rPr>
          <w:i/>
          <w:iCs/>
          <w:lang w:val="en-US"/>
        </w:rPr>
        <w:t>go</w:t>
      </w:r>
      <w:r w:rsidR="00AA6DE7" w:rsidRPr="00AA6DE7">
        <w:rPr>
          <w:i/>
          <w:iCs/>
        </w:rPr>
        <w:t>: 100</w:t>
      </w:r>
      <w:r w:rsidR="00AA6DE7">
        <w:t>» отримувач повідомлення «</w:t>
      </w:r>
      <w:r w:rsidR="00AA6DE7" w:rsidRPr="00AA6DE7">
        <w:rPr>
          <w:i/>
          <w:iCs/>
          <w:lang w:val="en-US"/>
        </w:rPr>
        <w:t>go</w:t>
      </w:r>
      <w:r w:rsidR="00AA6DE7" w:rsidRPr="00AA6DE7">
        <w:rPr>
          <w:i/>
          <w:iCs/>
        </w:rPr>
        <w:t>: 100</w:t>
      </w:r>
      <w:r w:rsidR="00AA6DE7">
        <w:t xml:space="preserve">» </w:t>
      </w:r>
      <w:r w:rsidR="00BC4D31">
        <w:t>–</w:t>
      </w:r>
      <w:r w:rsidR="00AA6DE7">
        <w:t xml:space="preserve"> об’єкт, отриманий у результаті надсилання повідомлення «</w:t>
      </w:r>
      <w:r w:rsidR="00AA6DE7">
        <w:rPr>
          <w:i/>
          <w:iCs/>
          <w:lang w:val="en-US"/>
        </w:rPr>
        <w:t>Pen</w:t>
      </w:r>
      <w:r w:rsidR="00AA6DE7" w:rsidRPr="00AA6DE7">
        <w:rPr>
          <w:i/>
          <w:iCs/>
        </w:rPr>
        <w:t xml:space="preserve"> </w:t>
      </w:r>
      <w:r w:rsidR="00AA6DE7">
        <w:rPr>
          <w:i/>
          <w:iCs/>
          <w:lang w:val="en-US"/>
        </w:rPr>
        <w:t>new</w:t>
      </w:r>
      <w:r w:rsidR="00AA6DE7">
        <w:t>». П</w:t>
      </w:r>
      <w:r w:rsidR="00AA6DE7" w:rsidRPr="00AA6DE7">
        <w:t xml:space="preserve">овідомлення </w:t>
      </w:r>
      <w:r w:rsidR="00AA6DE7">
        <w:t xml:space="preserve">завжди </w:t>
      </w:r>
      <w:r w:rsidR="00AA6DE7" w:rsidRPr="00AA6DE7">
        <w:t>надсилається об’єкту, що називається о</w:t>
      </w:r>
      <w:r w:rsidR="00AA6DE7">
        <w:t>т</w:t>
      </w:r>
      <w:r w:rsidR="00AA6DE7" w:rsidRPr="00AA6DE7">
        <w:t>р</w:t>
      </w:r>
      <w:r w:rsidR="00AA6DE7">
        <w:t>им</w:t>
      </w:r>
      <w:r w:rsidR="00AA6DE7" w:rsidRPr="00AA6DE7">
        <w:t>увачем, який може бути результатом надсилання іншого повідомлення.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35"/>
        <w:gridCol w:w="3817"/>
      </w:tblGrid>
      <w:tr w:rsidR="00AA6DE7" w:rsidRPr="00E10A27" w14:paraId="42A53764" w14:textId="534B01A5" w:rsidTr="006E7EC6">
        <w:tc>
          <w:tcPr>
            <w:tcW w:w="2977" w:type="dxa"/>
            <w:tcBorders>
              <w:top w:val="single" w:sz="8" w:space="0" w:color="auto"/>
              <w:bottom w:val="single" w:sz="4" w:space="0" w:color="auto"/>
            </w:tcBorders>
          </w:tcPr>
          <w:p w14:paraId="33814119" w14:textId="18970FC4" w:rsidR="00AA6DE7" w:rsidRPr="00E10A27" w:rsidRDefault="00AA6DE7" w:rsidP="007902D0">
            <w:pPr>
              <w:spacing w:before="120" w:after="120"/>
              <w:rPr>
                <w:b/>
              </w:rPr>
            </w:pPr>
            <w:r>
              <w:rPr>
                <w:b/>
              </w:rPr>
              <w:t>Надсилання повідомлення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4" w:space="0" w:color="auto"/>
            </w:tcBorders>
          </w:tcPr>
          <w:p w14:paraId="00AB31E1" w14:textId="30E293F6" w:rsidR="00AA6DE7" w:rsidRPr="00F5679F" w:rsidRDefault="00F5679F" w:rsidP="007902D0">
            <w:pPr>
              <w:spacing w:before="120" w:after="120"/>
              <w:rPr>
                <w:b/>
              </w:rPr>
            </w:pPr>
            <w:r>
              <w:rPr>
                <w:b/>
              </w:rPr>
              <w:t>Вид повідомлення</w:t>
            </w:r>
          </w:p>
        </w:tc>
        <w:tc>
          <w:tcPr>
            <w:tcW w:w="3817" w:type="dxa"/>
            <w:tcBorders>
              <w:top w:val="single" w:sz="8" w:space="0" w:color="auto"/>
              <w:left w:val="nil"/>
              <w:bottom w:val="single" w:sz="4" w:space="0" w:color="auto"/>
            </w:tcBorders>
          </w:tcPr>
          <w:p w14:paraId="7F8AE8D6" w14:textId="151EA978" w:rsidR="00AA6DE7" w:rsidRPr="00E10A27" w:rsidRDefault="001C78AE" w:rsidP="00AA6DE7">
            <w:pPr>
              <w:spacing w:before="120" w:after="120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</w:tr>
      <w:tr w:rsidR="00AA6DE7" w:rsidRPr="00E10A27" w14:paraId="7E17A6A7" w14:textId="18A5A86C" w:rsidTr="006E7EC6">
        <w:tc>
          <w:tcPr>
            <w:tcW w:w="2977" w:type="dxa"/>
            <w:tcBorders>
              <w:top w:val="single" w:sz="4" w:space="0" w:color="auto"/>
            </w:tcBorders>
          </w:tcPr>
          <w:p w14:paraId="574AC913" w14:textId="3C76C2E6" w:rsidR="00AA6DE7" w:rsidRPr="006A0D99" w:rsidRDefault="00F5679F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Color yellow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6B10C9B9" w14:textId="6B142471" w:rsidR="00AA6DE7" w:rsidRPr="00E10A27" w:rsidRDefault="00BC4D31" w:rsidP="001C78AE">
            <w:pPr>
              <w:spacing w:after="60"/>
            </w:pPr>
            <w:r>
              <w:t>Унарне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</w:tcBorders>
          </w:tcPr>
          <w:p w14:paraId="263AEE89" w14:textId="25B05CE7" w:rsidR="00AA6DE7" w:rsidRPr="00E10A27" w:rsidRDefault="001C78AE" w:rsidP="001C78AE">
            <w:pPr>
              <w:spacing w:after="60"/>
            </w:pPr>
            <w:r>
              <w:t>Створює жовтий колір</w:t>
            </w:r>
          </w:p>
        </w:tc>
      </w:tr>
      <w:tr w:rsidR="00AA6DE7" w:rsidRPr="00E10A27" w14:paraId="7D015F19" w14:textId="33E5E356" w:rsidTr="006E7EC6">
        <w:tc>
          <w:tcPr>
            <w:tcW w:w="2977" w:type="dxa"/>
          </w:tcPr>
          <w:p w14:paraId="6C615CF6" w14:textId="6A1133E8" w:rsidR="00AA6DE7" w:rsidRPr="006A0D99" w:rsidRDefault="00F5679F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aPen go: 100</w:t>
            </w:r>
          </w:p>
        </w:tc>
        <w:tc>
          <w:tcPr>
            <w:tcW w:w="2835" w:type="dxa"/>
          </w:tcPr>
          <w:p w14:paraId="6E3832CA" w14:textId="31C3BE28" w:rsidR="00AA6DE7" w:rsidRPr="00E10A27" w:rsidRDefault="00BC4D31" w:rsidP="001C78AE">
            <w:pPr>
              <w:spacing w:after="60"/>
            </w:pPr>
            <w:r>
              <w:t>Ключове</w:t>
            </w:r>
          </w:p>
        </w:tc>
        <w:tc>
          <w:tcPr>
            <w:tcW w:w="3817" w:type="dxa"/>
            <w:tcBorders>
              <w:left w:val="nil"/>
            </w:tcBorders>
          </w:tcPr>
          <w:p w14:paraId="154F373B" w14:textId="0EE8FD0B" w:rsidR="00AA6DE7" w:rsidRPr="00E10A27" w:rsidRDefault="001C78AE" w:rsidP="001C78AE">
            <w:pPr>
              <w:spacing w:after="60"/>
            </w:pPr>
            <w:r>
              <w:t>Переміщає ручку на 100 пікселів уперед</w:t>
            </w:r>
          </w:p>
        </w:tc>
      </w:tr>
      <w:tr w:rsidR="00AA6DE7" w:rsidRPr="00E10A27" w14:paraId="7FB7F6AE" w14:textId="4C1162B9" w:rsidTr="006E7EC6">
        <w:tc>
          <w:tcPr>
            <w:tcW w:w="2977" w:type="dxa"/>
          </w:tcPr>
          <w:p w14:paraId="38AA3BB1" w14:textId="4E15BFD5" w:rsidR="00AA6DE7" w:rsidRPr="006A0D99" w:rsidRDefault="00F5679F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100 + 20</w:t>
            </w:r>
          </w:p>
        </w:tc>
        <w:tc>
          <w:tcPr>
            <w:tcW w:w="2835" w:type="dxa"/>
          </w:tcPr>
          <w:p w14:paraId="75C0C7A5" w14:textId="149DB853" w:rsidR="00AA6DE7" w:rsidRPr="00E10A27" w:rsidRDefault="00BC4D31" w:rsidP="001C78AE">
            <w:pPr>
              <w:spacing w:after="60"/>
            </w:pPr>
            <w:r>
              <w:t>Бінарне</w:t>
            </w:r>
          </w:p>
        </w:tc>
        <w:tc>
          <w:tcPr>
            <w:tcW w:w="3817" w:type="dxa"/>
            <w:tcBorders>
              <w:left w:val="nil"/>
            </w:tcBorders>
          </w:tcPr>
          <w:p w14:paraId="52051F09" w14:textId="15380995" w:rsidR="00AA6DE7" w:rsidRPr="00E10A27" w:rsidRDefault="001C78AE" w:rsidP="001C78AE">
            <w:pPr>
              <w:spacing w:after="60"/>
            </w:pPr>
            <w:r>
              <w:t xml:space="preserve">Додає 20 до 100 </w:t>
            </w:r>
          </w:p>
        </w:tc>
      </w:tr>
      <w:tr w:rsidR="00AA6DE7" w:rsidRPr="00E10A27" w14:paraId="725079D7" w14:textId="34D4AB2E" w:rsidTr="006E7EC6">
        <w:tc>
          <w:tcPr>
            <w:tcW w:w="2977" w:type="dxa"/>
          </w:tcPr>
          <w:p w14:paraId="4F7F6739" w14:textId="245479C7" w:rsidR="00AA6DE7" w:rsidRPr="006A0D99" w:rsidRDefault="00F5679F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Browser open</w:t>
            </w:r>
          </w:p>
        </w:tc>
        <w:tc>
          <w:tcPr>
            <w:tcW w:w="2835" w:type="dxa"/>
          </w:tcPr>
          <w:p w14:paraId="65A7D2D7" w14:textId="1998C4F8" w:rsidR="00AA6DE7" w:rsidRPr="00F5679F" w:rsidRDefault="00BC4D31" w:rsidP="001C78AE">
            <w:pPr>
              <w:spacing w:after="60"/>
            </w:pPr>
            <w:r>
              <w:t>Унарне</w:t>
            </w:r>
          </w:p>
        </w:tc>
        <w:tc>
          <w:tcPr>
            <w:tcW w:w="3817" w:type="dxa"/>
            <w:tcBorders>
              <w:left w:val="nil"/>
            </w:tcBorders>
          </w:tcPr>
          <w:p w14:paraId="5DB7C45F" w14:textId="01FE56C3" w:rsidR="00AA6DE7" w:rsidRPr="001C78AE" w:rsidRDefault="001C78AE" w:rsidP="001C78AE">
            <w:pPr>
              <w:spacing w:after="60"/>
            </w:pPr>
            <w:r>
              <w:t>Відкриває нового оглядача</w:t>
            </w:r>
          </w:p>
        </w:tc>
      </w:tr>
      <w:tr w:rsidR="00AA6DE7" w:rsidRPr="00E10A27" w14:paraId="1DFDF81B" w14:textId="47B6DD7D" w:rsidTr="006E7EC6">
        <w:tc>
          <w:tcPr>
            <w:tcW w:w="2977" w:type="dxa"/>
          </w:tcPr>
          <w:p w14:paraId="145F10FD" w14:textId="5CC7894C" w:rsidR="00AA6DE7" w:rsidRPr="00D478B3" w:rsidRDefault="00F5679F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Pen new go: 100</w:t>
            </w:r>
          </w:p>
        </w:tc>
        <w:tc>
          <w:tcPr>
            <w:tcW w:w="2835" w:type="dxa"/>
          </w:tcPr>
          <w:p w14:paraId="1E1B7255" w14:textId="03FB50F4" w:rsidR="00AA6DE7" w:rsidRPr="00E10A27" w:rsidRDefault="00BC4D31" w:rsidP="001C78AE">
            <w:pPr>
              <w:spacing w:after="60"/>
            </w:pPr>
            <w:r>
              <w:t>Унарне та ключове</w:t>
            </w:r>
          </w:p>
        </w:tc>
        <w:tc>
          <w:tcPr>
            <w:tcW w:w="3817" w:type="dxa"/>
            <w:tcBorders>
              <w:left w:val="nil"/>
            </w:tcBorders>
          </w:tcPr>
          <w:p w14:paraId="4D5BDB54" w14:textId="01F83C33" w:rsidR="00AA6DE7" w:rsidRPr="00E10A27" w:rsidRDefault="006E7EC6" w:rsidP="001C78AE">
            <w:pPr>
              <w:spacing w:after="60"/>
            </w:pPr>
            <w:r>
              <w:t>Створює нову ручку і переміщає її на 100 пікселів уперед</w:t>
            </w:r>
          </w:p>
        </w:tc>
      </w:tr>
      <w:tr w:rsidR="00AA6DE7" w:rsidRPr="00E10A27" w14:paraId="1912F7E1" w14:textId="08A97A54" w:rsidTr="006E7EC6">
        <w:tc>
          <w:tcPr>
            <w:tcW w:w="2977" w:type="dxa"/>
            <w:tcBorders>
              <w:bottom w:val="single" w:sz="8" w:space="0" w:color="auto"/>
            </w:tcBorders>
          </w:tcPr>
          <w:p w14:paraId="3323D364" w14:textId="5070989A" w:rsidR="00AA6DE7" w:rsidRPr="006A0D99" w:rsidRDefault="00F5679F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aPen go: 100 + 20</w:t>
            </w:r>
          </w:p>
        </w:tc>
        <w:tc>
          <w:tcPr>
            <w:tcW w:w="2835" w:type="dxa"/>
            <w:tcBorders>
              <w:bottom w:val="single" w:sz="8" w:space="0" w:color="auto"/>
            </w:tcBorders>
          </w:tcPr>
          <w:p w14:paraId="007163EC" w14:textId="28A71B18" w:rsidR="00AA6DE7" w:rsidRPr="00E10A27" w:rsidRDefault="00BC4D31" w:rsidP="001C78AE">
            <w:pPr>
              <w:spacing w:after="60"/>
            </w:pPr>
            <w:r>
              <w:t>Ключове та бінарне</w:t>
            </w:r>
          </w:p>
        </w:tc>
        <w:tc>
          <w:tcPr>
            <w:tcW w:w="3817" w:type="dxa"/>
            <w:tcBorders>
              <w:left w:val="nil"/>
              <w:bottom w:val="single" w:sz="8" w:space="0" w:color="auto"/>
            </w:tcBorders>
          </w:tcPr>
          <w:p w14:paraId="68C69685" w14:textId="1481DC27" w:rsidR="00AA6DE7" w:rsidRPr="00E10A27" w:rsidRDefault="006E7EC6" w:rsidP="001C78AE">
            <w:pPr>
              <w:spacing w:after="60"/>
            </w:pPr>
            <w:r>
              <w:t>Обчислює 120 і переміщає ручку на 120 пікселів уперед</w:t>
            </w:r>
          </w:p>
        </w:tc>
      </w:tr>
    </w:tbl>
    <w:p w14:paraId="3A6733F4" w14:textId="1E70C541" w:rsidR="00837048" w:rsidRDefault="00837048" w:rsidP="006E7EC6">
      <w:pPr>
        <w:spacing w:after="0"/>
      </w:pPr>
    </w:p>
    <w:p w14:paraId="674C1891" w14:textId="3DD72A85" w:rsidR="00AA6DE7" w:rsidRDefault="006E7EC6" w:rsidP="00D7539D">
      <w:r>
        <w:t xml:space="preserve">У таблиці наведено кілька прикладів надсилання повідомлень. Ви </w:t>
      </w:r>
      <w:r w:rsidR="000B4C3E">
        <w:t>мали б</w:t>
      </w:r>
      <w:r>
        <w:t xml:space="preserve"> помітити, що:</w:t>
      </w:r>
    </w:p>
    <w:p w14:paraId="723E3FCC" w14:textId="7D8B1543" w:rsidR="006E7EC6" w:rsidRDefault="00BC4D31" w:rsidP="006E7EC6">
      <w:pPr>
        <w:pStyle w:val="a4"/>
        <w:numPr>
          <w:ilvl w:val="0"/>
          <w:numId w:val="2"/>
        </w:numPr>
        <w:ind w:left="714" w:hanging="357"/>
        <w:contextualSpacing w:val="0"/>
      </w:pPr>
      <w:r>
        <w:t>н</w:t>
      </w:r>
      <w:r w:rsidR="000B4C3E">
        <w:t xml:space="preserve">е у всіх повідомлень є </w:t>
      </w:r>
      <w:r w:rsidR="009A038C">
        <w:t>аргум</w:t>
      </w:r>
      <w:r w:rsidR="000B4C3E">
        <w:t xml:space="preserve">енти. Унарні повідомлення, як </w:t>
      </w:r>
      <w:r w:rsidR="000B4C3E">
        <w:rPr>
          <w:i/>
          <w:iCs/>
          <w:lang w:val="en-US"/>
        </w:rPr>
        <w:t>open</w:t>
      </w:r>
      <w:r w:rsidR="000B4C3E">
        <w:t>, їх не мають</w:t>
      </w:r>
      <w:r>
        <w:t>;</w:t>
      </w:r>
    </w:p>
    <w:p w14:paraId="45C2CEC6" w14:textId="4A3DB5E9" w:rsidR="000B4C3E" w:rsidRDefault="00BC4D31" w:rsidP="006E7EC6">
      <w:pPr>
        <w:pStyle w:val="a4"/>
        <w:numPr>
          <w:ilvl w:val="0"/>
          <w:numId w:val="2"/>
        </w:numPr>
        <w:ind w:left="714" w:hanging="357"/>
        <w:contextualSpacing w:val="0"/>
      </w:pPr>
      <w:r>
        <w:t>б</w:t>
      </w:r>
      <w:r w:rsidR="000B4C3E">
        <w:t>інарні повідомлення (</w:t>
      </w:r>
      <w:r w:rsidR="000B4C3E" w:rsidRPr="000B4C3E">
        <w:rPr>
          <w:i/>
          <w:iCs/>
        </w:rPr>
        <w:t xml:space="preserve">+ </w:t>
      </w:r>
      <w:r w:rsidR="000B4C3E">
        <w:rPr>
          <w:i/>
          <w:iCs/>
        </w:rPr>
        <w:t>20</w:t>
      </w:r>
      <w:r w:rsidR="000B4C3E">
        <w:t>) та ключові з одним ключем (</w:t>
      </w:r>
      <w:r w:rsidR="000B4C3E">
        <w:rPr>
          <w:i/>
          <w:iCs/>
          <w:lang w:val="en-US"/>
        </w:rPr>
        <w:t>go</w:t>
      </w:r>
      <w:r w:rsidR="000B4C3E" w:rsidRPr="000B4C3E">
        <w:rPr>
          <w:i/>
          <w:iCs/>
        </w:rPr>
        <w:t>: 100</w:t>
      </w:r>
      <w:r w:rsidR="000B4C3E">
        <w:t xml:space="preserve">) мають по одному </w:t>
      </w:r>
      <w:r w:rsidR="009A038C">
        <w:t>аргум</w:t>
      </w:r>
      <w:r w:rsidR="000B4C3E">
        <w:t>енту</w:t>
      </w:r>
      <w:r>
        <w:t>;</w:t>
      </w:r>
    </w:p>
    <w:p w14:paraId="4902530A" w14:textId="74BFED92" w:rsidR="000B4C3E" w:rsidRDefault="00BC4D31" w:rsidP="006E7EC6">
      <w:pPr>
        <w:pStyle w:val="a4"/>
        <w:numPr>
          <w:ilvl w:val="0"/>
          <w:numId w:val="2"/>
        </w:numPr>
        <w:ind w:left="714" w:hanging="357"/>
        <w:contextualSpacing w:val="0"/>
      </w:pPr>
      <w:r>
        <w:lastRenderedPageBreak/>
        <w:t>є</w:t>
      </w:r>
      <w:r w:rsidR="000B4C3E">
        <w:t xml:space="preserve"> прості повідомлення </w:t>
      </w:r>
      <w:r>
        <w:t>та</w:t>
      </w:r>
      <w:r w:rsidR="000B4C3E">
        <w:t xml:space="preserve"> складені. Повідомлення «</w:t>
      </w:r>
      <w:r w:rsidR="000B4C3E">
        <w:rPr>
          <w:i/>
          <w:iCs/>
          <w:lang w:val="en-US"/>
        </w:rPr>
        <w:t>Color</w:t>
      </w:r>
      <w:r w:rsidR="000B4C3E" w:rsidRPr="000B4C3E">
        <w:rPr>
          <w:i/>
          <w:iCs/>
        </w:rPr>
        <w:t xml:space="preserve"> </w:t>
      </w:r>
      <w:r w:rsidR="000B4C3E">
        <w:rPr>
          <w:i/>
          <w:iCs/>
          <w:lang w:val="en-US"/>
        </w:rPr>
        <w:t>yellow</w:t>
      </w:r>
      <w:r w:rsidR="000B4C3E">
        <w:t>» і «</w:t>
      </w:r>
      <w:r w:rsidR="000B4C3E">
        <w:rPr>
          <w:i/>
          <w:iCs/>
        </w:rPr>
        <w:t>100 + 20</w:t>
      </w:r>
      <w:r w:rsidR="000B4C3E">
        <w:t>» – прості</w:t>
      </w:r>
      <w:r w:rsidR="005E4172">
        <w:t>: одне повідомлення надсилають одному об’єктові. Вираз «</w:t>
      </w:r>
      <w:r w:rsidR="005E4172">
        <w:rPr>
          <w:i/>
          <w:iCs/>
          <w:lang w:val="en-US"/>
        </w:rPr>
        <w:t>aPen</w:t>
      </w:r>
      <w:r w:rsidR="005E4172" w:rsidRPr="005E4172">
        <w:rPr>
          <w:i/>
          <w:iCs/>
        </w:rPr>
        <w:t xml:space="preserve"> </w:t>
      </w:r>
      <w:r w:rsidR="005E4172">
        <w:rPr>
          <w:i/>
          <w:iCs/>
          <w:lang w:val="en-US"/>
        </w:rPr>
        <w:t>go</w:t>
      </w:r>
      <w:r w:rsidR="005E4172" w:rsidRPr="005E4172">
        <w:rPr>
          <w:i/>
          <w:iCs/>
        </w:rPr>
        <w:t>: 100 + 20</w:t>
      </w:r>
      <w:r w:rsidR="005E4172">
        <w:t xml:space="preserve">» складається з двох повідомлень: повідомлення </w:t>
      </w:r>
      <w:r w:rsidR="005E4172">
        <w:rPr>
          <w:i/>
          <w:iCs/>
          <w:lang w:val="en-US"/>
        </w:rPr>
        <w:t>go</w:t>
      </w:r>
      <w:r w:rsidR="005E4172" w:rsidRPr="005E4172">
        <w:rPr>
          <w:i/>
          <w:iCs/>
        </w:rPr>
        <w:t>:</w:t>
      </w:r>
      <w:r w:rsidR="005E4172">
        <w:t xml:space="preserve"> надсилають об’єктові </w:t>
      </w:r>
      <w:r w:rsidR="005E4172">
        <w:rPr>
          <w:i/>
          <w:iCs/>
          <w:lang w:val="en-US"/>
        </w:rPr>
        <w:t>aPen</w:t>
      </w:r>
      <w:r w:rsidR="005E4172">
        <w:t xml:space="preserve"> з </w:t>
      </w:r>
      <w:r w:rsidR="009A038C">
        <w:t>аргум</w:t>
      </w:r>
      <w:r w:rsidR="005E4172">
        <w:t xml:space="preserve">ентом, який є результатом виконання повідомлення </w:t>
      </w:r>
      <w:r w:rsidR="005E4172">
        <w:rPr>
          <w:i/>
          <w:iCs/>
        </w:rPr>
        <w:t>+ 20</w:t>
      </w:r>
      <w:r w:rsidR="005E4172">
        <w:t xml:space="preserve">, надісланого об’єктові </w:t>
      </w:r>
      <w:r w:rsidR="005E4172">
        <w:rPr>
          <w:i/>
          <w:iCs/>
        </w:rPr>
        <w:t>100</w:t>
      </w:r>
      <w:r>
        <w:t>;</w:t>
      </w:r>
    </w:p>
    <w:p w14:paraId="647BA1E4" w14:textId="746A672A" w:rsidR="005E4172" w:rsidRDefault="00BC4D31" w:rsidP="006E7EC6">
      <w:pPr>
        <w:pStyle w:val="a4"/>
        <w:numPr>
          <w:ilvl w:val="0"/>
          <w:numId w:val="2"/>
        </w:numPr>
        <w:ind w:left="714" w:hanging="357"/>
        <w:contextualSpacing w:val="0"/>
      </w:pPr>
      <w:r>
        <w:t>о</w:t>
      </w:r>
      <w:r w:rsidR="005E4172">
        <w:t xml:space="preserve">тримувач може бути виразом (присвоєнням, надсиланням повідомлення або літералом), </w:t>
      </w:r>
      <w:r w:rsidR="008F5A02">
        <w:t>що</w:t>
      </w:r>
      <w:r w:rsidR="005E4172">
        <w:t xml:space="preserve"> повертає об’</w:t>
      </w:r>
      <w:r w:rsidR="008F5A02">
        <w:t>єкт. У виразі «</w:t>
      </w:r>
      <w:r w:rsidR="008F5A02">
        <w:rPr>
          <w:i/>
          <w:iCs/>
          <w:lang w:val="en-US"/>
        </w:rPr>
        <w:t>Pen</w:t>
      </w:r>
      <w:r w:rsidR="008F5A02" w:rsidRPr="008F5A02">
        <w:rPr>
          <w:i/>
          <w:iCs/>
        </w:rPr>
        <w:t xml:space="preserve"> </w:t>
      </w:r>
      <w:r w:rsidR="008F5A02">
        <w:rPr>
          <w:i/>
          <w:iCs/>
          <w:lang w:val="en-US"/>
        </w:rPr>
        <w:t>new</w:t>
      </w:r>
      <w:r w:rsidR="008F5A02" w:rsidRPr="008F5A02">
        <w:rPr>
          <w:i/>
          <w:iCs/>
        </w:rPr>
        <w:t xml:space="preserve"> </w:t>
      </w:r>
      <w:r w:rsidR="008F5A02">
        <w:rPr>
          <w:i/>
          <w:iCs/>
          <w:lang w:val="en-US"/>
        </w:rPr>
        <w:t>go</w:t>
      </w:r>
      <w:r w:rsidR="008F5A02" w:rsidRPr="008F5A02">
        <w:rPr>
          <w:i/>
          <w:iCs/>
        </w:rPr>
        <w:t>: 100</w:t>
      </w:r>
      <w:r w:rsidR="008F5A02">
        <w:t>»</w:t>
      </w:r>
      <w:r w:rsidR="008F5A02" w:rsidRPr="008F5A02">
        <w:t xml:space="preserve"> </w:t>
      </w:r>
      <w:r w:rsidR="008F5A02">
        <w:t xml:space="preserve">повідомлення </w:t>
      </w:r>
      <w:r w:rsidR="008F5A02">
        <w:rPr>
          <w:i/>
          <w:iCs/>
          <w:lang w:val="en-US"/>
        </w:rPr>
        <w:t>go</w:t>
      </w:r>
      <w:r w:rsidR="008F5A02" w:rsidRPr="008F5A02">
        <w:rPr>
          <w:i/>
          <w:iCs/>
        </w:rPr>
        <w:t>:</w:t>
      </w:r>
      <w:r w:rsidR="008F5A02">
        <w:rPr>
          <w:i/>
          <w:iCs/>
        </w:rPr>
        <w:t xml:space="preserve"> 100</w:t>
      </w:r>
      <w:r w:rsidR="008F5A02">
        <w:t xml:space="preserve"> надсилають об’єктові, отриманому внаслідок надсилання повідомлення </w:t>
      </w:r>
      <w:r w:rsidR="008F5A02">
        <w:rPr>
          <w:i/>
          <w:iCs/>
          <w:lang w:val="en-US"/>
        </w:rPr>
        <w:t>Pen</w:t>
      </w:r>
      <w:r w:rsidR="008F5A02" w:rsidRPr="008F5A02">
        <w:rPr>
          <w:i/>
          <w:iCs/>
        </w:rPr>
        <w:t xml:space="preserve"> </w:t>
      </w:r>
      <w:r w:rsidR="008F5A02">
        <w:rPr>
          <w:i/>
          <w:iCs/>
          <w:lang w:val="en-US"/>
        </w:rPr>
        <w:t>new</w:t>
      </w:r>
      <w:r w:rsidR="008F5A02">
        <w:t>.</w:t>
      </w:r>
    </w:p>
    <w:p w14:paraId="21DA7A15" w14:textId="714F057C" w:rsidR="00837048" w:rsidRDefault="008F5A02" w:rsidP="0034451B">
      <w:pPr>
        <w:pStyle w:val="2"/>
      </w:pPr>
      <w:bookmarkStart w:id="2" w:name="_Toc121067242"/>
      <w:r>
        <w:t>Три види повідомлень</w:t>
      </w:r>
      <w:bookmarkEnd w:id="2"/>
    </w:p>
    <w:p w14:paraId="7F9258C2" w14:textId="79B1F91D" w:rsidR="008F5A02" w:rsidRDefault="008F5A02" w:rsidP="008F5A02">
      <w:r>
        <w:t xml:space="preserve">У </w:t>
      </w:r>
      <w:r>
        <w:rPr>
          <w:lang w:val="en-US"/>
        </w:rPr>
        <w:t>Pharo</w:t>
      </w:r>
      <w:r w:rsidRPr="008F5A02">
        <w:rPr>
          <w:lang w:val="ru-RU"/>
        </w:rPr>
        <w:t xml:space="preserve"> </w:t>
      </w:r>
      <w:r>
        <w:t xml:space="preserve">визначено кілька простих правил, </w:t>
      </w:r>
      <w:r w:rsidR="00BC4D31">
        <w:t>які</w:t>
      </w:r>
      <w:r>
        <w:t xml:space="preserve"> задають порядок надсилання повідом</w:t>
      </w:r>
      <w:r>
        <w:softHyphen/>
        <w:t xml:space="preserve">лень. Ці правила опираються на відмінності трьох </w:t>
      </w:r>
      <w:r w:rsidR="003D0CDA">
        <w:t xml:space="preserve">різних </w:t>
      </w:r>
      <w:r>
        <w:t>видів повідомлень</w:t>
      </w:r>
      <w:r w:rsidR="003D0CDA">
        <w:t>.</w:t>
      </w:r>
    </w:p>
    <w:p w14:paraId="1E50C93C" w14:textId="54A3C4C1" w:rsidR="003D0CDA" w:rsidRDefault="003D0CDA" w:rsidP="003D0CDA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i/>
          <w:iCs/>
        </w:rPr>
        <w:t>Унарні повідомлення</w:t>
      </w:r>
      <w:r>
        <w:t xml:space="preserve"> – це такі повідомлення, які надсилають до об’єкта без ніякої додаткової інформації. Наприклад, у виразі </w:t>
      </w:r>
      <w:r>
        <w:rPr>
          <w:i/>
          <w:iCs/>
        </w:rPr>
        <w:t>15</w:t>
      </w:r>
      <w:r w:rsidRPr="003D0CDA">
        <w:rPr>
          <w:i/>
          <w:iCs/>
        </w:rPr>
        <w:t xml:space="preserve"> </w:t>
      </w:r>
      <w:r>
        <w:rPr>
          <w:i/>
          <w:iCs/>
          <w:lang w:val="en-US"/>
        </w:rPr>
        <w:t>factorial</w:t>
      </w:r>
      <w:r>
        <w:t xml:space="preserve"> повідомлення </w:t>
      </w:r>
      <w:r>
        <w:rPr>
          <w:i/>
          <w:iCs/>
          <w:lang w:val="en-US"/>
        </w:rPr>
        <w:t>factorial</w:t>
      </w:r>
      <w:r>
        <w:t xml:space="preserve"> – унарне. Надсилання унарного повідомлення може виконати і базову унарну операцію, і довільний функціонал. </w:t>
      </w:r>
      <w:r w:rsidR="008D439A">
        <w:t>Як би там не було</w:t>
      </w:r>
      <w:r>
        <w:t xml:space="preserve">, його завжди надсилають без </w:t>
      </w:r>
      <w:r w:rsidR="009A038C">
        <w:t>аргум</w:t>
      </w:r>
      <w:r>
        <w:t>ентів.</w:t>
      </w:r>
    </w:p>
    <w:p w14:paraId="6B2E182C" w14:textId="4C1C3902" w:rsidR="003D0CDA" w:rsidRDefault="008D439A" w:rsidP="003D0CDA">
      <w:pPr>
        <w:pStyle w:val="a4"/>
        <w:numPr>
          <w:ilvl w:val="0"/>
          <w:numId w:val="2"/>
        </w:numPr>
        <w:ind w:left="714" w:hanging="357"/>
        <w:contextualSpacing w:val="0"/>
      </w:pPr>
      <w:r w:rsidRPr="008D439A">
        <w:rPr>
          <w:i/>
          <w:iCs/>
        </w:rPr>
        <w:t>Бінарні повідомлення</w:t>
      </w:r>
      <w:r w:rsidRPr="008D439A">
        <w:t xml:space="preserve"> </w:t>
      </w:r>
      <w:r w:rsidR="00145E0B">
        <w:t>–</w:t>
      </w:r>
      <w:r w:rsidRPr="008D439A">
        <w:t xml:space="preserve"> це повідомлення, що складаються з операторів</w:t>
      </w:r>
      <w:r w:rsidR="00145E0B">
        <w:t xml:space="preserve"> (часто арифметичних) і виконують базові бінарні операції. Їх називають бінарними, оскільки вони завжди залучають два об’єкти: отримувача та єдиний </w:t>
      </w:r>
      <w:r w:rsidR="009A038C">
        <w:t>аргум</w:t>
      </w:r>
      <w:r w:rsidR="00145E0B">
        <w:t>ент. Наприклад, у виразі «</w:t>
      </w:r>
      <w:r w:rsidR="00145E0B">
        <w:rPr>
          <w:i/>
          <w:iCs/>
        </w:rPr>
        <w:t>100 + 20</w:t>
      </w:r>
      <w:r w:rsidR="00145E0B">
        <w:t xml:space="preserve">» </w:t>
      </w:r>
      <w:r w:rsidR="00145E0B">
        <w:rPr>
          <w:i/>
          <w:iCs/>
        </w:rPr>
        <w:t>+</w:t>
      </w:r>
      <w:r w:rsidR="00145E0B">
        <w:t xml:space="preserve"> бінарне повідомлення, надіслане з </w:t>
      </w:r>
      <w:r w:rsidR="009A038C">
        <w:t>аргум</w:t>
      </w:r>
      <w:r w:rsidR="00145E0B">
        <w:t xml:space="preserve">ентом </w:t>
      </w:r>
      <w:r w:rsidR="00145E0B" w:rsidRPr="00800E31">
        <w:rPr>
          <w:i/>
          <w:iCs/>
        </w:rPr>
        <w:t>20</w:t>
      </w:r>
      <w:r w:rsidR="00800E31">
        <w:t xml:space="preserve"> </w:t>
      </w:r>
      <w:r w:rsidR="00145E0B" w:rsidRPr="00800E31">
        <w:t>отримувачу</w:t>
      </w:r>
      <w:r w:rsidR="00145E0B">
        <w:t xml:space="preserve"> </w:t>
      </w:r>
      <w:r w:rsidR="00145E0B">
        <w:rPr>
          <w:i/>
          <w:iCs/>
        </w:rPr>
        <w:t>100</w:t>
      </w:r>
      <w:r w:rsidR="00145E0B">
        <w:t>.</w:t>
      </w:r>
    </w:p>
    <w:p w14:paraId="2261856C" w14:textId="6819C9CB" w:rsidR="00145E0B" w:rsidRDefault="00145E0B" w:rsidP="003D0CDA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i/>
          <w:iCs/>
        </w:rPr>
        <w:t>Ключові повідомлення</w:t>
      </w:r>
      <w:r>
        <w:t xml:space="preserve"> – це повідомлення, </w:t>
      </w:r>
      <w:r w:rsidR="00BC4D31">
        <w:t>які</w:t>
      </w:r>
      <w:r>
        <w:t xml:space="preserve"> складаються з одного або кількох ключових слів, кожне з яких закінчується двокрапкою (:) і приймає один </w:t>
      </w:r>
      <w:r w:rsidR="009A038C">
        <w:t>аргум</w:t>
      </w:r>
      <w:r>
        <w:t>ент.</w:t>
      </w:r>
      <w:r w:rsidR="004553B9">
        <w:t xml:space="preserve"> Наприклад, у виразі «</w:t>
      </w:r>
      <w:r w:rsidR="004553B9">
        <w:rPr>
          <w:i/>
          <w:iCs/>
          <w:lang w:val="en-US"/>
        </w:rPr>
        <w:t>anArray</w:t>
      </w:r>
      <w:r w:rsidR="004553B9" w:rsidRPr="004553B9">
        <w:rPr>
          <w:i/>
          <w:iCs/>
        </w:rPr>
        <w:t xml:space="preserve"> </w:t>
      </w:r>
      <w:r w:rsidR="004553B9">
        <w:rPr>
          <w:i/>
          <w:iCs/>
          <w:lang w:val="en-US"/>
        </w:rPr>
        <w:t>at</w:t>
      </w:r>
      <w:r w:rsidR="004553B9" w:rsidRPr="004553B9">
        <w:rPr>
          <w:i/>
          <w:iCs/>
        </w:rPr>
        <w:t xml:space="preserve">: 1 </w:t>
      </w:r>
      <w:r w:rsidR="004553B9">
        <w:rPr>
          <w:i/>
          <w:iCs/>
          <w:lang w:val="en-US"/>
        </w:rPr>
        <w:t>put</w:t>
      </w:r>
      <w:r w:rsidR="004553B9" w:rsidRPr="004553B9">
        <w:rPr>
          <w:i/>
          <w:iCs/>
        </w:rPr>
        <w:t>: 10</w:t>
      </w:r>
      <w:r w:rsidR="004553B9">
        <w:t xml:space="preserve">» селектор повідомлення – </w:t>
      </w:r>
      <w:r w:rsidR="004553B9">
        <w:rPr>
          <w:i/>
          <w:iCs/>
          <w:lang w:val="en-US"/>
        </w:rPr>
        <w:t>at</w:t>
      </w:r>
      <w:r w:rsidR="004553B9" w:rsidRPr="004553B9">
        <w:rPr>
          <w:i/>
          <w:iCs/>
        </w:rPr>
        <w:t>:</w:t>
      </w:r>
      <w:r w:rsidR="004553B9">
        <w:rPr>
          <w:i/>
          <w:iCs/>
          <w:lang w:val="en-US"/>
        </w:rPr>
        <w:t>put</w:t>
      </w:r>
      <w:r w:rsidR="004553B9" w:rsidRPr="004553B9">
        <w:rPr>
          <w:i/>
          <w:iCs/>
        </w:rPr>
        <w:t>:</w:t>
      </w:r>
      <w:r w:rsidR="004553B9">
        <w:t xml:space="preserve">. Ключове слово </w:t>
      </w:r>
      <w:r w:rsidR="004553B9">
        <w:rPr>
          <w:i/>
          <w:iCs/>
          <w:lang w:val="en-US"/>
        </w:rPr>
        <w:t>at:</w:t>
      </w:r>
      <w:r w:rsidR="004553B9">
        <w:t xml:space="preserve"> приймає </w:t>
      </w:r>
      <w:r w:rsidR="009A038C">
        <w:t>аргум</w:t>
      </w:r>
      <w:r w:rsidR="004553B9">
        <w:t xml:space="preserve">ент </w:t>
      </w:r>
      <w:r w:rsidR="004553B9">
        <w:rPr>
          <w:i/>
          <w:iCs/>
        </w:rPr>
        <w:t>1</w:t>
      </w:r>
      <w:r w:rsidR="004553B9">
        <w:t xml:space="preserve">, а </w:t>
      </w:r>
      <w:r w:rsidR="004553B9">
        <w:rPr>
          <w:i/>
          <w:iCs/>
          <w:lang w:val="en-US"/>
        </w:rPr>
        <w:t>put:</w:t>
      </w:r>
      <w:r w:rsidR="004553B9">
        <w:t xml:space="preserve"> – </w:t>
      </w:r>
      <w:r w:rsidR="009A038C">
        <w:t>аргум</w:t>
      </w:r>
      <w:r w:rsidR="004553B9">
        <w:t xml:space="preserve">ент </w:t>
      </w:r>
      <w:r w:rsidR="004553B9" w:rsidRPr="004553B9">
        <w:rPr>
          <w:i/>
          <w:iCs/>
        </w:rPr>
        <w:t>10</w:t>
      </w:r>
      <w:r w:rsidR="004553B9">
        <w:t>.</w:t>
      </w:r>
    </w:p>
    <w:p w14:paraId="1C357361" w14:textId="115B0415" w:rsidR="003D0CDA" w:rsidRDefault="004553B9" w:rsidP="008F5A02">
      <w:r>
        <w:t>Важливо зазначити, що:</w:t>
      </w:r>
    </w:p>
    <w:p w14:paraId="73BB6951" w14:textId="5F04ED81" w:rsidR="004553B9" w:rsidRDefault="00BC4D31" w:rsidP="004553B9">
      <w:pPr>
        <w:pStyle w:val="a4"/>
        <w:numPr>
          <w:ilvl w:val="0"/>
          <w:numId w:val="2"/>
        </w:numPr>
        <w:ind w:left="714" w:hanging="357"/>
        <w:contextualSpacing w:val="0"/>
      </w:pPr>
      <w:r>
        <w:t>н</w:t>
      </w:r>
      <w:r w:rsidR="004553B9">
        <w:t xml:space="preserve">е буває надсилання ключових повідомлень без </w:t>
      </w:r>
      <w:r w:rsidR="009A038C">
        <w:t>аргум</w:t>
      </w:r>
      <w:r w:rsidR="004553B9">
        <w:t xml:space="preserve">ентів. Усі повідомлення без </w:t>
      </w:r>
      <w:r w:rsidR="009A038C">
        <w:t>аргум</w:t>
      </w:r>
      <w:r w:rsidR="004553B9">
        <w:t>ентів – унарні</w:t>
      </w:r>
      <w:r>
        <w:t>;</w:t>
      </w:r>
    </w:p>
    <w:p w14:paraId="5763D6A2" w14:textId="1EB0D0CB" w:rsidR="004553B9" w:rsidRDefault="00BC4D31" w:rsidP="004553B9">
      <w:pPr>
        <w:pStyle w:val="a4"/>
        <w:numPr>
          <w:ilvl w:val="0"/>
          <w:numId w:val="2"/>
        </w:numPr>
        <w:ind w:left="714" w:hanging="357"/>
        <w:contextualSpacing w:val="0"/>
      </w:pPr>
      <w:r>
        <w:t>к</w:t>
      </w:r>
      <w:r w:rsidR="004553B9">
        <w:t>лючові повідомлення</w:t>
      </w:r>
      <w:r w:rsidR="005204F2">
        <w:t>, що мають</w:t>
      </w:r>
      <w:r w:rsidR="004553B9">
        <w:t xml:space="preserve"> </w:t>
      </w:r>
      <w:r w:rsidR="005204F2">
        <w:t>тільки</w:t>
      </w:r>
      <w:r w:rsidR="004553B9">
        <w:t xml:space="preserve"> од</w:t>
      </w:r>
      <w:r w:rsidR="005204F2">
        <w:t>и</w:t>
      </w:r>
      <w:r w:rsidR="004553B9">
        <w:t xml:space="preserve">н </w:t>
      </w:r>
      <w:r w:rsidR="009A038C">
        <w:t>аргум</w:t>
      </w:r>
      <w:r w:rsidR="004553B9">
        <w:t>ент</w:t>
      </w:r>
      <w:r w:rsidR="005204F2">
        <w:t>,</w:t>
      </w:r>
      <w:r w:rsidR="004553B9">
        <w:t xml:space="preserve"> відрізняються від бінарних повідомлень двокрапкою, яку використовують для вказання кожного </w:t>
      </w:r>
      <w:r w:rsidR="009A038C">
        <w:t>аргум</w:t>
      </w:r>
      <w:r w:rsidR="004553B9">
        <w:t>енту ключового повідомлення.</w:t>
      </w:r>
    </w:p>
    <w:p w14:paraId="2B12914A" w14:textId="068E0DC5" w:rsidR="004553B9" w:rsidRDefault="005204F2" w:rsidP="005204F2">
      <w:pPr>
        <w:pStyle w:val="3"/>
      </w:pPr>
      <w:r>
        <w:t>Унарні повідомлення</w:t>
      </w:r>
    </w:p>
    <w:p w14:paraId="12B2F6C4" w14:textId="32D3EE58" w:rsidR="005204F2" w:rsidRDefault="007F6AE7" w:rsidP="005204F2">
      <w:r w:rsidRPr="007F6AE7">
        <w:t xml:space="preserve">Унарні повідомлення </w:t>
      </w:r>
      <w:r w:rsidR="00800E31">
        <w:t>–</w:t>
      </w:r>
      <w:r w:rsidRPr="007F6AE7">
        <w:t xml:space="preserve"> це повідомлення, які не </w:t>
      </w:r>
      <w:r w:rsidR="001B75C3">
        <w:t>потребують</w:t>
      </w:r>
      <w:r w:rsidRPr="007F6AE7">
        <w:t xml:space="preserve"> жодних </w:t>
      </w:r>
      <w:r w:rsidR="009A038C">
        <w:t>аргум</w:t>
      </w:r>
      <w:r w:rsidRPr="007F6AE7">
        <w:t xml:space="preserve">ентів. Вони відповідають синтаксичному шаблону: </w:t>
      </w:r>
      <w:r w:rsidRPr="001B75C3">
        <w:rPr>
          <w:i/>
          <w:iCs/>
        </w:rPr>
        <w:t>отримувач</w:t>
      </w:r>
      <w:r w:rsidR="001B75C3" w:rsidRPr="00B815B9">
        <w:rPr>
          <w:i/>
          <w:iCs/>
        </w:rPr>
        <w:t xml:space="preserve"> </w:t>
      </w:r>
      <w:r w:rsidR="001B75C3" w:rsidRPr="001B75C3">
        <w:rPr>
          <w:i/>
          <w:iCs/>
        </w:rPr>
        <w:t>ім’я_повідомлення</w:t>
      </w:r>
      <w:r w:rsidRPr="007F6AE7">
        <w:t xml:space="preserve">. Селектор складається </w:t>
      </w:r>
      <w:r w:rsidR="001B75C3" w:rsidRPr="007F6AE7">
        <w:t xml:space="preserve">просто </w:t>
      </w:r>
      <w:r w:rsidRPr="007F6AE7">
        <w:t xml:space="preserve">з послідовності </w:t>
      </w:r>
      <w:r w:rsidR="001B75C3">
        <w:t>літер</w:t>
      </w:r>
      <w:r w:rsidRPr="007F6AE7">
        <w:t xml:space="preserve"> без двокрапки (:), наприклад, </w:t>
      </w:r>
      <w:r w:rsidR="001B75C3" w:rsidRPr="001B75C3">
        <w:rPr>
          <w:i/>
          <w:iCs/>
          <w:lang w:val="en-US"/>
        </w:rPr>
        <w:t>factorial</w:t>
      </w:r>
      <w:r w:rsidR="001B75C3" w:rsidRPr="00B815B9">
        <w:t xml:space="preserve">, </w:t>
      </w:r>
      <w:r w:rsidR="001B75C3" w:rsidRPr="001B75C3">
        <w:rPr>
          <w:i/>
          <w:iCs/>
          <w:lang w:val="en-US"/>
        </w:rPr>
        <w:t>open</w:t>
      </w:r>
      <w:r w:rsidR="001B75C3" w:rsidRPr="00B815B9">
        <w:t xml:space="preserve">, </w:t>
      </w:r>
      <w:r w:rsidR="001B75C3" w:rsidRPr="001B75C3">
        <w:rPr>
          <w:i/>
          <w:iCs/>
          <w:lang w:val="en-US"/>
        </w:rPr>
        <w:t>class</w:t>
      </w:r>
      <w:r w:rsidRPr="007F6AE7">
        <w:t>.</w:t>
      </w:r>
    </w:p>
    <w:p w14:paraId="08BF7335" w14:textId="77777777" w:rsidR="005204F2" w:rsidRDefault="005204F2" w:rsidP="007F6AE7">
      <w:pPr>
        <w:pStyle w:val="Example"/>
        <w:spacing w:after="120"/>
      </w:pPr>
      <w:r>
        <w:t>89 sin</w:t>
      </w:r>
    </w:p>
    <w:p w14:paraId="76352811" w14:textId="77777777" w:rsidR="005204F2" w:rsidRDefault="005204F2" w:rsidP="007F6AE7">
      <w:pPr>
        <w:pStyle w:val="Example"/>
        <w:spacing w:before="120" w:after="120"/>
      </w:pPr>
      <w:r>
        <w:t>&gt;&gt;&gt; 0.860069405812453</w:t>
      </w:r>
    </w:p>
    <w:p w14:paraId="25F57A9E" w14:textId="77777777" w:rsidR="005204F2" w:rsidRPr="0013620E" w:rsidRDefault="005204F2" w:rsidP="005204F2">
      <w:pPr>
        <w:spacing w:after="0"/>
        <w:rPr>
          <w:sz w:val="16"/>
          <w:szCs w:val="14"/>
          <w:lang w:val="en-US"/>
        </w:rPr>
      </w:pPr>
    </w:p>
    <w:p w14:paraId="40871C8A" w14:textId="77777777" w:rsidR="005204F2" w:rsidRDefault="005204F2" w:rsidP="007F6AE7">
      <w:pPr>
        <w:pStyle w:val="Example"/>
        <w:spacing w:before="120" w:after="120"/>
      </w:pPr>
      <w:r>
        <w:t>3 sqrt</w:t>
      </w:r>
    </w:p>
    <w:p w14:paraId="356F7D3E" w14:textId="77777777" w:rsidR="005204F2" w:rsidRDefault="005204F2" w:rsidP="007F6AE7">
      <w:pPr>
        <w:pStyle w:val="Example"/>
        <w:spacing w:before="120" w:after="120"/>
      </w:pPr>
      <w:r>
        <w:t>&gt;&gt;&gt; 1.732050807568877</w:t>
      </w:r>
    </w:p>
    <w:p w14:paraId="722AB6E0" w14:textId="77777777" w:rsidR="005204F2" w:rsidRPr="0013620E" w:rsidRDefault="005204F2" w:rsidP="005204F2">
      <w:pPr>
        <w:spacing w:after="0"/>
        <w:rPr>
          <w:sz w:val="16"/>
          <w:szCs w:val="14"/>
          <w:lang w:val="en-US"/>
        </w:rPr>
      </w:pPr>
    </w:p>
    <w:p w14:paraId="4D073764" w14:textId="77777777" w:rsidR="005204F2" w:rsidRDefault="005204F2" w:rsidP="007F6AE7">
      <w:pPr>
        <w:pStyle w:val="Example"/>
        <w:spacing w:before="120" w:after="120"/>
      </w:pPr>
      <w:r>
        <w:lastRenderedPageBreak/>
        <w:t>Float pi</w:t>
      </w:r>
    </w:p>
    <w:p w14:paraId="14436DC5" w14:textId="77777777" w:rsidR="005204F2" w:rsidRDefault="005204F2" w:rsidP="007F6AE7">
      <w:pPr>
        <w:pStyle w:val="Example"/>
        <w:spacing w:before="120" w:after="120"/>
      </w:pPr>
      <w:r>
        <w:t>&gt;&gt;&gt; 3.141592653589793</w:t>
      </w:r>
    </w:p>
    <w:p w14:paraId="1547576D" w14:textId="77777777" w:rsidR="005204F2" w:rsidRPr="0013620E" w:rsidRDefault="005204F2" w:rsidP="005204F2">
      <w:pPr>
        <w:spacing w:after="0"/>
        <w:rPr>
          <w:sz w:val="16"/>
          <w:szCs w:val="14"/>
          <w:lang w:val="en-US"/>
        </w:rPr>
      </w:pPr>
    </w:p>
    <w:p w14:paraId="6CF19EC0" w14:textId="09672F05" w:rsidR="005204F2" w:rsidRPr="007F6AE7" w:rsidRDefault="005204F2" w:rsidP="007F6AE7">
      <w:pPr>
        <w:pStyle w:val="Example"/>
        <w:spacing w:before="120" w:after="120"/>
      </w:pPr>
      <w:r>
        <w:t xml:space="preserve">345 </w:t>
      </w:r>
      <w:r w:rsidRPr="007F6AE7">
        <w:t>negated</w:t>
      </w:r>
    </w:p>
    <w:p w14:paraId="0C6427C3" w14:textId="7DF95DD8" w:rsidR="005204F2" w:rsidRPr="007F6AE7" w:rsidRDefault="005204F2" w:rsidP="007F6AE7">
      <w:pPr>
        <w:pStyle w:val="Example"/>
        <w:spacing w:before="120" w:after="120"/>
      </w:pPr>
      <w:r>
        <w:t xml:space="preserve">&gt;&gt;&gt; </w:t>
      </w:r>
      <w:r w:rsidRPr="007F6AE7">
        <w:t>-345</w:t>
      </w:r>
    </w:p>
    <w:p w14:paraId="51162F61" w14:textId="77777777" w:rsidR="005204F2" w:rsidRPr="0013620E" w:rsidRDefault="005204F2" w:rsidP="005204F2">
      <w:pPr>
        <w:spacing w:after="0"/>
        <w:rPr>
          <w:sz w:val="16"/>
          <w:szCs w:val="14"/>
          <w:lang w:val="en-US"/>
        </w:rPr>
      </w:pPr>
    </w:p>
    <w:p w14:paraId="3EC4F3EF" w14:textId="77777777" w:rsidR="005204F2" w:rsidRPr="007F6AE7" w:rsidRDefault="005204F2" w:rsidP="007F6AE7">
      <w:pPr>
        <w:pStyle w:val="Example"/>
        <w:spacing w:before="120" w:after="120"/>
        <w:rPr>
          <w:lang w:val="en-US"/>
        </w:rPr>
      </w:pPr>
      <w:r w:rsidRPr="007F6AE7">
        <w:rPr>
          <w:lang w:val="en-US"/>
        </w:rPr>
        <w:t>'blop' size</w:t>
      </w:r>
    </w:p>
    <w:p w14:paraId="690D230B" w14:textId="77777777" w:rsidR="005204F2" w:rsidRPr="007F6AE7" w:rsidRDefault="005204F2" w:rsidP="007F6AE7">
      <w:pPr>
        <w:pStyle w:val="Example"/>
        <w:spacing w:before="120" w:after="120"/>
        <w:rPr>
          <w:lang w:val="en-US"/>
        </w:rPr>
      </w:pPr>
      <w:r w:rsidRPr="007F6AE7">
        <w:rPr>
          <w:lang w:val="en-US"/>
        </w:rPr>
        <w:t>&gt;&gt;&gt; 4</w:t>
      </w:r>
    </w:p>
    <w:p w14:paraId="6707296C" w14:textId="77777777" w:rsidR="005204F2" w:rsidRPr="007F6AE7" w:rsidRDefault="005204F2" w:rsidP="005204F2">
      <w:pPr>
        <w:spacing w:after="0"/>
        <w:rPr>
          <w:sz w:val="16"/>
          <w:szCs w:val="14"/>
          <w:lang w:val="en-US"/>
        </w:rPr>
      </w:pPr>
    </w:p>
    <w:p w14:paraId="3D53BBB5" w14:textId="77777777" w:rsidR="005204F2" w:rsidRPr="007F6AE7" w:rsidRDefault="005204F2" w:rsidP="007F6AE7">
      <w:pPr>
        <w:pStyle w:val="Example"/>
        <w:spacing w:before="120" w:after="120"/>
        <w:rPr>
          <w:lang w:val="en-US"/>
        </w:rPr>
      </w:pPr>
      <w:r w:rsidRPr="007F6AE7">
        <w:rPr>
          <w:lang w:val="en-US"/>
        </w:rPr>
        <w:t>true not</w:t>
      </w:r>
    </w:p>
    <w:p w14:paraId="15AE9704" w14:textId="77777777" w:rsidR="005204F2" w:rsidRPr="007F6AE7" w:rsidRDefault="005204F2" w:rsidP="007F6AE7">
      <w:pPr>
        <w:pStyle w:val="Example"/>
        <w:spacing w:before="120" w:after="120"/>
        <w:rPr>
          <w:lang w:val="en-US"/>
        </w:rPr>
      </w:pPr>
      <w:r w:rsidRPr="007F6AE7">
        <w:rPr>
          <w:lang w:val="en-US"/>
        </w:rPr>
        <w:t>&gt;&gt;&gt; false</w:t>
      </w:r>
    </w:p>
    <w:p w14:paraId="3089F418" w14:textId="77777777" w:rsidR="005204F2" w:rsidRPr="007F6AE7" w:rsidRDefault="005204F2" w:rsidP="005204F2">
      <w:pPr>
        <w:spacing w:after="0"/>
        <w:rPr>
          <w:sz w:val="16"/>
          <w:szCs w:val="14"/>
          <w:lang w:val="en-US"/>
        </w:rPr>
      </w:pPr>
    </w:p>
    <w:p w14:paraId="768DA5A6" w14:textId="77777777" w:rsidR="005204F2" w:rsidRPr="007F6AE7" w:rsidRDefault="005204F2" w:rsidP="007F6AE7">
      <w:pPr>
        <w:pStyle w:val="Example"/>
        <w:spacing w:before="120" w:after="120"/>
        <w:rPr>
          <w:lang w:val="en-US"/>
        </w:rPr>
      </w:pPr>
      <w:r w:rsidRPr="007F6AE7">
        <w:rPr>
          <w:lang w:val="en-US"/>
        </w:rPr>
        <w:t>Object class</w:t>
      </w:r>
    </w:p>
    <w:p w14:paraId="776FF182" w14:textId="6481462E" w:rsidR="005204F2" w:rsidRPr="007F6AE7" w:rsidRDefault="005204F2" w:rsidP="007F6AE7">
      <w:pPr>
        <w:pStyle w:val="Example"/>
        <w:spacing w:before="120"/>
        <w:rPr>
          <w:lang w:val="en-US"/>
        </w:rPr>
      </w:pPr>
      <w:r w:rsidRPr="007F6AE7">
        <w:rPr>
          <w:lang w:val="en-US"/>
        </w:rPr>
        <w:t>&gt;&gt;&gt; Object class "The class of Object is Object class (BANG)"</w:t>
      </w:r>
    </w:p>
    <w:p w14:paraId="4446EE58" w14:textId="2E46AA67" w:rsidR="005204F2" w:rsidRPr="001B75C3" w:rsidRDefault="001B75C3" w:rsidP="003D0365">
      <w:pPr>
        <w:pBdr>
          <w:left w:val="single" w:sz="24" w:space="4" w:color="auto"/>
        </w:pBdr>
        <w:ind w:left="1276" w:hanging="1134"/>
      </w:pPr>
      <w:r>
        <w:rPr>
          <w:b/>
          <w:bCs/>
        </w:rPr>
        <w:t>Важливо</w:t>
      </w:r>
      <w:r w:rsidR="003D0365">
        <w:rPr>
          <w:b/>
          <w:bCs/>
        </w:rPr>
        <w:t xml:space="preserve"> </w:t>
      </w:r>
      <w:r>
        <w:t xml:space="preserve"> </w:t>
      </w:r>
      <w:r w:rsidRPr="007F6AE7">
        <w:t xml:space="preserve">Унарні повідомлення відповідають синтаксичному шаблону </w:t>
      </w:r>
      <w:r>
        <w:br/>
      </w:r>
      <w:r w:rsidRPr="001B75C3">
        <w:rPr>
          <w:i/>
          <w:iCs/>
        </w:rPr>
        <w:t>отримувач</w:t>
      </w:r>
      <w:r w:rsidRPr="00870798">
        <w:rPr>
          <w:i/>
          <w:iCs/>
          <w:lang w:val="ru-RU"/>
        </w:rPr>
        <w:t xml:space="preserve"> </w:t>
      </w:r>
      <w:r w:rsidR="00870798" w:rsidRPr="00870798">
        <w:rPr>
          <w:b/>
          <w:bCs/>
          <w:i/>
          <w:iCs/>
        </w:rPr>
        <w:t>селектор</w:t>
      </w:r>
      <w:r w:rsidRPr="007F6AE7">
        <w:t>.</w:t>
      </w:r>
    </w:p>
    <w:p w14:paraId="087F99D7" w14:textId="2549BF33" w:rsidR="00F35219" w:rsidRDefault="001B75C3" w:rsidP="001B75C3">
      <w:pPr>
        <w:pStyle w:val="3"/>
      </w:pPr>
      <w:r>
        <w:t>Бінарні повідомлення</w:t>
      </w:r>
    </w:p>
    <w:p w14:paraId="50AB096A" w14:textId="42D0BFB9" w:rsidR="001B75C3" w:rsidRDefault="001B75C3" w:rsidP="00D7539D">
      <w:r>
        <w:t xml:space="preserve">Бінарні повідомлення – це повідомлення, </w:t>
      </w:r>
      <w:r w:rsidR="00BC4D31">
        <w:t>які</w:t>
      </w:r>
      <w:r>
        <w:t xml:space="preserve"> потребують точно один </w:t>
      </w:r>
      <w:r w:rsidR="009A038C">
        <w:t>аргум</w:t>
      </w:r>
      <w:r>
        <w:t xml:space="preserve">ент і чий селектор складається </w:t>
      </w:r>
      <w:r w:rsidR="009D6E5E">
        <w:t>з послідовності одної а</w:t>
      </w:r>
      <w:r w:rsidR="00BC4D31">
        <w:t>бо</w:t>
      </w:r>
      <w:r w:rsidR="009D6E5E">
        <w:t xml:space="preserve"> кількох літер з набору +, –, *, /, </w:t>
      </w:r>
      <w:r w:rsidR="009D6E5E" w:rsidRPr="009D6E5E">
        <w:t>&amp;, =, &gt;, |, &lt;, ~</w:t>
      </w:r>
      <w:r w:rsidR="009D6E5E">
        <w:t xml:space="preserve"> й </w:t>
      </w:r>
      <w:r w:rsidR="009D6E5E" w:rsidRPr="009D6E5E">
        <w:t>@</w:t>
      </w:r>
      <w:r w:rsidR="009D6E5E">
        <w:t>. Запам’ятайте, що селектор –– заборонено через особливості розпізнавання.</w:t>
      </w:r>
    </w:p>
    <w:p w14:paraId="00FD5D9D" w14:textId="77777777" w:rsidR="009D6E5E" w:rsidRPr="00B815B9" w:rsidRDefault="009D6E5E" w:rsidP="009D6E5E">
      <w:pPr>
        <w:pStyle w:val="Example"/>
        <w:spacing w:after="120"/>
        <w:rPr>
          <w:lang w:val="ru-RU"/>
        </w:rPr>
      </w:pPr>
      <w:r w:rsidRPr="00B815B9">
        <w:rPr>
          <w:lang w:val="ru-RU"/>
        </w:rPr>
        <w:t>100@100 &gt;&gt;&gt; 100@100</w:t>
      </w:r>
    </w:p>
    <w:p w14:paraId="60984EAD" w14:textId="77777777" w:rsidR="009D6E5E" w:rsidRPr="00B815B9" w:rsidRDefault="009D6E5E" w:rsidP="009D6E5E">
      <w:pPr>
        <w:pStyle w:val="Example"/>
        <w:spacing w:before="120" w:after="120"/>
        <w:rPr>
          <w:lang w:val="ru-RU"/>
        </w:rPr>
      </w:pPr>
      <w:r w:rsidRPr="00B815B9">
        <w:rPr>
          <w:lang w:val="ru-RU"/>
        </w:rPr>
        <w:t>"</w:t>
      </w:r>
      <w:r w:rsidRPr="009D6E5E">
        <w:rPr>
          <w:lang w:val="en-US"/>
        </w:rPr>
        <w:t>creates</w:t>
      </w:r>
      <w:r w:rsidRPr="00B815B9">
        <w:rPr>
          <w:lang w:val="ru-RU"/>
        </w:rPr>
        <w:t xml:space="preserve"> </w:t>
      </w:r>
      <w:r w:rsidRPr="009D6E5E">
        <w:rPr>
          <w:lang w:val="en-US"/>
        </w:rPr>
        <w:t>a</w:t>
      </w:r>
      <w:r w:rsidRPr="00B815B9">
        <w:rPr>
          <w:lang w:val="ru-RU"/>
        </w:rPr>
        <w:t xml:space="preserve"> </w:t>
      </w:r>
      <w:r w:rsidRPr="009D6E5E">
        <w:rPr>
          <w:lang w:val="en-US"/>
        </w:rPr>
        <w:t>Point</w:t>
      </w:r>
      <w:r w:rsidRPr="00B815B9">
        <w:rPr>
          <w:lang w:val="ru-RU"/>
        </w:rPr>
        <w:t xml:space="preserve"> </w:t>
      </w:r>
      <w:r w:rsidRPr="009D6E5E">
        <w:rPr>
          <w:lang w:val="en-US"/>
        </w:rPr>
        <w:t>object</w:t>
      </w:r>
      <w:r w:rsidRPr="00B815B9">
        <w:rPr>
          <w:lang w:val="ru-RU"/>
        </w:rPr>
        <w:t>"</w:t>
      </w:r>
    </w:p>
    <w:p w14:paraId="10C4419A" w14:textId="77777777" w:rsidR="009D6E5E" w:rsidRPr="00B815B9" w:rsidRDefault="009D6E5E" w:rsidP="009D6E5E">
      <w:pPr>
        <w:spacing w:after="0"/>
        <w:rPr>
          <w:sz w:val="16"/>
          <w:szCs w:val="14"/>
          <w:lang w:val="ru-RU"/>
        </w:rPr>
      </w:pPr>
    </w:p>
    <w:p w14:paraId="33C554D2" w14:textId="77777777" w:rsidR="009D6E5E" w:rsidRPr="00A7760A" w:rsidRDefault="009D6E5E" w:rsidP="009D6E5E">
      <w:pPr>
        <w:pStyle w:val="Example"/>
        <w:spacing w:before="120" w:after="120"/>
        <w:rPr>
          <w:lang w:val="en-US"/>
        </w:rPr>
      </w:pPr>
      <w:r w:rsidRPr="00A7760A">
        <w:rPr>
          <w:lang w:val="en-US"/>
        </w:rPr>
        <w:t>3 + 4</w:t>
      </w:r>
    </w:p>
    <w:p w14:paraId="6644E416" w14:textId="77777777" w:rsidR="009D6E5E" w:rsidRPr="00A7760A" w:rsidRDefault="009D6E5E" w:rsidP="009D6E5E">
      <w:pPr>
        <w:pStyle w:val="Example"/>
        <w:spacing w:before="120" w:after="120"/>
        <w:rPr>
          <w:lang w:val="en-US"/>
        </w:rPr>
      </w:pPr>
      <w:r w:rsidRPr="00A7760A">
        <w:rPr>
          <w:lang w:val="en-US"/>
        </w:rPr>
        <w:t>&gt;&gt;&gt; 7</w:t>
      </w:r>
    </w:p>
    <w:p w14:paraId="5DC73948" w14:textId="77777777" w:rsidR="009D6E5E" w:rsidRPr="00A7760A" w:rsidRDefault="009D6E5E" w:rsidP="009D6E5E">
      <w:pPr>
        <w:spacing w:after="0"/>
        <w:rPr>
          <w:sz w:val="16"/>
          <w:szCs w:val="14"/>
          <w:lang w:val="en-US"/>
        </w:rPr>
      </w:pPr>
    </w:p>
    <w:p w14:paraId="7BC4EECC" w14:textId="4A248AEF" w:rsidR="009D6E5E" w:rsidRPr="00A7760A" w:rsidRDefault="009D6E5E" w:rsidP="009D6E5E">
      <w:pPr>
        <w:pStyle w:val="Example"/>
        <w:spacing w:before="120" w:after="120"/>
        <w:rPr>
          <w:lang w:val="en-US"/>
        </w:rPr>
      </w:pPr>
      <w:r w:rsidRPr="00A7760A">
        <w:rPr>
          <w:lang w:val="en-US"/>
        </w:rPr>
        <w:t>10 – 1</w:t>
      </w:r>
    </w:p>
    <w:p w14:paraId="4CE64352" w14:textId="77777777" w:rsidR="009D6E5E" w:rsidRPr="009D6E5E" w:rsidRDefault="009D6E5E" w:rsidP="009D6E5E">
      <w:pPr>
        <w:pStyle w:val="Example"/>
        <w:spacing w:before="120" w:after="120"/>
        <w:rPr>
          <w:lang w:val="en-US"/>
        </w:rPr>
      </w:pPr>
      <w:r w:rsidRPr="009D6E5E">
        <w:rPr>
          <w:lang w:val="en-US"/>
        </w:rPr>
        <w:t>&gt;&gt;&gt; 9</w:t>
      </w:r>
    </w:p>
    <w:p w14:paraId="50F2D654" w14:textId="77777777" w:rsidR="009D6E5E" w:rsidRPr="007F6AE7" w:rsidRDefault="009D6E5E" w:rsidP="009D6E5E">
      <w:pPr>
        <w:spacing w:after="0"/>
        <w:rPr>
          <w:sz w:val="16"/>
          <w:szCs w:val="14"/>
          <w:lang w:val="en-US"/>
        </w:rPr>
      </w:pPr>
    </w:p>
    <w:p w14:paraId="0E5E0D97" w14:textId="77777777" w:rsidR="009D6E5E" w:rsidRPr="009D6E5E" w:rsidRDefault="009D6E5E" w:rsidP="009D6E5E">
      <w:pPr>
        <w:pStyle w:val="Example"/>
        <w:spacing w:before="120" w:after="120"/>
        <w:rPr>
          <w:lang w:val="en-US"/>
        </w:rPr>
      </w:pPr>
      <w:r w:rsidRPr="009D6E5E">
        <w:rPr>
          <w:lang w:val="en-US"/>
        </w:rPr>
        <w:t>4 &lt;= 3</w:t>
      </w:r>
    </w:p>
    <w:p w14:paraId="174C9D97" w14:textId="77777777" w:rsidR="009D6E5E" w:rsidRPr="009D6E5E" w:rsidRDefault="009D6E5E" w:rsidP="009D6E5E">
      <w:pPr>
        <w:pStyle w:val="Example"/>
        <w:spacing w:before="120" w:after="120"/>
        <w:rPr>
          <w:lang w:val="en-US"/>
        </w:rPr>
      </w:pPr>
      <w:r w:rsidRPr="009D6E5E">
        <w:rPr>
          <w:lang w:val="en-US"/>
        </w:rPr>
        <w:t>&gt;&gt;&gt; false</w:t>
      </w:r>
    </w:p>
    <w:p w14:paraId="4712826E" w14:textId="77777777" w:rsidR="009D6E5E" w:rsidRPr="007F6AE7" w:rsidRDefault="009D6E5E" w:rsidP="009D6E5E">
      <w:pPr>
        <w:spacing w:after="0"/>
        <w:rPr>
          <w:sz w:val="16"/>
          <w:szCs w:val="14"/>
          <w:lang w:val="en-US"/>
        </w:rPr>
      </w:pPr>
    </w:p>
    <w:p w14:paraId="54B6D8F0" w14:textId="77777777" w:rsidR="009D6E5E" w:rsidRPr="009D6E5E" w:rsidRDefault="009D6E5E" w:rsidP="009D6E5E">
      <w:pPr>
        <w:pStyle w:val="Example"/>
        <w:spacing w:before="120" w:after="120"/>
        <w:rPr>
          <w:lang w:val="en-US"/>
        </w:rPr>
      </w:pPr>
      <w:r w:rsidRPr="009D6E5E">
        <w:rPr>
          <w:lang w:val="en-US"/>
        </w:rPr>
        <w:t>(4/3) * 3 == 4</w:t>
      </w:r>
    </w:p>
    <w:p w14:paraId="2C5F3858" w14:textId="77777777" w:rsidR="009D6E5E" w:rsidRPr="009D6E5E" w:rsidRDefault="009D6E5E" w:rsidP="009D6E5E">
      <w:pPr>
        <w:pStyle w:val="Example"/>
        <w:spacing w:before="120" w:after="120"/>
        <w:rPr>
          <w:lang w:val="en-US"/>
        </w:rPr>
      </w:pPr>
      <w:r w:rsidRPr="009D6E5E">
        <w:rPr>
          <w:lang w:val="en-US"/>
        </w:rPr>
        <w:t>&gt;&gt;&gt; true "equality is just a binary message, and Fractions are exact"</w:t>
      </w:r>
    </w:p>
    <w:p w14:paraId="4E0A6C5B" w14:textId="77777777" w:rsidR="009D6E5E" w:rsidRPr="007F6AE7" w:rsidRDefault="009D6E5E" w:rsidP="009D6E5E">
      <w:pPr>
        <w:spacing w:after="0"/>
        <w:rPr>
          <w:sz w:val="16"/>
          <w:szCs w:val="14"/>
          <w:lang w:val="en-US"/>
        </w:rPr>
      </w:pPr>
    </w:p>
    <w:p w14:paraId="7D3B5DFE" w14:textId="77777777" w:rsidR="009D6E5E" w:rsidRPr="009D6E5E" w:rsidRDefault="009D6E5E" w:rsidP="009D6E5E">
      <w:pPr>
        <w:pStyle w:val="Example"/>
        <w:spacing w:before="120" w:after="120"/>
        <w:rPr>
          <w:lang w:val="en-US"/>
        </w:rPr>
      </w:pPr>
      <w:r w:rsidRPr="009D6E5E">
        <w:rPr>
          <w:lang w:val="en-US"/>
        </w:rPr>
        <w:t>(3/4) == (3/4)</w:t>
      </w:r>
    </w:p>
    <w:p w14:paraId="726B1CB5" w14:textId="1BF410F6" w:rsidR="009D6E5E" w:rsidRDefault="009D6E5E" w:rsidP="009D6E5E">
      <w:pPr>
        <w:pStyle w:val="Example"/>
      </w:pPr>
      <w:r>
        <w:t xml:space="preserve">&gt;&gt;&gt; </w:t>
      </w:r>
      <w:r w:rsidRPr="00800E31">
        <w:rPr>
          <w:lang w:val="en-US"/>
        </w:rPr>
        <w:t>false "two equal Fractions are not the same object</w:t>
      </w:r>
      <w:r>
        <w:t>"</w:t>
      </w:r>
    </w:p>
    <w:p w14:paraId="2BB9A923" w14:textId="11398B09" w:rsidR="00870798" w:rsidRPr="00870798" w:rsidRDefault="00870798" w:rsidP="003D0365">
      <w:pPr>
        <w:pBdr>
          <w:left w:val="single" w:sz="24" w:space="4" w:color="auto"/>
        </w:pBdr>
        <w:ind w:left="1276" w:hanging="1134"/>
      </w:pPr>
      <w:r>
        <w:rPr>
          <w:b/>
          <w:bCs/>
        </w:rPr>
        <w:t>Важливо</w:t>
      </w:r>
      <w:r w:rsidR="003D0365">
        <w:rPr>
          <w:b/>
          <w:bCs/>
        </w:rPr>
        <w:t xml:space="preserve"> </w:t>
      </w:r>
      <w:r>
        <w:t xml:space="preserve"> Бінарні</w:t>
      </w:r>
      <w:r w:rsidRPr="007F6AE7">
        <w:t xml:space="preserve"> повідомлення відповідають синтаксичному шаблону </w:t>
      </w:r>
      <w:r>
        <w:br/>
      </w:r>
      <w:r w:rsidRPr="001B75C3">
        <w:rPr>
          <w:i/>
          <w:iCs/>
        </w:rPr>
        <w:t>отримувач</w:t>
      </w:r>
      <w:r w:rsidRPr="00870798">
        <w:rPr>
          <w:i/>
          <w:iCs/>
        </w:rPr>
        <w:t xml:space="preserve"> </w:t>
      </w:r>
      <w:r w:rsidRPr="00870798">
        <w:rPr>
          <w:b/>
          <w:bCs/>
          <w:i/>
          <w:iCs/>
        </w:rPr>
        <w:t>селектор</w:t>
      </w:r>
      <w:r>
        <w:rPr>
          <w:i/>
          <w:iCs/>
        </w:rPr>
        <w:t xml:space="preserve"> </w:t>
      </w:r>
      <w:r w:rsidR="009A038C">
        <w:rPr>
          <w:i/>
          <w:iCs/>
        </w:rPr>
        <w:t>аргум</w:t>
      </w:r>
      <w:r>
        <w:rPr>
          <w:i/>
          <w:iCs/>
        </w:rPr>
        <w:t>ент</w:t>
      </w:r>
      <w:r>
        <w:t>.</w:t>
      </w:r>
    </w:p>
    <w:p w14:paraId="421D6320" w14:textId="3C5590AD" w:rsidR="009D6E5E" w:rsidRDefault="00870798" w:rsidP="00870798">
      <w:pPr>
        <w:pStyle w:val="3"/>
      </w:pPr>
      <w:r>
        <w:t>Ключові повідомлення</w:t>
      </w:r>
    </w:p>
    <w:p w14:paraId="309ACF23" w14:textId="3E6E1250" w:rsidR="009D6E5E" w:rsidRDefault="00066CE4" w:rsidP="00D7539D">
      <w:r w:rsidRPr="00066CE4">
        <w:t>Ключові повідомлення – це</w:t>
      </w:r>
      <w:r>
        <w:t xml:space="preserve"> повідомлення, що потребують одного чи більше </w:t>
      </w:r>
      <w:r w:rsidR="009A038C">
        <w:t>аргум</w:t>
      </w:r>
      <w:r>
        <w:t>ентів, і чий селектор складається з одного або кількох ключових слів, кожне з яких закінчується двокрапкою (:).</w:t>
      </w:r>
    </w:p>
    <w:p w14:paraId="52E2A617" w14:textId="416D43D0" w:rsidR="009D6E5E" w:rsidRDefault="00066CE4" w:rsidP="00D7539D">
      <w:r>
        <w:lastRenderedPageBreak/>
        <w:t xml:space="preserve">У прикладі нижче повідомлення складається з двох ключових слів: </w:t>
      </w:r>
      <w:r>
        <w:rPr>
          <w:i/>
          <w:iCs/>
          <w:lang w:val="en-US"/>
        </w:rPr>
        <w:t>between</w:t>
      </w:r>
      <w:r w:rsidRPr="00066CE4">
        <w:rPr>
          <w:i/>
          <w:iCs/>
        </w:rPr>
        <w:t>:</w:t>
      </w:r>
      <w:r>
        <w:t xml:space="preserve"> і </w:t>
      </w:r>
      <w:r>
        <w:rPr>
          <w:i/>
          <w:iCs/>
          <w:lang w:val="en-US"/>
        </w:rPr>
        <w:t>and</w:t>
      </w:r>
      <w:r w:rsidRPr="00066CE4">
        <w:rPr>
          <w:i/>
          <w:iCs/>
        </w:rPr>
        <w:t>:</w:t>
      </w:r>
      <w:r>
        <w:t xml:space="preserve">. Повний селектор повідомлення – </w:t>
      </w:r>
      <w:r>
        <w:rPr>
          <w:i/>
          <w:iCs/>
          <w:lang w:val="en-US"/>
        </w:rPr>
        <w:t>between</w:t>
      </w:r>
      <w:r w:rsidRPr="00066CE4">
        <w:rPr>
          <w:i/>
          <w:iCs/>
        </w:rPr>
        <w:t>:</w:t>
      </w:r>
      <w:r>
        <w:rPr>
          <w:i/>
          <w:iCs/>
          <w:lang w:val="en-US"/>
        </w:rPr>
        <w:t>and</w:t>
      </w:r>
      <w:r w:rsidRPr="00066CE4">
        <w:rPr>
          <w:i/>
          <w:iCs/>
        </w:rPr>
        <w:t>:</w:t>
      </w:r>
      <w:r>
        <w:t xml:space="preserve">, повідомлення надсилають числу </w:t>
      </w:r>
      <w:r>
        <w:rPr>
          <w:i/>
          <w:iCs/>
        </w:rPr>
        <w:t>2</w:t>
      </w:r>
      <w:r>
        <w:t>.</w:t>
      </w:r>
    </w:p>
    <w:p w14:paraId="06C90775" w14:textId="77777777" w:rsidR="00066CE4" w:rsidRPr="00B815B9" w:rsidRDefault="00066CE4" w:rsidP="00066CE4">
      <w:pPr>
        <w:pStyle w:val="Example"/>
      </w:pPr>
      <w:r w:rsidRPr="00B815B9">
        <w:t xml:space="preserve">2 </w:t>
      </w:r>
      <w:r w:rsidRPr="00066CE4">
        <w:rPr>
          <w:lang w:val="en-US"/>
        </w:rPr>
        <w:t>between</w:t>
      </w:r>
      <w:r w:rsidRPr="00B815B9">
        <w:t xml:space="preserve">: 0 </w:t>
      </w:r>
      <w:r w:rsidRPr="00066CE4">
        <w:rPr>
          <w:lang w:val="en-US"/>
        </w:rPr>
        <w:t>and</w:t>
      </w:r>
      <w:r w:rsidRPr="00B815B9">
        <w:t>: 10</w:t>
      </w:r>
    </w:p>
    <w:p w14:paraId="17CF5450" w14:textId="25AD5CAC" w:rsidR="00066CE4" w:rsidRPr="00B815B9" w:rsidRDefault="00066CE4" w:rsidP="00066CE4">
      <w:pPr>
        <w:pStyle w:val="Example"/>
        <w:rPr>
          <w:lang w:val="ru-RU"/>
        </w:rPr>
      </w:pPr>
      <w:r w:rsidRPr="00B815B9">
        <w:rPr>
          <w:lang w:val="ru-RU"/>
        </w:rPr>
        <w:t xml:space="preserve">&gt;&gt;&gt; </w:t>
      </w:r>
      <w:r w:rsidRPr="00066CE4">
        <w:rPr>
          <w:lang w:val="en-US"/>
        </w:rPr>
        <w:t>true</w:t>
      </w:r>
    </w:p>
    <w:p w14:paraId="4BF246F7" w14:textId="4D05AE48" w:rsidR="001B75C3" w:rsidRDefault="0095113F" w:rsidP="00D7539D">
      <w:r>
        <w:t xml:space="preserve">Кожне ключове слово приймає </w:t>
      </w:r>
      <w:r w:rsidR="009A038C">
        <w:t>аргум</w:t>
      </w:r>
      <w:r>
        <w:t>ент. Так «</w:t>
      </w:r>
      <w:r>
        <w:rPr>
          <w:i/>
          <w:iCs/>
          <w:lang w:val="en-US"/>
        </w:rPr>
        <w:t>r</w:t>
      </w:r>
      <w:r w:rsidRPr="00352F71">
        <w:rPr>
          <w:i/>
          <w:iCs/>
        </w:rPr>
        <w:t>:</w:t>
      </w:r>
      <w:r>
        <w:rPr>
          <w:i/>
          <w:iCs/>
          <w:lang w:val="en-US"/>
        </w:rPr>
        <w:t>g</w:t>
      </w:r>
      <w:r w:rsidRPr="00352F71">
        <w:rPr>
          <w:i/>
          <w:iCs/>
        </w:rPr>
        <w:t>:</w:t>
      </w:r>
      <w:r>
        <w:rPr>
          <w:i/>
          <w:iCs/>
          <w:lang w:val="en-US"/>
        </w:rPr>
        <w:t>b</w:t>
      </w:r>
      <w:r w:rsidRPr="00352F71">
        <w:rPr>
          <w:i/>
          <w:iCs/>
        </w:rPr>
        <w:t>:</w:t>
      </w:r>
      <w:r>
        <w:t xml:space="preserve">» – повідомлення з трьома </w:t>
      </w:r>
      <w:r w:rsidR="009A038C">
        <w:t>аргум</w:t>
      </w:r>
      <w:r>
        <w:t>ентами</w:t>
      </w:r>
      <w:r w:rsidR="00352F71">
        <w:t>, «</w:t>
      </w:r>
      <w:r w:rsidR="00352F71" w:rsidRPr="00352F71">
        <w:rPr>
          <w:i/>
          <w:iCs/>
          <w:lang w:val="en-US"/>
        </w:rPr>
        <w:t>at</w:t>
      </w:r>
      <w:r w:rsidR="00352F71" w:rsidRPr="00352F71">
        <w:rPr>
          <w:i/>
          <w:iCs/>
        </w:rPr>
        <w:t>:</w:t>
      </w:r>
      <w:r w:rsidR="00352F71" w:rsidRPr="00352F71">
        <w:rPr>
          <w:i/>
          <w:iCs/>
          <w:lang w:val="en-US"/>
        </w:rPr>
        <w:t>put</w:t>
      </w:r>
      <w:r w:rsidR="00352F71" w:rsidRPr="00352F71">
        <w:rPr>
          <w:i/>
          <w:iCs/>
        </w:rPr>
        <w:t>:</w:t>
      </w:r>
      <w:r w:rsidR="00352F71">
        <w:t>»</w:t>
      </w:r>
      <w:r>
        <w:t xml:space="preserve"> </w:t>
      </w:r>
      <w:r w:rsidR="00352F71">
        <w:t xml:space="preserve">– повідомлення з двома </w:t>
      </w:r>
      <w:r w:rsidR="009A038C">
        <w:t>аргум</w:t>
      </w:r>
      <w:r w:rsidR="00352F71">
        <w:t>ентами, а «</w:t>
      </w:r>
      <w:r w:rsidR="00352F71" w:rsidRPr="00352F71">
        <w:rPr>
          <w:i/>
          <w:iCs/>
        </w:rPr>
        <w:t>playFileNamed:</w:t>
      </w:r>
      <w:r w:rsidR="00352F71">
        <w:t>» і «</w:t>
      </w:r>
      <w:r w:rsidR="00352F71">
        <w:rPr>
          <w:i/>
          <w:iCs/>
          <w:lang w:val="en-US"/>
        </w:rPr>
        <w:t>at</w:t>
      </w:r>
      <w:r w:rsidR="00352F71" w:rsidRPr="00352F71">
        <w:rPr>
          <w:i/>
          <w:iCs/>
        </w:rPr>
        <w:t>:</w:t>
      </w:r>
      <w:r w:rsidR="00352F71">
        <w:t xml:space="preserve">» – повідомлення з одним </w:t>
      </w:r>
      <w:r w:rsidR="009A038C">
        <w:t>аргум</w:t>
      </w:r>
      <w:r w:rsidR="00352F71">
        <w:t xml:space="preserve">ентом кожне. Щоб створити екземпляр класу </w:t>
      </w:r>
      <w:r w:rsidR="00352F71">
        <w:rPr>
          <w:i/>
          <w:iCs/>
          <w:lang w:val="en-US"/>
        </w:rPr>
        <w:t>Color</w:t>
      </w:r>
      <w:r w:rsidR="00352F71">
        <w:t>, можна використати повідомлення «</w:t>
      </w:r>
      <w:r w:rsidR="00352F71">
        <w:rPr>
          <w:i/>
          <w:iCs/>
          <w:lang w:val="en-US"/>
        </w:rPr>
        <w:t>r</w:t>
      </w:r>
      <w:r w:rsidR="00352F71" w:rsidRPr="00352F71">
        <w:rPr>
          <w:i/>
          <w:iCs/>
        </w:rPr>
        <w:t>:</w:t>
      </w:r>
      <w:r w:rsidR="00352F71">
        <w:rPr>
          <w:i/>
          <w:iCs/>
          <w:lang w:val="en-US"/>
        </w:rPr>
        <w:t>g</w:t>
      </w:r>
      <w:r w:rsidR="00352F71" w:rsidRPr="00352F71">
        <w:rPr>
          <w:i/>
          <w:iCs/>
        </w:rPr>
        <w:t>:</w:t>
      </w:r>
      <w:r w:rsidR="00352F71">
        <w:rPr>
          <w:i/>
          <w:iCs/>
          <w:lang w:val="en-US"/>
        </w:rPr>
        <w:t>b</w:t>
      </w:r>
      <w:r w:rsidR="00352F71" w:rsidRPr="00352F71">
        <w:rPr>
          <w:i/>
          <w:iCs/>
        </w:rPr>
        <w:t>:</w:t>
      </w:r>
      <w:r w:rsidR="00352F71">
        <w:t>», як у прикладі нижче. Не забувайте, що двокрапки є частиною селектора.</w:t>
      </w:r>
    </w:p>
    <w:p w14:paraId="38A5538A" w14:textId="77777777" w:rsidR="00352F71" w:rsidRPr="00B96C2A" w:rsidRDefault="00352F71" w:rsidP="00352F71">
      <w:pPr>
        <w:pStyle w:val="Example"/>
      </w:pPr>
      <w:r w:rsidRPr="004D53F5">
        <w:rPr>
          <w:lang w:val="en-US"/>
        </w:rPr>
        <w:t>Color</w:t>
      </w:r>
      <w:r w:rsidRPr="00B96C2A">
        <w:t xml:space="preserve"> </w:t>
      </w:r>
      <w:r w:rsidRPr="004D53F5">
        <w:rPr>
          <w:lang w:val="en-US"/>
        </w:rPr>
        <w:t>r</w:t>
      </w:r>
      <w:r w:rsidRPr="00B96C2A">
        <w:t xml:space="preserve">: 1 </w:t>
      </w:r>
      <w:r w:rsidRPr="004D53F5">
        <w:rPr>
          <w:lang w:val="en-US"/>
        </w:rPr>
        <w:t>g</w:t>
      </w:r>
      <w:r w:rsidRPr="00B96C2A">
        <w:t xml:space="preserve">: 0 </w:t>
      </w:r>
      <w:r w:rsidRPr="004D53F5">
        <w:rPr>
          <w:lang w:val="en-US"/>
        </w:rPr>
        <w:t>b</w:t>
      </w:r>
      <w:r w:rsidRPr="00B96C2A">
        <w:t>: 0</w:t>
      </w:r>
    </w:p>
    <w:p w14:paraId="6245DFE7" w14:textId="52F268A5" w:rsidR="00352F71" w:rsidRPr="00B96C2A" w:rsidRDefault="00352F71" w:rsidP="00352F71">
      <w:pPr>
        <w:pStyle w:val="Example"/>
      </w:pPr>
      <w:r w:rsidRPr="00B96C2A">
        <w:t xml:space="preserve">&gt;&gt;&gt; </w:t>
      </w:r>
      <w:r w:rsidRPr="004D53F5">
        <w:rPr>
          <w:lang w:val="en-US"/>
        </w:rPr>
        <w:t>Color</w:t>
      </w:r>
      <w:r w:rsidRPr="00B96C2A">
        <w:t xml:space="preserve"> </w:t>
      </w:r>
      <w:r w:rsidRPr="004D53F5">
        <w:rPr>
          <w:lang w:val="en-US"/>
        </w:rPr>
        <w:t>red</w:t>
      </w:r>
      <w:r w:rsidRPr="00B96C2A">
        <w:t xml:space="preserve"> "</w:t>
      </w:r>
      <w:r w:rsidRPr="004D53F5">
        <w:rPr>
          <w:lang w:val="en-US"/>
        </w:rPr>
        <w:t>creates</w:t>
      </w:r>
      <w:r w:rsidRPr="00B96C2A">
        <w:t xml:space="preserve"> </w:t>
      </w:r>
      <w:r w:rsidRPr="004D53F5">
        <w:rPr>
          <w:lang w:val="en-US"/>
        </w:rPr>
        <w:t>a</w:t>
      </w:r>
      <w:r w:rsidRPr="00B96C2A">
        <w:t xml:space="preserve"> </w:t>
      </w:r>
      <w:r w:rsidRPr="004D53F5">
        <w:rPr>
          <w:lang w:val="en-US"/>
        </w:rPr>
        <w:t>new</w:t>
      </w:r>
      <w:r w:rsidRPr="00B96C2A">
        <w:t xml:space="preserve"> </w:t>
      </w:r>
      <w:r w:rsidRPr="004D53F5">
        <w:rPr>
          <w:lang w:val="en-US"/>
        </w:rPr>
        <w:t>color</w:t>
      </w:r>
      <w:r w:rsidRPr="00B96C2A">
        <w:t>"</w:t>
      </w:r>
    </w:p>
    <w:p w14:paraId="5DB8F47A" w14:textId="646B8BAE" w:rsidR="00352F71" w:rsidRDefault="004D53F5" w:rsidP="00D7539D">
      <w:r>
        <w:t xml:space="preserve">У </w:t>
      </w:r>
      <w:r>
        <w:rPr>
          <w:lang w:val="en-US"/>
        </w:rPr>
        <w:t>Java</w:t>
      </w:r>
      <w:r w:rsidRPr="00B96C2A">
        <w:t>-</w:t>
      </w:r>
      <w:r>
        <w:t>подібному синтаксисі надсиланню повідомлення «</w:t>
      </w:r>
      <w:r w:rsidRPr="004D53F5">
        <w:rPr>
          <w:i/>
          <w:iCs/>
          <w:lang w:val="en-US"/>
        </w:rPr>
        <w:t>Color</w:t>
      </w:r>
      <w:r w:rsidRPr="00B96C2A">
        <w:rPr>
          <w:i/>
          <w:iCs/>
        </w:rPr>
        <w:t xml:space="preserve"> </w:t>
      </w:r>
      <w:r w:rsidRPr="004D53F5">
        <w:rPr>
          <w:i/>
          <w:iCs/>
          <w:lang w:val="en-US"/>
        </w:rPr>
        <w:t>r</w:t>
      </w:r>
      <w:r w:rsidRPr="00B96C2A">
        <w:rPr>
          <w:i/>
          <w:iCs/>
        </w:rPr>
        <w:t xml:space="preserve">: 1 </w:t>
      </w:r>
      <w:r w:rsidRPr="004D53F5">
        <w:rPr>
          <w:i/>
          <w:iCs/>
          <w:lang w:val="en-US"/>
        </w:rPr>
        <w:t>g</w:t>
      </w:r>
      <w:r w:rsidRPr="00B96C2A">
        <w:rPr>
          <w:i/>
          <w:iCs/>
        </w:rPr>
        <w:t xml:space="preserve">: 0 </w:t>
      </w:r>
      <w:r w:rsidRPr="004D53F5">
        <w:rPr>
          <w:i/>
          <w:iCs/>
          <w:lang w:val="en-US"/>
        </w:rPr>
        <w:t>b</w:t>
      </w:r>
      <w:r w:rsidRPr="00B96C2A">
        <w:rPr>
          <w:i/>
          <w:iCs/>
        </w:rPr>
        <w:t>: 0</w:t>
      </w:r>
      <w:r>
        <w:t>» відповідати</w:t>
      </w:r>
      <w:r>
        <w:softHyphen/>
        <w:t>ме виклик методу «</w:t>
      </w:r>
      <w:r>
        <w:rPr>
          <w:i/>
          <w:iCs/>
          <w:lang w:val="en-US"/>
        </w:rPr>
        <w:t>Color</w:t>
      </w:r>
      <w:r w:rsidRPr="00B96C2A">
        <w:rPr>
          <w:i/>
          <w:iCs/>
        </w:rPr>
        <w:t>.</w:t>
      </w:r>
      <w:r>
        <w:rPr>
          <w:i/>
          <w:iCs/>
          <w:lang w:val="en-US"/>
        </w:rPr>
        <w:t>rgb</w:t>
      </w:r>
      <w:r w:rsidRPr="00B96C2A">
        <w:rPr>
          <w:i/>
          <w:iCs/>
        </w:rPr>
        <w:t>(1, 0, 0)</w:t>
      </w:r>
      <w:r>
        <w:t>».</w:t>
      </w:r>
    </w:p>
    <w:p w14:paraId="1A296328" w14:textId="77777777" w:rsidR="004D53F5" w:rsidRPr="004D53F5" w:rsidRDefault="004D53F5" w:rsidP="004D53F5">
      <w:pPr>
        <w:pStyle w:val="Example"/>
        <w:rPr>
          <w:lang w:val="en-US"/>
        </w:rPr>
      </w:pPr>
      <w:r w:rsidRPr="004D53F5">
        <w:rPr>
          <w:lang w:val="en-US"/>
        </w:rPr>
        <w:t>1 to: 10</w:t>
      </w:r>
    </w:p>
    <w:p w14:paraId="07ACC559" w14:textId="77777777" w:rsidR="004D53F5" w:rsidRPr="004D53F5" w:rsidRDefault="004D53F5" w:rsidP="004D53F5">
      <w:pPr>
        <w:pStyle w:val="Example"/>
        <w:spacing w:after="120"/>
        <w:rPr>
          <w:lang w:val="en-US"/>
        </w:rPr>
      </w:pPr>
      <w:r w:rsidRPr="004D53F5">
        <w:rPr>
          <w:lang w:val="en-US"/>
        </w:rPr>
        <w:t>&gt;&gt;&gt; (1 to: 10) "creates an interval"</w:t>
      </w:r>
    </w:p>
    <w:p w14:paraId="7DD6D5FE" w14:textId="77777777" w:rsidR="004D53F5" w:rsidRPr="007F6AE7" w:rsidRDefault="004D53F5" w:rsidP="004D53F5">
      <w:pPr>
        <w:spacing w:after="0"/>
        <w:rPr>
          <w:sz w:val="16"/>
          <w:szCs w:val="14"/>
          <w:lang w:val="en-US"/>
        </w:rPr>
      </w:pPr>
    </w:p>
    <w:p w14:paraId="0A0F7C5F" w14:textId="77777777" w:rsidR="004D53F5" w:rsidRPr="004D53F5" w:rsidRDefault="004D53F5" w:rsidP="004D53F5">
      <w:pPr>
        <w:pStyle w:val="Example"/>
        <w:spacing w:before="120"/>
        <w:rPr>
          <w:lang w:val="en-US"/>
        </w:rPr>
      </w:pPr>
      <w:r w:rsidRPr="004D53F5">
        <w:rPr>
          <w:lang w:val="en-US"/>
        </w:rPr>
        <w:t>| nums |</w:t>
      </w:r>
    </w:p>
    <w:p w14:paraId="5F3F7D30" w14:textId="77777777" w:rsidR="004D53F5" w:rsidRPr="004D53F5" w:rsidRDefault="004D53F5" w:rsidP="004D53F5">
      <w:pPr>
        <w:pStyle w:val="Example"/>
        <w:rPr>
          <w:lang w:val="en-US"/>
        </w:rPr>
      </w:pPr>
      <w:r w:rsidRPr="004D53F5">
        <w:rPr>
          <w:lang w:val="en-US"/>
        </w:rPr>
        <w:t>nums := Array newFrom: (1 to: 5).</w:t>
      </w:r>
    </w:p>
    <w:p w14:paraId="4EF24455" w14:textId="77777777" w:rsidR="004D53F5" w:rsidRPr="004D53F5" w:rsidRDefault="004D53F5" w:rsidP="004D53F5">
      <w:pPr>
        <w:pStyle w:val="Example"/>
        <w:rPr>
          <w:lang w:val="en-US"/>
        </w:rPr>
      </w:pPr>
      <w:r w:rsidRPr="004D53F5">
        <w:rPr>
          <w:lang w:val="en-US"/>
        </w:rPr>
        <w:t>nums at: 1 put: 6.</w:t>
      </w:r>
    </w:p>
    <w:p w14:paraId="0CDA8694" w14:textId="21F1A926" w:rsidR="004D53F5" w:rsidRPr="004D53F5" w:rsidRDefault="004D53F5" w:rsidP="004D53F5">
      <w:pPr>
        <w:pStyle w:val="Example"/>
        <w:rPr>
          <w:lang w:val="en-US"/>
        </w:rPr>
      </w:pPr>
      <w:r w:rsidRPr="004D53F5">
        <w:rPr>
          <w:lang w:val="en-US"/>
        </w:rPr>
        <w:t>nums</w:t>
      </w:r>
    </w:p>
    <w:p w14:paraId="580743BD" w14:textId="2D0F4EB9" w:rsidR="004D53F5" w:rsidRPr="004D53F5" w:rsidRDefault="004D53F5" w:rsidP="004D53F5">
      <w:pPr>
        <w:pStyle w:val="Example"/>
        <w:rPr>
          <w:lang w:val="en-US"/>
        </w:rPr>
      </w:pPr>
      <w:r w:rsidRPr="004D53F5">
        <w:rPr>
          <w:lang w:val="en-US"/>
        </w:rPr>
        <w:t>&gt;&gt;&gt; #(6 2 3 4 5)</w:t>
      </w:r>
    </w:p>
    <w:p w14:paraId="607848E6" w14:textId="65F41424" w:rsidR="000C247D" w:rsidRPr="00870798" w:rsidRDefault="000C247D" w:rsidP="003D0365">
      <w:pPr>
        <w:pBdr>
          <w:left w:val="single" w:sz="24" w:space="4" w:color="auto"/>
        </w:pBdr>
        <w:ind w:left="1276" w:hanging="1134"/>
      </w:pPr>
      <w:r>
        <w:rPr>
          <w:b/>
          <w:bCs/>
        </w:rPr>
        <w:t>Важливо</w:t>
      </w:r>
      <w:r w:rsidR="003D0365">
        <w:rPr>
          <w:b/>
          <w:bCs/>
        </w:rPr>
        <w:t xml:space="preserve"> </w:t>
      </w:r>
      <w:r>
        <w:t xml:space="preserve"> Ключові</w:t>
      </w:r>
      <w:r w:rsidRPr="007F6AE7">
        <w:t xml:space="preserve"> повідомлення відповідають синтаксичному шаблону </w:t>
      </w:r>
      <w:r>
        <w:br/>
      </w:r>
      <w:r w:rsidRPr="001B75C3">
        <w:rPr>
          <w:i/>
          <w:iCs/>
        </w:rPr>
        <w:t>отримувач</w:t>
      </w:r>
      <w:r w:rsidRPr="00870798">
        <w:rPr>
          <w:i/>
          <w:iCs/>
        </w:rPr>
        <w:t xml:space="preserve"> </w:t>
      </w:r>
      <w:r w:rsidRPr="00870798">
        <w:rPr>
          <w:b/>
          <w:bCs/>
          <w:i/>
          <w:iCs/>
        </w:rPr>
        <w:t>селектор</w:t>
      </w:r>
      <w:r>
        <w:rPr>
          <w:b/>
          <w:bCs/>
          <w:i/>
          <w:iCs/>
        </w:rPr>
        <w:t>СловоОдин:</w:t>
      </w:r>
      <w:r>
        <w:rPr>
          <w:i/>
          <w:iCs/>
        </w:rPr>
        <w:t xml:space="preserve"> </w:t>
      </w:r>
      <w:r w:rsidR="009A038C">
        <w:rPr>
          <w:i/>
          <w:iCs/>
        </w:rPr>
        <w:t>аргум</w:t>
      </w:r>
      <w:r>
        <w:rPr>
          <w:i/>
          <w:iCs/>
        </w:rPr>
        <w:t xml:space="preserve">ент1 </w:t>
      </w:r>
      <w:r>
        <w:rPr>
          <w:b/>
          <w:bCs/>
          <w:i/>
          <w:iCs/>
        </w:rPr>
        <w:t>словоДва:</w:t>
      </w:r>
      <w:r>
        <w:rPr>
          <w:i/>
          <w:iCs/>
        </w:rPr>
        <w:t xml:space="preserve"> </w:t>
      </w:r>
      <w:r w:rsidR="009A038C">
        <w:rPr>
          <w:i/>
          <w:iCs/>
        </w:rPr>
        <w:t>аргум</w:t>
      </w:r>
      <w:r>
        <w:rPr>
          <w:i/>
          <w:iCs/>
        </w:rPr>
        <w:t xml:space="preserve">ент2 … </w:t>
      </w:r>
      <w:r>
        <w:rPr>
          <w:b/>
          <w:bCs/>
          <w:i/>
          <w:iCs/>
        </w:rPr>
        <w:t>слово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: </w:t>
      </w:r>
      <w:r>
        <w:rPr>
          <w:i/>
          <w:iCs/>
        </w:rPr>
        <w:t xml:space="preserve"> </w:t>
      </w:r>
      <w:r w:rsidR="009A038C">
        <w:rPr>
          <w:i/>
          <w:iCs/>
        </w:rPr>
        <w:t>аргум</w:t>
      </w:r>
      <w:r>
        <w:rPr>
          <w:i/>
          <w:iCs/>
        </w:rPr>
        <w:t>ент</w:t>
      </w:r>
      <w:r>
        <w:rPr>
          <w:i/>
          <w:iCs/>
          <w:lang w:val="en-US"/>
        </w:rPr>
        <w:t>N</w:t>
      </w:r>
      <w:r>
        <w:t>.</w:t>
      </w:r>
    </w:p>
    <w:p w14:paraId="615EA003" w14:textId="77777777" w:rsidR="00476052" w:rsidRDefault="00476052" w:rsidP="00476052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 wp14:anchorId="1922E7D7" wp14:editId="6B24E7F6">
                <wp:extent cx="6035675" cy="1061357"/>
                <wp:effectExtent l="0" t="0" r="3175" b="5715"/>
                <wp:docPr id="155" name="Полотно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1" name="Поле 125"/>
                        <wps:cNvSpPr txBox="1"/>
                        <wps:spPr>
                          <a:xfrm>
                            <a:off x="76200" y="386829"/>
                            <a:ext cx="5893447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D9736D" w14:textId="77777777" w:rsidR="00476052" w:rsidRPr="006C6363" w:rsidRDefault="00476052" w:rsidP="00476052">
                              <w:pPr>
                                <w:jc w:val="center"/>
                                <w:rPr>
                                  <w:rFonts w:eastAsia="Calibri"/>
                                  <w:szCs w:val="24"/>
                                </w:rPr>
                              </w:pPr>
                              <w:r w:rsidRPr="00E322DD">
                                <w:rPr>
                                  <w:rFonts w:ascii="Consolas" w:eastAsia="Calibri" w:hAnsi="Consolas"/>
                                  <w:u w:val="single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Consolas" w:eastAsia="Calibri" w:hAnsi="Consolas"/>
                                  <w:u w:val="single"/>
                                  <w:lang w:val="en-US"/>
                                </w:rPr>
                                <w:t>Pen</w:t>
                              </w:r>
                              <w:r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 xml:space="preserve"> color: </w:t>
                              </w:r>
                              <w:r w:rsidRPr="00E322DD">
                                <w:rPr>
                                  <w:rFonts w:ascii="Consolas" w:eastAsia="Calibri" w:hAnsi="Consolas"/>
                                  <w:u w:val="single"/>
                                  <w:lang w:val="en-US"/>
                                </w:rPr>
                                <w:t>Color</w:t>
                              </w:r>
                              <w:r w:rsidRPr="00E322DD"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>yellow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 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   </w:t>
                              </w:r>
                              <w:r>
                                <w:rPr>
                                  <w:rFonts w:eastAsia="Calibri"/>
                                </w:rPr>
                                <w:t>еквівалентне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   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  </w:t>
                              </w:r>
                              <w:r w:rsidRPr="00E322DD">
                                <w:rPr>
                                  <w:rFonts w:ascii="Consolas" w:eastAsia="Calibri" w:hAnsi="Consolas"/>
                                  <w:u w:val="single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Consolas" w:eastAsia="Calibri" w:hAnsi="Consolas"/>
                                  <w:u w:val="single"/>
                                  <w:lang w:val="en-US"/>
                                </w:rPr>
                                <w:t>Pen</w:t>
                              </w:r>
                              <w:r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 xml:space="preserve"> color: </w:t>
                              </w:r>
                              <w:r>
                                <w:rPr>
                                  <w:rFonts w:ascii="Consolas" w:eastAsia="Calibri" w:hAnsi="Consolas"/>
                                </w:rPr>
                                <w:t>(</w:t>
                              </w:r>
                              <w:r w:rsidRPr="00E322DD">
                                <w:rPr>
                                  <w:rFonts w:ascii="Consolas" w:eastAsia="Calibri" w:hAnsi="Consolas"/>
                                  <w:u w:val="single"/>
                                  <w:lang w:val="en-US"/>
                                </w:rPr>
                                <w:t>Color</w:t>
                              </w:r>
                              <w:r w:rsidRPr="00E322DD"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>yellow</w:t>
                              </w:r>
                              <w:r>
                                <w:rPr>
                                  <w:rFonts w:ascii="Consolas" w:eastAsia="Calibri" w:hAnsi="Consola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Овал 152"/>
                        <wps:cNvSpPr/>
                        <wps:spPr>
                          <a:xfrm>
                            <a:off x="1175657" y="304692"/>
                            <a:ext cx="1115400" cy="473529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Овал 153"/>
                        <wps:cNvSpPr/>
                        <wps:spPr>
                          <a:xfrm>
                            <a:off x="130628" y="168240"/>
                            <a:ext cx="2203971" cy="75692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Поле 127"/>
                        <wps:cNvSpPr txBox="1"/>
                        <wps:spPr>
                          <a:xfrm>
                            <a:off x="92528" y="179480"/>
                            <a:ext cx="1317171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E17ED" w14:textId="77777777" w:rsidR="00476052" w:rsidRPr="00837048" w:rsidRDefault="00476052" w:rsidP="00476052">
                              <w:pPr>
                                <w:rPr>
                                  <w:rFonts w:eastAsia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Cs w:val="24"/>
                                  <w:lang w:val="en-US"/>
                                </w:rPr>
                                <w:t>2                              1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Овал 156"/>
                        <wps:cNvSpPr/>
                        <wps:spPr>
                          <a:xfrm>
                            <a:off x="4577058" y="315778"/>
                            <a:ext cx="1246256" cy="473075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Овал 157"/>
                        <wps:cNvSpPr/>
                        <wps:spPr>
                          <a:xfrm>
                            <a:off x="3564686" y="179872"/>
                            <a:ext cx="2324100" cy="7562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Поле 127"/>
                        <wps:cNvSpPr txBox="1"/>
                        <wps:spPr>
                          <a:xfrm>
                            <a:off x="3456215" y="191362"/>
                            <a:ext cx="1382100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58DE8C" w14:textId="77777777" w:rsidR="00476052" w:rsidRDefault="00476052" w:rsidP="00476052">
                              <w:pPr>
                                <w:rPr>
                                  <w:rFonts w:eastAsia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2                            1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22E7D7" id="Полотно 155" o:spid="_x0000_s1053" editas="canvas" style="width:475.25pt;height:83.55pt;mso-position-horizontal-relative:char;mso-position-vertical-relative:line" coordsize="60356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">
                <v:shape id="_x0000_s1054" type="#_x0000_t75" style="position:absolute;width:60356;height:10610;visibility:visible;mso-wrap-style:square" filled="t">
                  <v:fill o:detectmouseclick="t"/>
                  <v:path o:connecttype="none"/>
                </v:shape>
                <v:shape id="Поле 125" o:spid="_x0000_s1055" type="#_x0000_t202" style="position:absolute;left:762;top:3868;width:58934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61D9736D" w14:textId="77777777" w:rsidR="00476052" w:rsidRPr="006C6363" w:rsidRDefault="00476052" w:rsidP="00476052">
                        <w:pPr>
                          <w:jc w:val="center"/>
                          <w:rPr>
                            <w:rFonts w:eastAsia="Calibri"/>
                            <w:szCs w:val="24"/>
                          </w:rPr>
                        </w:pPr>
                        <w:r w:rsidRPr="00E322DD">
                          <w:rPr>
                            <w:rFonts w:ascii="Consolas" w:eastAsia="Calibri" w:hAnsi="Consolas"/>
                            <w:u w:val="single"/>
                            <w:lang w:val="en-US"/>
                          </w:rPr>
                          <w:t>a</w:t>
                        </w:r>
                        <w:r>
                          <w:rPr>
                            <w:rFonts w:ascii="Consolas" w:eastAsia="Calibri" w:hAnsi="Consolas"/>
                            <w:u w:val="single"/>
                            <w:lang w:val="en-US"/>
                          </w:rPr>
                          <w:t>Pen</w:t>
                        </w:r>
                        <w:r>
                          <w:rPr>
                            <w:rFonts w:ascii="Consolas" w:eastAsia="Calibri" w:hAnsi="Consolas"/>
                            <w:lang w:val="en-US"/>
                          </w:rPr>
                          <w:t xml:space="preserve"> color: </w:t>
                        </w:r>
                        <w:r w:rsidRPr="00E322DD">
                          <w:rPr>
                            <w:rFonts w:ascii="Consolas" w:eastAsia="Calibri" w:hAnsi="Consolas"/>
                            <w:u w:val="single"/>
                            <w:lang w:val="en-US"/>
                          </w:rPr>
                          <w:t>Color</w:t>
                        </w:r>
                        <w:r w:rsidRPr="00E322DD">
                          <w:rPr>
                            <w:rFonts w:ascii="Consolas" w:eastAsia="Calibri" w:hAnsi="Consolas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lang w:val="en-US"/>
                          </w:rPr>
                          <w:t>yellow</w:t>
                        </w:r>
                        <w:r>
                          <w:rPr>
                            <w:rFonts w:eastAsia="Calibri"/>
                          </w:rPr>
                          <w:t xml:space="preserve">  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rFonts w:eastAsia="Calibri"/>
                          </w:rPr>
                          <w:t>еквівалентне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rFonts w:eastAsia="Calibri"/>
                          </w:rPr>
                          <w:t xml:space="preserve">   </w:t>
                        </w:r>
                        <w:r w:rsidRPr="00E322DD">
                          <w:rPr>
                            <w:rFonts w:ascii="Consolas" w:eastAsia="Calibri" w:hAnsi="Consolas"/>
                            <w:u w:val="single"/>
                            <w:lang w:val="en-US"/>
                          </w:rPr>
                          <w:t>a</w:t>
                        </w:r>
                        <w:r>
                          <w:rPr>
                            <w:rFonts w:ascii="Consolas" w:eastAsia="Calibri" w:hAnsi="Consolas"/>
                            <w:u w:val="single"/>
                            <w:lang w:val="en-US"/>
                          </w:rPr>
                          <w:t>Pen</w:t>
                        </w:r>
                        <w:r>
                          <w:rPr>
                            <w:rFonts w:ascii="Consolas" w:eastAsia="Calibri" w:hAnsi="Consolas"/>
                            <w:lang w:val="en-US"/>
                          </w:rPr>
                          <w:t xml:space="preserve"> color: </w:t>
                        </w:r>
                        <w:r>
                          <w:rPr>
                            <w:rFonts w:ascii="Consolas" w:eastAsia="Calibri" w:hAnsi="Consolas"/>
                          </w:rPr>
                          <w:t>(</w:t>
                        </w:r>
                        <w:r w:rsidRPr="00E322DD">
                          <w:rPr>
                            <w:rFonts w:ascii="Consolas" w:eastAsia="Calibri" w:hAnsi="Consolas"/>
                            <w:u w:val="single"/>
                            <w:lang w:val="en-US"/>
                          </w:rPr>
                          <w:t>Color</w:t>
                        </w:r>
                        <w:r w:rsidRPr="00E322DD">
                          <w:rPr>
                            <w:rFonts w:ascii="Consolas" w:eastAsia="Calibri" w:hAnsi="Consolas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lang w:val="en-US"/>
                          </w:rPr>
                          <w:t>yellow</w:t>
                        </w:r>
                        <w:r>
                          <w:rPr>
                            <w:rFonts w:ascii="Consolas" w:eastAsia="Calibri" w:hAnsi="Consolas"/>
                          </w:rPr>
                          <w:t>)</w:t>
                        </w:r>
                      </w:p>
                    </w:txbxContent>
                  </v:textbox>
                </v:shape>
                <v:oval id="Овал 152" o:spid="_x0000_s1056" style="position:absolute;left:11756;top:3046;width:11154;height:4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" filled="f" strokecolor="#1f3763 [1604]" strokeweight="1pt">
                  <v:stroke dashstyle="longDash" joinstyle="miter"/>
                </v:oval>
                <v:oval id="Овал 153" o:spid="_x0000_s1057" style="position:absolute;left:1306;top:1682;width:22039;height:7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" filled="f" strokecolor="#1f3763 [1604]" strokeweight="1pt">
                  <v:stroke joinstyle="miter"/>
                </v:oval>
                <v:shape id="Поле 127" o:spid="_x0000_s1058" type="#_x0000_t202" style="position:absolute;left:925;top:1794;width:1317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" filled="f" stroked="f" strokeweight=".5pt">
                  <v:textbox inset="0,,0">
                    <w:txbxContent>
                      <w:p w14:paraId="6E2E17ED" w14:textId="77777777" w:rsidR="00476052" w:rsidRPr="00837048" w:rsidRDefault="00476052" w:rsidP="00476052">
                        <w:pPr>
                          <w:rPr>
                            <w:rFonts w:eastAsia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Cs w:val="24"/>
                            <w:lang w:val="en-US"/>
                          </w:rPr>
                          <w:t>2                              1</w:t>
                        </w:r>
                      </w:p>
                    </w:txbxContent>
                  </v:textbox>
                </v:shape>
                <v:oval id="Овал 156" o:spid="_x0000_s1059" style="position:absolute;left:45770;top:3157;width:12463;height:4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" filled="f" strokecolor="#1f3763 [1604]" strokeweight="1pt">
                  <v:stroke dashstyle="longDash" joinstyle="miter"/>
                </v:oval>
                <v:oval id="Овал 157" o:spid="_x0000_s1060" style="position:absolute;left:35646;top:1798;width:23241;height:7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" filled="f" strokecolor="#1f3763 [1604]" strokeweight="1pt">
                  <v:stroke joinstyle="miter"/>
                </v:oval>
                <v:shape id="Поле 127" o:spid="_x0000_s1061" type="#_x0000_t202" style="position:absolute;left:34562;top:1913;width:13821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<v:textbox>
                    <w:txbxContent>
                      <w:p w14:paraId="7958DE8C" w14:textId="77777777" w:rsidR="00476052" w:rsidRDefault="00476052" w:rsidP="00476052">
                        <w:pPr>
                          <w:rPr>
                            <w:rFonts w:eastAsia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2                            1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2D7660" w14:textId="1842E1FA" w:rsidR="00476052" w:rsidRPr="00E322DD" w:rsidRDefault="00476052" w:rsidP="00476052">
      <w:pPr>
        <w:pStyle w:val="af0"/>
      </w:pPr>
      <w:r>
        <w:t xml:space="preserve">Рис. </w:t>
      </w:r>
      <w:fldSimple w:instr=" STYLEREF 1 \s ">
        <w:r w:rsidR="00361230">
          <w:rPr>
            <w:noProof/>
          </w:rPr>
          <w:t>9</w:t>
        </w:r>
      </w:fldSimple>
      <w:r w:rsidR="00794B10">
        <w:t>.</w:t>
      </w:r>
      <w:fldSimple w:instr=" SEQ Рис. \* ARABIC \s 1 ">
        <w:r w:rsidR="00361230">
          <w:rPr>
            <w:noProof/>
          </w:rPr>
          <w:t>3</w:t>
        </w:r>
      </w:fldSimple>
      <w:r w:rsidR="00B959DA">
        <w:rPr>
          <w:noProof/>
        </w:rPr>
        <w:t>.</w:t>
      </w:r>
      <w:r>
        <w:t xml:space="preserve"> Спочатку надсилаються унарні повідомлення, тому «</w:t>
      </w:r>
      <w:r>
        <w:rPr>
          <w:i/>
          <w:iCs/>
          <w:lang w:val="en-US"/>
        </w:rPr>
        <w:t>Color</w:t>
      </w:r>
      <w:r w:rsidRPr="00E322DD">
        <w:rPr>
          <w:i/>
          <w:iCs/>
        </w:rPr>
        <w:t xml:space="preserve"> </w:t>
      </w:r>
      <w:r>
        <w:rPr>
          <w:i/>
          <w:iCs/>
          <w:lang w:val="en-US"/>
        </w:rPr>
        <w:t>yellow</w:t>
      </w:r>
      <w:r>
        <w:t>» буде першим.</w:t>
      </w:r>
      <w:r>
        <w:br/>
        <w:t xml:space="preserve">Воно поверне об’єкт, який стане </w:t>
      </w:r>
      <w:r w:rsidR="009A038C">
        <w:t>аргум</w:t>
      </w:r>
      <w:r>
        <w:t>ентом для «</w:t>
      </w:r>
      <w:r>
        <w:rPr>
          <w:i/>
          <w:iCs/>
          <w:lang w:val="en-US"/>
        </w:rPr>
        <w:t>a</w:t>
      </w:r>
      <w:r w:rsidR="00800E31">
        <w:rPr>
          <w:i/>
          <w:iCs/>
          <w:lang w:val="en-US"/>
        </w:rPr>
        <w:t>Pen</w:t>
      </w:r>
      <w:r w:rsidRPr="00E322DD">
        <w:rPr>
          <w:i/>
          <w:iCs/>
        </w:rPr>
        <w:t xml:space="preserve"> </w:t>
      </w:r>
      <w:r>
        <w:rPr>
          <w:i/>
          <w:iCs/>
          <w:lang w:val="en-US"/>
        </w:rPr>
        <w:t>color</w:t>
      </w:r>
      <w:r w:rsidRPr="00E322DD">
        <w:rPr>
          <w:i/>
          <w:iCs/>
        </w:rPr>
        <w:t xml:space="preserve">: </w:t>
      </w:r>
      <w:r>
        <w:rPr>
          <w:i/>
          <w:iCs/>
          <w:lang w:val="en-US"/>
        </w:rPr>
        <w:t>Color</w:t>
      </w:r>
      <w:r w:rsidRPr="00E322DD">
        <w:rPr>
          <w:i/>
          <w:iCs/>
        </w:rPr>
        <w:t xml:space="preserve"> </w:t>
      </w:r>
      <w:r>
        <w:rPr>
          <w:i/>
          <w:iCs/>
          <w:lang w:val="en-US"/>
        </w:rPr>
        <w:t>yellow</w:t>
      </w:r>
      <w:r>
        <w:t>»</w:t>
      </w:r>
    </w:p>
    <w:p w14:paraId="0DA477FD" w14:textId="238F579F" w:rsidR="00352F71" w:rsidRPr="00352F71" w:rsidRDefault="000C247D" w:rsidP="0034451B">
      <w:pPr>
        <w:pStyle w:val="2"/>
      </w:pPr>
      <w:bookmarkStart w:id="3" w:name="_Toc121067243"/>
      <w:r>
        <w:t>Композиція повідомлень</w:t>
      </w:r>
      <w:bookmarkEnd w:id="3"/>
    </w:p>
    <w:p w14:paraId="4A93AB55" w14:textId="1C8C304E" w:rsidR="00F35219" w:rsidRDefault="00241100" w:rsidP="00D7539D">
      <w:r>
        <w:t>П</w:t>
      </w:r>
      <w:r w:rsidRPr="00241100">
        <w:t>овідомлен</w:t>
      </w:r>
      <w:r>
        <w:t>ня</w:t>
      </w:r>
      <w:r w:rsidRPr="00241100">
        <w:t xml:space="preserve"> </w:t>
      </w:r>
      <w:r>
        <w:t>к</w:t>
      </w:r>
      <w:r w:rsidRPr="00241100">
        <w:t>ож</w:t>
      </w:r>
      <w:r>
        <w:t>ного</w:t>
      </w:r>
      <w:r w:rsidRPr="00241100">
        <w:t xml:space="preserve"> з трьох </w:t>
      </w:r>
      <w:r>
        <w:t>в</w:t>
      </w:r>
      <w:r w:rsidRPr="00241100">
        <w:t>и</w:t>
      </w:r>
      <w:r>
        <w:t>д</w:t>
      </w:r>
      <w:r w:rsidRPr="00241100">
        <w:t>ів ма</w:t>
      </w:r>
      <w:r>
        <w:t>ють</w:t>
      </w:r>
      <w:r w:rsidRPr="00241100">
        <w:t xml:space="preserve"> </w:t>
      </w:r>
      <w:r>
        <w:t>і</w:t>
      </w:r>
      <w:r w:rsidRPr="00241100">
        <w:t>н</w:t>
      </w:r>
      <w:r>
        <w:t>ш</w:t>
      </w:r>
      <w:r w:rsidRPr="00241100">
        <w:t xml:space="preserve">ий пріоритет, що дає змогу </w:t>
      </w:r>
      <w:r>
        <w:t>елегантно комбінувати їх</w:t>
      </w:r>
      <w:r w:rsidRPr="00241100">
        <w:t>.</w:t>
      </w:r>
    </w:p>
    <w:p w14:paraId="23D58DA7" w14:textId="4F499774" w:rsidR="000C247D" w:rsidRDefault="00241100" w:rsidP="00241100">
      <w:pPr>
        <w:pStyle w:val="a4"/>
        <w:numPr>
          <w:ilvl w:val="0"/>
          <w:numId w:val="2"/>
        </w:numPr>
        <w:ind w:left="714" w:hanging="357"/>
        <w:contextualSpacing w:val="0"/>
      </w:pPr>
      <w:r>
        <w:t>Унарні повідомлення завжди надсилаються першими, тоді – бінарні, і насам</w:t>
      </w:r>
      <w:r>
        <w:softHyphen/>
        <w:t>кінець – ключові.</w:t>
      </w:r>
    </w:p>
    <w:p w14:paraId="55440E96" w14:textId="6445A991" w:rsidR="00241100" w:rsidRDefault="00676DF7" w:rsidP="00241100">
      <w:pPr>
        <w:pStyle w:val="a4"/>
        <w:numPr>
          <w:ilvl w:val="0"/>
          <w:numId w:val="2"/>
        </w:numPr>
        <w:ind w:left="714" w:hanging="357"/>
        <w:contextualSpacing w:val="0"/>
      </w:pPr>
      <w:r>
        <w:t>Повідомлення в круглих дужках мають найвищий пріоритет.</w:t>
      </w:r>
    </w:p>
    <w:p w14:paraId="5F86FD69" w14:textId="4DBD264F" w:rsidR="00676DF7" w:rsidRDefault="00676DF7" w:rsidP="00241100">
      <w:pPr>
        <w:pStyle w:val="a4"/>
        <w:numPr>
          <w:ilvl w:val="0"/>
          <w:numId w:val="2"/>
        </w:numPr>
        <w:ind w:left="714" w:hanging="357"/>
        <w:contextualSpacing w:val="0"/>
      </w:pPr>
      <w:r>
        <w:t>Повідомлення однакового пріоритету опрацьовуються зліва направо.</w:t>
      </w:r>
    </w:p>
    <w:p w14:paraId="78E56FF4" w14:textId="18191E63" w:rsidR="000C247D" w:rsidRDefault="00676DF7" w:rsidP="00D7539D">
      <w:r w:rsidRPr="00676DF7">
        <w:t xml:space="preserve">Ці правила </w:t>
      </w:r>
      <w:r w:rsidR="006720B8">
        <w:t>формують</w:t>
      </w:r>
      <w:r w:rsidRPr="00676DF7">
        <w:t xml:space="preserve"> дуже природн</w:t>
      </w:r>
      <w:r w:rsidR="006720B8">
        <w:t>ий</w:t>
      </w:r>
      <w:r w:rsidRPr="00676DF7">
        <w:t xml:space="preserve"> поряд</w:t>
      </w:r>
      <w:r w:rsidR="006720B8">
        <w:t>о</w:t>
      </w:r>
      <w:r w:rsidRPr="00676DF7">
        <w:t xml:space="preserve">к </w:t>
      </w:r>
      <w:r w:rsidR="009634EA">
        <w:t>про</w:t>
      </w:r>
      <w:r w:rsidRPr="00676DF7">
        <w:t xml:space="preserve">читання. </w:t>
      </w:r>
      <w:r w:rsidR="00800E31">
        <w:t>Але</w:t>
      </w:r>
      <w:r w:rsidRPr="00676DF7">
        <w:t xml:space="preserve">, якщо ви хочете бути впевненими, що ваші повідомлення надсилаються в потрібному порядку, </w:t>
      </w:r>
      <w:r w:rsidR="006720B8">
        <w:t>то</w:t>
      </w:r>
      <w:r w:rsidRPr="00676DF7">
        <w:t xml:space="preserve"> завжди </w:t>
      </w:r>
      <w:r w:rsidRPr="00676DF7">
        <w:lastRenderedPageBreak/>
        <w:t xml:space="preserve">можете поставити більше дужок, як показано на </w:t>
      </w:r>
      <w:r>
        <w:t>рис</w:t>
      </w:r>
      <w:r w:rsidR="006720B8">
        <w:t>.</w:t>
      </w:r>
      <w:r w:rsidRPr="00676DF7">
        <w:t xml:space="preserve"> 9</w:t>
      </w:r>
      <w:r>
        <w:t>.</w:t>
      </w:r>
      <w:r w:rsidRPr="00676DF7">
        <w:t xml:space="preserve">3. На </w:t>
      </w:r>
      <w:r>
        <w:t>цій схемі</w:t>
      </w:r>
      <w:r w:rsidRPr="00676DF7">
        <w:t xml:space="preserve"> повідомлення </w:t>
      </w:r>
      <w:r>
        <w:rPr>
          <w:i/>
          <w:iCs/>
          <w:lang w:val="en-US"/>
        </w:rPr>
        <w:t>yellow</w:t>
      </w:r>
      <w:r>
        <w:t xml:space="preserve"> </w:t>
      </w:r>
      <w:r w:rsidRPr="00676DF7">
        <w:t xml:space="preserve">унарне, а </w:t>
      </w:r>
      <w:r>
        <w:rPr>
          <w:i/>
          <w:iCs/>
          <w:lang w:val="en-US"/>
        </w:rPr>
        <w:t>color</w:t>
      </w:r>
      <w:r w:rsidRPr="00676DF7">
        <w:rPr>
          <w:i/>
          <w:iCs/>
        </w:rPr>
        <w:t>:</w:t>
      </w:r>
      <w:r w:rsidRPr="00676DF7">
        <w:t xml:space="preserve"> ключов</w:t>
      </w:r>
      <w:r w:rsidR="009634EA">
        <w:t>е</w:t>
      </w:r>
      <w:r w:rsidRPr="00676DF7">
        <w:t xml:space="preserve">, тому першим надсилається </w:t>
      </w:r>
      <w:r w:rsidR="009634EA">
        <w:rPr>
          <w:i/>
          <w:iCs/>
          <w:lang w:val="en-US"/>
        </w:rPr>
        <w:t>Color</w:t>
      </w:r>
      <w:r w:rsidR="009634EA" w:rsidRPr="009634EA">
        <w:rPr>
          <w:i/>
          <w:iCs/>
        </w:rPr>
        <w:t xml:space="preserve"> </w:t>
      </w:r>
      <w:r w:rsidR="009634EA">
        <w:rPr>
          <w:i/>
          <w:iCs/>
          <w:lang w:val="en-US"/>
        </w:rPr>
        <w:t>yellow</w:t>
      </w:r>
      <w:r w:rsidRPr="00676DF7">
        <w:t xml:space="preserve">. Оскільки повідомлення, надіслані в дужках, надсилаються першими, </w:t>
      </w:r>
      <w:r w:rsidR="006720B8">
        <w:t xml:space="preserve">то </w:t>
      </w:r>
      <w:r w:rsidR="009634EA">
        <w:t>взяття</w:t>
      </w:r>
      <w:r w:rsidRPr="00676DF7">
        <w:t xml:space="preserve"> </w:t>
      </w:r>
      <w:r w:rsidR="009634EA">
        <w:rPr>
          <w:i/>
          <w:iCs/>
          <w:lang w:val="en-US"/>
        </w:rPr>
        <w:t>Color</w:t>
      </w:r>
      <w:r w:rsidR="009634EA" w:rsidRPr="009634EA">
        <w:rPr>
          <w:i/>
          <w:iCs/>
        </w:rPr>
        <w:t xml:space="preserve"> </w:t>
      </w:r>
      <w:r w:rsidR="009634EA">
        <w:rPr>
          <w:i/>
          <w:iCs/>
          <w:lang w:val="en-US"/>
        </w:rPr>
        <w:t>yellow</w:t>
      </w:r>
      <w:r w:rsidR="009634EA" w:rsidRPr="00676DF7">
        <w:t xml:space="preserve"> </w:t>
      </w:r>
      <w:r w:rsidR="009634EA">
        <w:t xml:space="preserve">у </w:t>
      </w:r>
      <w:r w:rsidRPr="00676DF7">
        <w:t>(непотрібн</w:t>
      </w:r>
      <w:r w:rsidR="009634EA">
        <w:t>і</w:t>
      </w:r>
      <w:r w:rsidRPr="00676DF7">
        <w:t>) дужк</w:t>
      </w:r>
      <w:r w:rsidR="009634EA">
        <w:t>и</w:t>
      </w:r>
      <w:r w:rsidRPr="00676DF7">
        <w:t xml:space="preserve"> лише підкреслює, що воно буде надіслано першим. </w:t>
      </w:r>
      <w:r w:rsidR="009634EA">
        <w:t>Далі в</w:t>
      </w:r>
      <w:r w:rsidRPr="00676DF7">
        <w:t xml:space="preserve"> розділ</w:t>
      </w:r>
      <w:r w:rsidR="009634EA">
        <w:t>і</w:t>
      </w:r>
      <w:r w:rsidRPr="00676DF7">
        <w:t xml:space="preserve"> </w:t>
      </w:r>
      <w:r w:rsidR="009634EA">
        <w:t>про</w:t>
      </w:r>
      <w:r w:rsidRPr="00676DF7">
        <w:t>ілюстр</w:t>
      </w:r>
      <w:r w:rsidR="009634EA">
        <w:t>овано</w:t>
      </w:r>
      <w:r w:rsidRPr="00676DF7">
        <w:t xml:space="preserve"> кожен із цих моментів.</w:t>
      </w:r>
    </w:p>
    <w:p w14:paraId="5C11C655" w14:textId="3295F523" w:rsidR="009634EA" w:rsidRDefault="00476052" w:rsidP="00476052">
      <w:pPr>
        <w:pStyle w:val="3"/>
      </w:pPr>
      <w:r>
        <w:t xml:space="preserve">Унарні </w:t>
      </w:r>
      <w:r w:rsidRPr="00B815B9">
        <w:t xml:space="preserve">&gt; </w:t>
      </w:r>
      <w:r>
        <w:t xml:space="preserve">Бінарні </w:t>
      </w:r>
      <w:r w:rsidRPr="00B815B9">
        <w:t xml:space="preserve">&gt; </w:t>
      </w:r>
      <w:r>
        <w:t>Ключові</w:t>
      </w:r>
    </w:p>
    <w:p w14:paraId="3DEA204C" w14:textId="76D8C489" w:rsidR="00476052" w:rsidRPr="00476052" w:rsidRDefault="00476052" w:rsidP="00476052">
      <w:r>
        <w:t>Унарні повідомлення надсилаються першими, тоді – бінарні, і насамкінець – ключові. Ми також можемо сказати, що унарні повідомлення мають вищий пріоритет ніж інші</w:t>
      </w:r>
      <w:r w:rsidR="005A6FBF">
        <w:t>.</w:t>
      </w:r>
    </w:p>
    <w:p w14:paraId="01C19940" w14:textId="1758E63B" w:rsidR="005A6FBF" w:rsidRPr="00870798" w:rsidRDefault="005A6FBF" w:rsidP="003D0365">
      <w:pPr>
        <w:pBdr>
          <w:left w:val="single" w:sz="24" w:space="4" w:color="auto"/>
        </w:pBdr>
        <w:ind w:left="1276" w:hanging="1134"/>
      </w:pPr>
      <w:r>
        <w:rPr>
          <w:b/>
          <w:bCs/>
        </w:rPr>
        <w:t>Важливо</w:t>
      </w:r>
      <w:r w:rsidR="003D0365">
        <w:rPr>
          <w:b/>
          <w:bCs/>
        </w:rPr>
        <w:t xml:space="preserve"> </w:t>
      </w:r>
      <w:r>
        <w:t xml:space="preserve"> </w:t>
      </w:r>
      <w:r w:rsidRPr="005A6FBF">
        <w:rPr>
          <w:i/>
          <w:iCs/>
        </w:rPr>
        <w:t>Унарні</w:t>
      </w:r>
      <w:r>
        <w:t xml:space="preserve"> </w:t>
      </w:r>
      <w:r w:rsidRPr="005A6FBF">
        <w:rPr>
          <w:lang w:val="ru-RU"/>
        </w:rPr>
        <w:t xml:space="preserve">&gt; </w:t>
      </w:r>
      <w:r w:rsidRPr="005A6FBF">
        <w:rPr>
          <w:i/>
          <w:iCs/>
        </w:rPr>
        <w:t>Бінарні</w:t>
      </w:r>
      <w:r>
        <w:t xml:space="preserve"> </w:t>
      </w:r>
      <w:r w:rsidRPr="005A6FBF">
        <w:rPr>
          <w:lang w:val="ru-RU"/>
        </w:rPr>
        <w:t xml:space="preserve">&gt; </w:t>
      </w:r>
      <w:r w:rsidRPr="005A6FBF">
        <w:rPr>
          <w:i/>
          <w:iCs/>
        </w:rPr>
        <w:t>Ключові</w:t>
      </w:r>
    </w:p>
    <w:p w14:paraId="150F56F1" w14:textId="562F4DAC" w:rsidR="009634EA" w:rsidRDefault="005A6FBF" w:rsidP="00D7539D">
      <w:r w:rsidRPr="005A6FBF">
        <w:t xml:space="preserve">Як </w:t>
      </w:r>
      <w:r w:rsidR="001D2B33">
        <w:t>видно з</w:t>
      </w:r>
      <w:r w:rsidRPr="005A6FBF">
        <w:t xml:space="preserve"> приклад</w:t>
      </w:r>
      <w:r w:rsidR="001D2B33">
        <w:t>ів</w:t>
      </w:r>
      <w:r w:rsidRPr="005A6FBF">
        <w:t xml:space="preserve">, правила синтаксису Pharo загалом гарантують, що </w:t>
      </w:r>
      <w:r w:rsidR="00E43A30">
        <w:t>вирази програми</w:t>
      </w:r>
      <w:r w:rsidRPr="005A6FBF">
        <w:t xml:space="preserve"> можна читати природн</w:t>
      </w:r>
      <w:r>
        <w:t>о, як звичайний текст.</w:t>
      </w:r>
    </w:p>
    <w:p w14:paraId="0FC7D76F" w14:textId="77777777" w:rsidR="00E43A30" w:rsidRPr="00B815B9" w:rsidRDefault="00E43A30" w:rsidP="00E43A30">
      <w:pPr>
        <w:pStyle w:val="Example"/>
      </w:pPr>
      <w:r w:rsidRPr="00B815B9">
        <w:t xml:space="preserve">1000 </w:t>
      </w:r>
      <w:r w:rsidRPr="00E43A30">
        <w:rPr>
          <w:lang w:val="en-US"/>
        </w:rPr>
        <w:t>factorial</w:t>
      </w:r>
      <w:r w:rsidRPr="00B815B9">
        <w:t xml:space="preserve"> / 999 </w:t>
      </w:r>
      <w:r w:rsidRPr="00E43A30">
        <w:rPr>
          <w:lang w:val="en-US"/>
        </w:rPr>
        <w:t>factorial</w:t>
      </w:r>
    </w:p>
    <w:p w14:paraId="6D32CF80" w14:textId="79A7DB9C" w:rsidR="00E43A30" w:rsidRPr="00B815B9" w:rsidRDefault="00E43A30" w:rsidP="00E43A30">
      <w:pPr>
        <w:pStyle w:val="Example"/>
        <w:spacing w:after="120"/>
      </w:pPr>
      <w:r w:rsidRPr="00B815B9">
        <w:t>&gt;&gt;&gt; 1000</w:t>
      </w:r>
    </w:p>
    <w:p w14:paraId="07A0FDB2" w14:textId="77777777" w:rsidR="00E43A30" w:rsidRPr="00B815B9" w:rsidRDefault="00E43A30" w:rsidP="00E43A30">
      <w:pPr>
        <w:spacing w:after="0"/>
        <w:rPr>
          <w:sz w:val="16"/>
          <w:szCs w:val="14"/>
        </w:rPr>
      </w:pPr>
    </w:p>
    <w:p w14:paraId="72DD93BC" w14:textId="77777777" w:rsidR="00E43A30" w:rsidRPr="00B815B9" w:rsidRDefault="00E43A30" w:rsidP="00E43A30">
      <w:pPr>
        <w:pStyle w:val="Example"/>
        <w:spacing w:before="120"/>
      </w:pPr>
      <w:r w:rsidRPr="00B815B9">
        <w:t xml:space="preserve">2 </w:t>
      </w:r>
      <w:r w:rsidRPr="00E43A30">
        <w:rPr>
          <w:lang w:val="en-US"/>
        </w:rPr>
        <w:t>raisedTo</w:t>
      </w:r>
      <w:r w:rsidRPr="00B815B9">
        <w:t xml:space="preserve">: 1 + 3 </w:t>
      </w:r>
      <w:r w:rsidRPr="00E43A30">
        <w:rPr>
          <w:lang w:val="en-US"/>
        </w:rPr>
        <w:t>factorial</w:t>
      </w:r>
    </w:p>
    <w:p w14:paraId="5DB9E1D1" w14:textId="4DF2B383" w:rsidR="005A6FBF" w:rsidRPr="00B815B9" w:rsidRDefault="00E43A30" w:rsidP="00E43A30">
      <w:pPr>
        <w:pStyle w:val="Example"/>
      </w:pPr>
      <w:r w:rsidRPr="00B815B9">
        <w:t>&gt;&gt;&gt; 128</w:t>
      </w:r>
    </w:p>
    <w:p w14:paraId="7E773FC2" w14:textId="1ADFFA4E" w:rsidR="005A6FBF" w:rsidRDefault="00E43A30" w:rsidP="00D7539D">
      <w:r w:rsidRPr="00E43A30">
        <w:t xml:space="preserve">На жаль, правила занадто спрощені для надсилання арифметичних повідомлень, тому </w:t>
      </w:r>
      <w:r>
        <w:t>доводиться</w:t>
      </w:r>
      <w:r w:rsidRPr="00E43A30">
        <w:t xml:space="preserve"> </w:t>
      </w:r>
      <w:r>
        <w:t>записувати</w:t>
      </w:r>
      <w:r w:rsidRPr="00E43A30">
        <w:t xml:space="preserve"> дужки, </w:t>
      </w:r>
      <w:r>
        <w:t>щоб</w:t>
      </w:r>
      <w:r w:rsidRPr="00E43A30">
        <w:t xml:space="preserve"> </w:t>
      </w:r>
      <w:r w:rsidR="001D2B33">
        <w:t>задати</w:t>
      </w:r>
      <w:r w:rsidRPr="00E43A30">
        <w:t xml:space="preserve"> </w:t>
      </w:r>
      <w:r w:rsidR="004F0B24">
        <w:t>черговість виконання</w:t>
      </w:r>
      <w:r w:rsidRPr="00E43A30">
        <w:t xml:space="preserve"> </w:t>
      </w:r>
      <w:r>
        <w:t>бінарних</w:t>
      </w:r>
      <w:r w:rsidRPr="00E43A30">
        <w:t xml:space="preserve"> оператор</w:t>
      </w:r>
      <w:r>
        <w:t>ів.</w:t>
      </w:r>
    </w:p>
    <w:p w14:paraId="792CD27D" w14:textId="77777777" w:rsidR="00E43A30" w:rsidRDefault="00E43A30" w:rsidP="00E43A30">
      <w:pPr>
        <w:pStyle w:val="Example"/>
      </w:pPr>
      <w:r>
        <w:t>1 + 2 * 3</w:t>
      </w:r>
    </w:p>
    <w:p w14:paraId="792AA2D1" w14:textId="77777777" w:rsidR="00E43A30" w:rsidRDefault="00E43A30" w:rsidP="00E43A30">
      <w:pPr>
        <w:pStyle w:val="Example"/>
        <w:spacing w:after="120"/>
      </w:pPr>
      <w:r>
        <w:t>&gt;&gt;&gt; 9</w:t>
      </w:r>
    </w:p>
    <w:p w14:paraId="45A850CE" w14:textId="77777777" w:rsidR="00E43A30" w:rsidRPr="00B815B9" w:rsidRDefault="00E43A30" w:rsidP="00E43A30">
      <w:pPr>
        <w:spacing w:after="0"/>
        <w:rPr>
          <w:sz w:val="16"/>
          <w:szCs w:val="14"/>
          <w:lang w:val="ru-RU"/>
        </w:rPr>
      </w:pPr>
    </w:p>
    <w:p w14:paraId="44320091" w14:textId="77777777" w:rsidR="00E43A30" w:rsidRDefault="00E43A30" w:rsidP="00E43A30">
      <w:pPr>
        <w:pStyle w:val="Example"/>
        <w:spacing w:before="120"/>
      </w:pPr>
      <w:r>
        <w:t>1 + (2 * 3)</w:t>
      </w:r>
    </w:p>
    <w:p w14:paraId="07F321C7" w14:textId="6C5CEE61" w:rsidR="00E43A30" w:rsidRDefault="00E43A30" w:rsidP="00E43A30">
      <w:pPr>
        <w:pStyle w:val="Example"/>
      </w:pPr>
      <w:r>
        <w:t>&gt;&gt;&gt; 7</w:t>
      </w:r>
    </w:p>
    <w:p w14:paraId="36C06C81" w14:textId="47B7ADB8" w:rsidR="00E43A30" w:rsidRDefault="009223E5" w:rsidP="00D7539D">
      <w:r w:rsidRPr="009223E5">
        <w:t>Арифметичним невідповідностям присвя</w:t>
      </w:r>
      <w:r>
        <w:t>чен</w:t>
      </w:r>
      <w:r w:rsidRPr="009223E5">
        <w:t xml:space="preserve">о </w:t>
      </w:r>
      <w:r>
        <w:t>окремий параграф</w:t>
      </w:r>
      <w:r w:rsidRPr="009223E5">
        <w:t>.</w:t>
      </w:r>
    </w:p>
    <w:p w14:paraId="7EC97C65" w14:textId="49526073" w:rsidR="000C247D" w:rsidRDefault="009223E5" w:rsidP="00D7539D">
      <w:r w:rsidRPr="009223E5">
        <w:t>Наступний приклад трохи складніши</w:t>
      </w:r>
      <w:r>
        <w:t>й</w:t>
      </w:r>
      <w:r w:rsidRPr="009223E5">
        <w:t xml:space="preserve"> (!),</w:t>
      </w:r>
      <w:r>
        <w:t xml:space="preserve"> проте він</w:t>
      </w:r>
      <w:r w:rsidRPr="009223E5">
        <w:t xml:space="preserve"> </w:t>
      </w:r>
      <w:r>
        <w:t>добре</w:t>
      </w:r>
      <w:r w:rsidRPr="009223E5">
        <w:t xml:space="preserve"> ілюстр</w:t>
      </w:r>
      <w:r>
        <w:t>ує</w:t>
      </w:r>
      <w:r w:rsidRPr="009223E5">
        <w:t xml:space="preserve"> т</w:t>
      </w:r>
      <w:r>
        <w:t>е</w:t>
      </w:r>
      <w:r w:rsidRPr="009223E5">
        <w:t xml:space="preserve">, що навіть </w:t>
      </w:r>
      <w:r>
        <w:t>такі</w:t>
      </w:r>
      <w:r w:rsidRPr="009223E5">
        <w:t xml:space="preserve"> вирази можна читати природно</w:t>
      </w:r>
      <w:r>
        <w:t>.</w:t>
      </w:r>
    </w:p>
    <w:p w14:paraId="3E27C993" w14:textId="77777777" w:rsidR="009223E5" w:rsidRPr="00A25183" w:rsidRDefault="009223E5" w:rsidP="009223E5">
      <w:pPr>
        <w:pStyle w:val="Example"/>
        <w:rPr>
          <w:lang w:val="en-US"/>
        </w:rPr>
      </w:pPr>
      <w:r w:rsidRPr="00A25183">
        <w:rPr>
          <w:lang w:val="en-US"/>
        </w:rPr>
        <w:t>[:aClass | aClass methodDict keys select: [:aMethod |</w:t>
      </w:r>
    </w:p>
    <w:p w14:paraId="36F97A04" w14:textId="369484C3" w:rsidR="009223E5" w:rsidRPr="00A25183" w:rsidRDefault="009223E5" w:rsidP="009223E5">
      <w:pPr>
        <w:pStyle w:val="Example"/>
        <w:rPr>
          <w:lang w:val="en-US"/>
        </w:rPr>
      </w:pPr>
      <w:r w:rsidRPr="00A25183">
        <w:rPr>
          <w:lang w:val="en-US"/>
        </w:rPr>
        <w:t xml:space="preserve">    (aClass</w:t>
      </w:r>
      <w:r w:rsidR="004F0B24">
        <w:t xml:space="preserve"> </w:t>
      </w:r>
      <w:r w:rsidRPr="00A25183">
        <w:rPr>
          <w:lang w:val="en-US"/>
        </w:rPr>
        <w:t>&gt;&gt;</w:t>
      </w:r>
      <w:r w:rsidR="004F0B24">
        <w:t xml:space="preserve"> </w:t>
      </w:r>
      <w:r w:rsidRPr="00A25183">
        <w:rPr>
          <w:lang w:val="en-US"/>
        </w:rPr>
        <w:t>aMethod) isAbstract ]] value: Boolean</w:t>
      </w:r>
    </w:p>
    <w:p w14:paraId="1196FB87" w14:textId="77777777" w:rsidR="00BA432E" w:rsidRDefault="009223E5" w:rsidP="00BA432E">
      <w:pPr>
        <w:pStyle w:val="Example"/>
        <w:rPr>
          <w:lang w:val="en-US"/>
        </w:rPr>
      </w:pPr>
      <w:r w:rsidRPr="00A25183">
        <w:rPr>
          <w:lang w:val="en-US"/>
        </w:rPr>
        <w:t xml:space="preserve">&gt;&gt;&gt; </w:t>
      </w:r>
      <w:r w:rsidR="00BA432E">
        <w:rPr>
          <w:lang w:val="en-US"/>
        </w:rPr>
        <w:t>#</w:t>
      </w:r>
      <w:r w:rsidRPr="00A25183">
        <w:rPr>
          <w:lang w:val="en-US"/>
        </w:rPr>
        <w:t>(</w:t>
      </w:r>
      <w:r w:rsidR="00BA432E" w:rsidRPr="00BA432E">
        <w:rPr>
          <w:lang w:val="en-US"/>
        </w:rPr>
        <w:t>#ifTrue: #| #xor: #asBit #ifFalse:ifTrue: #ifFalse:</w:t>
      </w:r>
    </w:p>
    <w:p w14:paraId="57B215B8" w14:textId="74194B11" w:rsidR="009223E5" w:rsidRPr="00A25183" w:rsidRDefault="00BA432E" w:rsidP="00BA432E">
      <w:pPr>
        <w:pStyle w:val="Example"/>
        <w:rPr>
          <w:lang w:val="en-US"/>
        </w:rPr>
      </w:pPr>
      <w:r>
        <w:rPr>
          <w:lang w:val="en-US"/>
        </w:rPr>
        <w:t xml:space="preserve">     </w:t>
      </w:r>
      <w:r w:rsidRPr="00BA432E">
        <w:rPr>
          <w:lang w:val="en-US"/>
        </w:rPr>
        <w:t xml:space="preserve"> #ifTrue:ifFalse: #or: #&amp; #and: #not</w:t>
      </w:r>
      <w:r w:rsidR="009223E5" w:rsidRPr="00A25183">
        <w:rPr>
          <w:lang w:val="en-US"/>
        </w:rPr>
        <w:t>)</w:t>
      </w:r>
    </w:p>
    <w:p w14:paraId="584B947D" w14:textId="5914E819" w:rsidR="009223E5" w:rsidRDefault="009223E5" w:rsidP="00D7539D">
      <w:r w:rsidRPr="009223E5">
        <w:t xml:space="preserve">Тут ми хочемо </w:t>
      </w:r>
      <w:r>
        <w:t>довідатися</w:t>
      </w:r>
      <w:r w:rsidRPr="009223E5">
        <w:t xml:space="preserve">, які методи класу </w:t>
      </w:r>
      <w:r w:rsidRPr="009223E5">
        <w:rPr>
          <w:i/>
          <w:iCs/>
          <w:lang w:val="en-US"/>
        </w:rPr>
        <w:t>Boolean</w:t>
      </w:r>
      <w:r w:rsidRPr="009223E5">
        <w:t xml:space="preserve"> абстрактн</w:t>
      </w:r>
      <w:r>
        <w:t>і</w:t>
      </w:r>
      <w:r w:rsidRPr="009223E5">
        <w:t xml:space="preserve">. </w:t>
      </w:r>
      <w:r w:rsidR="004F0B24">
        <w:t>З</w:t>
      </w:r>
      <w:r w:rsidRPr="009223E5">
        <w:t>апитуємо якийсь клас</w:t>
      </w:r>
      <w:r w:rsidR="00A25183">
        <w:t>,</w:t>
      </w:r>
      <w:r w:rsidRPr="009223E5">
        <w:t xml:space="preserve"> </w:t>
      </w:r>
      <w:r w:rsidR="009A038C">
        <w:t>аргум</w:t>
      </w:r>
      <w:r w:rsidRPr="009223E5">
        <w:t xml:space="preserve">ент </w:t>
      </w:r>
      <w:r w:rsidRPr="00A25183">
        <w:rPr>
          <w:i/>
          <w:iCs/>
          <w:lang w:val="en-US"/>
        </w:rPr>
        <w:t>aClass</w:t>
      </w:r>
      <w:r w:rsidR="004F0B24" w:rsidRPr="004F0B24">
        <w:t xml:space="preserve"> </w:t>
      </w:r>
      <w:r w:rsidR="004F0B24">
        <w:t>блока</w:t>
      </w:r>
      <w:r w:rsidRPr="009223E5">
        <w:t xml:space="preserve">, про ключі його словника методів і вибираємо ті методи, які є абстрактними. Потім ми прив’язуємо </w:t>
      </w:r>
      <w:r w:rsidR="009A038C">
        <w:t>аргум</w:t>
      </w:r>
      <w:r w:rsidRPr="009223E5">
        <w:t xml:space="preserve">ент </w:t>
      </w:r>
      <w:r w:rsidR="00A25183" w:rsidRPr="00A25183">
        <w:rPr>
          <w:i/>
          <w:iCs/>
          <w:lang w:val="en-US"/>
        </w:rPr>
        <w:t>aClass</w:t>
      </w:r>
      <w:r w:rsidR="00A25183" w:rsidRPr="009223E5">
        <w:t xml:space="preserve"> </w:t>
      </w:r>
      <w:r w:rsidRPr="009223E5">
        <w:t xml:space="preserve">до конкретного значення </w:t>
      </w:r>
      <w:r w:rsidR="00A25183" w:rsidRPr="009223E5">
        <w:rPr>
          <w:i/>
          <w:iCs/>
          <w:lang w:val="en-US"/>
        </w:rPr>
        <w:t>Boolean</w:t>
      </w:r>
      <w:r w:rsidRPr="009223E5">
        <w:t xml:space="preserve">. </w:t>
      </w:r>
      <w:r w:rsidR="004F0B24">
        <w:t>Круглі д</w:t>
      </w:r>
      <w:r w:rsidR="00A25183" w:rsidRPr="009223E5">
        <w:t xml:space="preserve">ужки </w:t>
      </w:r>
      <w:r w:rsidRPr="009223E5">
        <w:t xml:space="preserve">потрібні лише для того, щоб надіслати </w:t>
      </w:r>
      <w:r w:rsidR="00A25183">
        <w:t>бінарне</w:t>
      </w:r>
      <w:r w:rsidRPr="009223E5">
        <w:t xml:space="preserve"> повідомлення &gt;&gt;, яке вибирає метод із класу, перед тим, як надіслати цьому методу унарне повідомлення </w:t>
      </w:r>
      <w:r w:rsidRPr="00A25183">
        <w:rPr>
          <w:i/>
          <w:iCs/>
          <w:lang w:val="en-US"/>
        </w:rPr>
        <w:t>isAbstract</w:t>
      </w:r>
      <w:r w:rsidRPr="009223E5">
        <w:t xml:space="preserve">. </w:t>
      </w:r>
      <w:r w:rsidR="004F0B24">
        <w:t>З р</w:t>
      </w:r>
      <w:r w:rsidRPr="009223E5">
        <w:t>езультат</w:t>
      </w:r>
      <w:r w:rsidR="004F0B24">
        <w:t>у</w:t>
      </w:r>
      <w:r w:rsidRPr="009223E5">
        <w:t xml:space="preserve"> </w:t>
      </w:r>
      <w:r w:rsidR="004F0B24">
        <w:t>зрозуміло</w:t>
      </w:r>
      <w:r w:rsidRPr="009223E5">
        <w:t xml:space="preserve">, які методи </w:t>
      </w:r>
      <w:r w:rsidR="00A25183">
        <w:t>потрібно</w:t>
      </w:r>
      <w:r w:rsidRPr="009223E5">
        <w:t xml:space="preserve"> реаліз</w:t>
      </w:r>
      <w:r w:rsidR="00A25183">
        <w:t>увати в</w:t>
      </w:r>
      <w:r w:rsidRPr="009223E5">
        <w:t xml:space="preserve"> конкретни</w:t>
      </w:r>
      <w:r w:rsidR="00A25183">
        <w:t>х</w:t>
      </w:r>
      <w:r w:rsidRPr="009223E5">
        <w:t xml:space="preserve"> підкласа</w:t>
      </w:r>
      <w:r w:rsidR="00A25183">
        <w:t>х</w:t>
      </w:r>
      <w:r w:rsidRPr="009223E5">
        <w:t xml:space="preserve"> </w:t>
      </w:r>
      <w:r w:rsidRPr="00A25183">
        <w:rPr>
          <w:i/>
          <w:iCs/>
          <w:lang w:val="en-US"/>
        </w:rPr>
        <w:t>True</w:t>
      </w:r>
      <w:r w:rsidRPr="009223E5">
        <w:t xml:space="preserve"> </w:t>
      </w:r>
      <w:r w:rsidR="00A25183">
        <w:t>та</w:t>
      </w:r>
      <w:r w:rsidRPr="009223E5">
        <w:t xml:space="preserve"> </w:t>
      </w:r>
      <w:r w:rsidRPr="00A25183">
        <w:rPr>
          <w:i/>
          <w:iCs/>
          <w:lang w:val="en-US"/>
        </w:rPr>
        <w:t>False</w:t>
      </w:r>
      <w:r w:rsidRPr="009223E5">
        <w:t xml:space="preserve"> </w:t>
      </w:r>
      <w:r w:rsidR="00A25183">
        <w:t xml:space="preserve">класу </w:t>
      </w:r>
      <w:r w:rsidR="00A25183" w:rsidRPr="009223E5">
        <w:rPr>
          <w:i/>
          <w:iCs/>
          <w:lang w:val="en-US"/>
        </w:rPr>
        <w:t>Boolean</w:t>
      </w:r>
      <w:r w:rsidRPr="009223E5">
        <w:t>.</w:t>
      </w:r>
    </w:p>
    <w:p w14:paraId="4C3FA268" w14:textId="3162E501" w:rsidR="000942A8" w:rsidRPr="000942A8" w:rsidRDefault="000942A8" w:rsidP="00D7539D">
      <w:r>
        <w:t>Насправді, ми могли б написати простіший еквівалентний вираз «</w:t>
      </w:r>
      <w:r w:rsidRPr="000942A8">
        <w:rPr>
          <w:i/>
          <w:iCs/>
          <w:lang w:val="en-US"/>
        </w:rPr>
        <w:t>Boolean</w:t>
      </w:r>
      <w:r w:rsidRPr="000942A8">
        <w:rPr>
          <w:i/>
          <w:iCs/>
        </w:rPr>
        <w:t xml:space="preserve"> </w:t>
      </w:r>
      <w:r w:rsidRPr="000942A8">
        <w:rPr>
          <w:i/>
          <w:iCs/>
          <w:lang w:val="en-US"/>
        </w:rPr>
        <w:t>methodDict</w:t>
      </w:r>
      <w:r w:rsidRPr="000942A8">
        <w:rPr>
          <w:i/>
          <w:iCs/>
        </w:rPr>
        <w:t xml:space="preserve"> </w:t>
      </w:r>
      <w:r w:rsidRPr="000942A8">
        <w:rPr>
          <w:i/>
          <w:iCs/>
          <w:lang w:val="en-US"/>
        </w:rPr>
        <w:t>select</w:t>
      </w:r>
      <w:r w:rsidRPr="000942A8">
        <w:rPr>
          <w:i/>
          <w:iCs/>
        </w:rPr>
        <w:t>: [:</w:t>
      </w:r>
      <w:r w:rsidRPr="000942A8">
        <w:rPr>
          <w:i/>
          <w:iCs/>
          <w:lang w:val="en-US"/>
        </w:rPr>
        <w:t>each</w:t>
      </w:r>
      <w:r w:rsidRPr="000942A8">
        <w:rPr>
          <w:i/>
          <w:iCs/>
        </w:rPr>
        <w:t xml:space="preserve"> | </w:t>
      </w:r>
      <w:r w:rsidRPr="000942A8">
        <w:rPr>
          <w:i/>
          <w:iCs/>
          <w:lang w:val="en-US"/>
        </w:rPr>
        <w:t>each</w:t>
      </w:r>
      <w:r w:rsidRPr="000942A8">
        <w:rPr>
          <w:i/>
          <w:iCs/>
        </w:rPr>
        <w:t xml:space="preserve"> </w:t>
      </w:r>
      <w:r w:rsidRPr="000942A8">
        <w:rPr>
          <w:i/>
          <w:iCs/>
          <w:lang w:val="en-US"/>
        </w:rPr>
        <w:t>isAbstract</w:t>
      </w:r>
      <w:r w:rsidRPr="000942A8">
        <w:rPr>
          <w:i/>
          <w:iCs/>
        </w:rPr>
        <w:t xml:space="preserve">] </w:t>
      </w:r>
      <w:r w:rsidRPr="000942A8">
        <w:rPr>
          <w:i/>
          <w:iCs/>
          <w:lang w:val="en-US"/>
        </w:rPr>
        <w:t>thenCollect</w:t>
      </w:r>
      <w:r w:rsidRPr="000942A8">
        <w:rPr>
          <w:i/>
          <w:iCs/>
        </w:rPr>
        <w:t>: [:</w:t>
      </w:r>
      <w:r w:rsidRPr="000942A8">
        <w:rPr>
          <w:i/>
          <w:iCs/>
          <w:lang w:val="en-US"/>
        </w:rPr>
        <w:t>each</w:t>
      </w:r>
      <w:r w:rsidRPr="000942A8">
        <w:rPr>
          <w:i/>
          <w:iCs/>
        </w:rPr>
        <w:t xml:space="preserve"> | </w:t>
      </w:r>
      <w:r w:rsidRPr="000942A8">
        <w:rPr>
          <w:i/>
          <w:iCs/>
          <w:lang w:val="en-US"/>
        </w:rPr>
        <w:t>each</w:t>
      </w:r>
      <w:r w:rsidRPr="000942A8">
        <w:rPr>
          <w:i/>
          <w:iCs/>
        </w:rPr>
        <w:t xml:space="preserve"> </w:t>
      </w:r>
      <w:r w:rsidRPr="000942A8">
        <w:rPr>
          <w:i/>
          <w:iCs/>
          <w:lang w:val="en-US"/>
        </w:rPr>
        <w:t>selector</w:t>
      </w:r>
      <w:r w:rsidRPr="000942A8">
        <w:rPr>
          <w:i/>
          <w:iCs/>
        </w:rPr>
        <w:t>].</w:t>
      </w:r>
      <w:r>
        <w:t>»</w:t>
      </w:r>
    </w:p>
    <w:p w14:paraId="6D998088" w14:textId="62E08838" w:rsidR="009223E5" w:rsidRPr="00787D16" w:rsidRDefault="00B815B9" w:rsidP="00D7539D">
      <w:r>
        <w:rPr>
          <w:b/>
          <w:bCs/>
        </w:rPr>
        <w:t>Приклад.</w:t>
      </w:r>
      <w:r>
        <w:t xml:space="preserve"> У виразі </w:t>
      </w:r>
      <w:r w:rsidRPr="00B815B9">
        <w:rPr>
          <w:i/>
          <w:iCs/>
          <w:lang w:val="en-US"/>
        </w:rPr>
        <w:t>aPen</w:t>
      </w:r>
      <w:r w:rsidRPr="00B815B9">
        <w:rPr>
          <w:i/>
          <w:iCs/>
        </w:rPr>
        <w:t xml:space="preserve"> </w:t>
      </w:r>
      <w:r w:rsidRPr="00B815B9">
        <w:rPr>
          <w:i/>
          <w:iCs/>
          <w:lang w:val="en-US"/>
        </w:rPr>
        <w:t>color</w:t>
      </w:r>
      <w:r w:rsidRPr="00B815B9">
        <w:rPr>
          <w:i/>
          <w:iCs/>
        </w:rPr>
        <w:t xml:space="preserve">: </w:t>
      </w:r>
      <w:r w:rsidRPr="00B815B9">
        <w:rPr>
          <w:i/>
          <w:iCs/>
          <w:lang w:val="en-US"/>
        </w:rPr>
        <w:t>Color</w:t>
      </w:r>
      <w:r w:rsidRPr="00B815B9">
        <w:rPr>
          <w:i/>
          <w:iCs/>
        </w:rPr>
        <w:t xml:space="preserve"> </w:t>
      </w:r>
      <w:r w:rsidRPr="00B815B9">
        <w:rPr>
          <w:i/>
          <w:iCs/>
          <w:lang w:val="en-US"/>
        </w:rPr>
        <w:t>yellow</w:t>
      </w:r>
      <w:r>
        <w:t xml:space="preserve"> одне унарне повідомлення </w:t>
      </w:r>
      <w:r>
        <w:rPr>
          <w:i/>
          <w:iCs/>
          <w:lang w:val="en-US"/>
        </w:rPr>
        <w:t>yellow</w:t>
      </w:r>
      <w:r>
        <w:t xml:space="preserve"> до класу </w:t>
      </w:r>
      <w:r>
        <w:rPr>
          <w:i/>
          <w:iCs/>
          <w:lang w:val="en-US"/>
        </w:rPr>
        <w:t>Color</w:t>
      </w:r>
      <w:r>
        <w:t xml:space="preserve"> і одне ключове </w:t>
      </w:r>
      <w:r>
        <w:rPr>
          <w:i/>
          <w:iCs/>
          <w:lang w:val="en-US"/>
        </w:rPr>
        <w:t>color</w:t>
      </w:r>
      <w:r w:rsidRPr="00B815B9">
        <w:rPr>
          <w:i/>
          <w:iCs/>
        </w:rPr>
        <w:t>:</w:t>
      </w:r>
      <w:r>
        <w:t xml:space="preserve"> до екземпляра </w:t>
      </w:r>
      <w:r>
        <w:rPr>
          <w:i/>
          <w:iCs/>
          <w:lang w:val="en-US"/>
        </w:rPr>
        <w:t>aPen</w:t>
      </w:r>
      <w:r>
        <w:t>. Спочатку надсилають унарні повідом</w:t>
      </w:r>
      <w:r>
        <w:softHyphen/>
      </w:r>
      <w:r>
        <w:lastRenderedPageBreak/>
        <w:t xml:space="preserve">лення, тому </w:t>
      </w:r>
      <w:r w:rsidRPr="00B815B9">
        <w:rPr>
          <w:i/>
          <w:iCs/>
          <w:lang w:val="en-US"/>
        </w:rPr>
        <w:t>Color</w:t>
      </w:r>
      <w:r w:rsidRPr="00B815B9">
        <w:rPr>
          <w:i/>
          <w:iCs/>
        </w:rPr>
        <w:t xml:space="preserve"> </w:t>
      </w:r>
      <w:r w:rsidRPr="00B815B9">
        <w:rPr>
          <w:i/>
          <w:iCs/>
          <w:lang w:val="en-US"/>
        </w:rPr>
        <w:t>yellow</w:t>
      </w:r>
      <w:r>
        <w:t xml:space="preserve"> надсилається першим. Унаслідок його виконання повернеться екземпляр, назвемо його </w:t>
      </w:r>
      <w:r>
        <w:rPr>
          <w:i/>
          <w:iCs/>
          <w:lang w:val="en-US"/>
        </w:rPr>
        <w:t>a</w:t>
      </w:r>
      <w:r w:rsidR="00787D16">
        <w:rPr>
          <w:i/>
          <w:iCs/>
          <w:lang w:val="en-US"/>
        </w:rPr>
        <w:t>Color</w:t>
      </w:r>
      <w:r w:rsidR="00787D16">
        <w:t xml:space="preserve">, який стане </w:t>
      </w:r>
      <w:r w:rsidR="009A038C">
        <w:t>аргум</w:t>
      </w:r>
      <w:r w:rsidR="00787D16">
        <w:t xml:space="preserve">ентом повідомлення </w:t>
      </w:r>
      <w:r w:rsidR="00787D16" w:rsidRPr="00B815B9">
        <w:rPr>
          <w:i/>
          <w:iCs/>
          <w:lang w:val="en-US"/>
        </w:rPr>
        <w:t>aPen</w:t>
      </w:r>
      <w:r w:rsidR="00787D16" w:rsidRPr="00B815B9">
        <w:rPr>
          <w:i/>
          <w:iCs/>
        </w:rPr>
        <w:t xml:space="preserve"> </w:t>
      </w:r>
      <w:r w:rsidR="00787D16" w:rsidRPr="00B815B9">
        <w:rPr>
          <w:i/>
          <w:iCs/>
          <w:lang w:val="en-US"/>
        </w:rPr>
        <w:t>color</w:t>
      </w:r>
      <w:r w:rsidR="00787D16" w:rsidRPr="00B815B9">
        <w:rPr>
          <w:i/>
          <w:iCs/>
        </w:rPr>
        <w:t xml:space="preserve">: </w:t>
      </w:r>
      <w:r w:rsidR="00787D16">
        <w:rPr>
          <w:i/>
          <w:iCs/>
          <w:lang w:val="en-US"/>
        </w:rPr>
        <w:t>a</w:t>
      </w:r>
      <w:r w:rsidR="00787D16" w:rsidRPr="00B815B9">
        <w:rPr>
          <w:i/>
          <w:iCs/>
          <w:lang w:val="en-US"/>
        </w:rPr>
        <w:t>Color</w:t>
      </w:r>
      <w:r w:rsidR="00787D16">
        <w:t>. На рис</w:t>
      </w:r>
      <w:r w:rsidR="004F0B24">
        <w:t>.</w:t>
      </w:r>
      <w:r w:rsidR="00787D16">
        <w:t xml:space="preserve"> 9.3 графічно зображено почерговість надсилання повідомлень.</w:t>
      </w:r>
    </w:p>
    <w:p w14:paraId="012872BC" w14:textId="43942E5F" w:rsidR="003D7200" w:rsidRPr="00D67DF9" w:rsidRDefault="00D67DF9" w:rsidP="003D7200">
      <w:pPr>
        <w:pStyle w:val="Example"/>
      </w:pPr>
      <w:r>
        <w:t>"Декомпозиція виконання виразу</w:t>
      </w:r>
      <w:r w:rsidR="003D7200" w:rsidRPr="00D67DF9">
        <w:t xml:space="preserve"> </w:t>
      </w:r>
      <w:r w:rsidR="003D7200" w:rsidRPr="00D67DF9">
        <w:rPr>
          <w:lang w:val="en-US"/>
        </w:rPr>
        <w:t>aPen</w:t>
      </w:r>
      <w:r w:rsidR="003D7200" w:rsidRPr="00D67DF9">
        <w:t xml:space="preserve"> </w:t>
      </w:r>
      <w:r w:rsidR="003D7200" w:rsidRPr="00D67DF9">
        <w:rPr>
          <w:lang w:val="en-US"/>
        </w:rPr>
        <w:t>color</w:t>
      </w:r>
      <w:r w:rsidR="003D7200" w:rsidRPr="00D67DF9">
        <w:t xml:space="preserve">: </w:t>
      </w:r>
      <w:r w:rsidR="003D7200" w:rsidRPr="00D67DF9">
        <w:rPr>
          <w:lang w:val="en-US"/>
        </w:rPr>
        <w:t>Color</w:t>
      </w:r>
      <w:r w:rsidR="003D7200" w:rsidRPr="00D67DF9">
        <w:t xml:space="preserve"> </w:t>
      </w:r>
      <w:r w:rsidR="003D7200" w:rsidRPr="00D67DF9">
        <w:rPr>
          <w:lang w:val="en-US"/>
        </w:rPr>
        <w:t>yellow</w:t>
      </w:r>
      <w:r>
        <w:t>"</w:t>
      </w:r>
    </w:p>
    <w:p w14:paraId="47002D9B" w14:textId="2BAC1742" w:rsidR="003D7200" w:rsidRPr="00325526" w:rsidRDefault="00D67DF9" w:rsidP="003D7200">
      <w:pPr>
        <w:pStyle w:val="Example"/>
      </w:pPr>
      <w:r>
        <w:t xml:space="preserve">   </w:t>
      </w:r>
      <w:r w:rsidR="003D7200" w:rsidRPr="00D67DF9">
        <w:rPr>
          <w:lang w:val="en-US"/>
        </w:rPr>
        <w:t>aPen</w:t>
      </w:r>
      <w:r w:rsidR="003D7200" w:rsidRPr="00325526">
        <w:t xml:space="preserve"> </w:t>
      </w:r>
      <w:r w:rsidR="003D7200" w:rsidRPr="00D67DF9">
        <w:rPr>
          <w:lang w:val="en-US"/>
        </w:rPr>
        <w:t>color</w:t>
      </w:r>
      <w:r w:rsidR="003D7200" w:rsidRPr="00325526">
        <w:t xml:space="preserve">: </w:t>
      </w:r>
      <w:r w:rsidR="003D7200" w:rsidRPr="00D67DF9">
        <w:rPr>
          <w:lang w:val="en-US"/>
        </w:rPr>
        <w:t>Color</w:t>
      </w:r>
      <w:r w:rsidR="003D7200" w:rsidRPr="00325526">
        <w:t xml:space="preserve"> </w:t>
      </w:r>
      <w:r w:rsidR="003D7200" w:rsidRPr="00D67DF9">
        <w:rPr>
          <w:lang w:val="en-US"/>
        </w:rPr>
        <w:t>yellow</w:t>
      </w:r>
    </w:p>
    <w:p w14:paraId="7284F574" w14:textId="32BF678C" w:rsidR="003D7200" w:rsidRPr="00325526" w:rsidRDefault="003D7200" w:rsidP="003D7200">
      <w:pPr>
        <w:pStyle w:val="Example"/>
      </w:pPr>
      <w:r w:rsidRPr="00325526">
        <w:t xml:space="preserve">(1) </w:t>
      </w:r>
      <w:r w:rsidR="00D67DF9">
        <w:t xml:space="preserve"> </w:t>
      </w:r>
      <w:r w:rsidRPr="00D67DF9">
        <w:rPr>
          <w:lang w:val="en-US"/>
        </w:rPr>
        <w:t>Color</w:t>
      </w:r>
      <w:r w:rsidRPr="00325526">
        <w:t xml:space="preserve"> </w:t>
      </w:r>
      <w:r w:rsidRPr="00D67DF9">
        <w:rPr>
          <w:lang w:val="en-US"/>
        </w:rPr>
        <w:t>yellow</w:t>
      </w:r>
      <w:r w:rsidRPr="00325526">
        <w:t xml:space="preserve"> </w:t>
      </w:r>
      <w:r w:rsidR="00D67DF9">
        <w:t xml:space="preserve">      </w:t>
      </w:r>
      <w:r w:rsidRPr="00325526">
        <w:t>"</w:t>
      </w:r>
      <w:r w:rsidR="00D67DF9">
        <w:t>спочатку надсилаються унарні повідомлення</w:t>
      </w:r>
      <w:r w:rsidRPr="00325526">
        <w:t>"</w:t>
      </w:r>
    </w:p>
    <w:p w14:paraId="4CB86657" w14:textId="2CF52FD3" w:rsidR="00D67DF9" w:rsidRPr="00D67DF9" w:rsidRDefault="003D7200" w:rsidP="003D7200">
      <w:pPr>
        <w:pStyle w:val="Example"/>
        <w:rPr>
          <w:lang w:val="en-US"/>
        </w:rPr>
      </w:pPr>
      <w:r w:rsidRPr="00D67DF9">
        <w:rPr>
          <w:lang w:val="en-US"/>
        </w:rPr>
        <w:t>&gt;&gt;&gt; aColor</w:t>
      </w:r>
    </w:p>
    <w:p w14:paraId="662A350E" w14:textId="6B491D5D" w:rsidR="009223E5" w:rsidRPr="00D67DF9" w:rsidRDefault="003D7200" w:rsidP="003D7200">
      <w:pPr>
        <w:pStyle w:val="Example"/>
        <w:rPr>
          <w:lang w:val="en-US"/>
        </w:rPr>
      </w:pPr>
      <w:r w:rsidRPr="00D67DF9">
        <w:rPr>
          <w:lang w:val="en-US"/>
        </w:rPr>
        <w:t>(2)</w:t>
      </w:r>
      <w:r w:rsidR="00D67DF9">
        <w:t xml:space="preserve"> </w:t>
      </w:r>
      <w:r w:rsidRPr="00D67DF9">
        <w:rPr>
          <w:lang w:val="en-US"/>
        </w:rPr>
        <w:t xml:space="preserve"> aPen color: aColor "</w:t>
      </w:r>
      <w:r w:rsidR="00D67DF9">
        <w:t>потім - ключові</w:t>
      </w:r>
      <w:r w:rsidRPr="00D67DF9">
        <w:rPr>
          <w:lang w:val="en-US"/>
        </w:rPr>
        <w:t>"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325526" w:rsidRPr="00D4018A" w14:paraId="4B5E3F56" w14:textId="77777777" w:rsidTr="00325526">
        <w:tc>
          <w:tcPr>
            <w:tcW w:w="4813" w:type="dxa"/>
          </w:tcPr>
          <w:p w14:paraId="366C0F69" w14:textId="77777777" w:rsidR="00325526" w:rsidRDefault="00325526" w:rsidP="00325526">
            <w:pPr>
              <w:pStyle w:val="af0"/>
            </w:pPr>
            <w:r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38FF0D17" wp14:editId="5BF6ECFA">
                      <wp:extent cx="2879725" cy="1120503"/>
                      <wp:effectExtent l="0" t="0" r="0" b="3810"/>
                      <wp:docPr id="144" name="Полотно 1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59" name="Овал 159"/>
                              <wps:cNvSpPr/>
                              <wps:spPr>
                                <a:xfrm>
                                  <a:off x="1398814" y="380850"/>
                                  <a:ext cx="908836" cy="45186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prstDash val="lg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Овал 160"/>
                              <wps:cNvSpPr/>
                              <wps:spPr>
                                <a:xfrm>
                                  <a:off x="549729" y="261685"/>
                                  <a:ext cx="1806554" cy="707356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Поле 127"/>
                              <wps:cNvSpPr txBox="1"/>
                              <wps:spPr>
                                <a:xfrm>
                                  <a:off x="479326" y="278463"/>
                                  <a:ext cx="1082773" cy="325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257F90" w14:textId="0B66C0B9" w:rsidR="00325526" w:rsidRDefault="00325526" w:rsidP="00325526">
                                    <w:pPr>
                                      <w:rPr>
                                        <w:rFonts w:eastAsia="Calibri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US"/>
                                      </w:rPr>
                                      <w:t>2                      1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Поле 125"/>
                              <wps:cNvSpPr txBox="1"/>
                              <wps:spPr>
                                <a:xfrm>
                                  <a:off x="316071" y="446699"/>
                                  <a:ext cx="2242185" cy="34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1085C5" w14:textId="6652EEB4" w:rsidR="00325526" w:rsidRDefault="00325526" w:rsidP="00325526">
                                    <w:pPr>
                                      <w:jc w:val="center"/>
                                      <w:rPr>
                                        <w:rFonts w:ascii="Consolas" w:eastAsia="Calibri" w:hAnsi="Consolas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onsolas" w:eastAsia="Calibri" w:hAnsi="Consolas"/>
                                        <w:u w:val="single"/>
                                        <w:lang w:val="en-US"/>
                                      </w:rPr>
                                      <w:t>aPen</w:t>
                                    </w:r>
                                    <w:r>
                                      <w:rPr>
                                        <w:rFonts w:ascii="Consolas" w:eastAsia="Calibri" w:hAnsi="Consolas"/>
                                        <w:lang w:val="en-US"/>
                                      </w:rPr>
                                      <w:t xml:space="preserve"> go: </w:t>
                                    </w:r>
                                    <w:r>
                                      <w:rPr>
                                        <w:rFonts w:ascii="Consolas" w:eastAsia="Calibri" w:hAnsi="Consolas"/>
                                        <w:u w:val="single"/>
                                        <w:lang w:val="en-US"/>
                                      </w:rPr>
                                      <w:t>100</w:t>
                                    </w:r>
                                    <w:r>
                                      <w:rPr>
                                        <w:rFonts w:ascii="Consolas" w:eastAsia="Calibri" w:hAnsi="Consolas"/>
                                        <w:lang w:val="en-US"/>
                                      </w:rPr>
                                      <w:t xml:space="preserve"> + 20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8FF0D17" id="Полотно 144" o:spid="_x0000_s1062" editas="canvas" style="width:226.75pt;height:88.25pt;mso-position-horizontal-relative:char;mso-position-vertical-relative:line" coordsize="28797,11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">
                      <v:shape id="_x0000_s1063" type="#_x0000_t75" style="position:absolute;width:28797;height:11201;visibility:visible;mso-wrap-style:square" filled="t">
                        <v:fill o:detectmouseclick="t"/>
                        <v:path o:connecttype="none"/>
                      </v:shape>
                      <v:oval id="Овал 159" o:spid="_x0000_s1064" style="position:absolute;left:13988;top:3808;width:9088;height:4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" filled="f" strokecolor="#1f3763 [1604]" strokeweight="1pt">
                        <v:stroke dashstyle="longDash" joinstyle="miter"/>
                      </v:oval>
                      <v:oval id="Овал 160" o:spid="_x0000_s1065" style="position:absolute;left:5497;top:2616;width:18065;height:7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" filled="f" strokecolor="#1f3763 [1604]" strokeweight="1pt">
                        <v:stroke joinstyle="miter"/>
                      </v:oval>
                      <v:shape id="Поле 127" o:spid="_x0000_s1066" type="#_x0000_t202" style="position:absolute;left:4793;top:2784;width:10827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" filled="f" stroked="f" strokeweight=".5pt">
                        <v:textbox inset="0,,0">
                          <w:txbxContent>
                            <w:p w14:paraId="13257F90" w14:textId="0B66C0B9" w:rsidR="00325526" w:rsidRDefault="00325526" w:rsidP="00325526">
                              <w:pPr>
                                <w:rPr>
                                  <w:rFonts w:eastAsia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2                      1</w:t>
                              </w:r>
                            </w:p>
                          </w:txbxContent>
                        </v:textbox>
                      </v:shape>
                      <v:shape id="Поле 125" o:spid="_x0000_s1067" type="#_x0000_t202" style="position:absolute;left:3160;top:4466;width:22422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      <v:textbox>
                          <w:txbxContent>
                            <w:p w14:paraId="1F1085C5" w14:textId="6652EEB4" w:rsidR="00325526" w:rsidRDefault="00325526" w:rsidP="00325526">
                              <w:pPr>
                                <w:jc w:val="center"/>
                                <w:rPr>
                                  <w:rFonts w:ascii="Consolas" w:eastAsia="Calibri" w:hAnsi="Consolas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u w:val="single"/>
                                  <w:lang w:val="en-US"/>
                                </w:rPr>
                                <w:t>aPen</w:t>
                              </w:r>
                              <w:r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 xml:space="preserve"> go: </w:t>
                              </w:r>
                              <w:r>
                                <w:rPr>
                                  <w:rFonts w:ascii="Consolas" w:eastAsia="Calibri" w:hAnsi="Consolas"/>
                                  <w:u w:val="single"/>
                                  <w:lang w:val="en-US"/>
                                </w:rPr>
                                <w:t>100</w:t>
                              </w:r>
                              <w:r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 xml:space="preserve"> + 20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40329450" w14:textId="06F4A5D8" w:rsidR="00241C55" w:rsidRPr="00325526" w:rsidRDefault="00D4018A" w:rsidP="00D4018A">
            <w:pPr>
              <w:pStyle w:val="af0"/>
            </w:pPr>
            <w:r>
              <w:t xml:space="preserve">Рис. </w:t>
            </w:r>
            <w:fldSimple w:instr=" STYLEREF 1 \s ">
              <w:r w:rsidR="00361230">
                <w:rPr>
                  <w:noProof/>
                </w:rPr>
                <w:t>9</w:t>
              </w:r>
            </w:fldSimple>
            <w:r w:rsidR="00794B10">
              <w:t>.</w:t>
            </w:r>
            <w:fldSimple w:instr=" SEQ Рис. \* ARABIC \s 1 ">
              <w:r w:rsidR="00361230">
                <w:rPr>
                  <w:noProof/>
                </w:rPr>
                <w:t>4</w:t>
              </w:r>
            </w:fldSimple>
            <w:r w:rsidR="00B959DA">
              <w:rPr>
                <w:noProof/>
              </w:rPr>
              <w:t>.</w:t>
            </w:r>
            <w:r w:rsidRPr="00D4018A">
              <w:rPr>
                <w:lang w:val="ru-RU"/>
              </w:rPr>
              <w:t xml:space="preserve"> </w:t>
            </w:r>
            <w:r>
              <w:t>Бінарні повідомлення надсилаються перед ключовими</w:t>
            </w:r>
          </w:p>
        </w:tc>
        <w:tc>
          <w:tcPr>
            <w:tcW w:w="4814" w:type="dxa"/>
          </w:tcPr>
          <w:p w14:paraId="0E8099CB" w14:textId="77777777" w:rsidR="00325526" w:rsidRDefault="00241C55" w:rsidP="00D4018A">
            <w:pPr>
              <w:pStyle w:val="af0"/>
              <w:keepNext/>
            </w:pPr>
            <w:r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5BA513F6" wp14:editId="70AA2C64">
                      <wp:extent cx="2879725" cy="1169670"/>
                      <wp:effectExtent l="0" t="0" r="0" b="0"/>
                      <wp:docPr id="169" name="Полотно 1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65" name="Овал 165"/>
                              <wps:cNvSpPr/>
                              <wps:spPr>
                                <a:xfrm>
                                  <a:off x="1524000" y="429687"/>
                                  <a:ext cx="827314" cy="45186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prstDash val="lg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Овал 166"/>
                              <wps:cNvSpPr/>
                              <wps:spPr>
                                <a:xfrm>
                                  <a:off x="489856" y="293837"/>
                                  <a:ext cx="1937657" cy="729419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Поле 127"/>
                              <wps:cNvSpPr txBox="1"/>
                              <wps:spPr>
                                <a:xfrm>
                                  <a:off x="435429" y="327355"/>
                                  <a:ext cx="1142999" cy="325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9D1442" w14:textId="5FFB43D5" w:rsidR="00241C55" w:rsidRDefault="00241C55" w:rsidP="00241C55">
                                    <w:pPr>
                                      <w:rPr>
                                        <w:rFonts w:eastAsia="Calibri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US"/>
                                      </w:rPr>
                                      <w:t>3                    1      2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Поле 125"/>
                              <wps:cNvSpPr txBox="1"/>
                              <wps:spPr>
                                <a:xfrm>
                                  <a:off x="316071" y="495685"/>
                                  <a:ext cx="2242185" cy="34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1EFE98" w14:textId="7A8EEB5F" w:rsidR="00241C55" w:rsidRDefault="00241C55" w:rsidP="00241C55">
                                    <w:pPr>
                                      <w:jc w:val="center"/>
                                      <w:rPr>
                                        <w:rFonts w:ascii="Consolas" w:eastAsia="Calibri" w:hAnsi="Consolas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onsolas" w:eastAsia="Calibri" w:hAnsi="Consolas"/>
                                        <w:u w:val="single"/>
                                        <w:lang w:val="en-US"/>
                                      </w:rPr>
                                      <w:t>Pen</w:t>
                                    </w:r>
                                    <w:r>
                                      <w:rPr>
                                        <w:rFonts w:ascii="Consolas" w:eastAsia="Calibri" w:hAnsi="Consolas"/>
                                        <w:lang w:val="en-US"/>
                                      </w:rPr>
                                      <w:t xml:space="preserve"> new go: </w:t>
                                    </w:r>
                                    <w:r>
                                      <w:rPr>
                                        <w:rFonts w:ascii="Consolas" w:eastAsia="Calibri" w:hAnsi="Consolas"/>
                                        <w:u w:val="single"/>
                                        <w:lang w:val="en-US"/>
                                      </w:rPr>
                                      <w:t>100</w:t>
                                    </w:r>
                                    <w:r>
                                      <w:rPr>
                                        <w:rFonts w:ascii="Consolas" w:eastAsia="Calibri" w:hAnsi="Consolas"/>
                                        <w:lang w:val="en-US"/>
                                      </w:rPr>
                                      <w:t xml:space="preserve"> + 20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Овал 170"/>
                              <wps:cNvSpPr/>
                              <wps:spPr>
                                <a:xfrm>
                                  <a:off x="544671" y="435511"/>
                                  <a:ext cx="701743" cy="43953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Пряма сполучна лінія 171"/>
                              <wps:cNvCnPr/>
                              <wps:spPr>
                                <a:xfrm>
                                  <a:off x="598714" y="745672"/>
                                  <a:ext cx="5832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BA513F6" id="Полотно 169" o:spid="_x0000_s1068" editas="canvas" style="width:226.75pt;height:92.1pt;mso-position-horizontal-relative:char;mso-position-vertical-relative:line" coordsize="28797,11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">
                      <v:shape id="_x0000_s1069" type="#_x0000_t75" style="position:absolute;width:28797;height:11696;visibility:visible;mso-wrap-style:square" filled="t">
                        <v:fill o:detectmouseclick="t"/>
                        <v:path o:connecttype="none"/>
                      </v:shape>
                      <v:oval id="Овал 165" o:spid="_x0000_s1070" style="position:absolute;left:15240;top:4296;width:8273;height:4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" filled="f" strokecolor="#1f3763 [1604]" strokeweight="1pt">
                        <v:stroke dashstyle="longDash" joinstyle="miter"/>
                      </v:oval>
                      <v:oval id="Овал 166" o:spid="_x0000_s1071" style="position:absolute;left:4898;top:2938;width:19377;height:7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" filled="f" strokecolor="#1f3763 [1604]" strokeweight="1pt">
                        <v:stroke joinstyle="miter"/>
                      </v:oval>
                      <v:shape id="Поле 127" o:spid="_x0000_s1072" type="#_x0000_t202" style="position:absolute;left:4354;top:3273;width:11430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" filled="f" stroked="f" strokeweight=".5pt">
                        <v:textbox inset="0,,0">
                          <w:txbxContent>
                            <w:p w14:paraId="459D1442" w14:textId="5FFB43D5" w:rsidR="00241C55" w:rsidRDefault="00241C55" w:rsidP="00241C55">
                              <w:pPr>
                                <w:rPr>
                                  <w:rFonts w:eastAsia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3                    1      2</w:t>
                              </w:r>
                            </w:p>
                          </w:txbxContent>
                        </v:textbox>
                      </v:shape>
                      <v:shape id="Поле 125" o:spid="_x0000_s1073" type="#_x0000_t202" style="position:absolute;left:3160;top:4956;width:22422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    <v:textbox>
                          <w:txbxContent>
                            <w:p w14:paraId="361EFE98" w14:textId="7A8EEB5F" w:rsidR="00241C55" w:rsidRDefault="00241C55" w:rsidP="00241C55">
                              <w:pPr>
                                <w:jc w:val="center"/>
                                <w:rPr>
                                  <w:rFonts w:ascii="Consolas" w:eastAsia="Calibri" w:hAnsi="Consolas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u w:val="single"/>
                                  <w:lang w:val="en-US"/>
                                </w:rPr>
                                <w:t>Pen</w:t>
                              </w:r>
                              <w:r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 xml:space="preserve"> new go: </w:t>
                              </w:r>
                              <w:r>
                                <w:rPr>
                                  <w:rFonts w:ascii="Consolas" w:eastAsia="Calibri" w:hAnsi="Consolas"/>
                                  <w:u w:val="single"/>
                                  <w:lang w:val="en-US"/>
                                </w:rPr>
                                <w:t>100</w:t>
                              </w:r>
                              <w:r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 xml:space="preserve"> + 20</w:t>
                              </w:r>
                            </w:p>
                          </w:txbxContent>
                        </v:textbox>
                      </v:shape>
                      <v:oval id="Овал 170" o:spid="_x0000_s1074" style="position:absolute;left:5446;top:4355;width:7018;height: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" filled="f" strokecolor="#1f3763 [1604]" strokeweight="1pt">
                        <v:stroke dashstyle="dash" joinstyle="miter"/>
                      </v:oval>
                      <v:line id="Пряма сполучна лінія 171" o:spid="_x0000_s1075" style="position:absolute;visibility:visible;mso-wrap-style:square" from="5987,7456" to="11819,7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" strokecolor="black [3200]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6F7089AA" w14:textId="78F02AA2" w:rsidR="00D4018A" w:rsidRPr="00D4018A" w:rsidRDefault="00D4018A" w:rsidP="00D4018A">
            <w:pPr>
              <w:pStyle w:val="af0"/>
              <w:rPr>
                <w:i/>
                <w:iCs/>
                <w:lang w:val="ru-RU"/>
              </w:rPr>
            </w:pPr>
            <w:r>
              <w:t xml:space="preserve">Рис. </w:t>
            </w:r>
            <w:fldSimple w:instr=" STYLEREF 1 \s ">
              <w:r w:rsidR="00361230">
                <w:rPr>
                  <w:noProof/>
                </w:rPr>
                <w:t>9</w:t>
              </w:r>
            </w:fldSimple>
            <w:r w:rsidR="00794B10">
              <w:t>.</w:t>
            </w:r>
            <w:fldSimple w:instr=" SEQ Рис. \* ARABIC \s 1 ">
              <w:r w:rsidR="00361230">
                <w:rPr>
                  <w:noProof/>
                </w:rPr>
                <w:t>5</w:t>
              </w:r>
            </w:fldSimple>
            <w:r w:rsidR="00B959DA">
              <w:t>.</w:t>
            </w:r>
            <w:r>
              <w:t xml:space="preserve"> Декомпозиція виразу</w:t>
            </w:r>
            <w:r>
              <w:br/>
            </w:r>
            <w:r>
              <w:rPr>
                <w:i/>
                <w:iCs/>
                <w:lang w:val="en-US"/>
              </w:rPr>
              <w:t>Pen</w:t>
            </w:r>
            <w:r w:rsidRPr="00D4018A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en-US"/>
              </w:rPr>
              <w:t>new</w:t>
            </w:r>
            <w:r w:rsidRPr="00D4018A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en-US"/>
              </w:rPr>
              <w:t>go</w:t>
            </w:r>
            <w:r w:rsidRPr="00F73BFE">
              <w:rPr>
                <w:i/>
                <w:iCs/>
                <w:lang w:val="ru-RU"/>
              </w:rPr>
              <w:t>: 100 + 20</w:t>
            </w:r>
          </w:p>
        </w:tc>
      </w:tr>
    </w:tbl>
    <w:p w14:paraId="0B8029D3" w14:textId="579B826D" w:rsidR="003D7200" w:rsidRDefault="00D4018A" w:rsidP="00D7539D">
      <w:r>
        <w:rPr>
          <w:b/>
          <w:bCs/>
        </w:rPr>
        <w:t>Приклад.</w:t>
      </w:r>
      <w:r>
        <w:t xml:space="preserve"> </w:t>
      </w:r>
      <w:r w:rsidR="00BC7FBC">
        <w:t>У виразі</w:t>
      </w:r>
      <w:r>
        <w:t xml:space="preserve"> </w:t>
      </w:r>
      <w:r w:rsidR="00054001">
        <w:rPr>
          <w:i/>
          <w:iCs/>
          <w:lang w:val="en-US"/>
        </w:rPr>
        <w:t>a</w:t>
      </w:r>
      <w:r>
        <w:rPr>
          <w:i/>
          <w:iCs/>
          <w:lang w:val="en-US"/>
        </w:rPr>
        <w:t>Pen</w:t>
      </w:r>
      <w:r w:rsidRPr="003C2F61">
        <w:rPr>
          <w:i/>
          <w:iCs/>
        </w:rPr>
        <w:t xml:space="preserve"> </w:t>
      </w:r>
      <w:r>
        <w:rPr>
          <w:i/>
          <w:iCs/>
          <w:lang w:val="en-US"/>
        </w:rPr>
        <w:t>go</w:t>
      </w:r>
      <w:r w:rsidRPr="003C2F61">
        <w:rPr>
          <w:i/>
          <w:iCs/>
        </w:rPr>
        <w:t>: 100 + 20</w:t>
      </w:r>
      <w:r>
        <w:t xml:space="preserve"> </w:t>
      </w:r>
      <w:r w:rsidR="003C2F61">
        <w:t xml:space="preserve">два повідомлення: </w:t>
      </w:r>
      <w:r w:rsidR="003C2F61" w:rsidRPr="003C2F61">
        <w:rPr>
          <w:i/>
          <w:iCs/>
        </w:rPr>
        <w:t>бінарне</w:t>
      </w:r>
      <w:r w:rsidR="003C2F61">
        <w:t xml:space="preserve"> «</w:t>
      </w:r>
      <w:r w:rsidR="003C2F61">
        <w:rPr>
          <w:i/>
          <w:iCs/>
        </w:rPr>
        <w:t>+ 20</w:t>
      </w:r>
      <w:r w:rsidR="003C2F61">
        <w:t xml:space="preserve">» і </w:t>
      </w:r>
      <w:r w:rsidR="003C2F61">
        <w:rPr>
          <w:i/>
          <w:iCs/>
        </w:rPr>
        <w:t>ключове</w:t>
      </w:r>
      <w:r w:rsidR="003C2F61">
        <w:t xml:space="preserve"> «</w:t>
      </w:r>
      <w:r w:rsidR="003C2F61">
        <w:rPr>
          <w:i/>
          <w:iCs/>
          <w:lang w:val="en-US"/>
        </w:rPr>
        <w:t>go</w:t>
      </w:r>
      <w:r w:rsidR="003C2F61" w:rsidRPr="003C2F61">
        <w:rPr>
          <w:i/>
          <w:iCs/>
        </w:rPr>
        <w:t>:</w:t>
      </w:r>
      <w:r w:rsidR="003C2F61">
        <w:rPr>
          <w:i/>
          <w:iCs/>
        </w:rPr>
        <w:t>…</w:t>
      </w:r>
      <w:r w:rsidR="003C2F61">
        <w:t xml:space="preserve">». Бінарні повідомлення мають вищий пріоритет ніж ключові, тому </w:t>
      </w:r>
      <w:r w:rsidR="00F73BFE">
        <w:t xml:space="preserve">спочатку виконається </w:t>
      </w:r>
      <w:r w:rsidR="003C2F61">
        <w:t>надсилання</w:t>
      </w:r>
      <w:r w:rsidR="00F73BFE" w:rsidRPr="00F73BFE">
        <w:t xml:space="preserve"> </w:t>
      </w:r>
      <w:r w:rsidR="00F73BFE" w:rsidRPr="00F73BFE">
        <w:rPr>
          <w:i/>
          <w:iCs/>
        </w:rPr>
        <w:t>100 + 20</w:t>
      </w:r>
      <w:r w:rsidR="00F73BFE">
        <w:t xml:space="preserve">: об’єкт </w:t>
      </w:r>
      <w:r w:rsidR="00F73BFE">
        <w:rPr>
          <w:i/>
          <w:iCs/>
        </w:rPr>
        <w:t>100</w:t>
      </w:r>
      <w:r w:rsidR="00F73BFE">
        <w:t xml:space="preserve"> отримає повідомлення </w:t>
      </w:r>
      <w:r w:rsidR="00F73BFE">
        <w:rPr>
          <w:i/>
          <w:iCs/>
        </w:rPr>
        <w:t>+ 20</w:t>
      </w:r>
      <w:r w:rsidR="00F73BFE">
        <w:t xml:space="preserve">, повернеться результат – об’єкт </w:t>
      </w:r>
      <w:r w:rsidR="00F73BFE">
        <w:rPr>
          <w:i/>
          <w:iCs/>
        </w:rPr>
        <w:t>120</w:t>
      </w:r>
      <w:r w:rsidR="00F73BFE">
        <w:t xml:space="preserve">. Потім об’єктові </w:t>
      </w:r>
      <w:r w:rsidR="00F73BFE">
        <w:rPr>
          <w:i/>
          <w:iCs/>
          <w:lang w:val="en-US"/>
        </w:rPr>
        <w:t>aPen</w:t>
      </w:r>
      <w:r w:rsidR="00F73BFE">
        <w:t xml:space="preserve"> буде надіслано повідомлення </w:t>
      </w:r>
      <w:r w:rsidR="00F73BFE">
        <w:rPr>
          <w:i/>
          <w:iCs/>
          <w:lang w:val="en-US"/>
        </w:rPr>
        <w:t>go</w:t>
      </w:r>
      <w:r w:rsidR="00F73BFE" w:rsidRPr="00054001">
        <w:rPr>
          <w:i/>
          <w:iCs/>
        </w:rPr>
        <w:t>: 120</w:t>
      </w:r>
      <w:r w:rsidR="00F73BFE">
        <w:t>.</w:t>
      </w:r>
      <w:r w:rsidR="00054001">
        <w:t xml:space="preserve"> Послідовність обчислення виразу графічно зображена на рис</w:t>
      </w:r>
      <w:r w:rsidR="004F0B24">
        <w:t>.</w:t>
      </w:r>
      <w:r w:rsidR="00054001">
        <w:t xml:space="preserve"> 9.4 </w:t>
      </w:r>
      <w:r w:rsidR="004F0B24">
        <w:t>і</w:t>
      </w:r>
      <w:r w:rsidR="00054001">
        <w:t xml:space="preserve"> текстом програми у коді нижче.</w:t>
      </w:r>
    </w:p>
    <w:p w14:paraId="370F3553" w14:textId="1AF2EFD6" w:rsidR="00054001" w:rsidRPr="00054001" w:rsidRDefault="00054001" w:rsidP="00054001">
      <w:pPr>
        <w:pStyle w:val="Example"/>
      </w:pPr>
      <w:r w:rsidRPr="00054001">
        <w:t xml:space="preserve">"Декомпозиція обчислення виразу </w:t>
      </w:r>
      <w:r w:rsidRPr="00054001">
        <w:rPr>
          <w:lang w:val="en-US"/>
        </w:rPr>
        <w:t>aPen</w:t>
      </w:r>
      <w:r w:rsidRPr="00B67088">
        <w:rPr>
          <w:lang w:val="ru-RU"/>
        </w:rPr>
        <w:t xml:space="preserve"> </w:t>
      </w:r>
      <w:r w:rsidRPr="00054001">
        <w:rPr>
          <w:lang w:val="en-US"/>
        </w:rPr>
        <w:t>go</w:t>
      </w:r>
      <w:r w:rsidRPr="00B67088">
        <w:rPr>
          <w:lang w:val="ru-RU"/>
        </w:rPr>
        <w:t>: 100 + 20</w:t>
      </w:r>
      <w:r w:rsidRPr="00054001">
        <w:t>"</w:t>
      </w:r>
    </w:p>
    <w:p w14:paraId="0F656267" w14:textId="73D73C48" w:rsidR="00054001" w:rsidRPr="00B67088" w:rsidRDefault="00054001" w:rsidP="00054001">
      <w:pPr>
        <w:pStyle w:val="Example"/>
        <w:rPr>
          <w:lang w:val="ru-RU"/>
        </w:rPr>
      </w:pPr>
      <w:r w:rsidRPr="00B67088">
        <w:rPr>
          <w:lang w:val="ru-RU"/>
        </w:rPr>
        <w:t xml:space="preserve">   </w:t>
      </w:r>
      <w:r w:rsidRPr="00054001">
        <w:rPr>
          <w:lang w:val="en-US"/>
        </w:rPr>
        <w:t>aPen</w:t>
      </w:r>
      <w:r w:rsidRPr="00B67088">
        <w:rPr>
          <w:lang w:val="ru-RU"/>
        </w:rPr>
        <w:t xml:space="preserve"> </w:t>
      </w:r>
      <w:r w:rsidRPr="00054001">
        <w:rPr>
          <w:lang w:val="en-US"/>
        </w:rPr>
        <w:t>go</w:t>
      </w:r>
      <w:r w:rsidRPr="00B67088">
        <w:rPr>
          <w:lang w:val="ru-RU"/>
        </w:rPr>
        <w:t>: 100 + 20</w:t>
      </w:r>
    </w:p>
    <w:p w14:paraId="419489C4" w14:textId="613496B1" w:rsidR="00054001" w:rsidRPr="00B67088" w:rsidRDefault="00054001" w:rsidP="00054001">
      <w:pPr>
        <w:pStyle w:val="Example"/>
        <w:rPr>
          <w:lang w:val="ru-RU"/>
        </w:rPr>
      </w:pPr>
      <w:r w:rsidRPr="00B67088">
        <w:rPr>
          <w:lang w:val="ru-RU"/>
        </w:rPr>
        <w:t xml:space="preserve">(1) </w:t>
      </w:r>
      <w:r w:rsidR="00284DCD">
        <w:t xml:space="preserve"> </w:t>
      </w:r>
      <w:r w:rsidRPr="00B67088">
        <w:rPr>
          <w:lang w:val="ru-RU"/>
        </w:rPr>
        <w:t xml:space="preserve">100 + 20 </w:t>
      </w:r>
      <w:r w:rsidR="0059455D" w:rsidRPr="00B67088">
        <w:rPr>
          <w:lang w:val="ru-RU"/>
        </w:rPr>
        <w:t xml:space="preserve">    </w:t>
      </w:r>
      <w:r w:rsidRPr="00B67088">
        <w:rPr>
          <w:lang w:val="ru-RU"/>
        </w:rPr>
        <w:t>"</w:t>
      </w:r>
      <w:r w:rsidR="0059455D">
        <w:t>спочатку надсилають бінарні повідомлення</w:t>
      </w:r>
      <w:r w:rsidRPr="00B67088">
        <w:rPr>
          <w:lang w:val="ru-RU"/>
        </w:rPr>
        <w:t>"</w:t>
      </w:r>
    </w:p>
    <w:p w14:paraId="2438549F" w14:textId="77777777" w:rsidR="00054001" w:rsidRPr="00B67088" w:rsidRDefault="00054001" w:rsidP="00054001">
      <w:pPr>
        <w:pStyle w:val="Example"/>
        <w:rPr>
          <w:lang w:val="ru-RU"/>
        </w:rPr>
      </w:pPr>
      <w:r w:rsidRPr="00B67088">
        <w:rPr>
          <w:lang w:val="ru-RU"/>
        </w:rPr>
        <w:t>&gt;&gt;&gt; 120</w:t>
      </w:r>
    </w:p>
    <w:p w14:paraId="4F6B4894" w14:textId="589C6BEB" w:rsidR="00054001" w:rsidRPr="00B67088" w:rsidRDefault="00054001" w:rsidP="00054001">
      <w:pPr>
        <w:pStyle w:val="Example"/>
        <w:rPr>
          <w:lang w:val="ru-RU"/>
        </w:rPr>
      </w:pPr>
      <w:r w:rsidRPr="00B67088">
        <w:rPr>
          <w:lang w:val="ru-RU"/>
        </w:rPr>
        <w:t xml:space="preserve">(2) </w:t>
      </w:r>
      <w:r w:rsidR="00284DCD">
        <w:t xml:space="preserve"> </w:t>
      </w:r>
      <w:r w:rsidRPr="00054001">
        <w:rPr>
          <w:lang w:val="en-US"/>
        </w:rPr>
        <w:t>aPen</w:t>
      </w:r>
      <w:r w:rsidRPr="00B67088">
        <w:rPr>
          <w:lang w:val="ru-RU"/>
        </w:rPr>
        <w:t xml:space="preserve"> </w:t>
      </w:r>
      <w:r w:rsidRPr="00054001">
        <w:rPr>
          <w:lang w:val="en-US"/>
        </w:rPr>
        <w:t>go</w:t>
      </w:r>
      <w:r w:rsidRPr="00B67088">
        <w:rPr>
          <w:lang w:val="ru-RU"/>
        </w:rPr>
        <w:t>: 120 "</w:t>
      </w:r>
      <w:r w:rsidR="0059455D">
        <w:t>потім - ключові</w:t>
      </w:r>
      <w:r w:rsidRPr="00B67088">
        <w:rPr>
          <w:lang w:val="ru-RU"/>
        </w:rPr>
        <w:t>"</w:t>
      </w:r>
    </w:p>
    <w:p w14:paraId="66A687FE" w14:textId="72DE692D" w:rsidR="003D7200" w:rsidRDefault="00B70818" w:rsidP="00D7539D">
      <w:r>
        <w:rPr>
          <w:b/>
          <w:bCs/>
        </w:rPr>
        <w:t>Приклад.</w:t>
      </w:r>
      <w:r>
        <w:t xml:space="preserve"> Виконайте як вправу декомпозицію виконання виразу </w:t>
      </w:r>
      <w:r w:rsidRPr="00B70818">
        <w:rPr>
          <w:i/>
          <w:iCs/>
          <w:lang w:val="en-US"/>
        </w:rPr>
        <w:t>Pen</w:t>
      </w:r>
      <w:r w:rsidRPr="00B70818">
        <w:rPr>
          <w:i/>
          <w:iCs/>
        </w:rPr>
        <w:t xml:space="preserve"> </w:t>
      </w:r>
      <w:r w:rsidRPr="00B70818">
        <w:rPr>
          <w:i/>
          <w:iCs/>
          <w:lang w:val="en-US"/>
        </w:rPr>
        <w:t>new</w:t>
      </w:r>
      <w:r w:rsidRPr="00B70818">
        <w:rPr>
          <w:i/>
          <w:iCs/>
        </w:rPr>
        <w:t xml:space="preserve"> </w:t>
      </w:r>
      <w:r w:rsidRPr="00B70818">
        <w:rPr>
          <w:i/>
          <w:iCs/>
          <w:lang w:val="en-US"/>
        </w:rPr>
        <w:t>go</w:t>
      </w:r>
      <w:r w:rsidRPr="00B70818">
        <w:rPr>
          <w:i/>
          <w:iCs/>
        </w:rPr>
        <w:t>: 100 + 2</w:t>
      </w:r>
      <w:r>
        <w:t>, складеного з унарного, ключового та бінарного повідомлень (див. рис. 9.5).</w:t>
      </w:r>
    </w:p>
    <w:p w14:paraId="5975D1F1" w14:textId="04501B0F" w:rsidR="00B70818" w:rsidRDefault="00B70818" w:rsidP="00B70818">
      <w:pPr>
        <w:pStyle w:val="3"/>
      </w:pPr>
      <w:r>
        <w:t>Спочатку дужки</w:t>
      </w:r>
    </w:p>
    <w:p w14:paraId="102AD3FC" w14:textId="78FE80BE" w:rsidR="00B70818" w:rsidRPr="00B70818" w:rsidRDefault="00B70818" w:rsidP="00B70818">
      <w:r>
        <w:t>Повідомлення в дужках мають вищий пріоритет ніж усі інші.</w:t>
      </w:r>
    </w:p>
    <w:p w14:paraId="4C8CF786" w14:textId="3F0817DA" w:rsidR="00B70818" w:rsidRPr="00870798" w:rsidRDefault="00B70818" w:rsidP="003D0365">
      <w:pPr>
        <w:pBdr>
          <w:left w:val="single" w:sz="24" w:space="4" w:color="auto"/>
        </w:pBdr>
        <w:ind w:left="1276" w:hanging="1134"/>
      </w:pPr>
      <w:r>
        <w:rPr>
          <w:b/>
          <w:bCs/>
        </w:rPr>
        <w:t>Важливо</w:t>
      </w:r>
      <w:r w:rsidR="003D0365">
        <w:rPr>
          <w:b/>
          <w:bCs/>
        </w:rPr>
        <w:t xml:space="preserve"> </w:t>
      </w:r>
      <w:r>
        <w:t xml:space="preserve"> (</w:t>
      </w:r>
      <w:r>
        <w:rPr>
          <w:i/>
          <w:iCs/>
        </w:rPr>
        <w:t>Вираз</w:t>
      </w:r>
      <w:r>
        <w:t xml:space="preserve">) </w:t>
      </w:r>
      <w:r w:rsidRPr="00B70818">
        <w:rPr>
          <w:lang w:val="ru-RU"/>
        </w:rPr>
        <w:t xml:space="preserve">&gt; </w:t>
      </w:r>
      <w:r w:rsidRPr="005A6FBF">
        <w:rPr>
          <w:i/>
          <w:iCs/>
        </w:rPr>
        <w:t>Унарні</w:t>
      </w:r>
      <w:r>
        <w:t xml:space="preserve"> </w:t>
      </w:r>
      <w:r w:rsidRPr="005A6FBF">
        <w:rPr>
          <w:lang w:val="ru-RU"/>
        </w:rPr>
        <w:t xml:space="preserve">&gt; </w:t>
      </w:r>
      <w:r w:rsidRPr="005A6FBF">
        <w:rPr>
          <w:i/>
          <w:iCs/>
        </w:rPr>
        <w:t>Бінарні</w:t>
      </w:r>
      <w:r>
        <w:t xml:space="preserve"> </w:t>
      </w:r>
      <w:r w:rsidRPr="005A6FBF">
        <w:rPr>
          <w:lang w:val="ru-RU"/>
        </w:rPr>
        <w:t xml:space="preserve">&gt; </w:t>
      </w:r>
      <w:r w:rsidRPr="005A6FBF">
        <w:rPr>
          <w:i/>
          <w:iCs/>
        </w:rPr>
        <w:t>Ключові</w:t>
      </w:r>
    </w:p>
    <w:p w14:paraId="155159E0" w14:textId="70172941" w:rsidR="0059455D" w:rsidRDefault="00B70818" w:rsidP="004F0B24">
      <w:pPr>
        <w:spacing w:before="240"/>
      </w:pPr>
      <w:r>
        <w:t>Наведемо кілька прикладів.</w:t>
      </w:r>
    </w:p>
    <w:p w14:paraId="43969DDF" w14:textId="3E32B239" w:rsidR="00B70818" w:rsidRPr="00777409" w:rsidRDefault="004F0B24" w:rsidP="00D7539D">
      <w:r>
        <w:t>З п</w:t>
      </w:r>
      <w:r w:rsidR="00777409">
        <w:t>ерш</w:t>
      </w:r>
      <w:r>
        <w:t>ого</w:t>
      </w:r>
      <w:r w:rsidR="00777409">
        <w:t xml:space="preserve"> приклад</w:t>
      </w:r>
      <w:r>
        <w:t>у</w:t>
      </w:r>
      <w:r w:rsidR="00777409">
        <w:t xml:space="preserve"> </w:t>
      </w:r>
      <w:r>
        <w:t>бачимо</w:t>
      </w:r>
      <w:r w:rsidR="00777409">
        <w:t>, що можна обійтися без дужок, якщо порядок обчислення вже такий, як нам треба, тобто, результат обчислення виразу з дужками буде такий самий</w:t>
      </w:r>
      <w:r>
        <w:t>,</w:t>
      </w:r>
      <w:r w:rsidR="00777409">
        <w:t xml:space="preserve"> як без дужок. Далі обчислюємо тангенс числа </w:t>
      </w:r>
      <w:r w:rsidR="00777409">
        <w:rPr>
          <w:i/>
          <w:iCs/>
        </w:rPr>
        <w:t>1.5</w:t>
      </w:r>
      <w:r w:rsidR="00777409">
        <w:t>, заокруглюємо його та перетворюємо на рядок.</w:t>
      </w:r>
    </w:p>
    <w:p w14:paraId="6F4F5C9A" w14:textId="77777777" w:rsidR="00777409" w:rsidRPr="00777409" w:rsidRDefault="00777409" w:rsidP="00777409">
      <w:pPr>
        <w:pStyle w:val="Example"/>
        <w:rPr>
          <w:lang w:val="en-US"/>
        </w:rPr>
      </w:pPr>
      <w:r w:rsidRPr="00777409">
        <w:rPr>
          <w:lang w:val="en-US"/>
        </w:rPr>
        <w:t>1.5 tan rounded asString = (((1.5 tan) rounded) asString)</w:t>
      </w:r>
    </w:p>
    <w:p w14:paraId="7ED1042C" w14:textId="7C0F3ACA" w:rsidR="0059455D" w:rsidRPr="00B67088" w:rsidRDefault="00777409" w:rsidP="00777409">
      <w:pPr>
        <w:pStyle w:val="Example"/>
        <w:rPr>
          <w:lang w:val="ru-RU"/>
        </w:rPr>
      </w:pPr>
      <w:r w:rsidRPr="00B67088">
        <w:rPr>
          <w:lang w:val="ru-RU"/>
        </w:rPr>
        <w:t xml:space="preserve">&gt;&gt;&gt; </w:t>
      </w:r>
      <w:r w:rsidRPr="00777409">
        <w:rPr>
          <w:lang w:val="en-US"/>
        </w:rPr>
        <w:t>true</w:t>
      </w:r>
    </w:p>
    <w:p w14:paraId="10435830" w14:textId="63AB66F4" w:rsidR="0059455D" w:rsidRDefault="00777409" w:rsidP="00D7539D">
      <w:r>
        <w:t>Другий приклад демонструє, що обчислення факторіала має вищий пріоритет ніж додавання</w:t>
      </w:r>
      <w:r w:rsidR="00970798">
        <w:t xml:space="preserve">. Якщо потрібно спочатку додати </w:t>
      </w:r>
      <w:r w:rsidR="00970798">
        <w:rPr>
          <w:i/>
          <w:iCs/>
        </w:rPr>
        <w:t>3</w:t>
      </w:r>
      <w:r w:rsidR="00970798">
        <w:t xml:space="preserve"> та </w:t>
      </w:r>
      <w:r w:rsidR="00970798">
        <w:rPr>
          <w:i/>
          <w:iCs/>
        </w:rPr>
        <w:t>4</w:t>
      </w:r>
      <w:r w:rsidR="00970798">
        <w:t xml:space="preserve">, то бінарне повідомлення </w:t>
      </w:r>
      <w:r w:rsidR="00970798">
        <w:rPr>
          <w:i/>
          <w:iCs/>
        </w:rPr>
        <w:t>+</w:t>
      </w:r>
      <w:r w:rsidR="00970798">
        <w:t xml:space="preserve"> тр</w:t>
      </w:r>
      <w:r w:rsidR="004F0B24">
        <w:t>е</w:t>
      </w:r>
      <w:r w:rsidR="00970798">
        <w:t>б</w:t>
      </w:r>
      <w:r w:rsidR="004F0B24">
        <w:t>а</w:t>
      </w:r>
      <w:r w:rsidR="00970798">
        <w:t xml:space="preserve"> взяти в дужки.</w:t>
      </w:r>
    </w:p>
    <w:p w14:paraId="1E0E081E" w14:textId="77777777" w:rsidR="00970798" w:rsidRPr="00B67088" w:rsidRDefault="00970798" w:rsidP="00970798">
      <w:pPr>
        <w:pStyle w:val="Example"/>
      </w:pPr>
      <w:r w:rsidRPr="00B67088">
        <w:lastRenderedPageBreak/>
        <w:t xml:space="preserve">3 + 4 </w:t>
      </w:r>
      <w:r w:rsidRPr="00970798">
        <w:rPr>
          <w:lang w:val="en-US"/>
        </w:rPr>
        <w:t>factorial</w:t>
      </w:r>
    </w:p>
    <w:p w14:paraId="033D006E" w14:textId="7978C96A" w:rsidR="00970798" w:rsidRDefault="00970798" w:rsidP="00970798">
      <w:pPr>
        <w:pStyle w:val="Example"/>
        <w:spacing w:after="120"/>
      </w:pPr>
      <w:r>
        <w:t>&gt;&gt;&gt; 27 "(не 5040)"</w:t>
      </w:r>
    </w:p>
    <w:p w14:paraId="6F2808A2" w14:textId="77777777" w:rsidR="00970798" w:rsidRPr="00B67088" w:rsidRDefault="00970798" w:rsidP="00970798">
      <w:pPr>
        <w:spacing w:after="0"/>
        <w:rPr>
          <w:sz w:val="16"/>
          <w:szCs w:val="14"/>
        </w:rPr>
      </w:pPr>
    </w:p>
    <w:p w14:paraId="164BA98C" w14:textId="77777777" w:rsidR="00970798" w:rsidRPr="00B67088" w:rsidRDefault="00970798" w:rsidP="00970798">
      <w:pPr>
        <w:pStyle w:val="Example"/>
        <w:spacing w:before="120"/>
      </w:pPr>
      <w:r w:rsidRPr="00B67088">
        <w:t xml:space="preserve">(3 + 4) </w:t>
      </w:r>
      <w:r w:rsidRPr="00970798">
        <w:rPr>
          <w:lang w:val="en-US"/>
        </w:rPr>
        <w:t>factorial</w:t>
      </w:r>
    </w:p>
    <w:p w14:paraId="7E21D198" w14:textId="615F0B91" w:rsidR="00970798" w:rsidRDefault="00970798" w:rsidP="00970798">
      <w:pPr>
        <w:pStyle w:val="Example"/>
      </w:pPr>
      <w:r>
        <w:t>&gt;&gt;&gt; 5040</w:t>
      </w:r>
    </w:p>
    <w:p w14:paraId="162B9DC6" w14:textId="359B5C97" w:rsidR="00970798" w:rsidRDefault="00EA67D0" w:rsidP="00D7539D">
      <w:r>
        <w:t xml:space="preserve">Подібно в наступному прикладі дужки потрібні, щоб надсилання повідомлення </w:t>
      </w:r>
      <w:r w:rsidRPr="00EA67D0">
        <w:rPr>
          <w:i/>
          <w:iCs/>
        </w:rPr>
        <w:t>lowMajorScaleOn:</w:t>
      </w:r>
      <w:r>
        <w:t xml:space="preserve"> відбулося перед </w:t>
      </w:r>
      <w:r>
        <w:rPr>
          <w:i/>
          <w:iCs/>
          <w:lang w:val="en-US"/>
        </w:rPr>
        <w:t>play</w:t>
      </w:r>
      <w:r>
        <w:t>.</w:t>
      </w:r>
    </w:p>
    <w:p w14:paraId="65BA02C5" w14:textId="77777777" w:rsidR="00EA67D0" w:rsidRPr="00B67088" w:rsidRDefault="00EA67D0" w:rsidP="00EA67D0">
      <w:pPr>
        <w:pStyle w:val="Example"/>
      </w:pPr>
      <w:r w:rsidRPr="00B67088">
        <w:t>(</w:t>
      </w:r>
      <w:r w:rsidRPr="00EA67D0">
        <w:rPr>
          <w:lang w:val="en-US"/>
        </w:rPr>
        <w:t>FMSound</w:t>
      </w:r>
      <w:r w:rsidRPr="00B67088">
        <w:t xml:space="preserve"> </w:t>
      </w:r>
      <w:r w:rsidRPr="00EA67D0">
        <w:rPr>
          <w:lang w:val="en-US"/>
        </w:rPr>
        <w:t>lowMajorScaleOn</w:t>
      </w:r>
      <w:r w:rsidRPr="00B67088">
        <w:t xml:space="preserve">: </w:t>
      </w:r>
      <w:r w:rsidRPr="00EA67D0">
        <w:rPr>
          <w:lang w:val="en-US"/>
        </w:rPr>
        <w:t>FMSound</w:t>
      </w:r>
      <w:r w:rsidRPr="00B67088">
        <w:t xml:space="preserve"> </w:t>
      </w:r>
      <w:r w:rsidRPr="00EA67D0">
        <w:rPr>
          <w:lang w:val="en-US"/>
        </w:rPr>
        <w:t>clarinet</w:t>
      </w:r>
      <w:r w:rsidRPr="00B67088">
        <w:t xml:space="preserve">) </w:t>
      </w:r>
      <w:r w:rsidRPr="00EA67D0">
        <w:rPr>
          <w:lang w:val="en-US"/>
        </w:rPr>
        <w:t>play</w:t>
      </w:r>
    </w:p>
    <w:p w14:paraId="0C4C7631" w14:textId="798CF406" w:rsidR="00EA67D0" w:rsidRDefault="00EA67D0" w:rsidP="00EA67D0">
      <w:pPr>
        <w:pStyle w:val="Example"/>
      </w:pPr>
      <w:r>
        <w:t xml:space="preserve">"(1) </w:t>
      </w:r>
      <w:r w:rsidR="00284DCD">
        <w:t xml:space="preserve"> </w:t>
      </w:r>
      <w:r>
        <w:t xml:space="preserve">надсилання </w:t>
      </w:r>
      <w:r w:rsidRPr="00EA67D0">
        <w:rPr>
          <w:lang w:val="en-US"/>
        </w:rPr>
        <w:t>clarinet</w:t>
      </w:r>
      <w:r>
        <w:t xml:space="preserve"> класові FMSound, щоб створити звук кларнета</w:t>
      </w:r>
    </w:p>
    <w:p w14:paraId="16A92896" w14:textId="06A2F648" w:rsidR="00EA67D0" w:rsidRDefault="00EA67D0" w:rsidP="00EA67D0">
      <w:pPr>
        <w:pStyle w:val="Example"/>
      </w:pPr>
      <w:r>
        <w:t xml:space="preserve"> (2) </w:t>
      </w:r>
      <w:r w:rsidR="00284DCD">
        <w:t xml:space="preserve"> </w:t>
      </w:r>
      <w:r>
        <w:t>використання цього звуку в ключовому повідомленні lowMajorScaleOn:</w:t>
      </w:r>
    </w:p>
    <w:p w14:paraId="2EC4BB29" w14:textId="421BF8F4" w:rsidR="00EA67D0" w:rsidRDefault="00EA67D0" w:rsidP="00EA67D0">
      <w:pPr>
        <w:pStyle w:val="Example"/>
      </w:pPr>
      <w:r>
        <w:t xml:space="preserve">     </w:t>
      </w:r>
      <w:r w:rsidR="00284DCD">
        <w:t xml:space="preserve">  </w:t>
      </w:r>
      <w:r>
        <w:t>класові FMSound</w:t>
      </w:r>
    </w:p>
    <w:p w14:paraId="243BDC5B" w14:textId="3FE72BD4" w:rsidR="00EA67D0" w:rsidRPr="00EA67D0" w:rsidRDefault="00EA67D0" w:rsidP="00EA67D0">
      <w:pPr>
        <w:pStyle w:val="Example"/>
      </w:pPr>
      <w:r>
        <w:t xml:space="preserve"> (3) </w:t>
      </w:r>
      <w:r w:rsidR="00284DCD">
        <w:t xml:space="preserve"> </w:t>
      </w:r>
      <w:r w:rsidR="006E20AE">
        <w:t xml:space="preserve">відтворення отриманого звуку повідомленням </w:t>
      </w:r>
      <w:r w:rsidR="006E20AE">
        <w:rPr>
          <w:lang w:val="en-US"/>
        </w:rPr>
        <w:t>play</w:t>
      </w:r>
      <w:r>
        <w:t>"</w:t>
      </w:r>
    </w:p>
    <w:p w14:paraId="209B5A49" w14:textId="7A38EDA5" w:rsidR="00970798" w:rsidRPr="00DA1DCD" w:rsidRDefault="006E20AE" w:rsidP="00D7539D">
      <w:r>
        <w:rPr>
          <w:b/>
          <w:bCs/>
        </w:rPr>
        <w:t>Приклад.</w:t>
      </w:r>
      <w:r>
        <w:t xml:space="preserve"> Результат обчислення виразу </w:t>
      </w:r>
      <w:r w:rsidRPr="006E20AE">
        <w:rPr>
          <w:i/>
          <w:iCs/>
        </w:rPr>
        <w:t xml:space="preserve">(65@325 </w:t>
      </w:r>
      <w:r w:rsidRPr="006E20AE">
        <w:rPr>
          <w:i/>
          <w:iCs/>
          <w:lang w:val="en-US"/>
        </w:rPr>
        <w:t>extent</w:t>
      </w:r>
      <w:r w:rsidRPr="006E20AE">
        <w:rPr>
          <w:i/>
          <w:iCs/>
        </w:rPr>
        <w:t xml:space="preserve">: 134@100) </w:t>
      </w:r>
      <w:r w:rsidRPr="006E20AE">
        <w:rPr>
          <w:i/>
          <w:iCs/>
          <w:lang w:val="en-US"/>
        </w:rPr>
        <w:t>center</w:t>
      </w:r>
      <w:r>
        <w:t xml:space="preserve"> – центр прямо</w:t>
      </w:r>
      <w:r w:rsidR="004C201C">
        <w:softHyphen/>
      </w:r>
      <w:r>
        <w:t xml:space="preserve">кутника з лівою верхньою вершиною в точці (65; 325) і розмірами </w:t>
      </w:r>
      <w:r w:rsidR="004C201C">
        <w:t>134</w:t>
      </w:r>
      <w:r w:rsidR="004C201C">
        <w:sym w:font="Symbol" w:char="F0B4"/>
      </w:r>
      <w:r w:rsidR="004C201C">
        <w:t>100. Нижче опи</w:t>
      </w:r>
      <w:r w:rsidR="004C201C">
        <w:softHyphen/>
        <w:t xml:space="preserve">сано декомпозицію виразу, що демонструє порядок надсилання повідомлень у ньому. Спочатку надсилаються повідомлення в дужках: два бінарні повідомлення </w:t>
      </w:r>
      <w:r w:rsidR="004C201C" w:rsidRPr="00DA1DCD">
        <w:rPr>
          <w:i/>
          <w:iCs/>
          <w:lang w:val="ru-RU"/>
        </w:rPr>
        <w:t>@325</w:t>
      </w:r>
      <w:r w:rsidR="004C201C">
        <w:t xml:space="preserve"> і </w:t>
      </w:r>
      <w:r w:rsidR="004C201C" w:rsidRPr="00DA1DCD">
        <w:rPr>
          <w:i/>
          <w:iCs/>
          <w:lang w:val="ru-RU"/>
        </w:rPr>
        <w:t>@100</w:t>
      </w:r>
      <w:r w:rsidR="004C201C">
        <w:t xml:space="preserve"> надсилаються числам </w:t>
      </w:r>
      <w:r w:rsidR="004C201C">
        <w:rPr>
          <w:i/>
          <w:iCs/>
        </w:rPr>
        <w:t>65</w:t>
      </w:r>
      <w:r w:rsidR="004C201C">
        <w:t xml:space="preserve"> і </w:t>
      </w:r>
      <w:r w:rsidR="004C201C">
        <w:rPr>
          <w:i/>
          <w:iCs/>
        </w:rPr>
        <w:t>134</w:t>
      </w:r>
      <w:r w:rsidR="004C201C">
        <w:t xml:space="preserve">, відповідно, </w:t>
      </w:r>
      <w:r w:rsidR="00DA1DCD">
        <w:t xml:space="preserve">та повертають точки. Перша з них отримує ключове повідомлення </w:t>
      </w:r>
      <w:r w:rsidR="00DA1DCD">
        <w:rPr>
          <w:i/>
          <w:iCs/>
          <w:lang w:val="en-US"/>
        </w:rPr>
        <w:t>extent</w:t>
      </w:r>
      <w:r w:rsidR="00DA1DCD" w:rsidRPr="00DA1DCD">
        <w:rPr>
          <w:i/>
          <w:iCs/>
          <w:lang w:val="ru-RU"/>
        </w:rPr>
        <w:t>:</w:t>
      </w:r>
      <w:r w:rsidR="00DA1DCD">
        <w:t xml:space="preserve"> з </w:t>
      </w:r>
      <w:r w:rsidR="009A038C">
        <w:t>аргум</w:t>
      </w:r>
      <w:r w:rsidR="00DA1DCD">
        <w:t xml:space="preserve">ентом другою точкою, що повертає прямокутник. Насамкінець унарне повідомлення </w:t>
      </w:r>
      <w:r w:rsidR="00DA1DCD">
        <w:rPr>
          <w:i/>
          <w:iCs/>
          <w:lang w:val="en-US"/>
        </w:rPr>
        <w:t>center</w:t>
      </w:r>
      <w:r w:rsidR="00DA1DCD">
        <w:t xml:space="preserve"> надсилається створеному прямокутнику і повертає точку – його центр. Обчислення виразу без дужок спровокувало б помилку, бо найвищий пріоритет мало б унарне повідомлення </w:t>
      </w:r>
      <w:r w:rsidR="00DA1DCD">
        <w:rPr>
          <w:i/>
          <w:iCs/>
          <w:lang w:val="en-US"/>
        </w:rPr>
        <w:t>center</w:t>
      </w:r>
      <w:r w:rsidR="00DA1DCD">
        <w:t xml:space="preserve">, а об’єкт </w:t>
      </w:r>
      <w:r w:rsidR="00DA1DCD">
        <w:rPr>
          <w:i/>
          <w:iCs/>
        </w:rPr>
        <w:t>100</w:t>
      </w:r>
      <w:r w:rsidR="00DA1DCD">
        <w:t xml:space="preserve"> його не розуміє.</w:t>
      </w:r>
    </w:p>
    <w:p w14:paraId="2E47F8E0" w14:textId="6D29E5EB" w:rsidR="004C201C" w:rsidRDefault="00284DCD" w:rsidP="00284DCD">
      <w:pPr>
        <w:pStyle w:val="Example"/>
      </w:pPr>
      <w:r w:rsidRPr="00B67088">
        <w:t>"</w:t>
      </w:r>
      <w:r>
        <w:t>Приклад використання дужок</w:t>
      </w:r>
      <w:r w:rsidRPr="00B67088">
        <w:t>"</w:t>
      </w:r>
    </w:p>
    <w:p w14:paraId="7B664880" w14:textId="37C21A3F" w:rsidR="00284DCD" w:rsidRDefault="00284DCD" w:rsidP="00284DCD">
      <w:pPr>
        <w:pStyle w:val="Example"/>
      </w:pPr>
      <w:r w:rsidRPr="00B67088">
        <w:t xml:space="preserve">   </w:t>
      </w:r>
      <w:r>
        <w:t xml:space="preserve">(65@325 </w:t>
      </w:r>
      <w:r w:rsidRPr="00284DCD">
        <w:rPr>
          <w:lang w:val="en-US"/>
        </w:rPr>
        <w:t>extent</w:t>
      </w:r>
      <w:r>
        <w:t xml:space="preserve">: 134@100) </w:t>
      </w:r>
      <w:r w:rsidRPr="00284DCD">
        <w:rPr>
          <w:lang w:val="en-US"/>
        </w:rPr>
        <w:t>center</w:t>
      </w:r>
    </w:p>
    <w:p w14:paraId="1428185A" w14:textId="734B218E" w:rsidR="00284DCD" w:rsidRPr="00B67088" w:rsidRDefault="00284DCD" w:rsidP="00284DCD">
      <w:pPr>
        <w:pStyle w:val="Example"/>
      </w:pPr>
      <w:r w:rsidRPr="00B67088">
        <w:t xml:space="preserve">(1) </w:t>
      </w:r>
      <w:r>
        <w:t xml:space="preserve"> </w:t>
      </w:r>
      <w:r w:rsidRPr="00B67088">
        <w:t>65@325 "</w:t>
      </w:r>
      <w:r>
        <w:t>бінарне</w:t>
      </w:r>
      <w:r w:rsidRPr="00B67088">
        <w:t>"</w:t>
      </w:r>
    </w:p>
    <w:p w14:paraId="759899C8" w14:textId="77777777" w:rsidR="00284DCD" w:rsidRDefault="00284DCD" w:rsidP="00284DCD">
      <w:pPr>
        <w:pStyle w:val="Example"/>
        <w:rPr>
          <w:lang w:val="en-US"/>
        </w:rPr>
      </w:pPr>
      <w:r w:rsidRPr="00284DCD">
        <w:rPr>
          <w:lang w:val="en-US"/>
        </w:rPr>
        <w:t>&gt;&gt;&gt; aPoint</w:t>
      </w:r>
    </w:p>
    <w:p w14:paraId="0572FC30" w14:textId="008EF4CB" w:rsidR="00284DCD" w:rsidRDefault="00284DCD" w:rsidP="00284DCD">
      <w:pPr>
        <w:pStyle w:val="Example"/>
        <w:rPr>
          <w:lang w:val="en-US"/>
        </w:rPr>
      </w:pPr>
      <w:r w:rsidRPr="00284DCD">
        <w:rPr>
          <w:lang w:val="en-US"/>
        </w:rPr>
        <w:t xml:space="preserve">(2) </w:t>
      </w:r>
      <w:r>
        <w:t xml:space="preserve"> </w:t>
      </w:r>
      <w:r w:rsidRPr="00284DCD">
        <w:rPr>
          <w:lang w:val="en-US"/>
        </w:rPr>
        <w:t>134@100 "</w:t>
      </w:r>
      <w:r>
        <w:t>бінарне</w:t>
      </w:r>
      <w:r w:rsidRPr="00284DCD">
        <w:rPr>
          <w:lang w:val="en-US"/>
        </w:rPr>
        <w:t>"</w:t>
      </w:r>
    </w:p>
    <w:p w14:paraId="771955C7" w14:textId="77777777" w:rsidR="00284DCD" w:rsidRDefault="00284DCD" w:rsidP="00284DCD">
      <w:pPr>
        <w:pStyle w:val="Example"/>
        <w:rPr>
          <w:lang w:val="en-US"/>
        </w:rPr>
      </w:pPr>
      <w:r w:rsidRPr="00284DCD">
        <w:rPr>
          <w:lang w:val="en-US"/>
        </w:rPr>
        <w:t>&gt;&gt;&gt; anotherPoint</w:t>
      </w:r>
    </w:p>
    <w:p w14:paraId="1ABB5008" w14:textId="47CA9B4E" w:rsidR="00284DCD" w:rsidRDefault="00284DCD" w:rsidP="00284DCD">
      <w:pPr>
        <w:pStyle w:val="Example"/>
        <w:rPr>
          <w:lang w:val="en-US"/>
        </w:rPr>
      </w:pPr>
      <w:r w:rsidRPr="00284DCD">
        <w:rPr>
          <w:lang w:val="en-US"/>
        </w:rPr>
        <w:t xml:space="preserve">(3) </w:t>
      </w:r>
      <w:r>
        <w:t xml:space="preserve"> </w:t>
      </w:r>
      <w:r w:rsidRPr="00284DCD">
        <w:rPr>
          <w:lang w:val="en-US"/>
        </w:rPr>
        <w:t>aPoint extent: anotherPoint "</w:t>
      </w:r>
      <w:r>
        <w:t>ключове</w:t>
      </w:r>
      <w:r w:rsidRPr="00284DCD">
        <w:rPr>
          <w:lang w:val="en-US"/>
        </w:rPr>
        <w:t>"</w:t>
      </w:r>
    </w:p>
    <w:p w14:paraId="315FBC27" w14:textId="77777777" w:rsidR="00284DCD" w:rsidRDefault="00284DCD" w:rsidP="00284DCD">
      <w:pPr>
        <w:pStyle w:val="Example"/>
        <w:rPr>
          <w:lang w:val="en-US"/>
        </w:rPr>
      </w:pPr>
      <w:r w:rsidRPr="00284DCD">
        <w:rPr>
          <w:lang w:val="en-US"/>
        </w:rPr>
        <w:t>&gt;&gt;&gt; aRectangle</w:t>
      </w:r>
    </w:p>
    <w:p w14:paraId="739EC22C" w14:textId="3AC23FAE" w:rsidR="00284DCD" w:rsidRDefault="00284DCD" w:rsidP="00284DCD">
      <w:pPr>
        <w:pStyle w:val="Example"/>
        <w:rPr>
          <w:lang w:val="en-US"/>
        </w:rPr>
      </w:pPr>
      <w:r w:rsidRPr="00284DCD">
        <w:rPr>
          <w:lang w:val="en-US"/>
        </w:rPr>
        <w:t xml:space="preserve">(4) </w:t>
      </w:r>
      <w:r>
        <w:t xml:space="preserve"> </w:t>
      </w:r>
      <w:r w:rsidRPr="00284DCD">
        <w:rPr>
          <w:lang w:val="en-US"/>
        </w:rPr>
        <w:t>aRectangle center "</w:t>
      </w:r>
      <w:r>
        <w:t>унарне</w:t>
      </w:r>
      <w:r w:rsidRPr="00284DCD">
        <w:rPr>
          <w:lang w:val="en-US"/>
        </w:rPr>
        <w:t xml:space="preserve">" </w:t>
      </w:r>
    </w:p>
    <w:p w14:paraId="2C75AC8B" w14:textId="4EB43D41" w:rsidR="00284DCD" w:rsidRPr="00DB4189" w:rsidRDefault="00284DCD" w:rsidP="00284DCD">
      <w:pPr>
        <w:pStyle w:val="Example"/>
        <w:rPr>
          <w:lang w:val="ru-RU"/>
        </w:rPr>
      </w:pPr>
      <w:r w:rsidRPr="00DB4189">
        <w:rPr>
          <w:lang w:val="ru-RU"/>
        </w:rPr>
        <w:t>&gt;&gt;&gt; 132@375</w:t>
      </w:r>
    </w:p>
    <w:p w14:paraId="1343219F" w14:textId="77777777" w:rsidR="00DB4189" w:rsidRDefault="00DB4189" w:rsidP="00DB4189">
      <w:pPr>
        <w:pStyle w:val="af0"/>
        <w:keepNext/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33683376" wp14:editId="14F51C58">
                <wp:extent cx="2879725" cy="815975"/>
                <wp:effectExtent l="0" t="0" r="0" b="3175"/>
                <wp:docPr id="175" name="Полотно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2" name="Овал 132"/>
                        <wps:cNvSpPr/>
                        <wps:spPr>
                          <a:xfrm>
                            <a:off x="849085" y="162471"/>
                            <a:ext cx="713015" cy="451863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Овал 162"/>
                        <wps:cNvSpPr/>
                        <wps:spPr>
                          <a:xfrm>
                            <a:off x="789215" y="80894"/>
                            <a:ext cx="1338940" cy="610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оле 127"/>
                        <wps:cNvSpPr txBox="1"/>
                        <wps:spPr>
                          <a:xfrm>
                            <a:off x="1513500" y="55213"/>
                            <a:ext cx="1142999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E90BC0" w14:textId="1A5BC566" w:rsidR="00DB4189" w:rsidRDefault="00DB4189" w:rsidP="00DB4189">
                              <w:pPr>
                                <w:rPr>
                                  <w:rFonts w:eastAsia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1</w:t>
                              </w:r>
                              <w:r w:rsidR="003B47F0">
                                <w:rPr>
                                  <w:rFonts w:eastAsia="Calibri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</w:t>
                              </w:r>
                              <w:r w:rsidR="003B47F0">
                                <w:rPr>
                                  <w:rFonts w:eastAsia="Calibri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    2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Поле 125"/>
                        <wps:cNvSpPr txBox="1"/>
                        <wps:spPr>
                          <a:xfrm>
                            <a:off x="740230" y="223459"/>
                            <a:ext cx="1393868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3CB54C" w14:textId="309666ED" w:rsidR="00DB4189" w:rsidRDefault="00DB4189" w:rsidP="00DB4189">
                              <w:pPr>
                                <w:jc w:val="center"/>
                                <w:rPr>
                                  <w:rFonts w:ascii="Consolas" w:eastAsia="Calibri" w:hAnsi="Consolas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u w:val="single"/>
                                  <w:lang w:val="en-US"/>
                                </w:rPr>
                                <w:t>Pen</w:t>
                              </w:r>
                              <w:r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 xml:space="preserve"> new down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Пряма сполучна лінія 176"/>
                        <wps:cNvCnPr/>
                        <wps:spPr>
                          <a:xfrm>
                            <a:off x="930570" y="468290"/>
                            <a:ext cx="58293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683376" id="Полотно 175" o:spid="_x0000_s1076" editas="canvas" style="width:226.75pt;height:64.25pt;mso-position-horizontal-relative:char;mso-position-vertical-relative:line" coordsize="28797,8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">
                <v:shape id="_x0000_s1077" type="#_x0000_t75" style="position:absolute;width:28797;height:8159;visibility:visible;mso-wrap-style:square" filled="t">
                  <v:fill o:detectmouseclick="t"/>
                  <v:path o:connecttype="none"/>
                </v:shape>
                <v:oval id="Овал 132" o:spid="_x0000_s1078" style="position:absolute;left:8490;top:1624;width:7131;height:4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" filled="f" strokecolor="#1f3763 [1604]" strokeweight="1pt">
                  <v:stroke dashstyle="longDash" joinstyle="miter"/>
                </v:oval>
                <v:oval id="Овал 162" o:spid="_x0000_s1079" style="position:absolute;left:7892;top:808;width:13389;height:6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" filled="f" strokecolor="#1f3763 [1604]" strokeweight="1pt">
                  <v:stroke joinstyle="miter"/>
                </v:oval>
                <v:shape id="Поле 127" o:spid="_x0000_s1080" type="#_x0000_t202" style="position:absolute;left:15135;top:552;width:11429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" filled="f" stroked="f" strokeweight=".5pt">
                  <v:textbox inset="0,,0">
                    <w:txbxContent>
                      <w:p w14:paraId="2FE90BC0" w14:textId="1A5BC566" w:rsidR="00DB4189" w:rsidRDefault="00DB4189" w:rsidP="00DB4189">
                        <w:pPr>
                          <w:rPr>
                            <w:rFonts w:eastAsia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1</w:t>
                        </w:r>
                        <w:r w:rsidR="003B47F0">
                          <w:rPr>
                            <w:rFonts w:eastAsia="Calibri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 </w:t>
                        </w:r>
                        <w:r w:rsidR="003B47F0">
                          <w:rPr>
                            <w:rFonts w:eastAsia="Calibri"/>
                            <w:lang w:val="en-US"/>
                          </w:rPr>
                          <w:t xml:space="preserve"> 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     2</w:t>
                        </w:r>
                      </w:p>
                    </w:txbxContent>
                  </v:textbox>
                </v:shape>
                <v:shape id="Поле 125" o:spid="_x0000_s1081" type="#_x0000_t202" style="position:absolute;left:7402;top:2234;width:13938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<v:textbox>
                    <w:txbxContent>
                      <w:p w14:paraId="073CB54C" w14:textId="309666ED" w:rsidR="00DB4189" w:rsidRDefault="00DB4189" w:rsidP="00DB4189">
                        <w:pPr>
                          <w:jc w:val="center"/>
                          <w:rPr>
                            <w:rFonts w:ascii="Consolas" w:eastAsia="Calibri" w:hAnsi="Consolas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/>
                            <w:u w:val="single"/>
                            <w:lang w:val="en-US"/>
                          </w:rPr>
                          <w:t>Pen</w:t>
                        </w:r>
                        <w:r>
                          <w:rPr>
                            <w:rFonts w:ascii="Consolas" w:eastAsia="Calibri" w:hAnsi="Consolas"/>
                            <w:lang w:val="en-US"/>
                          </w:rPr>
                          <w:t xml:space="preserve"> new down</w:t>
                        </w:r>
                      </w:p>
                    </w:txbxContent>
                  </v:textbox>
                </v:shape>
                <v:line id="Пряма сполучна лінія 176" o:spid="_x0000_s1082" style="position:absolute;visibility:visible;mso-wrap-style:square" from="9305,4682" to="15135,4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14:paraId="4ECDEFE0" w14:textId="26EB6599" w:rsidR="00DB4189" w:rsidRDefault="00DB4189" w:rsidP="00DB4189">
      <w:pPr>
        <w:pStyle w:val="af0"/>
      </w:pPr>
      <w:r>
        <w:t xml:space="preserve">Рис. </w:t>
      </w:r>
      <w:fldSimple w:instr=" STYLEREF 1 \s ">
        <w:r w:rsidR="00361230">
          <w:rPr>
            <w:noProof/>
          </w:rPr>
          <w:t>9</w:t>
        </w:r>
      </w:fldSimple>
      <w:r w:rsidR="00794B10">
        <w:t>.</w:t>
      </w:r>
      <w:fldSimple w:instr=" SEQ Рис. \* ARABIC \s 1 ">
        <w:r w:rsidR="00361230">
          <w:rPr>
            <w:noProof/>
          </w:rPr>
          <w:t>6</w:t>
        </w:r>
      </w:fldSimple>
      <w:r w:rsidR="00B959DA">
        <w:t>.</w:t>
      </w:r>
      <w:r>
        <w:t xml:space="preserve"> Декомпозиція виразу </w:t>
      </w:r>
      <w:r>
        <w:rPr>
          <w:i/>
          <w:iCs/>
          <w:lang w:val="en-US"/>
        </w:rPr>
        <w:t>Pen</w:t>
      </w:r>
      <w:r w:rsidRPr="00B67088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new</w:t>
      </w:r>
      <w:r w:rsidRPr="00B67088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down</w:t>
      </w:r>
    </w:p>
    <w:p w14:paraId="2E14F417" w14:textId="272425FE" w:rsidR="004C201C" w:rsidRDefault="00DB4189" w:rsidP="00DB4189">
      <w:pPr>
        <w:pStyle w:val="3"/>
      </w:pPr>
      <w:r>
        <w:t>Зліва направо</w:t>
      </w:r>
    </w:p>
    <w:p w14:paraId="50B64F6F" w14:textId="4804D1DB" w:rsidR="004C201C" w:rsidRPr="006E20AE" w:rsidRDefault="00DB4189" w:rsidP="00D7539D">
      <w:r w:rsidRPr="00DB4189">
        <w:t>Тепер ми знаємо, як о</w:t>
      </w:r>
      <w:r w:rsidR="003B47F0">
        <w:t>працьову</w:t>
      </w:r>
      <w:r w:rsidRPr="00DB4189">
        <w:t xml:space="preserve">ються повідомлення різних </w:t>
      </w:r>
      <w:r w:rsidR="003B47F0">
        <w:t>в</w:t>
      </w:r>
      <w:r w:rsidRPr="00DB4189">
        <w:t>и</w:t>
      </w:r>
      <w:r w:rsidR="003B47F0">
        <w:t>д</w:t>
      </w:r>
      <w:r w:rsidRPr="00DB4189">
        <w:t xml:space="preserve">ів або пріоритетів. </w:t>
      </w:r>
      <w:r w:rsidR="003B47F0">
        <w:t xml:space="preserve">Залишилося </w:t>
      </w:r>
      <w:r w:rsidR="004F0B24">
        <w:t>з’ясувати</w:t>
      </w:r>
      <w:r w:rsidRPr="00DB4189">
        <w:t xml:space="preserve">, як надсилаються повідомлення з однаковим пріоритетом. Їх відправляють зліва направо. Зауважте, що ви вже бачили таку поведінку у прикладі </w:t>
      </w:r>
      <w:r w:rsidRPr="00B67088">
        <w:rPr>
          <w:i/>
          <w:iCs/>
        </w:rPr>
        <w:t>1.5</w:t>
      </w:r>
      <w:r w:rsidR="003D0365" w:rsidRPr="003D0365">
        <w:rPr>
          <w:i/>
          <w:iCs/>
          <w:lang w:val="en-US"/>
        </w:rPr>
        <w:t> </w:t>
      </w:r>
      <w:r w:rsidRPr="003D0365">
        <w:rPr>
          <w:i/>
          <w:iCs/>
          <w:lang w:val="en-US"/>
        </w:rPr>
        <w:t>tan</w:t>
      </w:r>
      <w:r w:rsidRPr="00B67088">
        <w:rPr>
          <w:i/>
          <w:iCs/>
        </w:rPr>
        <w:t xml:space="preserve"> </w:t>
      </w:r>
      <w:r w:rsidRPr="003D0365">
        <w:rPr>
          <w:i/>
          <w:iCs/>
          <w:lang w:val="en-US"/>
        </w:rPr>
        <w:t>rounded</w:t>
      </w:r>
      <w:r w:rsidRPr="00B67088">
        <w:rPr>
          <w:i/>
          <w:iCs/>
        </w:rPr>
        <w:t xml:space="preserve"> </w:t>
      </w:r>
      <w:r w:rsidRPr="003D0365">
        <w:rPr>
          <w:i/>
          <w:iCs/>
          <w:lang w:val="en-US"/>
        </w:rPr>
        <w:t>asString</w:t>
      </w:r>
      <w:r w:rsidRPr="00DB4189">
        <w:t xml:space="preserve">, де всі унарні повідомлення надсилаються зліва направо, що еквівалентно </w:t>
      </w:r>
      <w:r w:rsidRPr="00B67088">
        <w:rPr>
          <w:i/>
          <w:iCs/>
        </w:rPr>
        <w:t xml:space="preserve">(((1.5 </w:t>
      </w:r>
      <w:r w:rsidRPr="003D0365">
        <w:rPr>
          <w:i/>
          <w:iCs/>
          <w:lang w:val="en-US"/>
        </w:rPr>
        <w:t>tan</w:t>
      </w:r>
      <w:r w:rsidRPr="00B67088">
        <w:rPr>
          <w:i/>
          <w:iCs/>
        </w:rPr>
        <w:t xml:space="preserve">) </w:t>
      </w:r>
      <w:r w:rsidRPr="003D0365">
        <w:rPr>
          <w:i/>
          <w:iCs/>
          <w:lang w:val="en-US"/>
        </w:rPr>
        <w:t>rounded</w:t>
      </w:r>
      <w:r w:rsidRPr="00B67088">
        <w:rPr>
          <w:i/>
          <w:iCs/>
        </w:rPr>
        <w:t xml:space="preserve">) </w:t>
      </w:r>
      <w:r w:rsidRPr="003D0365">
        <w:rPr>
          <w:i/>
          <w:iCs/>
          <w:lang w:val="en-US"/>
        </w:rPr>
        <w:t>asString</w:t>
      </w:r>
      <w:r w:rsidRPr="00B67088">
        <w:rPr>
          <w:i/>
          <w:iCs/>
        </w:rPr>
        <w:t>)</w:t>
      </w:r>
      <w:r w:rsidRPr="00DB4189">
        <w:t>.</w:t>
      </w:r>
    </w:p>
    <w:p w14:paraId="0D6BA88C" w14:textId="2C8878BC" w:rsidR="009223E5" w:rsidRPr="003D0365" w:rsidRDefault="003D0365" w:rsidP="003D0365">
      <w:pPr>
        <w:pBdr>
          <w:left w:val="single" w:sz="24" w:space="4" w:color="auto"/>
        </w:pBdr>
        <w:ind w:left="142"/>
      </w:pPr>
      <w:r>
        <w:rPr>
          <w:b/>
          <w:bCs/>
        </w:rPr>
        <w:t xml:space="preserve">Важливо </w:t>
      </w:r>
      <w:r>
        <w:t xml:space="preserve"> Порядок </w:t>
      </w:r>
      <w:r w:rsidR="0038363D">
        <w:t xml:space="preserve">надсилання повідомлень однакового виду </w:t>
      </w:r>
      <w:r w:rsidR="00F50342">
        <w:t xml:space="preserve">– </w:t>
      </w:r>
      <w:r w:rsidR="0038363D">
        <w:t>зліва направо.</w:t>
      </w:r>
    </w:p>
    <w:p w14:paraId="25423E74" w14:textId="11FBE4D8" w:rsidR="00DB4189" w:rsidRPr="002F1C59" w:rsidRDefault="0038363D" w:rsidP="00D7539D">
      <w:r>
        <w:rPr>
          <w:b/>
          <w:bCs/>
        </w:rPr>
        <w:lastRenderedPageBreak/>
        <w:t>Приклад.</w:t>
      </w:r>
      <w:r>
        <w:t xml:space="preserve"> У виразі </w:t>
      </w:r>
      <w:r>
        <w:rPr>
          <w:i/>
          <w:iCs/>
          <w:lang w:val="en-US"/>
        </w:rPr>
        <w:t>Pen</w:t>
      </w:r>
      <w:r w:rsidRPr="0038363D">
        <w:rPr>
          <w:i/>
          <w:iCs/>
        </w:rPr>
        <w:t xml:space="preserve"> </w:t>
      </w:r>
      <w:r>
        <w:rPr>
          <w:i/>
          <w:iCs/>
          <w:lang w:val="en-US"/>
        </w:rPr>
        <w:t>new</w:t>
      </w:r>
      <w:r w:rsidRPr="0038363D">
        <w:rPr>
          <w:i/>
          <w:iCs/>
        </w:rPr>
        <w:t xml:space="preserve"> </w:t>
      </w:r>
      <w:r>
        <w:rPr>
          <w:i/>
          <w:iCs/>
          <w:lang w:val="en-US"/>
        </w:rPr>
        <w:t>down</w:t>
      </w:r>
      <w:r>
        <w:t xml:space="preserve"> усі повідомлення унарні, тому першим буде надіслане перше зліва: спочатку виконається </w:t>
      </w:r>
      <w:r>
        <w:rPr>
          <w:i/>
          <w:iCs/>
          <w:lang w:val="en-US"/>
        </w:rPr>
        <w:t>Pen</w:t>
      </w:r>
      <w:r w:rsidRPr="0038363D">
        <w:rPr>
          <w:i/>
          <w:iCs/>
        </w:rPr>
        <w:t xml:space="preserve"> </w:t>
      </w:r>
      <w:r>
        <w:rPr>
          <w:i/>
          <w:iCs/>
          <w:lang w:val="en-US"/>
        </w:rPr>
        <w:t>new</w:t>
      </w:r>
      <w:r>
        <w:t>.</w:t>
      </w:r>
      <w:r w:rsidR="002F1C59">
        <w:t xml:space="preserve"> Воно поверне нову ручку, яка отримає повідомлення </w:t>
      </w:r>
      <w:r w:rsidR="002F1C59">
        <w:rPr>
          <w:i/>
          <w:iCs/>
          <w:lang w:val="en-US"/>
        </w:rPr>
        <w:t>down</w:t>
      </w:r>
      <w:r w:rsidR="002F1C59">
        <w:t xml:space="preserve"> (див. рис. 9.6).</w:t>
      </w:r>
    </w:p>
    <w:p w14:paraId="6ABE3846" w14:textId="6EC05AB9" w:rsidR="00490844" w:rsidRDefault="002F1C59" w:rsidP="002F1C59">
      <w:pPr>
        <w:pStyle w:val="3"/>
      </w:pPr>
      <w:r>
        <w:t>Арифметичні невідповідності</w:t>
      </w:r>
    </w:p>
    <w:p w14:paraId="6465650A" w14:textId="1BF2DC37" w:rsidR="002F1C59" w:rsidRPr="002F1C59" w:rsidRDefault="002F1C59" w:rsidP="002F1C59">
      <w:r w:rsidRPr="002F1C59">
        <w:t xml:space="preserve">Правила </w:t>
      </w:r>
      <w:r>
        <w:t>композиції</w:t>
      </w:r>
      <w:r w:rsidRPr="002F1C59">
        <w:t xml:space="preserve"> повідомлен</w:t>
      </w:r>
      <w:r>
        <w:t>ь</w:t>
      </w:r>
      <w:r w:rsidRPr="002F1C59">
        <w:t xml:space="preserve"> прості. Немає поняття математичного пріоритету, тому що арифметичні повідомлення </w:t>
      </w:r>
      <w:r w:rsidR="009A1AA8">
        <w:t>–</w:t>
      </w:r>
      <w:r w:rsidRPr="002F1C59">
        <w:t xml:space="preserve"> просто </w:t>
      </w:r>
      <w:r>
        <w:t>бінарн</w:t>
      </w:r>
      <w:r w:rsidR="009A1AA8">
        <w:t>і</w:t>
      </w:r>
      <w:r>
        <w:t xml:space="preserve"> </w:t>
      </w:r>
      <w:r w:rsidRPr="002F1C59">
        <w:t>повідомлення, як і будь-які інші. Тож результат</w:t>
      </w:r>
      <w:r>
        <w:t xml:space="preserve"> їхнього</w:t>
      </w:r>
      <w:r w:rsidRPr="002F1C59">
        <w:t xml:space="preserve"> виконання може </w:t>
      </w:r>
      <w:r w:rsidR="00EC0FA0">
        <w:t>ви</w:t>
      </w:r>
      <w:r>
        <w:t>датися</w:t>
      </w:r>
      <w:r w:rsidRPr="002F1C59">
        <w:t xml:space="preserve"> </w:t>
      </w:r>
      <w:r>
        <w:t>неправильним</w:t>
      </w:r>
      <w:r w:rsidRPr="002F1C59">
        <w:t xml:space="preserve">. </w:t>
      </w:r>
      <w:r>
        <w:t>Далі</w:t>
      </w:r>
      <w:r w:rsidRPr="002F1C59">
        <w:t xml:space="preserve"> </w:t>
      </w:r>
      <w:r>
        <w:t>о</w:t>
      </w:r>
      <w:r w:rsidR="00EC0FA0">
        <w:t>пиш</w:t>
      </w:r>
      <w:r>
        <w:t>емо</w:t>
      </w:r>
      <w:r w:rsidRPr="002F1C59">
        <w:t xml:space="preserve"> типові ситуації, коли потрібні додаткові дужки.</w:t>
      </w:r>
    </w:p>
    <w:p w14:paraId="6BD36CC6" w14:textId="77777777" w:rsidR="009A1AA8" w:rsidRDefault="009A1AA8" w:rsidP="009A1AA8">
      <w:pPr>
        <w:pStyle w:val="Example"/>
      </w:pPr>
      <w:r>
        <w:t>3 + 4 * 5</w:t>
      </w:r>
    </w:p>
    <w:p w14:paraId="413F6C7C" w14:textId="5AD7F965" w:rsidR="009A1AA8" w:rsidRDefault="009A1AA8" w:rsidP="009A1AA8">
      <w:pPr>
        <w:pStyle w:val="Example"/>
        <w:spacing w:after="120"/>
      </w:pPr>
      <w:r>
        <w:t>&gt;&gt;&gt; 35 "(не 23) Бінарні повідомлення надсилаються зліва направо"</w:t>
      </w:r>
    </w:p>
    <w:p w14:paraId="7BEABF44" w14:textId="77777777" w:rsidR="009A1AA8" w:rsidRPr="009A1AA8" w:rsidRDefault="009A1AA8" w:rsidP="009A1AA8">
      <w:pPr>
        <w:spacing w:after="0"/>
        <w:rPr>
          <w:sz w:val="16"/>
          <w:szCs w:val="14"/>
          <w:lang w:val="ru-RU"/>
        </w:rPr>
      </w:pPr>
    </w:p>
    <w:p w14:paraId="07D8199B" w14:textId="77777777" w:rsidR="009A1AA8" w:rsidRDefault="009A1AA8" w:rsidP="009A1AA8">
      <w:pPr>
        <w:pStyle w:val="Example"/>
        <w:spacing w:before="120" w:after="120"/>
      </w:pPr>
      <w:r>
        <w:t>3 + (4 * 5)</w:t>
      </w:r>
    </w:p>
    <w:p w14:paraId="037D28A0" w14:textId="77777777" w:rsidR="009A1AA8" w:rsidRDefault="009A1AA8" w:rsidP="009A1AA8">
      <w:pPr>
        <w:pStyle w:val="Example"/>
        <w:spacing w:before="120" w:after="120"/>
      </w:pPr>
      <w:r>
        <w:t>&gt;&gt;&gt; 23</w:t>
      </w:r>
    </w:p>
    <w:p w14:paraId="32D877E8" w14:textId="77777777" w:rsidR="009A1AA8" w:rsidRPr="00B815B9" w:rsidRDefault="009A1AA8" w:rsidP="009A1AA8">
      <w:pPr>
        <w:spacing w:after="0"/>
        <w:rPr>
          <w:sz w:val="16"/>
          <w:szCs w:val="14"/>
          <w:lang w:val="ru-RU"/>
        </w:rPr>
      </w:pPr>
    </w:p>
    <w:p w14:paraId="1BE5A154" w14:textId="7D460D67" w:rsidR="009A1AA8" w:rsidRDefault="009A1AA8" w:rsidP="009A1AA8">
      <w:pPr>
        <w:pStyle w:val="Example"/>
        <w:spacing w:before="120" w:after="120"/>
      </w:pPr>
      <w:r>
        <w:t>1 + 1/3</w:t>
      </w:r>
    </w:p>
    <w:p w14:paraId="0A6F4F99" w14:textId="4CBFA0A6" w:rsidR="009A1AA8" w:rsidRDefault="009A1AA8" w:rsidP="009A1AA8">
      <w:pPr>
        <w:pStyle w:val="Example"/>
        <w:spacing w:before="120" w:after="120"/>
      </w:pPr>
      <w:r>
        <w:t>&gt;&gt;&gt; (2/3) "а не 4/3"</w:t>
      </w:r>
    </w:p>
    <w:p w14:paraId="56B63C0A" w14:textId="77777777" w:rsidR="009A1AA8" w:rsidRPr="00B815B9" w:rsidRDefault="009A1AA8" w:rsidP="009A1AA8">
      <w:pPr>
        <w:spacing w:after="0"/>
        <w:rPr>
          <w:sz w:val="16"/>
          <w:szCs w:val="14"/>
          <w:lang w:val="ru-RU"/>
        </w:rPr>
      </w:pPr>
    </w:p>
    <w:p w14:paraId="5B585AD9" w14:textId="77777777" w:rsidR="009A1AA8" w:rsidRDefault="009A1AA8" w:rsidP="009A1AA8">
      <w:pPr>
        <w:pStyle w:val="Example"/>
        <w:spacing w:before="120" w:after="120"/>
      </w:pPr>
      <w:r>
        <w:t>1 + (1/3)</w:t>
      </w:r>
    </w:p>
    <w:p w14:paraId="6F261A8F" w14:textId="77777777" w:rsidR="009A1AA8" w:rsidRDefault="009A1AA8" w:rsidP="009A1AA8">
      <w:pPr>
        <w:pStyle w:val="Example"/>
        <w:spacing w:before="120" w:after="120"/>
      </w:pPr>
      <w:r>
        <w:t>&gt;&gt;&gt; (4/3)</w:t>
      </w:r>
    </w:p>
    <w:p w14:paraId="35156454" w14:textId="77777777" w:rsidR="009A1AA8" w:rsidRPr="00B815B9" w:rsidRDefault="009A1AA8" w:rsidP="009A1AA8">
      <w:pPr>
        <w:spacing w:after="0"/>
        <w:rPr>
          <w:sz w:val="16"/>
          <w:szCs w:val="14"/>
          <w:lang w:val="ru-RU"/>
        </w:rPr>
      </w:pPr>
    </w:p>
    <w:p w14:paraId="1F506EB1" w14:textId="77777777" w:rsidR="009A1AA8" w:rsidRDefault="009A1AA8" w:rsidP="009A1AA8">
      <w:pPr>
        <w:pStyle w:val="Example"/>
        <w:spacing w:before="120" w:after="120"/>
      </w:pPr>
      <w:r>
        <w:t>1/3 + 2/3</w:t>
      </w:r>
    </w:p>
    <w:p w14:paraId="7565A1D8" w14:textId="31D3CF96" w:rsidR="009A1AA8" w:rsidRDefault="009A1AA8" w:rsidP="009A1AA8">
      <w:pPr>
        <w:pStyle w:val="Example"/>
        <w:spacing w:before="120" w:after="120"/>
      </w:pPr>
      <w:r>
        <w:t>&gt;&gt;&gt; (7/9) "а не 1"</w:t>
      </w:r>
    </w:p>
    <w:p w14:paraId="4EB040F2" w14:textId="77777777" w:rsidR="009A1AA8" w:rsidRPr="00B815B9" w:rsidRDefault="009A1AA8" w:rsidP="009A1AA8">
      <w:pPr>
        <w:spacing w:after="0"/>
        <w:rPr>
          <w:sz w:val="16"/>
          <w:szCs w:val="14"/>
          <w:lang w:val="ru-RU"/>
        </w:rPr>
      </w:pPr>
    </w:p>
    <w:p w14:paraId="721FA2B4" w14:textId="77777777" w:rsidR="009A1AA8" w:rsidRDefault="009A1AA8" w:rsidP="009A1AA8">
      <w:pPr>
        <w:pStyle w:val="Example"/>
        <w:spacing w:before="120" w:after="120"/>
      </w:pPr>
      <w:r>
        <w:t>(1/3) + (2/3)</w:t>
      </w:r>
    </w:p>
    <w:p w14:paraId="76880C5E" w14:textId="00695646" w:rsidR="002F1C59" w:rsidRDefault="009A1AA8" w:rsidP="009A1AA8">
      <w:pPr>
        <w:pStyle w:val="Example"/>
      </w:pPr>
      <w:r>
        <w:t>&gt;&gt;&gt; 1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0C374B" w:rsidRPr="00D4018A" w14:paraId="760157DE" w14:textId="77777777" w:rsidTr="00751366">
        <w:tc>
          <w:tcPr>
            <w:tcW w:w="4813" w:type="dxa"/>
          </w:tcPr>
          <w:p w14:paraId="1E6F7ACC" w14:textId="77777777" w:rsidR="000C374B" w:rsidRDefault="000C374B" w:rsidP="00751366">
            <w:pPr>
              <w:pStyle w:val="af0"/>
            </w:pPr>
            <w:r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2C94E10D" wp14:editId="3035639D">
                      <wp:extent cx="2879725" cy="1033054"/>
                      <wp:effectExtent l="0" t="0" r="0" b="0"/>
                      <wp:docPr id="187" name="Полотно 1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77" name="Овал 177"/>
                              <wps:cNvSpPr/>
                              <wps:spPr>
                                <a:xfrm>
                                  <a:off x="723900" y="282879"/>
                                  <a:ext cx="908836" cy="45186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prstDash val="lg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Овал 178"/>
                              <wps:cNvSpPr/>
                              <wps:spPr>
                                <a:xfrm>
                                  <a:off x="664029" y="191288"/>
                                  <a:ext cx="1577954" cy="641072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Поле 127"/>
                              <wps:cNvSpPr txBox="1"/>
                              <wps:spPr>
                                <a:xfrm>
                                  <a:off x="1600555" y="191288"/>
                                  <a:ext cx="1082773" cy="325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7278A1" w14:textId="30029A5A" w:rsidR="000C374B" w:rsidRPr="000C374B" w:rsidRDefault="000C374B" w:rsidP="000C374B">
                                    <w:pPr>
                                      <w:rPr>
                                        <w:rFonts w:eastAsia="Calibri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eastAsia="Calibri"/>
                                        <w:lang w:val="en-US"/>
                                      </w:rPr>
                                      <w:t xml:space="preserve">                </w:t>
                                    </w:r>
                                    <w:r>
                                      <w:rPr>
                                        <w:rFonts w:eastAsia="Calibri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Поле 125"/>
                              <wps:cNvSpPr txBox="1"/>
                              <wps:spPr>
                                <a:xfrm>
                                  <a:off x="713514" y="359033"/>
                                  <a:ext cx="1447300" cy="34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6C1504" w14:textId="31B8DC8E" w:rsidR="000C374B" w:rsidRPr="000C374B" w:rsidRDefault="000C374B" w:rsidP="000C374B">
                                    <w:pPr>
                                      <w:jc w:val="center"/>
                                      <w:rPr>
                                        <w:rFonts w:ascii="Consolas" w:eastAsia="Calibri" w:hAnsi="Consolas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nsolas" w:eastAsia="Calibri" w:hAnsi="Consolas"/>
                                        <w:lang w:val="en-US"/>
                                      </w:rPr>
                                      <w:t>20</w:t>
                                    </w:r>
                                    <w:r>
                                      <w:rPr>
                                        <w:rFonts w:ascii="Consolas" w:eastAsia="Calibri" w:hAnsi="Consolas"/>
                                      </w:rPr>
                                      <w:t xml:space="preserve">  +  2  *  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94E10D" id="Полотно 187" o:spid="_x0000_s1083" editas="canvas" style="width:226.75pt;height:81.35pt;mso-position-horizontal-relative:char;mso-position-vertical-relative:line" coordsize="28797,1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">
                      <v:shape id="_x0000_s1084" type="#_x0000_t75" style="position:absolute;width:28797;height:10325;visibility:visible;mso-wrap-style:square" filled="t">
                        <v:fill o:detectmouseclick="t"/>
                        <v:path o:connecttype="none"/>
                      </v:shape>
                      <v:oval id="Овал 177" o:spid="_x0000_s1085" style="position:absolute;left:7239;top:2828;width:9088;height:4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" filled="f" strokecolor="#1f3763 [1604]" strokeweight="1pt">
                        <v:stroke dashstyle="longDash" joinstyle="miter"/>
                      </v:oval>
                      <v:oval id="Овал 178" o:spid="_x0000_s1086" style="position:absolute;left:6640;top:1912;width:15779;height:6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" filled="f" strokecolor="#1f3763 [1604]" strokeweight="1pt">
                        <v:stroke joinstyle="miter"/>
                      </v:oval>
                      <v:shape id="Поле 127" o:spid="_x0000_s1087" type="#_x0000_t202" style="position:absolute;left:16005;top:1912;width:10828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" filled="f" stroked="f" strokeweight=".5pt">
                        <v:textbox inset="0,,0">
                          <w:txbxContent>
                            <w:p w14:paraId="7E7278A1" w14:textId="30029A5A" w:rsidR="000C374B" w:rsidRPr="000C374B" w:rsidRDefault="000C374B" w:rsidP="000C374B">
                              <w:pPr>
                                <w:rPr>
                                  <w:rFonts w:eastAsia="Calibri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Поле 125" o:spid="_x0000_s1088" type="#_x0000_t202" style="position:absolute;left:7135;top:3590;width:14473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      <v:textbox>
                          <w:txbxContent>
                            <w:p w14:paraId="4C6C1504" w14:textId="31B8DC8E" w:rsidR="000C374B" w:rsidRPr="000C374B" w:rsidRDefault="000C374B" w:rsidP="000C374B">
                              <w:pPr>
                                <w:jc w:val="center"/>
                                <w:rPr>
                                  <w:rFonts w:ascii="Consolas" w:eastAsia="Calibri" w:hAnsi="Consolas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>20</w:t>
                              </w:r>
                              <w:r>
                                <w:rPr>
                                  <w:rFonts w:ascii="Consolas" w:eastAsia="Calibri" w:hAnsi="Consolas"/>
                                </w:rPr>
                                <w:t xml:space="preserve">  +  2  *  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35C6ABAB" w14:textId="5A16B57F" w:rsidR="000C374B" w:rsidRPr="00325526" w:rsidRDefault="000C374B" w:rsidP="00751366">
            <w:pPr>
              <w:pStyle w:val="af0"/>
            </w:pPr>
            <w:r>
              <w:t xml:space="preserve">Рис. </w:t>
            </w:r>
            <w:fldSimple w:instr=" STYLEREF 1 \s ">
              <w:r w:rsidR="00361230">
                <w:rPr>
                  <w:noProof/>
                </w:rPr>
                <w:t>9</w:t>
              </w:r>
            </w:fldSimple>
            <w:r w:rsidR="00794B10">
              <w:t>.</w:t>
            </w:r>
            <w:fldSimple w:instr=" SEQ Рис. \* ARABIC \s 1 ">
              <w:r w:rsidR="00361230">
                <w:rPr>
                  <w:noProof/>
                </w:rPr>
                <w:t>7</w:t>
              </w:r>
            </w:fldSimple>
            <w:r w:rsidR="00B959DA">
              <w:rPr>
                <w:noProof/>
              </w:rPr>
              <w:t>.</w:t>
            </w:r>
            <w:r w:rsidRPr="00D4018A">
              <w:rPr>
                <w:lang w:val="ru-RU"/>
              </w:rPr>
              <w:t xml:space="preserve"> </w:t>
            </w:r>
            <w:r>
              <w:t>Звичайний порядок виконання</w:t>
            </w:r>
          </w:p>
        </w:tc>
        <w:tc>
          <w:tcPr>
            <w:tcW w:w="4814" w:type="dxa"/>
          </w:tcPr>
          <w:p w14:paraId="21B48482" w14:textId="7439ABA6" w:rsidR="000C374B" w:rsidRDefault="00CD0B32" w:rsidP="00751366">
            <w:pPr>
              <w:pStyle w:val="af0"/>
              <w:keepNext/>
            </w:pPr>
            <w:r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637AFE9B" wp14:editId="2F6C480A">
                      <wp:extent cx="2879725" cy="1001213"/>
                      <wp:effectExtent l="0" t="0" r="0" b="8890"/>
                      <wp:docPr id="193" name="Полотно 1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89" name="Овал 189"/>
                              <wps:cNvSpPr/>
                              <wps:spPr>
                                <a:xfrm>
                                  <a:off x="1279071" y="288178"/>
                                  <a:ext cx="838200" cy="45186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prstDash val="lg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Овал 190"/>
                              <wps:cNvSpPr/>
                              <wps:spPr>
                                <a:xfrm>
                                  <a:off x="728869" y="202108"/>
                                  <a:ext cx="1448274" cy="641072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Поле 127"/>
                              <wps:cNvSpPr txBox="1"/>
                              <wps:spPr>
                                <a:xfrm>
                                  <a:off x="615399" y="234792"/>
                                  <a:ext cx="821516" cy="325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635EA2E" w14:textId="35BD7862" w:rsidR="00CD0B32" w:rsidRPr="000C374B" w:rsidRDefault="00CD0B32" w:rsidP="00CD0B32">
                                    <w:pPr>
                                      <w:rPr>
                                        <w:rFonts w:eastAsia="Calibri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eastAsia="Calibri"/>
                                        <w:lang w:val="en-US"/>
                                      </w:rPr>
                                      <w:t xml:space="preserve">              </w:t>
                                    </w:r>
                                    <w:r>
                                      <w:rPr>
                                        <w:rFonts w:eastAsia="Calibr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Поле 125"/>
                              <wps:cNvSpPr txBox="1"/>
                              <wps:spPr>
                                <a:xfrm>
                                  <a:off x="680857" y="369667"/>
                                  <a:ext cx="1512614" cy="34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65C4BE" w14:textId="3395C2F1" w:rsidR="00CD0B32" w:rsidRPr="000C374B" w:rsidRDefault="00CD0B32" w:rsidP="00CD0B32">
                                    <w:pPr>
                                      <w:jc w:val="center"/>
                                      <w:rPr>
                                        <w:rFonts w:ascii="Consolas" w:eastAsia="Calibri" w:hAnsi="Consolas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nsolas" w:eastAsia="Calibri" w:hAnsi="Consolas"/>
                                        <w:lang w:val="en-US"/>
                                      </w:rPr>
                                      <w:t>20</w:t>
                                    </w:r>
                                    <w:r>
                                      <w:rPr>
                                        <w:rFonts w:ascii="Consolas" w:eastAsia="Calibri" w:hAnsi="Consolas"/>
                                      </w:rPr>
                                      <w:t xml:space="preserve">  + ( 2 * 5 )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7AFE9B" id="Полотно 193" o:spid="_x0000_s1089" editas="canvas" style="width:226.75pt;height:78.85pt;mso-position-horizontal-relative:char;mso-position-vertical-relative:line" coordsize="2879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">
                      <v:shape id="_x0000_s1090" type="#_x0000_t75" style="position:absolute;width:28797;height:10007;visibility:visible;mso-wrap-style:square" filled="t">
                        <v:fill o:detectmouseclick="t"/>
                        <v:path o:connecttype="none"/>
                      </v:shape>
                      <v:oval id="Овал 189" o:spid="_x0000_s1091" style="position:absolute;left:12790;top:2881;width:8382;height:4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" filled="f" strokecolor="#1f3763 [1604]" strokeweight="1pt">
                        <v:stroke dashstyle="longDash" joinstyle="miter"/>
                      </v:oval>
                      <v:oval id="Овал 190" o:spid="_x0000_s1092" style="position:absolute;left:7288;top:2021;width:14483;height:6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" filled="f" strokecolor="#1f3763 [1604]" strokeweight="1pt">
                        <v:stroke joinstyle="miter"/>
                      </v:oval>
                      <v:shape id="Поле 127" o:spid="_x0000_s1093" type="#_x0000_t202" style="position:absolute;left:6153;top:2347;width:8216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" filled="f" stroked="f" strokeweight=".5pt">
                        <v:textbox inset="0,,0">
                          <w:txbxContent>
                            <w:p w14:paraId="5635EA2E" w14:textId="35BD7862" w:rsidR="00CD0B32" w:rsidRPr="000C374B" w:rsidRDefault="00CD0B32" w:rsidP="00CD0B32">
                              <w:pPr>
                                <w:rPr>
                                  <w:rFonts w:eastAsia="Calibri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Поле 125" o:spid="_x0000_s1094" type="#_x0000_t202" style="position:absolute;left:6808;top:3696;width:15126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      <v:textbox>
                          <w:txbxContent>
                            <w:p w14:paraId="6D65C4BE" w14:textId="3395C2F1" w:rsidR="00CD0B32" w:rsidRPr="000C374B" w:rsidRDefault="00CD0B32" w:rsidP="00CD0B32">
                              <w:pPr>
                                <w:jc w:val="center"/>
                                <w:rPr>
                                  <w:rFonts w:ascii="Consolas" w:eastAsia="Calibri" w:hAnsi="Consolas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lang w:val="en-US"/>
                                </w:rPr>
                                <w:t>20</w:t>
                              </w:r>
                              <w:r>
                                <w:rPr>
                                  <w:rFonts w:ascii="Consolas" w:eastAsia="Calibri" w:hAnsi="Consolas"/>
                                </w:rPr>
                                <w:t xml:space="preserve">  + ( 2 * 5 )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254C2A59" w14:textId="049D3050" w:rsidR="000C374B" w:rsidRPr="00D4018A" w:rsidRDefault="000C374B" w:rsidP="00751366">
            <w:pPr>
              <w:pStyle w:val="af0"/>
              <w:rPr>
                <w:i/>
                <w:iCs/>
                <w:lang w:val="ru-RU"/>
              </w:rPr>
            </w:pPr>
            <w:r>
              <w:t xml:space="preserve">Рис. </w:t>
            </w:r>
            <w:fldSimple w:instr=" STYLEREF 1 \s ">
              <w:r w:rsidR="00361230">
                <w:rPr>
                  <w:noProof/>
                </w:rPr>
                <w:t>9</w:t>
              </w:r>
            </w:fldSimple>
            <w:r w:rsidR="00794B10">
              <w:t>.</w:t>
            </w:r>
            <w:fldSimple w:instr=" SEQ Рис. \* ARABIC \s 1 ">
              <w:r w:rsidR="00361230">
                <w:rPr>
                  <w:noProof/>
                </w:rPr>
                <w:t>8</w:t>
              </w:r>
            </w:fldSimple>
            <w:r w:rsidR="00B959DA">
              <w:t>.</w:t>
            </w:r>
            <w:r>
              <w:t xml:space="preserve"> </w:t>
            </w:r>
            <w:r w:rsidR="00CD0B32">
              <w:t>Зміна порядку виконання за допомогою дужок</w:t>
            </w:r>
          </w:p>
        </w:tc>
      </w:tr>
    </w:tbl>
    <w:p w14:paraId="3EAFBF17" w14:textId="33A1A10C" w:rsidR="002F1C59" w:rsidRDefault="009A1AA8" w:rsidP="00F0022A">
      <w:r>
        <w:rPr>
          <w:b/>
          <w:bCs/>
        </w:rPr>
        <w:t>Приклад.</w:t>
      </w:r>
      <w:r>
        <w:t xml:space="preserve"> У виразі </w:t>
      </w:r>
      <w:r>
        <w:rPr>
          <w:i/>
          <w:iCs/>
        </w:rPr>
        <w:t>20 + 2 * 5</w:t>
      </w:r>
      <w:r>
        <w:t xml:space="preserve"> </w:t>
      </w:r>
      <w:r w:rsidR="00170DEE">
        <w:t xml:space="preserve">тільки бінарні повідомлення </w:t>
      </w:r>
      <w:r w:rsidR="00170DEE">
        <w:rPr>
          <w:i/>
          <w:iCs/>
        </w:rPr>
        <w:t>+</w:t>
      </w:r>
      <w:r w:rsidR="00170DEE">
        <w:t xml:space="preserve"> і </w:t>
      </w:r>
      <w:r w:rsidR="00170DEE">
        <w:rPr>
          <w:i/>
          <w:iCs/>
        </w:rPr>
        <w:t>*</w:t>
      </w:r>
      <w:r w:rsidR="00170DEE">
        <w:t xml:space="preserve">. А у </w:t>
      </w:r>
      <w:r w:rsidR="00170DEE">
        <w:rPr>
          <w:lang w:val="en-US"/>
        </w:rPr>
        <w:t>Pharo</w:t>
      </w:r>
      <w:r w:rsidR="00170DEE">
        <w:t xml:space="preserve"> нема</w:t>
      </w:r>
      <w:r w:rsidR="00EC0FA0">
        <w:t>є</w:t>
      </w:r>
      <w:r w:rsidR="00170DEE">
        <w:t xml:space="preserve"> окремих пріоритетів для операторів </w:t>
      </w:r>
      <w:r w:rsidR="00170DEE">
        <w:rPr>
          <w:i/>
          <w:iCs/>
        </w:rPr>
        <w:t>+</w:t>
      </w:r>
      <w:r w:rsidR="00170DEE">
        <w:t xml:space="preserve"> і </w:t>
      </w:r>
      <w:r w:rsidR="00170DEE">
        <w:rPr>
          <w:i/>
          <w:iCs/>
        </w:rPr>
        <w:t>*</w:t>
      </w:r>
      <w:r w:rsidR="00170DEE">
        <w:t xml:space="preserve">. Це просто бінарні повідомлення, тому </w:t>
      </w:r>
      <w:r w:rsidR="00170DEE">
        <w:rPr>
          <w:i/>
          <w:iCs/>
        </w:rPr>
        <w:t>*</w:t>
      </w:r>
      <w:r w:rsidR="00170DEE">
        <w:t xml:space="preserve"> не має вищого пріоритету ніж </w:t>
      </w:r>
      <w:r w:rsidR="00170DEE">
        <w:rPr>
          <w:i/>
          <w:iCs/>
        </w:rPr>
        <w:t>+</w:t>
      </w:r>
      <w:r w:rsidR="00170DEE">
        <w:t xml:space="preserve">. Першим буде надіслане перше зліва повідомлення </w:t>
      </w:r>
      <w:r w:rsidR="00170DEE">
        <w:rPr>
          <w:i/>
          <w:iCs/>
        </w:rPr>
        <w:t>+ 2</w:t>
      </w:r>
      <w:r w:rsidR="00170DEE">
        <w:t xml:space="preserve"> об’єктові </w:t>
      </w:r>
      <w:r w:rsidR="00170DEE">
        <w:rPr>
          <w:i/>
          <w:iCs/>
        </w:rPr>
        <w:t>20</w:t>
      </w:r>
      <w:r w:rsidR="00170DEE">
        <w:t xml:space="preserve">, потім результат додавання отримає повідомлення </w:t>
      </w:r>
      <w:r w:rsidR="00170DEE">
        <w:rPr>
          <w:i/>
          <w:iCs/>
        </w:rPr>
        <w:t>* 5</w:t>
      </w:r>
      <w:r w:rsidR="00170DEE">
        <w:t xml:space="preserve">. </w:t>
      </w:r>
      <w:r w:rsidR="000C374B">
        <w:t>Порядок виконання виразу показано на рис</w:t>
      </w:r>
      <w:r w:rsidR="00EC0FA0">
        <w:t>.</w:t>
      </w:r>
      <w:r w:rsidR="000C374B">
        <w:t xml:space="preserve"> 9.7 і в коді нижче.</w:t>
      </w:r>
    </w:p>
    <w:p w14:paraId="22FDD7D1" w14:textId="7C217F74" w:rsidR="00F0022A" w:rsidRDefault="00F0022A" w:rsidP="00F0022A">
      <w:pPr>
        <w:pStyle w:val="Example"/>
      </w:pPr>
      <w:r w:rsidRPr="00F0022A">
        <w:rPr>
          <w:lang w:val="ru-RU"/>
        </w:rPr>
        <w:t>"</w:t>
      </w:r>
      <w:r w:rsidR="003E1D92">
        <w:t>У</w:t>
      </w:r>
      <w:r>
        <w:t xml:space="preserve">сі бінарні повідомлення мають однаковий пріоритет, </w:t>
      </w:r>
      <w:r w:rsidR="00EC0FA0">
        <w:t>то</w:t>
      </w:r>
      <w:r w:rsidR="003E1D92">
        <w:t>му</w:t>
      </w:r>
      <w:r w:rsidR="00EC0FA0">
        <w:t xml:space="preserve"> </w:t>
      </w:r>
      <w:r>
        <w:t>перше</w:t>
      </w:r>
      <w:r w:rsidR="003E1D92" w:rsidRPr="003E1D92">
        <w:t xml:space="preserve"> </w:t>
      </w:r>
      <w:r w:rsidR="003E1D92">
        <w:t>зліва</w:t>
      </w:r>
    </w:p>
    <w:p w14:paraId="2184E04E" w14:textId="4AE06A00" w:rsidR="00F0022A" w:rsidRDefault="00F0022A" w:rsidP="00F0022A">
      <w:pPr>
        <w:pStyle w:val="Example"/>
      </w:pPr>
      <w:r>
        <w:t xml:space="preserve"> повідомлення + 2 буде виконано першим, незважаючи на правила</w:t>
      </w:r>
      <w:r w:rsidR="003E1D92" w:rsidRPr="003E1D92">
        <w:t xml:space="preserve"> </w:t>
      </w:r>
      <w:r w:rsidR="003E1D92">
        <w:t>арифметики,</w:t>
      </w:r>
    </w:p>
    <w:p w14:paraId="3F9F0818" w14:textId="4B6EC58C" w:rsidR="002F1C59" w:rsidRDefault="00F0022A" w:rsidP="00F0022A">
      <w:pPr>
        <w:pStyle w:val="Example"/>
        <w:rPr>
          <w:lang w:val="ru-RU"/>
        </w:rPr>
      </w:pPr>
      <w:r>
        <w:t xml:space="preserve"> згідно з якими першим мало б бути * 5.</w:t>
      </w:r>
      <w:r w:rsidRPr="00F0022A">
        <w:rPr>
          <w:lang w:val="ru-RU"/>
        </w:rPr>
        <w:t>"</w:t>
      </w:r>
    </w:p>
    <w:p w14:paraId="18F5CA27" w14:textId="77777777" w:rsidR="001B36C4" w:rsidRDefault="001B36C4" w:rsidP="00F0022A">
      <w:pPr>
        <w:pStyle w:val="Example"/>
        <w:rPr>
          <w:lang w:val="ru-RU"/>
        </w:rPr>
      </w:pPr>
    </w:p>
    <w:p w14:paraId="1DE510D7" w14:textId="14C90EE9" w:rsidR="00F0022A" w:rsidRDefault="00F0022A" w:rsidP="00F0022A">
      <w:pPr>
        <w:pStyle w:val="Example"/>
        <w:rPr>
          <w:lang w:val="ru-RU"/>
        </w:rPr>
      </w:pPr>
      <w:r>
        <w:rPr>
          <w:lang w:val="ru-RU"/>
        </w:rPr>
        <w:t xml:space="preserve">  </w:t>
      </w:r>
      <w:r w:rsidR="001B36C4" w:rsidRPr="001B36C4">
        <w:rPr>
          <w:lang w:val="ru-RU"/>
        </w:rPr>
        <w:t xml:space="preserve">  </w:t>
      </w:r>
      <w:r>
        <w:rPr>
          <w:lang w:val="ru-RU"/>
        </w:rPr>
        <w:t xml:space="preserve"> 20 + 2 * 5</w:t>
      </w:r>
    </w:p>
    <w:p w14:paraId="0966F63B" w14:textId="2B9CF66E" w:rsidR="00F0022A" w:rsidRPr="001B36C4" w:rsidRDefault="00F0022A" w:rsidP="00F0022A">
      <w:pPr>
        <w:pStyle w:val="Example"/>
        <w:rPr>
          <w:lang w:val="ru-RU"/>
        </w:rPr>
      </w:pPr>
      <w:r>
        <w:rPr>
          <w:lang w:val="ru-RU"/>
        </w:rPr>
        <w:t xml:space="preserve">(1)  </w:t>
      </w:r>
      <w:r w:rsidR="001B36C4">
        <w:rPr>
          <w:lang w:val="ru-RU"/>
        </w:rPr>
        <w:t xml:space="preserve">20 + 2 </w:t>
      </w:r>
      <w:r w:rsidR="001B36C4" w:rsidRPr="001B36C4">
        <w:rPr>
          <w:lang w:val="ru-RU"/>
        </w:rPr>
        <w:t>&gt;&gt;&gt; 22</w:t>
      </w:r>
    </w:p>
    <w:p w14:paraId="3FA69202" w14:textId="55B89479" w:rsidR="001B36C4" w:rsidRPr="001B36C4" w:rsidRDefault="001B36C4" w:rsidP="00F0022A">
      <w:pPr>
        <w:pStyle w:val="Example"/>
        <w:rPr>
          <w:lang w:val="ru-RU"/>
        </w:rPr>
      </w:pPr>
      <w:r w:rsidRPr="001B36C4">
        <w:rPr>
          <w:lang w:val="ru-RU"/>
        </w:rPr>
        <w:t>(2)      22 * 5 &gt;&gt;&gt; 110</w:t>
      </w:r>
    </w:p>
    <w:p w14:paraId="088E991C" w14:textId="05A5BCC7" w:rsidR="00CD0B32" w:rsidRPr="0086596E" w:rsidRDefault="001B36C4" w:rsidP="00622C11">
      <w:r>
        <w:lastRenderedPageBreak/>
        <w:t xml:space="preserve">Як </w:t>
      </w:r>
      <w:r w:rsidR="003E1D92">
        <w:t>видно</w:t>
      </w:r>
      <w:r>
        <w:t xml:space="preserve"> </w:t>
      </w:r>
      <w:r w:rsidR="003E1D92">
        <w:t>з</w:t>
      </w:r>
      <w:r>
        <w:t xml:space="preserve"> попередньо</w:t>
      </w:r>
      <w:r w:rsidR="003E1D92">
        <w:t>го</w:t>
      </w:r>
      <w:r>
        <w:t xml:space="preserve"> приклад</w:t>
      </w:r>
      <w:r w:rsidR="003E1D92">
        <w:t>у</w:t>
      </w:r>
      <w:r>
        <w:t xml:space="preserve">, результатом обчислення виразу є 110, а не 30. Це виглядає, мабуть, несподівано, але випливає з правил надсилання повідомлень. Це ціна, яку доводиться платити за простоту моделі. Щоб отримати правильний результат, </w:t>
      </w:r>
      <w:r w:rsidR="0086596E">
        <w:t>по</w:t>
      </w:r>
      <w:r w:rsidR="003E1D92">
        <w:softHyphen/>
      </w:r>
      <w:r w:rsidR="0086596E">
        <w:t xml:space="preserve">трібно використати дужки. Повідомлення в дужках надсилається першим, тому вираз </w:t>
      </w:r>
      <w:r w:rsidR="0086596E">
        <w:rPr>
          <w:i/>
          <w:iCs/>
        </w:rPr>
        <w:t>20 + (2 * 5)</w:t>
      </w:r>
      <w:r w:rsidR="0086596E" w:rsidRPr="0086596E">
        <w:rPr>
          <w:lang w:val="ru-RU"/>
        </w:rPr>
        <w:t xml:space="preserve"> </w:t>
      </w:r>
      <w:r w:rsidR="0086596E">
        <w:t>поверне правильний результат, як з</w:t>
      </w:r>
      <w:r w:rsidR="003E1D92">
        <w:t>ображе</w:t>
      </w:r>
      <w:r w:rsidR="0086596E">
        <w:t>но в коді нижче та на рис</w:t>
      </w:r>
      <w:r w:rsidR="003E1D92">
        <w:t>.</w:t>
      </w:r>
      <w:r w:rsidR="0086596E">
        <w:t xml:space="preserve"> 9.8.</w:t>
      </w:r>
    </w:p>
    <w:p w14:paraId="1799FAD1" w14:textId="77777777" w:rsidR="00622C11" w:rsidRDefault="0086596E" w:rsidP="0086596E">
      <w:pPr>
        <w:pStyle w:val="Example"/>
      </w:pPr>
      <w:r w:rsidRPr="00622C11">
        <w:rPr>
          <w:lang w:val="ru-RU"/>
        </w:rPr>
        <w:t>"</w:t>
      </w:r>
      <w:r w:rsidR="00622C11">
        <w:t>Повідомлення в дужках надсилаються першими, тому * 5 буде надіслано</w:t>
      </w:r>
    </w:p>
    <w:p w14:paraId="13C536EC" w14:textId="4C4708EA" w:rsidR="00CD0B32" w:rsidRDefault="00622C11" w:rsidP="0086596E">
      <w:pPr>
        <w:pStyle w:val="Example"/>
        <w:rPr>
          <w:lang w:val="ru-RU"/>
        </w:rPr>
      </w:pPr>
      <w:r>
        <w:t xml:space="preserve"> перед + (), що дасть правильний результат.</w:t>
      </w:r>
      <w:r w:rsidR="0086596E" w:rsidRPr="00622C11">
        <w:rPr>
          <w:lang w:val="ru-RU"/>
        </w:rPr>
        <w:t>"</w:t>
      </w:r>
    </w:p>
    <w:p w14:paraId="5C2DCD3A" w14:textId="785CA396" w:rsidR="00622C11" w:rsidRDefault="00622C11" w:rsidP="0086596E">
      <w:pPr>
        <w:pStyle w:val="Example"/>
        <w:rPr>
          <w:lang w:val="ru-RU"/>
        </w:rPr>
      </w:pPr>
      <w:r>
        <w:rPr>
          <w:lang w:val="ru-RU"/>
        </w:rPr>
        <w:t xml:space="preserve">     20 + (2 * 5)</w:t>
      </w:r>
    </w:p>
    <w:p w14:paraId="6AC6F788" w14:textId="610CAD65" w:rsidR="00622C11" w:rsidRPr="00622C11" w:rsidRDefault="00622C11" w:rsidP="0086596E">
      <w:pPr>
        <w:pStyle w:val="Example"/>
        <w:rPr>
          <w:lang w:val="ru-RU"/>
        </w:rPr>
      </w:pPr>
      <w:r>
        <w:rPr>
          <w:lang w:val="ru-RU"/>
        </w:rPr>
        <w:t xml:space="preserve">(1)        2 * 5 </w:t>
      </w:r>
      <w:r w:rsidRPr="00622C11">
        <w:rPr>
          <w:lang w:val="ru-RU"/>
        </w:rPr>
        <w:t>&gt;&gt;&gt; 10</w:t>
      </w:r>
    </w:p>
    <w:p w14:paraId="0202E041" w14:textId="0100DD36" w:rsidR="00622C11" w:rsidRPr="00622C11" w:rsidRDefault="00622C11" w:rsidP="0086596E">
      <w:pPr>
        <w:pStyle w:val="Example"/>
        <w:rPr>
          <w:lang w:val="ru-RU"/>
        </w:rPr>
      </w:pPr>
      <w:r>
        <w:rPr>
          <w:lang w:val="ru-RU"/>
        </w:rPr>
        <w:t>(2)  20 + 10</w:t>
      </w:r>
      <w:r w:rsidRPr="00622C11">
        <w:rPr>
          <w:lang w:val="ru-RU"/>
        </w:rPr>
        <w:t xml:space="preserve"> &gt;&gt;&gt; 30</w:t>
      </w:r>
    </w:p>
    <w:p w14:paraId="1AF47D99" w14:textId="5904AFA5" w:rsidR="00622C11" w:rsidRPr="00541AAE" w:rsidRDefault="00622C11" w:rsidP="003E1D92">
      <w:pPr>
        <w:pBdr>
          <w:left w:val="single" w:sz="24" w:space="4" w:color="auto"/>
        </w:pBdr>
        <w:spacing w:before="360"/>
        <w:ind w:left="1276" w:hanging="1134"/>
      </w:pPr>
      <w:r>
        <w:rPr>
          <w:b/>
          <w:bCs/>
        </w:rPr>
        <w:t xml:space="preserve">Важливо </w:t>
      </w:r>
      <w:r>
        <w:t xml:space="preserve"> </w:t>
      </w:r>
      <w:r w:rsidR="00541AAE">
        <w:t>А</w:t>
      </w:r>
      <w:r>
        <w:t>рифметичн</w:t>
      </w:r>
      <w:r w:rsidR="00541AAE">
        <w:t>і</w:t>
      </w:r>
      <w:r>
        <w:t xml:space="preserve"> оператор</w:t>
      </w:r>
      <w:r w:rsidR="00541AAE">
        <w:t>и</w:t>
      </w:r>
      <w:r>
        <w:t xml:space="preserve"> у </w:t>
      </w:r>
      <w:r>
        <w:rPr>
          <w:lang w:val="en-US"/>
        </w:rPr>
        <w:t>Pharo</w:t>
      </w:r>
      <w:r w:rsidR="00541AAE">
        <w:t xml:space="preserve"> мають</w:t>
      </w:r>
      <w:r>
        <w:t xml:space="preserve"> </w:t>
      </w:r>
      <w:r w:rsidR="00541AAE">
        <w:t>однаковий</w:t>
      </w:r>
      <w:r w:rsidR="00541AAE" w:rsidRPr="00541AAE">
        <w:t xml:space="preserve"> </w:t>
      </w:r>
      <w:r w:rsidR="00541AAE">
        <w:t xml:space="preserve">пріоритет. </w:t>
      </w:r>
      <w:r w:rsidR="00541AAE">
        <w:rPr>
          <w:i/>
          <w:iCs/>
        </w:rPr>
        <w:t>+</w:t>
      </w:r>
      <w:r w:rsidR="00541AAE">
        <w:t xml:space="preserve"> і </w:t>
      </w:r>
      <w:r w:rsidR="00541AAE">
        <w:rPr>
          <w:i/>
          <w:iCs/>
        </w:rPr>
        <w:t>*</w:t>
      </w:r>
      <w:r w:rsidR="00541AAE">
        <w:t xml:space="preserve"> просто бінарні повідомлення, тому </w:t>
      </w:r>
      <w:r w:rsidR="00541AAE">
        <w:rPr>
          <w:i/>
          <w:iCs/>
        </w:rPr>
        <w:t>*</w:t>
      </w:r>
      <w:r w:rsidR="00541AAE">
        <w:t xml:space="preserve"> не має більшого пріоритету ніж </w:t>
      </w:r>
      <w:r w:rsidR="00541AAE">
        <w:rPr>
          <w:i/>
          <w:iCs/>
        </w:rPr>
        <w:t>+</w:t>
      </w:r>
      <w:r w:rsidR="00541AAE">
        <w:t>. Використовуйте дужки, щоб отримати очікуваний результат.</w:t>
      </w:r>
    </w:p>
    <w:p w14:paraId="44B468E5" w14:textId="77777777" w:rsidR="001855BF" w:rsidRPr="00B815B9" w:rsidRDefault="001855BF" w:rsidP="001855BF">
      <w:pPr>
        <w:spacing w:after="0"/>
        <w:rPr>
          <w:sz w:val="16"/>
          <w:szCs w:val="14"/>
          <w:lang w:val="ru-RU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5044"/>
      </w:tblGrid>
      <w:tr w:rsidR="001855BF" w:rsidRPr="00E10A27" w14:paraId="0D796D02" w14:textId="77777777" w:rsidTr="00751366">
        <w:tc>
          <w:tcPr>
            <w:tcW w:w="4585" w:type="dxa"/>
            <w:tcBorders>
              <w:top w:val="single" w:sz="8" w:space="0" w:color="auto"/>
              <w:bottom w:val="single" w:sz="4" w:space="0" w:color="auto"/>
            </w:tcBorders>
          </w:tcPr>
          <w:p w14:paraId="38E53C2E" w14:textId="1B9245CB" w:rsidR="001855BF" w:rsidRPr="00E10A27" w:rsidRDefault="001855BF" w:rsidP="00751366">
            <w:pPr>
              <w:spacing w:before="120" w:after="120"/>
              <w:rPr>
                <w:b/>
              </w:rPr>
            </w:pPr>
            <w:r>
              <w:rPr>
                <w:b/>
              </w:rPr>
              <w:t>Неявний пріоритет (за правилами)</w:t>
            </w:r>
          </w:p>
        </w:tc>
        <w:tc>
          <w:tcPr>
            <w:tcW w:w="5044" w:type="dxa"/>
            <w:tcBorders>
              <w:top w:val="single" w:sz="8" w:space="0" w:color="auto"/>
              <w:bottom w:val="single" w:sz="4" w:space="0" w:color="auto"/>
            </w:tcBorders>
          </w:tcPr>
          <w:p w14:paraId="4D428F1F" w14:textId="0AABD763" w:rsidR="001855BF" w:rsidRPr="00E10A27" w:rsidRDefault="001855BF" w:rsidP="00751366">
            <w:pPr>
              <w:spacing w:before="120" w:after="120"/>
              <w:rPr>
                <w:b/>
              </w:rPr>
            </w:pPr>
            <w:r>
              <w:rPr>
                <w:b/>
              </w:rPr>
              <w:t>Пріоритет явно заданий дужками</w:t>
            </w:r>
          </w:p>
        </w:tc>
      </w:tr>
      <w:tr w:rsidR="009D1890" w:rsidRPr="00E10A27" w14:paraId="5DD97851" w14:textId="77777777" w:rsidTr="00751366">
        <w:tc>
          <w:tcPr>
            <w:tcW w:w="4585" w:type="dxa"/>
            <w:tcBorders>
              <w:top w:val="single" w:sz="4" w:space="0" w:color="auto"/>
            </w:tcBorders>
          </w:tcPr>
          <w:p w14:paraId="0657A9EA" w14:textId="7F3BA073" w:rsidR="009D1890" w:rsidRPr="006A0D99" w:rsidRDefault="009D1890" w:rsidP="009D1890">
            <w:pPr>
              <w:spacing w:after="12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aPen color: Color yellow</w:t>
            </w:r>
          </w:p>
        </w:tc>
        <w:tc>
          <w:tcPr>
            <w:tcW w:w="5044" w:type="dxa"/>
            <w:tcBorders>
              <w:top w:val="single" w:sz="4" w:space="0" w:color="auto"/>
            </w:tcBorders>
          </w:tcPr>
          <w:p w14:paraId="6C1E34B8" w14:textId="6F2DF4B5" w:rsidR="009D1890" w:rsidRPr="00E10A27" w:rsidRDefault="009D1890" w:rsidP="009D1890">
            <w:pPr>
              <w:spacing w:after="120"/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aPen color: (Color yellow)</w:t>
            </w:r>
          </w:p>
        </w:tc>
      </w:tr>
      <w:tr w:rsidR="009D1890" w:rsidRPr="00E10A27" w14:paraId="7763426E" w14:textId="77777777" w:rsidTr="00751366">
        <w:tc>
          <w:tcPr>
            <w:tcW w:w="4585" w:type="dxa"/>
          </w:tcPr>
          <w:p w14:paraId="7AE9B6D4" w14:textId="7CD15E77" w:rsidR="009D1890" w:rsidRPr="006A0D99" w:rsidRDefault="009D1890" w:rsidP="009D1890">
            <w:pPr>
              <w:spacing w:after="12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aPen go: 100 + 20</w:t>
            </w:r>
          </w:p>
        </w:tc>
        <w:tc>
          <w:tcPr>
            <w:tcW w:w="5044" w:type="dxa"/>
          </w:tcPr>
          <w:p w14:paraId="7317E96F" w14:textId="0C0B31C0" w:rsidR="009D1890" w:rsidRPr="00E10A27" w:rsidRDefault="009D1890" w:rsidP="009D1890">
            <w:pPr>
              <w:spacing w:after="120"/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aPen go: (100 + 20)</w:t>
            </w:r>
          </w:p>
        </w:tc>
      </w:tr>
      <w:tr w:rsidR="009D1890" w:rsidRPr="00E10A27" w14:paraId="11481537" w14:textId="77777777" w:rsidTr="00751366">
        <w:tc>
          <w:tcPr>
            <w:tcW w:w="4585" w:type="dxa"/>
          </w:tcPr>
          <w:p w14:paraId="35F86096" w14:textId="19BC0980" w:rsidR="009D1890" w:rsidRPr="006A0D99" w:rsidRDefault="009D1890" w:rsidP="009D1890">
            <w:pPr>
              <w:spacing w:after="120"/>
              <w:rPr>
                <w:rFonts w:ascii="Consolas" w:hAnsi="Consolas"/>
                <w:sz w:val="22"/>
                <w:szCs w:val="22"/>
                <w:lang w:val="en-US"/>
              </w:rPr>
            </w:pPr>
            <w:r w:rsidRPr="009D1890">
              <w:rPr>
                <w:rFonts w:ascii="Consolas" w:hAnsi="Consolas"/>
                <w:sz w:val="22"/>
                <w:szCs w:val="22"/>
                <w:lang w:val="en-US"/>
              </w:rPr>
              <w:t>aPen penSize: aPen penSize +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2</w:t>
            </w:r>
          </w:p>
        </w:tc>
        <w:tc>
          <w:tcPr>
            <w:tcW w:w="5044" w:type="dxa"/>
          </w:tcPr>
          <w:p w14:paraId="149E2041" w14:textId="50A5A210" w:rsidR="009D1890" w:rsidRPr="00E10A27" w:rsidRDefault="009D1890" w:rsidP="009D1890">
            <w:pPr>
              <w:spacing w:after="120"/>
            </w:pPr>
            <w:r w:rsidRPr="009D1890">
              <w:rPr>
                <w:rFonts w:ascii="Consolas" w:hAnsi="Consolas"/>
                <w:sz w:val="22"/>
                <w:szCs w:val="22"/>
                <w:lang w:val="en-US"/>
              </w:rPr>
              <w:t xml:space="preserve">aPen penSize: 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((</w:t>
            </w:r>
            <w:r w:rsidRPr="009D1890">
              <w:rPr>
                <w:rFonts w:ascii="Consolas" w:hAnsi="Consolas"/>
                <w:sz w:val="22"/>
                <w:szCs w:val="22"/>
                <w:lang w:val="en-US"/>
              </w:rPr>
              <w:t>aPen penSize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)</w:t>
            </w:r>
            <w:r w:rsidRPr="009D1890">
              <w:rPr>
                <w:rFonts w:ascii="Consolas" w:hAnsi="Consolas"/>
                <w:sz w:val="22"/>
                <w:szCs w:val="22"/>
                <w:lang w:val="en-US"/>
              </w:rPr>
              <w:t xml:space="preserve"> +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2)</w:t>
            </w:r>
          </w:p>
        </w:tc>
      </w:tr>
      <w:tr w:rsidR="009D1890" w:rsidRPr="00E10A27" w14:paraId="44D81A1B" w14:textId="77777777" w:rsidTr="00751366">
        <w:tc>
          <w:tcPr>
            <w:tcW w:w="4585" w:type="dxa"/>
            <w:tcBorders>
              <w:bottom w:val="single" w:sz="8" w:space="0" w:color="auto"/>
            </w:tcBorders>
          </w:tcPr>
          <w:p w14:paraId="11D01EF2" w14:textId="665E350C" w:rsidR="009D1890" w:rsidRPr="006A0D99" w:rsidRDefault="009D1890" w:rsidP="009D1890">
            <w:pPr>
              <w:spacing w:after="12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20 factorial + 4</w:t>
            </w:r>
          </w:p>
        </w:tc>
        <w:tc>
          <w:tcPr>
            <w:tcW w:w="5044" w:type="dxa"/>
            <w:tcBorders>
              <w:bottom w:val="single" w:sz="8" w:space="0" w:color="auto"/>
            </w:tcBorders>
          </w:tcPr>
          <w:p w14:paraId="783FDB97" w14:textId="41FC5434" w:rsidR="009D1890" w:rsidRPr="00E10A27" w:rsidRDefault="009D1890" w:rsidP="009D1890">
            <w:pPr>
              <w:spacing w:after="120"/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(20 factorial) + 4</w:t>
            </w:r>
          </w:p>
        </w:tc>
      </w:tr>
    </w:tbl>
    <w:p w14:paraId="058AC2D1" w14:textId="77777777" w:rsidR="009D1890" w:rsidRPr="00B815B9" w:rsidRDefault="009D1890" w:rsidP="009D1890">
      <w:pPr>
        <w:spacing w:after="0"/>
        <w:rPr>
          <w:sz w:val="16"/>
          <w:szCs w:val="14"/>
          <w:lang w:val="ru-RU"/>
        </w:rPr>
      </w:pPr>
    </w:p>
    <w:p w14:paraId="2EECC8FF" w14:textId="0200DAF3" w:rsidR="001855BF" w:rsidRPr="009D1890" w:rsidRDefault="009D1890" w:rsidP="001855BF">
      <w:r>
        <w:t xml:space="preserve">Правила пріоритетності унарних, бінарних і ключових повідомлень </w:t>
      </w:r>
      <w:r w:rsidR="003E1D92">
        <w:t>у</w:t>
      </w:r>
      <w:r w:rsidR="00893FFE">
        <w:t xml:space="preserve"> багатьох випад</w:t>
      </w:r>
      <w:r w:rsidR="003E1D92">
        <w:softHyphen/>
      </w:r>
      <w:r w:rsidR="00893FFE">
        <w:t xml:space="preserve">ках дають змогу не використовувати дужки. У таблиці в лівому стовпці показані </w:t>
      </w:r>
      <w:r w:rsidR="003E1D92">
        <w:t xml:space="preserve">складені повідомлення, </w:t>
      </w:r>
      <w:r w:rsidR="00893FFE">
        <w:t>записані з</w:t>
      </w:r>
      <w:r w:rsidR="003E1D92">
        <w:t xml:space="preserve"> урахуванням</w:t>
      </w:r>
      <w:r w:rsidR="00893FFE">
        <w:t xml:space="preserve"> правил</w:t>
      </w:r>
      <w:r w:rsidR="003E1D92">
        <w:t xml:space="preserve"> пріоритетності</w:t>
      </w:r>
      <w:r w:rsidR="00893FFE">
        <w:t>, а в правому – відповідні їм повідомлення, якби таких правил не було. Обидва варіанти надсилання повідомлень діють однаково, або повертають однаковий результат.</w:t>
      </w:r>
    </w:p>
    <w:p w14:paraId="186B4F91" w14:textId="79A0B35C" w:rsidR="00622C11" w:rsidRPr="00411025" w:rsidRDefault="001855BF" w:rsidP="0034451B">
      <w:pPr>
        <w:pStyle w:val="2"/>
      </w:pPr>
      <w:bookmarkStart w:id="4" w:name="_Toc121067244"/>
      <w:r w:rsidRPr="00411025">
        <w:t>Як розпізнати ключове повідомлення</w:t>
      </w:r>
      <w:bookmarkEnd w:id="4"/>
    </w:p>
    <w:p w14:paraId="68411E79" w14:textId="15A8E283" w:rsidR="00622C11" w:rsidRDefault="00E04CAA" w:rsidP="001855BF">
      <w:r>
        <w:t>У початківців часто виникають труднощі з розумінням того, коли потрібно використо</w:t>
      </w:r>
      <w:r>
        <w:softHyphen/>
        <w:t xml:space="preserve">вувати дужки. Давайте </w:t>
      </w:r>
      <w:r w:rsidR="003E1D92">
        <w:t>розглянемо</w:t>
      </w:r>
      <w:r>
        <w:t>, як компілятор розпізнає ключові повідомлення.</w:t>
      </w:r>
    </w:p>
    <w:p w14:paraId="342877D3" w14:textId="0AB4DFC4" w:rsidR="00E04CAA" w:rsidRDefault="00E04CAA" w:rsidP="00E04CAA">
      <w:pPr>
        <w:pStyle w:val="3"/>
      </w:pPr>
      <w:r>
        <w:t>Ставити дужки чи ні?</w:t>
      </w:r>
    </w:p>
    <w:p w14:paraId="57F92929" w14:textId="30D47EB2" w:rsidR="00E04CAA" w:rsidRDefault="00163278" w:rsidP="00E04CAA">
      <w:r>
        <w:t xml:space="preserve">Літери </w:t>
      </w:r>
      <w:r w:rsidRPr="00163278">
        <w:t xml:space="preserve">[, ], ( </w:t>
      </w:r>
      <w:r>
        <w:t xml:space="preserve">і </w:t>
      </w:r>
      <w:r w:rsidRPr="00163278">
        <w:t xml:space="preserve">) </w:t>
      </w:r>
      <w:r>
        <w:t xml:space="preserve">обмежують різні </w:t>
      </w:r>
      <w:r w:rsidR="003E1D92">
        <w:t>ділянки</w:t>
      </w:r>
      <w:r>
        <w:t xml:space="preserve">. </w:t>
      </w:r>
      <w:r w:rsidRPr="00163278">
        <w:t xml:space="preserve">У межах такої </w:t>
      </w:r>
      <w:r w:rsidR="003E1D92">
        <w:t>ділянки</w:t>
      </w:r>
      <w:r w:rsidR="003E1D92" w:rsidRPr="00163278">
        <w:t xml:space="preserve"> </w:t>
      </w:r>
      <w:r w:rsidRPr="00163278">
        <w:t>ключове повідомлення є найдовшою послідовністю слів</w:t>
      </w:r>
      <w:r>
        <w:t>, що</w:t>
      </w:r>
      <w:r w:rsidRPr="00163278">
        <w:t xml:space="preserve"> закінч</w:t>
      </w:r>
      <w:r>
        <w:t>уються двокрапкою</w:t>
      </w:r>
      <w:r w:rsidRPr="00163278">
        <w:t xml:space="preserve">, не </w:t>
      </w:r>
      <w:r w:rsidR="00C373BB">
        <w:t>перерваною літерами крапка, кома, або крапка з комою</w:t>
      </w:r>
      <w:r w:rsidRPr="00163278">
        <w:t>.</w:t>
      </w:r>
    </w:p>
    <w:p w14:paraId="5F3E9902" w14:textId="59A851F3" w:rsidR="00C373BB" w:rsidRDefault="00C373BB" w:rsidP="00E04CAA">
      <w:r>
        <w:t>У</w:t>
      </w:r>
      <w:r w:rsidR="00685913">
        <w:t xml:space="preserve"> наступному</w:t>
      </w:r>
      <w:r>
        <w:t xml:space="preserve"> прикладі два різних ключових повідомлення: </w:t>
      </w:r>
      <w:r w:rsidRPr="00C373BB">
        <w:rPr>
          <w:i/>
          <w:iCs/>
          <w:lang w:val="en-US"/>
        </w:rPr>
        <w:t>rotatedBy</w:t>
      </w:r>
      <w:r w:rsidRPr="00B67088">
        <w:rPr>
          <w:i/>
          <w:iCs/>
        </w:rPr>
        <w:t>:</w:t>
      </w:r>
      <w:r w:rsidRPr="00C373BB">
        <w:rPr>
          <w:i/>
          <w:iCs/>
          <w:lang w:val="en-US"/>
        </w:rPr>
        <w:t>magnify</w:t>
      </w:r>
      <w:r w:rsidRPr="00B67088">
        <w:rPr>
          <w:i/>
          <w:iCs/>
        </w:rPr>
        <w:t>:</w:t>
      </w:r>
      <w:r w:rsidRPr="00C373BB">
        <w:rPr>
          <w:i/>
          <w:iCs/>
          <w:lang w:val="en-US"/>
        </w:rPr>
        <w:t>smoothing</w:t>
      </w:r>
      <w:r w:rsidRPr="00B67088">
        <w:rPr>
          <w:i/>
          <w:iCs/>
        </w:rPr>
        <w:t>:</w:t>
      </w:r>
      <w:r>
        <w:t xml:space="preserve"> і </w:t>
      </w:r>
      <w:r w:rsidRPr="00C373BB">
        <w:rPr>
          <w:i/>
          <w:iCs/>
          <w:lang w:val="en-US"/>
        </w:rPr>
        <w:t>at</w:t>
      </w:r>
      <w:r w:rsidRPr="00B67088">
        <w:rPr>
          <w:i/>
          <w:iCs/>
        </w:rPr>
        <w:t>:</w:t>
      </w:r>
      <w:r w:rsidRPr="00C373BB">
        <w:rPr>
          <w:i/>
          <w:iCs/>
          <w:lang w:val="en-US"/>
        </w:rPr>
        <w:t>put</w:t>
      </w:r>
      <w:r w:rsidRPr="00B67088">
        <w:rPr>
          <w:i/>
          <w:iCs/>
        </w:rPr>
        <w:t>:</w:t>
      </w:r>
      <w:r>
        <w:t>.</w:t>
      </w:r>
    </w:p>
    <w:p w14:paraId="7B0C9D4F" w14:textId="77777777" w:rsidR="00C373BB" w:rsidRPr="00C373BB" w:rsidRDefault="00C373BB" w:rsidP="00C373BB">
      <w:pPr>
        <w:pStyle w:val="Example"/>
        <w:rPr>
          <w:lang w:val="en-US"/>
        </w:rPr>
      </w:pPr>
      <w:r w:rsidRPr="00C373BB">
        <w:rPr>
          <w:lang w:val="en-US"/>
        </w:rPr>
        <w:t>aDict</w:t>
      </w:r>
    </w:p>
    <w:p w14:paraId="7E47EC37" w14:textId="77777777" w:rsidR="00C373BB" w:rsidRPr="00C373BB" w:rsidRDefault="00C373BB" w:rsidP="00C373BB">
      <w:pPr>
        <w:pStyle w:val="Example"/>
        <w:rPr>
          <w:lang w:val="en-US"/>
        </w:rPr>
      </w:pPr>
      <w:r w:rsidRPr="00C373BB">
        <w:rPr>
          <w:lang w:val="en-US"/>
        </w:rPr>
        <w:t xml:space="preserve">   at: (rotatingForm rotateBy: angle magnify: 2 smoothing: 1)</w:t>
      </w:r>
    </w:p>
    <w:p w14:paraId="689B282B" w14:textId="1FBC0D4C" w:rsidR="00C373BB" w:rsidRPr="00B67088" w:rsidRDefault="00C373BB" w:rsidP="00C373BB">
      <w:pPr>
        <w:pStyle w:val="Example"/>
        <w:rPr>
          <w:lang w:val="ru-RU"/>
        </w:rPr>
      </w:pPr>
      <w:r w:rsidRPr="00C373BB">
        <w:rPr>
          <w:lang w:val="en-US"/>
        </w:rPr>
        <w:t xml:space="preserve">   put</w:t>
      </w:r>
      <w:r w:rsidRPr="00B67088">
        <w:rPr>
          <w:lang w:val="ru-RU"/>
        </w:rPr>
        <w:t>: 3</w:t>
      </w:r>
    </w:p>
    <w:p w14:paraId="0C56D901" w14:textId="1A97155A" w:rsidR="00C373BB" w:rsidRDefault="00C373BB" w:rsidP="00C373BB">
      <w:r>
        <w:rPr>
          <w:b/>
          <w:bCs/>
        </w:rPr>
        <w:t>Підказка.</w:t>
      </w:r>
      <w:r>
        <w:t xml:space="preserve"> Якщо ви відчуваєте труднощі з застосуванням правил пріоритетності, </w:t>
      </w:r>
      <w:r w:rsidR="000D39C9">
        <w:t xml:space="preserve">то </w:t>
      </w:r>
      <w:r>
        <w:t>мо</w:t>
      </w:r>
      <w:r w:rsidR="000D39C9">
        <w:softHyphen/>
      </w:r>
      <w:r>
        <w:t>жете ставити дужки щоразу</w:t>
      </w:r>
      <w:r w:rsidR="00C3640B">
        <w:t>, коли хочете відокремити два повідомлення з однаковим пріоритетом.</w:t>
      </w:r>
    </w:p>
    <w:p w14:paraId="178CDBA3" w14:textId="0FB41CCC" w:rsidR="00C3640B" w:rsidRDefault="00C3640B" w:rsidP="00C373BB">
      <w:r>
        <w:lastRenderedPageBreak/>
        <w:t xml:space="preserve">У фраґменті коду нижче дужки не потрібні, бо унарне повідомлення </w:t>
      </w:r>
      <w:r>
        <w:rPr>
          <w:i/>
          <w:iCs/>
          <w:lang w:val="en-US"/>
        </w:rPr>
        <w:t>isNil</w:t>
      </w:r>
      <w:r>
        <w:t xml:space="preserve"> має вищий пріоритет ніж ключове повідомлення </w:t>
      </w:r>
      <w:r>
        <w:rPr>
          <w:i/>
          <w:iCs/>
          <w:lang w:val="en-US"/>
        </w:rPr>
        <w:t>ifTrue</w:t>
      </w:r>
      <w:r w:rsidRPr="00C3640B">
        <w:rPr>
          <w:i/>
          <w:iCs/>
        </w:rPr>
        <w:t>: [ ]</w:t>
      </w:r>
      <w:r>
        <w:t>.</w:t>
      </w:r>
    </w:p>
    <w:p w14:paraId="0BC17D21" w14:textId="2D68EFAA" w:rsidR="00C3640B" w:rsidRPr="00B67088" w:rsidRDefault="00C3640B" w:rsidP="00C3640B">
      <w:pPr>
        <w:pStyle w:val="Example"/>
      </w:pPr>
      <w:r>
        <w:t>(</w:t>
      </w:r>
      <w:r>
        <w:rPr>
          <w:lang w:val="en-US"/>
        </w:rPr>
        <w:t>x</w:t>
      </w:r>
      <w:r w:rsidRPr="00B67088">
        <w:t xml:space="preserve"> </w:t>
      </w:r>
      <w:r>
        <w:rPr>
          <w:lang w:val="en-US"/>
        </w:rPr>
        <w:t>isNil</w:t>
      </w:r>
      <w:r w:rsidRPr="00B67088">
        <w:t>)</w:t>
      </w:r>
    </w:p>
    <w:p w14:paraId="2DBF29D2" w14:textId="2400A386" w:rsidR="00C3640B" w:rsidRPr="00B67088" w:rsidRDefault="00C3640B" w:rsidP="00C3640B">
      <w:pPr>
        <w:pStyle w:val="Example"/>
      </w:pPr>
      <w:r w:rsidRPr="00B67088">
        <w:t xml:space="preserve">   </w:t>
      </w:r>
      <w:r>
        <w:rPr>
          <w:lang w:val="en-US"/>
        </w:rPr>
        <w:t>ifTrue</w:t>
      </w:r>
      <w:r w:rsidRPr="00B67088">
        <w:t>: [ ... ]</w:t>
      </w:r>
    </w:p>
    <w:p w14:paraId="031F8FED" w14:textId="5362A0C3" w:rsidR="00C3640B" w:rsidRDefault="00C3640B" w:rsidP="00C373BB">
      <w:r>
        <w:t>У наступному фраґменті дужки потрібні</w:t>
      </w:r>
      <w:r w:rsidR="009E7858">
        <w:t xml:space="preserve"> обов’язково</w:t>
      </w:r>
      <w:r>
        <w:t xml:space="preserve">, бо обидва повідомлення: і </w:t>
      </w:r>
      <w:r w:rsidR="009E7858">
        <w:rPr>
          <w:i/>
          <w:iCs/>
          <w:lang w:val="en-US"/>
        </w:rPr>
        <w:t>includes</w:t>
      </w:r>
      <w:r w:rsidR="009E7858" w:rsidRPr="00B67088">
        <w:rPr>
          <w:i/>
          <w:iCs/>
        </w:rPr>
        <w:t>:</w:t>
      </w:r>
      <w:r w:rsidR="009E7858">
        <w:t xml:space="preserve">, і </w:t>
      </w:r>
      <w:r w:rsidR="009E7858">
        <w:rPr>
          <w:i/>
          <w:iCs/>
          <w:lang w:val="en-US"/>
        </w:rPr>
        <w:t>ifTrue</w:t>
      </w:r>
      <w:r w:rsidR="009E7858" w:rsidRPr="00B67088">
        <w:rPr>
          <w:i/>
          <w:iCs/>
        </w:rPr>
        <w:t>:</w:t>
      </w:r>
      <w:r w:rsidR="009E7858">
        <w:t xml:space="preserve"> – ключові.</w:t>
      </w:r>
    </w:p>
    <w:p w14:paraId="48D73BCF" w14:textId="77777777" w:rsidR="009E7858" w:rsidRPr="009E7858" w:rsidRDefault="009E7858" w:rsidP="009E7858">
      <w:pPr>
        <w:pStyle w:val="Example"/>
        <w:rPr>
          <w:lang w:val="en-US"/>
        </w:rPr>
      </w:pPr>
      <w:r w:rsidRPr="009E7858">
        <w:rPr>
          <w:lang w:val="en-US"/>
        </w:rPr>
        <w:t>ord := OrderedCollection new.</w:t>
      </w:r>
    </w:p>
    <w:p w14:paraId="6ADCEE6A" w14:textId="77777777" w:rsidR="009E7858" w:rsidRPr="009E7858" w:rsidRDefault="009E7858" w:rsidP="009E7858">
      <w:pPr>
        <w:pStyle w:val="Example"/>
        <w:rPr>
          <w:lang w:val="en-US"/>
        </w:rPr>
      </w:pPr>
      <w:r w:rsidRPr="009E7858">
        <w:rPr>
          <w:lang w:val="en-US"/>
        </w:rPr>
        <w:t>(ord includes: $a)</w:t>
      </w:r>
    </w:p>
    <w:p w14:paraId="6F21DB14" w14:textId="7921E48A" w:rsidR="009E7858" w:rsidRPr="009E7858" w:rsidRDefault="009E7858" w:rsidP="009E7858">
      <w:pPr>
        <w:pStyle w:val="Example"/>
        <w:rPr>
          <w:lang w:val="en-US"/>
        </w:rPr>
      </w:pPr>
      <w:r w:rsidRPr="009E7858">
        <w:rPr>
          <w:lang w:val="en-US"/>
        </w:rPr>
        <w:t xml:space="preserve">   ifTrue: [ ... ]</w:t>
      </w:r>
    </w:p>
    <w:p w14:paraId="2E61A8FD" w14:textId="0BAECE8D" w:rsidR="00C3640B" w:rsidRPr="006E6BC9" w:rsidRDefault="006E6BC9" w:rsidP="00C373BB">
      <w:r>
        <w:t xml:space="preserve">Якби тут не було дужок, колекція </w:t>
      </w:r>
      <w:r>
        <w:rPr>
          <w:i/>
          <w:iCs/>
          <w:lang w:val="en-US"/>
        </w:rPr>
        <w:t>ord</w:t>
      </w:r>
      <w:r>
        <w:t xml:space="preserve"> отримала б невідоме повідомлення </w:t>
      </w:r>
      <w:r>
        <w:rPr>
          <w:i/>
          <w:iCs/>
          <w:lang w:val="en-US"/>
        </w:rPr>
        <w:t>includes</w:t>
      </w:r>
      <w:r w:rsidRPr="006E6BC9">
        <w:rPr>
          <w:i/>
          <w:iCs/>
          <w:lang w:val="en-US"/>
        </w:rPr>
        <w:t>:</w:t>
      </w:r>
      <w:r>
        <w:rPr>
          <w:i/>
          <w:iCs/>
          <w:lang w:val="en-US"/>
        </w:rPr>
        <w:t>ifTrue:</w:t>
      </w:r>
      <w:r>
        <w:t>.</w:t>
      </w:r>
    </w:p>
    <w:p w14:paraId="6054D65E" w14:textId="4715D895" w:rsidR="00E04CAA" w:rsidRDefault="00E04CAA" w:rsidP="00E04CAA">
      <w:pPr>
        <w:pStyle w:val="3"/>
      </w:pPr>
      <w:r>
        <w:t xml:space="preserve">Коли використовувати </w:t>
      </w:r>
      <w:r w:rsidRPr="00163278">
        <w:rPr>
          <w:lang w:val="ru-RU"/>
        </w:rPr>
        <w:t>[ ]</w:t>
      </w:r>
      <w:r>
        <w:t>, а коли ( ) ?</w:t>
      </w:r>
    </w:p>
    <w:p w14:paraId="2C22AE83" w14:textId="5FAE9F8E" w:rsidR="00E04CAA" w:rsidRDefault="006E6BC9" w:rsidP="00E04CAA">
      <w:r>
        <w:t xml:space="preserve">Також можуть виникати труднощі з розумінням того, коли використовувати квадратні дужки, а коли круглі. </w:t>
      </w:r>
      <w:r w:rsidR="00362129">
        <w:t>Головним критерієм є те, скільки разів ви збираєтеся обчислюва</w:t>
      </w:r>
      <w:r w:rsidR="00362129">
        <w:softHyphen/>
        <w:t xml:space="preserve">ти вираз. Квадратні дужки перетворять вираз на блокове замикання, яке можна виконати довільну кількість разів, або не виконати жодного, залежно від контексту. Тому квадратні дужки застосовують тоді, коли наперед </w:t>
      </w:r>
      <w:r w:rsidR="00362129" w:rsidRPr="00C66A44">
        <w:rPr>
          <w:i/>
          <w:iCs/>
        </w:rPr>
        <w:t>невідомо</w:t>
      </w:r>
      <w:r w:rsidR="00362129">
        <w:t xml:space="preserve">, скільки разів </w:t>
      </w:r>
      <w:r w:rsidR="001257C9">
        <w:t>буде обчислено вираз. Нагадаємо</w:t>
      </w:r>
      <w:r w:rsidRPr="006E6BC9">
        <w:t xml:space="preserve">, що вираз може бути </w:t>
      </w:r>
      <w:r w:rsidR="001257C9">
        <w:t>надсиланням</w:t>
      </w:r>
      <w:r w:rsidRPr="006E6BC9">
        <w:t xml:space="preserve"> повідомлення, змінною, літералом, </w:t>
      </w:r>
      <w:r w:rsidR="001257C9">
        <w:t>присвоєнням</w:t>
      </w:r>
      <w:r w:rsidRPr="006E6BC9">
        <w:t xml:space="preserve"> або блоком.</w:t>
      </w:r>
    </w:p>
    <w:p w14:paraId="492BE528" w14:textId="6AE345B2" w:rsidR="001257C9" w:rsidRDefault="003E1BD4" w:rsidP="00E04CAA">
      <w:r>
        <w:t xml:space="preserve">Невідомо, який з </w:t>
      </w:r>
      <w:r w:rsidR="009A038C">
        <w:t>аргум</w:t>
      </w:r>
      <w:r>
        <w:t xml:space="preserve">ентів повідомлення </w:t>
      </w:r>
      <w:r>
        <w:rPr>
          <w:i/>
          <w:iCs/>
          <w:lang w:val="en-US"/>
        </w:rPr>
        <w:t>ifTrue</w:t>
      </w:r>
      <w:r w:rsidRPr="003E1BD4">
        <w:rPr>
          <w:i/>
          <w:iCs/>
        </w:rPr>
        <w:t>:</w:t>
      </w:r>
      <w:r>
        <w:rPr>
          <w:i/>
          <w:iCs/>
          <w:lang w:val="en-US"/>
        </w:rPr>
        <w:t>ifFalse</w:t>
      </w:r>
      <w:r w:rsidRPr="003E1BD4">
        <w:rPr>
          <w:i/>
          <w:iCs/>
        </w:rPr>
        <w:t>:</w:t>
      </w:r>
      <w:r>
        <w:t xml:space="preserve"> буде виконано, бо це залежить від результату обчислення умови. Тому його </w:t>
      </w:r>
      <w:r w:rsidR="009A038C">
        <w:t>аргум</w:t>
      </w:r>
      <w:r>
        <w:t xml:space="preserve">ентами є блоки. З таких самих міркувань отримувач і </w:t>
      </w:r>
      <w:r w:rsidR="009A038C">
        <w:t>аргум</w:t>
      </w:r>
      <w:r>
        <w:t xml:space="preserve">ент повідомлення </w:t>
      </w:r>
      <w:r>
        <w:rPr>
          <w:i/>
          <w:iCs/>
          <w:lang w:val="en-US"/>
        </w:rPr>
        <w:t>w</w:t>
      </w:r>
      <w:r w:rsidR="004963E0">
        <w:rPr>
          <w:i/>
          <w:iCs/>
          <w:lang w:val="en-US"/>
        </w:rPr>
        <w:t>h</w:t>
      </w:r>
      <w:r>
        <w:rPr>
          <w:i/>
          <w:iCs/>
          <w:lang w:val="en-US"/>
        </w:rPr>
        <w:t>ileTrue</w:t>
      </w:r>
      <w:r w:rsidRPr="003E1BD4">
        <w:rPr>
          <w:i/>
          <w:iCs/>
        </w:rPr>
        <w:t>:</w:t>
      </w:r>
      <w:r>
        <w:t xml:space="preserve"> потребують квадратних дужок. Адже не відомо, скільки разів буде обчислено чи отримувач, чи </w:t>
      </w:r>
      <w:r w:rsidR="009A038C">
        <w:t>аргум</w:t>
      </w:r>
      <w:r>
        <w:t>ент.</w:t>
      </w:r>
    </w:p>
    <w:p w14:paraId="6AB52B52" w14:textId="16D8E23F" w:rsidR="003E1BD4" w:rsidRDefault="003E1BD4" w:rsidP="00E04CAA">
      <w:r>
        <w:t>На противагу цьому, круглі дужки впливають тільки на порядок надсилання повідом</w:t>
      </w:r>
      <w:r w:rsidR="00C66A44">
        <w:softHyphen/>
      </w:r>
      <w:r>
        <w:t>лень</w:t>
      </w:r>
      <w:r w:rsidR="00C66A44">
        <w:t xml:space="preserve">. Тому кожного разу під час обчислення виразу </w:t>
      </w:r>
      <w:r w:rsidR="00C66A44" w:rsidRPr="00C66A44">
        <w:rPr>
          <w:i/>
          <w:iCs/>
        </w:rPr>
        <w:t>(</w:t>
      </w:r>
      <w:r w:rsidR="00C66A44">
        <w:rPr>
          <w:i/>
          <w:iCs/>
          <w:lang w:val="en-US"/>
        </w:rPr>
        <w:t>expression</w:t>
      </w:r>
      <w:r w:rsidR="00C66A44" w:rsidRPr="00C66A44">
        <w:rPr>
          <w:i/>
          <w:iCs/>
        </w:rPr>
        <w:t>)</w:t>
      </w:r>
      <w:r w:rsidR="00C66A44">
        <w:t xml:space="preserve"> обчислення </w:t>
      </w:r>
      <w:r w:rsidR="00C66A44">
        <w:rPr>
          <w:i/>
          <w:iCs/>
          <w:lang w:val="en-US"/>
        </w:rPr>
        <w:t>expression</w:t>
      </w:r>
      <w:r w:rsidR="00C66A44">
        <w:t xml:space="preserve"> відбудеться точно </w:t>
      </w:r>
      <w:r w:rsidR="00C66A44" w:rsidRPr="00C66A44">
        <w:rPr>
          <w:i/>
          <w:iCs/>
        </w:rPr>
        <w:t>один</w:t>
      </w:r>
      <w:r w:rsidR="00C66A44">
        <w:t xml:space="preserve"> раз.</w:t>
      </w:r>
    </w:p>
    <w:p w14:paraId="2F5039C4" w14:textId="0C486D92" w:rsidR="00C66A44" w:rsidRPr="004D17DA" w:rsidRDefault="00C66A44" w:rsidP="00C66A44">
      <w:pPr>
        <w:pStyle w:val="Example"/>
        <w:rPr>
          <w:lang w:val="ru-RU"/>
        </w:rPr>
      </w:pPr>
      <w:r w:rsidRPr="004D17DA">
        <w:rPr>
          <w:lang w:val="ru-RU"/>
        </w:rPr>
        <w:t>"</w:t>
      </w:r>
      <w:r w:rsidR="004D17DA">
        <w:t xml:space="preserve">І отримувач, і </w:t>
      </w:r>
      <w:r w:rsidR="009A038C">
        <w:t>аргум</w:t>
      </w:r>
      <w:r w:rsidR="004D17DA">
        <w:t>ент мусять бути блоками</w:t>
      </w:r>
      <w:r w:rsidRPr="004D17DA">
        <w:rPr>
          <w:lang w:val="ru-RU"/>
        </w:rPr>
        <w:t>"</w:t>
      </w:r>
    </w:p>
    <w:p w14:paraId="196C4F86" w14:textId="368EDD53" w:rsidR="00C66A44" w:rsidRDefault="00C66A44" w:rsidP="00C66A44">
      <w:pPr>
        <w:pStyle w:val="Example"/>
        <w:rPr>
          <w:lang w:val="en-US"/>
        </w:rPr>
      </w:pPr>
      <w:r w:rsidRPr="00C66A44">
        <w:rPr>
          <w:lang w:val="en-US"/>
        </w:rPr>
        <w:t>[ x isReady ] whileTrue: [ y doSomething ]</w:t>
      </w:r>
    </w:p>
    <w:p w14:paraId="21CD8189" w14:textId="77777777" w:rsidR="004D17DA" w:rsidRPr="00C66A44" w:rsidRDefault="004D17DA" w:rsidP="00C66A44">
      <w:pPr>
        <w:pStyle w:val="Example"/>
        <w:rPr>
          <w:lang w:val="en-US"/>
        </w:rPr>
      </w:pPr>
    </w:p>
    <w:p w14:paraId="7E7A014B" w14:textId="09580E9F" w:rsidR="00C66A44" w:rsidRPr="004D17DA" w:rsidRDefault="00C66A44" w:rsidP="00C66A44">
      <w:pPr>
        <w:pStyle w:val="Example"/>
        <w:rPr>
          <w:lang w:val="ru-RU"/>
        </w:rPr>
      </w:pPr>
      <w:r w:rsidRPr="004D17DA">
        <w:rPr>
          <w:lang w:val="ru-RU"/>
        </w:rPr>
        <w:t>"</w:t>
      </w:r>
      <w:r w:rsidR="009A038C">
        <w:t>Аргум</w:t>
      </w:r>
      <w:r w:rsidR="004D17DA">
        <w:t>ент буде обчислено кілька разів, тому він мусить бути блоком</w:t>
      </w:r>
      <w:r w:rsidRPr="004D17DA">
        <w:rPr>
          <w:lang w:val="ru-RU"/>
        </w:rPr>
        <w:t>"</w:t>
      </w:r>
    </w:p>
    <w:p w14:paraId="5CFF7B08" w14:textId="3EC2EDFA" w:rsidR="00C66A44" w:rsidRPr="00B67088" w:rsidRDefault="00C66A44" w:rsidP="00C66A44">
      <w:pPr>
        <w:pStyle w:val="Example"/>
        <w:rPr>
          <w:lang w:val="ru-RU"/>
        </w:rPr>
      </w:pPr>
      <w:r w:rsidRPr="00B67088">
        <w:rPr>
          <w:lang w:val="ru-RU"/>
        </w:rPr>
        <w:t xml:space="preserve">4 </w:t>
      </w:r>
      <w:r w:rsidRPr="004D17DA">
        <w:rPr>
          <w:lang w:val="en-US"/>
        </w:rPr>
        <w:t>timesRepeat</w:t>
      </w:r>
      <w:r w:rsidRPr="00B67088">
        <w:rPr>
          <w:lang w:val="ru-RU"/>
        </w:rPr>
        <w:t xml:space="preserve">: [ </w:t>
      </w:r>
      <w:r w:rsidRPr="004D17DA">
        <w:rPr>
          <w:lang w:val="en-US"/>
        </w:rPr>
        <w:t>Beeper</w:t>
      </w:r>
      <w:r w:rsidRPr="00B67088">
        <w:rPr>
          <w:lang w:val="ru-RU"/>
        </w:rPr>
        <w:t xml:space="preserve"> </w:t>
      </w:r>
      <w:r w:rsidRPr="004D17DA">
        <w:rPr>
          <w:lang w:val="en-US"/>
        </w:rPr>
        <w:t>beep</w:t>
      </w:r>
      <w:r w:rsidRPr="00B67088">
        <w:rPr>
          <w:lang w:val="ru-RU"/>
        </w:rPr>
        <w:t xml:space="preserve"> ]</w:t>
      </w:r>
    </w:p>
    <w:p w14:paraId="573069E2" w14:textId="77777777" w:rsidR="004D17DA" w:rsidRPr="00B67088" w:rsidRDefault="004D17DA" w:rsidP="00C66A44">
      <w:pPr>
        <w:pStyle w:val="Example"/>
        <w:rPr>
          <w:lang w:val="ru-RU"/>
        </w:rPr>
      </w:pPr>
    </w:p>
    <w:p w14:paraId="56E5E8C2" w14:textId="77777777" w:rsidR="009C3747" w:rsidRDefault="00C66A44" w:rsidP="00C66A44">
      <w:pPr>
        <w:pStyle w:val="Example"/>
      </w:pPr>
      <w:r w:rsidRPr="009C3747">
        <w:rPr>
          <w:lang w:val="ru-RU"/>
        </w:rPr>
        <w:t>"</w:t>
      </w:r>
      <w:r w:rsidR="009C3747">
        <w:t>Отримувача обчислюють один раз, тому він не блок.</w:t>
      </w:r>
    </w:p>
    <w:p w14:paraId="6E6C6615" w14:textId="2BE6F577" w:rsidR="00C66A44" w:rsidRPr="009C3747" w:rsidRDefault="009C3747" w:rsidP="00C66A44">
      <w:pPr>
        <w:pStyle w:val="Example"/>
        <w:rPr>
          <w:lang w:val="ru-RU"/>
        </w:rPr>
      </w:pPr>
      <w:r>
        <w:t xml:space="preserve"> </w:t>
      </w:r>
      <w:r w:rsidR="009A038C">
        <w:t>Аргум</w:t>
      </w:r>
      <w:r>
        <w:t>ент може не бути обчислений ні разу, тому він блок</w:t>
      </w:r>
      <w:r w:rsidR="00C66A44" w:rsidRPr="009C3747">
        <w:rPr>
          <w:lang w:val="ru-RU"/>
        </w:rPr>
        <w:t>"</w:t>
      </w:r>
    </w:p>
    <w:p w14:paraId="7AAF2B3D" w14:textId="469DCFA3" w:rsidR="00C66A44" w:rsidRPr="004D17DA" w:rsidRDefault="004D17DA" w:rsidP="00C66A44">
      <w:pPr>
        <w:pStyle w:val="Example"/>
        <w:rPr>
          <w:lang w:val="en-US"/>
        </w:rPr>
      </w:pPr>
      <w:r>
        <w:t>(</w:t>
      </w:r>
      <w:r w:rsidR="00C66A44" w:rsidRPr="004D17DA">
        <w:rPr>
          <w:lang w:val="en-US"/>
        </w:rPr>
        <w:t>x isReady) ifTrue: [ y doSomething ]</w:t>
      </w:r>
    </w:p>
    <w:p w14:paraId="622BBD89" w14:textId="5E4391A4" w:rsidR="001855BF" w:rsidRDefault="001855BF" w:rsidP="0034451B">
      <w:pPr>
        <w:pStyle w:val="2"/>
      </w:pPr>
      <w:bookmarkStart w:id="5" w:name="_Toc121067245"/>
      <w:r>
        <w:t>Послідовність повідомлень</w:t>
      </w:r>
      <w:bookmarkEnd w:id="5"/>
    </w:p>
    <w:p w14:paraId="0D004DEC" w14:textId="166D25ED" w:rsidR="001855BF" w:rsidRDefault="00E04CAA" w:rsidP="001855BF">
      <w:r>
        <w:t>Вирази (наприклад, надсилання повідомлень, присвоєння тощо), відокремлені крап</w:t>
      </w:r>
      <w:r w:rsidR="00CE5D75">
        <w:softHyphen/>
      </w:r>
      <w:r>
        <w:t xml:space="preserve">ками, виконуються послідовно. </w:t>
      </w:r>
      <w:r w:rsidR="00CE5D75">
        <w:t>Зверніть увагу, між оголошенням локальних змінних і наступним виразом крапка не потрібна. Значенням послідовності виразів є значення, отримане внаслідок обчислення її останнього виразу. Результати обчислення всіх інших виразів послідовності ігноруються. Зазначимо, що крапка є розділювачем, а не термінальним символом, тому після останнього виразу послідовності її можна не ставити.</w:t>
      </w:r>
    </w:p>
    <w:p w14:paraId="1427A36F" w14:textId="77777777" w:rsidR="00762846" w:rsidRPr="00762846" w:rsidRDefault="00762846" w:rsidP="00762846">
      <w:pPr>
        <w:pStyle w:val="Example"/>
        <w:rPr>
          <w:lang w:val="en-US"/>
        </w:rPr>
      </w:pPr>
      <w:r w:rsidRPr="00762846">
        <w:rPr>
          <w:lang w:val="en-US"/>
        </w:rPr>
        <w:lastRenderedPageBreak/>
        <w:t>| box |</w:t>
      </w:r>
    </w:p>
    <w:p w14:paraId="65BD605D" w14:textId="77777777" w:rsidR="00762846" w:rsidRPr="00762846" w:rsidRDefault="00762846" w:rsidP="00762846">
      <w:pPr>
        <w:pStyle w:val="Example"/>
        <w:rPr>
          <w:lang w:val="en-US"/>
        </w:rPr>
      </w:pPr>
      <w:r w:rsidRPr="00762846">
        <w:rPr>
          <w:lang w:val="en-US"/>
        </w:rPr>
        <w:t>box := 20@30 corner: 60@90.</w:t>
      </w:r>
    </w:p>
    <w:p w14:paraId="317FD125" w14:textId="77777777" w:rsidR="00762846" w:rsidRPr="00762846" w:rsidRDefault="00762846" w:rsidP="00762846">
      <w:pPr>
        <w:pStyle w:val="Example"/>
        <w:rPr>
          <w:lang w:val="en-US"/>
        </w:rPr>
      </w:pPr>
      <w:r w:rsidRPr="00762846">
        <w:rPr>
          <w:lang w:val="en-US"/>
        </w:rPr>
        <w:t>box containsPoint: 40@50</w:t>
      </w:r>
    </w:p>
    <w:p w14:paraId="7454C26C" w14:textId="1F44E7DD" w:rsidR="00762846" w:rsidRPr="00762846" w:rsidRDefault="00762846" w:rsidP="00762846">
      <w:pPr>
        <w:pStyle w:val="Example"/>
        <w:rPr>
          <w:lang w:val="en-US"/>
        </w:rPr>
      </w:pPr>
      <w:r w:rsidRPr="00762846">
        <w:rPr>
          <w:lang w:val="en-US"/>
        </w:rPr>
        <w:t>&gt;&gt;&gt; true</w:t>
      </w:r>
    </w:p>
    <w:p w14:paraId="6D4A8DED" w14:textId="08AF2F38" w:rsidR="001855BF" w:rsidRDefault="001855BF" w:rsidP="0034451B">
      <w:pPr>
        <w:pStyle w:val="2"/>
      </w:pPr>
      <w:bookmarkStart w:id="6" w:name="_Toc121067246"/>
      <w:r>
        <w:t>Каскад повідомлень</w:t>
      </w:r>
      <w:bookmarkEnd w:id="6"/>
    </w:p>
    <w:p w14:paraId="43B327E6" w14:textId="2DA2DE40" w:rsidR="001855BF" w:rsidRDefault="009C3747" w:rsidP="001855BF">
      <w:r w:rsidRPr="009C3747">
        <w:t xml:space="preserve">Pharo пропонує спосіб надсилання кількох повідомлень </w:t>
      </w:r>
      <w:r>
        <w:t>тому самому отримувачу</w:t>
      </w:r>
      <w:r w:rsidR="00E57963">
        <w:t xml:space="preserve"> без потреби </w:t>
      </w:r>
      <w:r w:rsidR="000D39C9">
        <w:t>зазначати</w:t>
      </w:r>
      <w:r w:rsidR="00E57963">
        <w:t xml:space="preserve"> його щоразу: достатньо відокремити повідомлення</w:t>
      </w:r>
      <w:r w:rsidRPr="009C3747">
        <w:t xml:space="preserve"> крапк</w:t>
      </w:r>
      <w:r w:rsidR="00E57963">
        <w:t>ою</w:t>
      </w:r>
      <w:r w:rsidRPr="009C3747">
        <w:t xml:space="preserve"> з комою (;). На жаргоні </w:t>
      </w:r>
      <w:r w:rsidR="00E57963">
        <w:rPr>
          <w:lang w:val="en-US"/>
        </w:rPr>
        <w:t>Pharo</w:t>
      </w:r>
      <w:r w:rsidRPr="009C3747">
        <w:t xml:space="preserve"> це називається каскадом.</w:t>
      </w:r>
    </w:p>
    <w:p w14:paraId="28A79953" w14:textId="31F0F5C4" w:rsidR="00E57963" w:rsidRDefault="00E57963" w:rsidP="001855BF">
      <w:r>
        <w:t>Схематично синтаксис каскаду можна зобразити так.</w:t>
      </w:r>
    </w:p>
    <w:p w14:paraId="0411218B" w14:textId="710F5C21" w:rsidR="00E57963" w:rsidRPr="00E57963" w:rsidRDefault="00E57963" w:rsidP="00E57963">
      <w:pPr>
        <w:pStyle w:val="Example"/>
      </w:pPr>
      <w:r>
        <w:t>aReceiverExpression msg1; msg2; msg3</w:t>
      </w:r>
    </w:p>
    <w:p w14:paraId="1F053495" w14:textId="17EC321E" w:rsidR="00E57963" w:rsidRDefault="00E57963" w:rsidP="001855BF">
      <w:r>
        <w:rPr>
          <w:b/>
          <w:bCs/>
        </w:rPr>
        <w:t>Приклади.</w:t>
      </w:r>
      <w:r>
        <w:t xml:space="preserve"> У </w:t>
      </w:r>
      <w:r>
        <w:rPr>
          <w:lang w:val="en-US"/>
        </w:rPr>
        <w:t>Pharo</w:t>
      </w:r>
      <w:r>
        <w:t xml:space="preserve"> можна програмувати без каскадів. Тоді доведеться зазначати отримувача кожного повідомлення. Наступні два фрагменти коду діють однаково.</w:t>
      </w:r>
    </w:p>
    <w:p w14:paraId="7231AC7B" w14:textId="77777777" w:rsidR="00E57963" w:rsidRPr="00B67088" w:rsidRDefault="00E57963" w:rsidP="00E57963">
      <w:pPr>
        <w:pStyle w:val="Example"/>
      </w:pPr>
      <w:r w:rsidRPr="00E57963">
        <w:rPr>
          <w:lang w:val="en-US"/>
        </w:rPr>
        <w:t>Transcript</w:t>
      </w:r>
      <w:r w:rsidRPr="00B67088">
        <w:t xml:space="preserve"> </w:t>
      </w:r>
      <w:r w:rsidRPr="00E57963">
        <w:rPr>
          <w:lang w:val="en-US"/>
        </w:rPr>
        <w:t>show</w:t>
      </w:r>
      <w:r w:rsidRPr="00B67088">
        <w:t>: '</w:t>
      </w:r>
      <w:r w:rsidRPr="00E57963">
        <w:rPr>
          <w:lang w:val="en-US"/>
        </w:rPr>
        <w:t>Pharo</w:t>
      </w:r>
      <w:r w:rsidRPr="00B67088">
        <w:t xml:space="preserve"> </w:t>
      </w:r>
      <w:r w:rsidRPr="00E57963">
        <w:rPr>
          <w:lang w:val="en-US"/>
        </w:rPr>
        <w:t>is</w:t>
      </w:r>
      <w:r w:rsidRPr="00B67088">
        <w:t xml:space="preserve"> '.</w:t>
      </w:r>
    </w:p>
    <w:p w14:paraId="1475C57C" w14:textId="30A06063" w:rsidR="00E57963" w:rsidRDefault="00E57963" w:rsidP="00E57963">
      <w:pPr>
        <w:pStyle w:val="Example"/>
        <w:rPr>
          <w:lang w:val="en-US"/>
        </w:rPr>
      </w:pPr>
      <w:r w:rsidRPr="00E57963">
        <w:rPr>
          <w:lang w:val="en-US"/>
        </w:rPr>
        <w:t>Transcript show: 'fun'.</w:t>
      </w:r>
    </w:p>
    <w:p w14:paraId="0ADBD648" w14:textId="77777777" w:rsidR="00E57963" w:rsidRDefault="00E57963" w:rsidP="00E57963">
      <w:pPr>
        <w:pStyle w:val="Example"/>
        <w:spacing w:after="120"/>
        <w:rPr>
          <w:lang w:val="en-US"/>
        </w:rPr>
      </w:pPr>
      <w:r w:rsidRPr="00E57963">
        <w:rPr>
          <w:lang w:val="en-US"/>
        </w:rPr>
        <w:t>Transcript cr.</w:t>
      </w:r>
    </w:p>
    <w:p w14:paraId="3EAF7B1D" w14:textId="77777777" w:rsidR="00E57963" w:rsidRPr="00B67088" w:rsidRDefault="00E57963" w:rsidP="00E57963">
      <w:pPr>
        <w:spacing w:after="0"/>
        <w:rPr>
          <w:sz w:val="16"/>
          <w:szCs w:val="14"/>
          <w:lang w:val="en-US"/>
        </w:rPr>
      </w:pPr>
    </w:p>
    <w:p w14:paraId="5A06EB02" w14:textId="77777777" w:rsidR="00E57963" w:rsidRDefault="00E57963" w:rsidP="00E57963">
      <w:pPr>
        <w:pStyle w:val="Example"/>
        <w:spacing w:before="120"/>
        <w:rPr>
          <w:lang w:val="en-US"/>
        </w:rPr>
      </w:pPr>
      <w:r w:rsidRPr="00E57963">
        <w:rPr>
          <w:lang w:val="en-US"/>
        </w:rPr>
        <w:t>Transcript</w:t>
      </w:r>
    </w:p>
    <w:p w14:paraId="79763CA9" w14:textId="7D517157" w:rsidR="00E57963" w:rsidRDefault="00E57963" w:rsidP="00E57963">
      <w:pPr>
        <w:pStyle w:val="Example"/>
        <w:rPr>
          <w:lang w:val="en-US"/>
        </w:rPr>
      </w:pPr>
      <w:r>
        <w:t xml:space="preserve">  </w:t>
      </w:r>
      <w:r w:rsidRPr="00E57963">
        <w:rPr>
          <w:lang w:val="en-US"/>
        </w:rPr>
        <w:t xml:space="preserve"> show: 'Pharo is</w:t>
      </w:r>
      <w:r w:rsidR="004963E0">
        <w:rPr>
          <w:lang w:val="en-US"/>
        </w:rPr>
        <w:t xml:space="preserve"> </w:t>
      </w:r>
      <w:r w:rsidRPr="00E57963">
        <w:rPr>
          <w:lang w:val="en-US"/>
        </w:rPr>
        <w:t>';</w:t>
      </w:r>
    </w:p>
    <w:p w14:paraId="52B4B754" w14:textId="3724F1AF" w:rsidR="00E57963" w:rsidRDefault="00E57963" w:rsidP="00E57963">
      <w:pPr>
        <w:pStyle w:val="Example"/>
        <w:rPr>
          <w:lang w:val="en-US"/>
        </w:rPr>
      </w:pPr>
      <w:r>
        <w:t xml:space="preserve">  </w:t>
      </w:r>
      <w:r w:rsidRPr="00E57963">
        <w:rPr>
          <w:lang w:val="en-US"/>
        </w:rPr>
        <w:t xml:space="preserve"> show: 'fun';</w:t>
      </w:r>
    </w:p>
    <w:p w14:paraId="5B4B794C" w14:textId="2F23DE3E" w:rsidR="00E57963" w:rsidRPr="00B67088" w:rsidRDefault="00E57963" w:rsidP="00E57963">
      <w:pPr>
        <w:pStyle w:val="Example"/>
        <w:rPr>
          <w:lang w:val="ru-RU"/>
        </w:rPr>
      </w:pPr>
      <w:r>
        <w:t xml:space="preserve">  </w:t>
      </w:r>
      <w:r w:rsidRPr="00E57963">
        <w:rPr>
          <w:lang w:val="en-US"/>
        </w:rPr>
        <w:t xml:space="preserve"> cr</w:t>
      </w:r>
    </w:p>
    <w:p w14:paraId="49D256F3" w14:textId="7073BDDC" w:rsidR="00E57963" w:rsidRDefault="00054C9F" w:rsidP="001855BF">
      <w:r w:rsidRPr="00054C9F">
        <w:t>Насправді одержувач</w:t>
      </w:r>
      <w:r>
        <w:t>ем</w:t>
      </w:r>
      <w:r w:rsidRPr="00054C9F">
        <w:t xml:space="preserve"> усіх повідомлень каскад</w:t>
      </w:r>
      <w:r>
        <w:t>у</w:t>
      </w:r>
      <w:r w:rsidRPr="00054C9F">
        <w:t xml:space="preserve"> є одержувач першого повідомлення, </w:t>
      </w:r>
      <w:r>
        <w:t>залученого</w:t>
      </w:r>
      <w:r w:rsidRPr="00054C9F">
        <w:t xml:space="preserve"> в каскад. Зверніть увагу, що об’єкт, який отримує каскадні повідомлення, сам може бути результатом </w:t>
      </w:r>
      <w:r>
        <w:t>надсилання</w:t>
      </w:r>
      <w:r w:rsidRPr="00054C9F">
        <w:t xml:space="preserve"> повідомлення. У наступному прикладі </w:t>
      </w:r>
      <w:r w:rsidRPr="00F95E2C">
        <w:rPr>
          <w:i/>
          <w:iCs/>
        </w:rPr>
        <w:t>setX:setY</w:t>
      </w:r>
      <w:r w:rsidR="004963E0">
        <w:rPr>
          <w:i/>
          <w:iCs/>
          <w:lang w:val="en-US"/>
        </w:rPr>
        <w:t>:</w:t>
      </w:r>
      <w:r w:rsidRPr="00F95E2C">
        <w:rPr>
          <w:i/>
          <w:iCs/>
        </w:rPr>
        <w:t xml:space="preserve"> </w:t>
      </w:r>
      <w:r w:rsidRPr="00054C9F">
        <w:t>перш</w:t>
      </w:r>
      <w:r>
        <w:t>е</w:t>
      </w:r>
      <w:r w:rsidRPr="00054C9F">
        <w:t xml:space="preserve"> повідомлення каскад</w:t>
      </w:r>
      <w:r>
        <w:t>у</w:t>
      </w:r>
      <w:r w:rsidRPr="00054C9F">
        <w:t xml:space="preserve">, </w:t>
      </w:r>
      <w:r w:rsidR="00F95E2C">
        <w:t>бо</w:t>
      </w:r>
      <w:r w:rsidRPr="00054C9F">
        <w:t xml:space="preserve"> за ним </w:t>
      </w:r>
      <w:r w:rsidR="00F95E2C">
        <w:t>стоїть крапка з комою</w:t>
      </w:r>
      <w:r w:rsidRPr="00054C9F">
        <w:t>. Одержувач каскадного повідомлення</w:t>
      </w:r>
      <w:r w:rsidR="00F95E2C">
        <w:t xml:space="preserve"> –</w:t>
      </w:r>
      <w:r w:rsidRPr="00054C9F">
        <w:t xml:space="preserve"> це щойно створена точка в результаті виконання </w:t>
      </w:r>
      <w:r w:rsidRPr="00F95E2C">
        <w:rPr>
          <w:i/>
          <w:iCs/>
          <w:lang w:val="en-US"/>
        </w:rPr>
        <w:t>Point</w:t>
      </w:r>
      <w:r w:rsidRPr="00B67088">
        <w:rPr>
          <w:i/>
          <w:iCs/>
          <w:lang w:val="ru-RU"/>
        </w:rPr>
        <w:t xml:space="preserve"> </w:t>
      </w:r>
      <w:r w:rsidRPr="00F95E2C">
        <w:rPr>
          <w:i/>
          <w:iCs/>
          <w:lang w:val="en-US"/>
        </w:rPr>
        <w:t>new</w:t>
      </w:r>
      <w:r w:rsidRPr="00054C9F">
        <w:t xml:space="preserve">, а не </w:t>
      </w:r>
      <w:r w:rsidRPr="00F95E2C">
        <w:rPr>
          <w:i/>
          <w:iCs/>
          <w:lang w:val="en-US"/>
        </w:rPr>
        <w:t>Point</w:t>
      </w:r>
      <w:r w:rsidRPr="00054C9F">
        <w:t xml:space="preserve">. Наступне повідомлення </w:t>
      </w:r>
      <w:r w:rsidRPr="00F95E2C">
        <w:rPr>
          <w:i/>
          <w:iCs/>
        </w:rPr>
        <w:t>isZero</w:t>
      </w:r>
      <w:r w:rsidRPr="00054C9F">
        <w:t xml:space="preserve"> надсилається тому самому отримувачу</w:t>
      </w:r>
      <w:r w:rsidR="00F95E2C">
        <w:t xml:space="preserve"> – результатові виконання </w:t>
      </w:r>
      <w:r w:rsidR="00F95E2C" w:rsidRPr="00F95E2C">
        <w:rPr>
          <w:i/>
          <w:iCs/>
          <w:lang w:val="en-US"/>
        </w:rPr>
        <w:t>Point</w:t>
      </w:r>
      <w:r w:rsidR="00F95E2C" w:rsidRPr="00F95E2C">
        <w:rPr>
          <w:i/>
          <w:iCs/>
          <w:lang w:val="ru-RU"/>
        </w:rPr>
        <w:t xml:space="preserve"> </w:t>
      </w:r>
      <w:r w:rsidR="00F95E2C" w:rsidRPr="00F95E2C">
        <w:rPr>
          <w:i/>
          <w:iCs/>
          <w:lang w:val="en-US"/>
        </w:rPr>
        <w:t>new</w:t>
      </w:r>
      <w:r w:rsidRPr="00054C9F">
        <w:t>.</w:t>
      </w:r>
    </w:p>
    <w:p w14:paraId="58E3D288" w14:textId="77777777" w:rsidR="00F95E2C" w:rsidRDefault="00F95E2C" w:rsidP="00F95E2C">
      <w:pPr>
        <w:pStyle w:val="Example"/>
        <w:rPr>
          <w:lang w:val="en-US"/>
        </w:rPr>
      </w:pPr>
      <w:r w:rsidRPr="00F95E2C">
        <w:rPr>
          <w:lang w:val="en-US"/>
        </w:rPr>
        <w:t>Point new setX: 25 setY: 35; isZero</w:t>
      </w:r>
    </w:p>
    <w:p w14:paraId="05145AB0" w14:textId="35A6BE6B" w:rsidR="00F95E2C" w:rsidRPr="00F95E2C" w:rsidRDefault="00F95E2C" w:rsidP="00F95E2C">
      <w:pPr>
        <w:pStyle w:val="Example"/>
        <w:rPr>
          <w:lang w:val="en-US"/>
        </w:rPr>
      </w:pPr>
      <w:r w:rsidRPr="00F95E2C">
        <w:rPr>
          <w:lang w:val="en-US"/>
        </w:rPr>
        <w:t>&gt;&gt;&gt; false</w:t>
      </w:r>
    </w:p>
    <w:p w14:paraId="0FEDC26B" w14:textId="426564DA" w:rsidR="001855BF" w:rsidRPr="001855BF" w:rsidRDefault="001855BF" w:rsidP="0034451B">
      <w:pPr>
        <w:pStyle w:val="2"/>
      </w:pPr>
      <w:bookmarkStart w:id="7" w:name="_Toc121067247"/>
      <w:r>
        <w:t>Підсумки розділу</w:t>
      </w:r>
      <w:bookmarkEnd w:id="7"/>
    </w:p>
    <w:p w14:paraId="7B769976" w14:textId="64263DAF" w:rsidR="001855BF" w:rsidRDefault="00E05091" w:rsidP="00E05091">
      <w:pPr>
        <w:pStyle w:val="a4"/>
        <w:numPr>
          <w:ilvl w:val="0"/>
          <w:numId w:val="2"/>
        </w:numPr>
        <w:ind w:left="714" w:hanging="357"/>
        <w:contextualSpacing w:val="0"/>
      </w:pPr>
      <w:r>
        <w:t>Повідомлення завжди надсилають об’єктові. Його називають отримувачем. Він може бути результатом надсилання іншого повідомлення.</w:t>
      </w:r>
    </w:p>
    <w:p w14:paraId="2A1960AE" w14:textId="482D224F" w:rsidR="00E05091" w:rsidRDefault="00E05091" w:rsidP="00E05091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Унарні повідомлення – це повідомлення без </w:t>
      </w:r>
      <w:r w:rsidR="009A038C">
        <w:t>аргум</w:t>
      </w:r>
      <w:r>
        <w:t xml:space="preserve">ентів. Вони мають вигляд </w:t>
      </w:r>
      <w:r w:rsidR="006B26CA">
        <w:rPr>
          <w:i/>
          <w:iCs/>
          <w:lang w:val="en-US"/>
        </w:rPr>
        <w:t xml:space="preserve">receiver </w:t>
      </w:r>
      <w:r w:rsidRPr="006B26CA">
        <w:rPr>
          <w:b/>
          <w:bCs/>
          <w:i/>
          <w:iCs/>
          <w:lang w:val="en-US"/>
        </w:rPr>
        <w:t>selector</w:t>
      </w:r>
      <w:r>
        <w:t>.</w:t>
      </w:r>
    </w:p>
    <w:p w14:paraId="20D75A78" w14:textId="770595D9" w:rsidR="00E05091" w:rsidRDefault="00E05091" w:rsidP="00E05091">
      <w:pPr>
        <w:pStyle w:val="a4"/>
        <w:numPr>
          <w:ilvl w:val="0"/>
          <w:numId w:val="2"/>
        </w:numPr>
        <w:ind w:left="714" w:hanging="357"/>
        <w:contextualSpacing w:val="0"/>
      </w:pPr>
      <w:r>
        <w:t>Бінарні повідомлення залучають два об’єкти</w:t>
      </w:r>
      <w:r w:rsidR="006B26CA">
        <w:t xml:space="preserve">: отримувача й </w:t>
      </w:r>
      <w:r w:rsidR="009A038C">
        <w:t>аргум</w:t>
      </w:r>
      <w:r w:rsidR="006B26CA">
        <w:t xml:space="preserve">ент. Їхній селектор складається з однієї або більше літери з-поміж </w:t>
      </w:r>
      <w:r w:rsidR="00407EA6">
        <w:t xml:space="preserve">+, –, *, /, |, &amp;, =, &gt;, </w:t>
      </w:r>
      <w:r w:rsidR="00407EA6" w:rsidRPr="00407EA6">
        <w:t>&lt;, ~, @</w:t>
      </w:r>
      <w:r w:rsidR="00407EA6">
        <w:t xml:space="preserve">. Вони мають вигляд </w:t>
      </w:r>
      <w:r w:rsidR="00407EA6">
        <w:rPr>
          <w:i/>
          <w:iCs/>
          <w:lang w:val="en-US"/>
        </w:rPr>
        <w:t xml:space="preserve">receiver </w:t>
      </w:r>
      <w:r w:rsidR="00407EA6" w:rsidRPr="006B26CA">
        <w:rPr>
          <w:b/>
          <w:bCs/>
          <w:i/>
          <w:iCs/>
          <w:lang w:val="en-US"/>
        </w:rPr>
        <w:t>selector</w:t>
      </w:r>
      <w:r w:rsidR="00407EA6">
        <w:t xml:space="preserve"> </w:t>
      </w:r>
      <w:r w:rsidR="00407EA6">
        <w:rPr>
          <w:i/>
          <w:iCs/>
          <w:lang w:val="en-US"/>
        </w:rPr>
        <w:t>argument</w:t>
      </w:r>
      <w:r w:rsidR="00407EA6">
        <w:rPr>
          <w:lang w:val="en-US"/>
        </w:rPr>
        <w:t>.</w:t>
      </w:r>
    </w:p>
    <w:p w14:paraId="420AA252" w14:textId="07851BF9" w:rsidR="00407EA6" w:rsidRDefault="00407EA6" w:rsidP="00E05091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Ключові повідомлення залучають більше ніж один об’єкт і містять у селекторі хоча б одну двокрапку. Вони мають вигляд </w:t>
      </w:r>
      <w:r>
        <w:rPr>
          <w:i/>
          <w:iCs/>
          <w:lang w:val="en-US"/>
        </w:rPr>
        <w:t>receiver</w:t>
      </w:r>
      <w:r w:rsidRPr="00407EA6">
        <w:t xml:space="preserve"> </w:t>
      </w:r>
      <w:r w:rsidRPr="00407EA6">
        <w:rPr>
          <w:b/>
          <w:bCs/>
          <w:i/>
          <w:iCs/>
          <w:lang w:val="en-US"/>
        </w:rPr>
        <w:t>selectorKeywordOne</w:t>
      </w:r>
      <w:r w:rsidRPr="00407EA6">
        <w:rPr>
          <w:i/>
          <w:iCs/>
          <w:lang w:val="en-US"/>
        </w:rPr>
        <w:t xml:space="preserve">: argumentOne </w:t>
      </w:r>
      <w:r w:rsidRPr="00407EA6">
        <w:rPr>
          <w:b/>
          <w:bCs/>
          <w:i/>
          <w:iCs/>
          <w:lang w:val="en-US"/>
        </w:rPr>
        <w:t>keywordTwo</w:t>
      </w:r>
      <w:r w:rsidRPr="00407EA6">
        <w:rPr>
          <w:i/>
          <w:iCs/>
          <w:lang w:val="en-US"/>
        </w:rPr>
        <w:t xml:space="preserve">: argumentTwo ... </w:t>
      </w:r>
      <w:r w:rsidRPr="00407EA6">
        <w:rPr>
          <w:b/>
          <w:bCs/>
          <w:i/>
          <w:iCs/>
          <w:lang w:val="en-US"/>
        </w:rPr>
        <w:t>keywordN</w:t>
      </w:r>
      <w:r w:rsidRPr="00407EA6">
        <w:rPr>
          <w:i/>
          <w:iCs/>
          <w:lang w:val="en-US"/>
        </w:rPr>
        <w:t>: argumentN</w:t>
      </w:r>
      <w:r>
        <w:t>.</w:t>
      </w:r>
    </w:p>
    <w:p w14:paraId="188ECE24" w14:textId="593DB834" w:rsidR="00060722" w:rsidRDefault="00060722" w:rsidP="00E05091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b/>
          <w:bCs/>
        </w:rPr>
        <w:lastRenderedPageBreak/>
        <w:t>Правило Один.</w:t>
      </w:r>
      <w:r>
        <w:t xml:space="preserve"> Спочатку надсилаються унарні повідомлення, потім – бінарні, а насамкінець – ключові.</w:t>
      </w:r>
    </w:p>
    <w:p w14:paraId="2FD0844C" w14:textId="30EE5317" w:rsidR="00060722" w:rsidRPr="00060722" w:rsidRDefault="00060722" w:rsidP="00E05091">
      <w:pPr>
        <w:pStyle w:val="a4"/>
        <w:numPr>
          <w:ilvl w:val="0"/>
          <w:numId w:val="2"/>
        </w:numPr>
        <w:ind w:left="714" w:hanging="357"/>
        <w:contextualSpacing w:val="0"/>
        <w:rPr>
          <w:b/>
          <w:bCs/>
        </w:rPr>
      </w:pPr>
      <w:r w:rsidRPr="00060722">
        <w:rPr>
          <w:b/>
          <w:bCs/>
        </w:rPr>
        <w:t>Правило Два.</w:t>
      </w:r>
      <w:r>
        <w:t xml:space="preserve"> Повідомлення в круглих дужках надсилаються перед усіма іншими.</w:t>
      </w:r>
    </w:p>
    <w:p w14:paraId="41F65EF7" w14:textId="05FF3AB0" w:rsidR="00060722" w:rsidRPr="00060722" w:rsidRDefault="00060722" w:rsidP="00E05091">
      <w:pPr>
        <w:pStyle w:val="a4"/>
        <w:numPr>
          <w:ilvl w:val="0"/>
          <w:numId w:val="2"/>
        </w:numPr>
        <w:ind w:left="714" w:hanging="357"/>
        <w:contextualSpacing w:val="0"/>
        <w:rPr>
          <w:b/>
          <w:bCs/>
        </w:rPr>
      </w:pPr>
      <w:r>
        <w:rPr>
          <w:b/>
          <w:bCs/>
        </w:rPr>
        <w:t>Правило Три.</w:t>
      </w:r>
      <w:r>
        <w:t xml:space="preserve"> Послідовність надсилання повідомлень одного виду – зліва направо.</w:t>
      </w:r>
    </w:p>
    <w:p w14:paraId="2B7B1AA0" w14:textId="4CF5FD7A" w:rsidR="00060722" w:rsidRPr="004963E0" w:rsidRDefault="00060722" w:rsidP="00E05091">
      <w:pPr>
        <w:pStyle w:val="a4"/>
        <w:numPr>
          <w:ilvl w:val="0"/>
          <w:numId w:val="2"/>
        </w:numPr>
        <w:ind w:left="714" w:hanging="357"/>
        <w:contextualSpacing w:val="0"/>
        <w:rPr>
          <w:b/>
          <w:bCs/>
        </w:rPr>
      </w:pPr>
      <w:r>
        <w:t xml:space="preserve">Звичайні арифметичні оператори, як + і *, у </w:t>
      </w:r>
      <w:r>
        <w:rPr>
          <w:lang w:val="en-US"/>
        </w:rPr>
        <w:t>Pharo</w:t>
      </w:r>
      <w:r>
        <w:t xml:space="preserve"> мають однаковий пріоритет</w:t>
      </w:r>
      <w:r w:rsidR="00B67088">
        <w:t>. І +, і * є бінарними повідомленнями, тому * не має вищого пріоритету ніж +. Щоб отримати правильний результат у арифметичних обчисленнях, потрібно використовувати круглі дужки.</w:t>
      </w:r>
    </w:p>
    <w:p w14:paraId="140A0697" w14:textId="37C77B64" w:rsidR="004963E0" w:rsidRPr="00060722" w:rsidRDefault="004963E0" w:rsidP="00E05091">
      <w:pPr>
        <w:pStyle w:val="a4"/>
        <w:numPr>
          <w:ilvl w:val="0"/>
          <w:numId w:val="2"/>
        </w:numPr>
        <w:ind w:left="714" w:hanging="357"/>
        <w:contextualSpacing w:val="0"/>
        <w:rPr>
          <w:b/>
          <w:bCs/>
        </w:rPr>
      </w:pPr>
      <w:r>
        <w:t>Комбінацію літер «––» заборонено використовувати як селектор</w:t>
      </w:r>
      <w:r w:rsidR="008A6BD6">
        <w:t xml:space="preserve"> бінарного повідомлення.</w:t>
      </w:r>
    </w:p>
    <w:p w14:paraId="3F5F3370" w14:textId="61C21BC7" w:rsidR="001855BF" w:rsidRDefault="001855BF" w:rsidP="001855BF"/>
    <w:p w14:paraId="0C419791" w14:textId="1B1D9BE6" w:rsidR="001F3033" w:rsidRDefault="001F3033" w:rsidP="00A7760A"/>
    <w:p w14:paraId="2C3F4CA1" w14:textId="77777777" w:rsidR="00495F2C" w:rsidRDefault="00495F2C" w:rsidP="00A7760A">
      <w:pPr>
        <w:sectPr w:rsidR="00495F2C" w:rsidSect="007909A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851" w:right="851" w:bottom="851" w:left="1418" w:header="709" w:footer="709" w:gutter="0"/>
          <w:pgNumType w:start="1"/>
          <w:cols w:space="708"/>
          <w:docGrid w:linePitch="360"/>
        </w:sectPr>
      </w:pPr>
    </w:p>
    <w:p w14:paraId="22566CEC" w14:textId="77777777" w:rsidR="000D6A7E" w:rsidRDefault="000D6A7E" w:rsidP="00495F2C"/>
    <w:sectPr w:rsidR="000D6A7E" w:rsidSect="00495F2C">
      <w:headerReference w:type="default" r:id="rId12"/>
      <w:footerReference w:type="default" r:id="rId13"/>
      <w:type w:val="continuous"/>
      <w:pgSz w:w="11906" w:h="16838"/>
      <w:pgMar w:top="851" w:right="851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BA551" w14:textId="77777777" w:rsidR="00485292" w:rsidRDefault="00485292" w:rsidP="00376A0E">
      <w:pPr>
        <w:spacing w:after="0"/>
      </w:pPr>
      <w:r>
        <w:separator/>
      </w:r>
    </w:p>
  </w:endnote>
  <w:endnote w:type="continuationSeparator" w:id="0">
    <w:p w14:paraId="589D0DA4" w14:textId="77777777" w:rsidR="00485292" w:rsidRDefault="00485292" w:rsidP="00376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U Serif"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0"/>
      </w:rPr>
      <w:id w:val="50894770"/>
      <w:docPartObj>
        <w:docPartGallery w:val="Page Numbers (Bottom of Page)"/>
        <w:docPartUnique/>
      </w:docPartObj>
    </w:sdtPr>
    <w:sdtContent>
      <w:p w14:paraId="3CA8E56D" w14:textId="77777777" w:rsidR="00A30AD7" w:rsidRDefault="00A30AD7" w:rsidP="00810E82">
        <w:pPr>
          <w:pStyle w:val="aa"/>
          <w:spacing w:before="120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>
          <w:rPr>
            <w:rFonts w:asciiTheme="minorHAnsi" w:hAnsiTheme="minorHAnsi" w:cstheme="minorHAnsi"/>
            <w:sz w:val="22"/>
            <w:szCs w:val="20"/>
          </w:rPr>
          <w:t>10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90244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2"/>
        <w:szCs w:val="20"/>
      </w:rPr>
    </w:sdtEndPr>
    <w:sdtContent>
      <w:p w14:paraId="49EDCE69" w14:textId="5F769286" w:rsidR="00376A0E" w:rsidRPr="00807D79" w:rsidRDefault="00376A0E" w:rsidP="00810E82">
        <w:pPr>
          <w:pStyle w:val="aa"/>
          <w:spacing w:before="120"/>
          <w:jc w:val="right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 w:rsidRPr="00807D79">
          <w:rPr>
            <w:rFonts w:asciiTheme="minorHAnsi" w:hAnsiTheme="minorHAnsi" w:cstheme="minorHAnsi"/>
            <w:sz w:val="22"/>
            <w:szCs w:val="20"/>
          </w:rPr>
          <w:t>2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DD5B" w14:textId="37729DE1" w:rsidR="00152987" w:rsidRPr="00152987" w:rsidRDefault="00152987" w:rsidP="001529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BBE86" w14:textId="77777777" w:rsidR="00485292" w:rsidRDefault="00485292" w:rsidP="00376A0E">
      <w:pPr>
        <w:spacing w:after="0"/>
      </w:pPr>
      <w:r>
        <w:separator/>
      </w:r>
    </w:p>
  </w:footnote>
  <w:footnote w:type="continuationSeparator" w:id="0">
    <w:p w14:paraId="6C704C65" w14:textId="77777777" w:rsidR="00485292" w:rsidRDefault="00485292" w:rsidP="00376A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F98C" w14:textId="5476CAA1" w:rsidR="00807D79" w:rsidRPr="00807D79" w:rsidRDefault="00D74AA0" w:rsidP="007173E4">
    <w:pPr>
      <w:pStyle w:val="a8"/>
      <w:spacing w:after="240" w:line="360" w:lineRule="auto"/>
      <w:jc w:val="right"/>
      <w:rPr>
        <w:rFonts w:asciiTheme="minorHAnsi" w:hAnsiTheme="minorHAnsi" w:cstheme="minorHAnsi"/>
        <w:sz w:val="22"/>
        <w:szCs w:val="20"/>
      </w:rPr>
    </w:pPr>
    <w:r>
      <w:rPr>
        <w:rFonts w:asciiTheme="minorHAnsi" w:hAnsiTheme="minorHAnsi" w:cstheme="minorHAnsi"/>
        <w:sz w:val="22"/>
        <w:szCs w:val="20"/>
      </w:rPr>
      <w:fldChar w:fldCharType="begin"/>
    </w:r>
    <w:r>
      <w:rPr>
        <w:rFonts w:asciiTheme="minorHAnsi" w:hAnsiTheme="minorHAnsi" w:cstheme="minorHAnsi"/>
        <w:sz w:val="22"/>
        <w:szCs w:val="20"/>
      </w:rPr>
      <w:instrText xml:space="preserve"> STYLEREF  "Заголовок розділу"  \* MERGEFORMAT </w:instrText>
    </w:r>
    <w:r>
      <w:rPr>
        <w:rFonts w:asciiTheme="minorHAnsi" w:hAnsiTheme="minorHAnsi" w:cstheme="minorHAnsi"/>
        <w:sz w:val="22"/>
        <w:szCs w:val="20"/>
      </w:rPr>
      <w:fldChar w:fldCharType="separate"/>
    </w:r>
    <w:r w:rsidR="00361230">
      <w:rPr>
        <w:rFonts w:asciiTheme="minorHAnsi" w:hAnsiTheme="minorHAnsi" w:cstheme="minorHAnsi"/>
        <w:noProof/>
        <w:sz w:val="22"/>
        <w:szCs w:val="20"/>
      </w:rPr>
      <w:t>Розуміння синтаксису повідомлень</w:t>
    </w:r>
    <w:r>
      <w:rPr>
        <w:rFonts w:asciiTheme="minorHAnsi" w:hAnsiTheme="minorHAnsi" w:cstheme="minorHAnsi"/>
        <w:sz w:val="22"/>
        <w:szCs w:val="20"/>
      </w:rPr>
      <w:fldChar w:fldCharType="end"/>
    </w:r>
    <w:r w:rsidR="00807D79" w:rsidRPr="00807D79">
      <w:rPr>
        <w:rFonts w:asciiTheme="minorHAnsi" w:hAnsiTheme="minorHAnsi" w:cstheme="minorHAnsi"/>
        <w:sz w:val="22"/>
        <w:szCs w:val="20"/>
      </w:rPr>
      <w:fldChar w:fldCharType="begin"/>
    </w:r>
    <w:r w:rsidR="00807D79" w:rsidRPr="00807D79">
      <w:rPr>
        <w:rFonts w:asciiTheme="minorHAnsi" w:hAnsiTheme="minorHAnsi" w:cstheme="minorHAnsi"/>
        <w:sz w:val="22"/>
        <w:szCs w:val="20"/>
      </w:rPr>
      <w:instrText xml:space="preserve"> STYLEREF  "Заголовок 1"  \* MERGEFORMAT </w:instrText>
    </w:r>
    <w:r w:rsidR="00807D79"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5B36" w14:textId="46F0AD0A" w:rsidR="00376A0E" w:rsidRPr="00807D79" w:rsidRDefault="0033687A" w:rsidP="00704FAC">
    <w:pPr>
      <w:pStyle w:val="a8"/>
      <w:spacing w:after="240" w:line="360" w:lineRule="auto"/>
      <w:rPr>
        <w:rFonts w:asciiTheme="minorHAnsi" w:hAnsiTheme="minorHAnsi" w:cstheme="minorHAnsi"/>
        <w:sz w:val="22"/>
        <w:szCs w:val="20"/>
      </w:rPr>
    </w:pPr>
    <w:r w:rsidRPr="00807D79">
      <w:rPr>
        <w:rFonts w:asciiTheme="minorHAnsi" w:hAnsiTheme="minorHAnsi" w:cstheme="minorHAnsi"/>
        <w:sz w:val="22"/>
        <w:szCs w:val="20"/>
      </w:rPr>
      <w:fldChar w:fldCharType="begin"/>
    </w:r>
    <w:r w:rsidRPr="00807D79">
      <w:rPr>
        <w:rFonts w:asciiTheme="minorHAnsi" w:hAnsiTheme="minorHAnsi" w:cstheme="minorHAnsi"/>
        <w:sz w:val="22"/>
        <w:szCs w:val="20"/>
      </w:rPr>
      <w:instrText xml:space="preserve"> STYLEREF  "Заголовок 2"  \* MERGEFORMAT </w:instrText>
    </w:r>
    <w:r w:rsidRPr="00807D79">
      <w:rPr>
        <w:rFonts w:asciiTheme="minorHAnsi" w:hAnsiTheme="minorHAnsi" w:cstheme="minorHAnsi"/>
        <w:sz w:val="22"/>
        <w:szCs w:val="20"/>
      </w:rPr>
      <w:fldChar w:fldCharType="separate"/>
    </w:r>
    <w:r w:rsidR="00361230">
      <w:rPr>
        <w:rFonts w:asciiTheme="minorHAnsi" w:hAnsiTheme="minorHAnsi" w:cstheme="minorHAnsi"/>
        <w:noProof/>
        <w:sz w:val="22"/>
        <w:szCs w:val="20"/>
      </w:rPr>
      <w:t>Підсумки розділу</w:t>
    </w:r>
    <w:r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B6E5" w14:textId="1E952862" w:rsidR="000D6A7E" w:rsidRPr="000D6A7E" w:rsidRDefault="000D6A7E" w:rsidP="000D6A7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4B"/>
    <w:multiLevelType w:val="hybridMultilevel"/>
    <w:tmpl w:val="3B1C316C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CB0455"/>
    <w:multiLevelType w:val="hybridMultilevel"/>
    <w:tmpl w:val="26981008"/>
    <w:lvl w:ilvl="0" w:tplc="95382294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DA2"/>
    <w:multiLevelType w:val="hybridMultilevel"/>
    <w:tmpl w:val="FADA3B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F6184"/>
    <w:multiLevelType w:val="hybridMultilevel"/>
    <w:tmpl w:val="59EC4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1678B"/>
    <w:multiLevelType w:val="multilevel"/>
    <w:tmpl w:val="05086E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1325E77"/>
    <w:multiLevelType w:val="hybridMultilevel"/>
    <w:tmpl w:val="87461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25CE2"/>
    <w:multiLevelType w:val="multilevel"/>
    <w:tmpl w:val="43E4E5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73B6F7E"/>
    <w:multiLevelType w:val="hybridMultilevel"/>
    <w:tmpl w:val="172EC51C"/>
    <w:lvl w:ilvl="0" w:tplc="DCECE1A0">
      <w:numFmt w:val="bullet"/>
      <w:lvlText w:val="–"/>
      <w:lvlJc w:val="left"/>
      <w:pPr>
        <w:tabs>
          <w:tab w:val="num" w:pos="1134"/>
        </w:tabs>
        <w:ind w:left="1134" w:hanging="425"/>
      </w:pPr>
      <w:rPr>
        <w:rFonts w:ascii="Helvetica" w:eastAsia="Calibr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16A8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84B34"/>
    <w:multiLevelType w:val="hybridMultilevel"/>
    <w:tmpl w:val="B1EE64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70D46"/>
    <w:multiLevelType w:val="hybridMultilevel"/>
    <w:tmpl w:val="DCDC7772"/>
    <w:lvl w:ilvl="0" w:tplc="0422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45FE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162E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E3288"/>
    <w:multiLevelType w:val="hybridMultilevel"/>
    <w:tmpl w:val="B1907DEE"/>
    <w:lvl w:ilvl="0" w:tplc="D54203D6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27184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92EEA"/>
    <w:multiLevelType w:val="hybridMultilevel"/>
    <w:tmpl w:val="227EB070"/>
    <w:lvl w:ilvl="0" w:tplc="A84871F2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E100D"/>
    <w:multiLevelType w:val="hybridMultilevel"/>
    <w:tmpl w:val="C6BCB0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24F57"/>
    <w:multiLevelType w:val="hybridMultilevel"/>
    <w:tmpl w:val="C76AE69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0384F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C6820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528D1"/>
    <w:multiLevelType w:val="hybridMultilevel"/>
    <w:tmpl w:val="D5C213F4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407E589F"/>
    <w:multiLevelType w:val="hybridMultilevel"/>
    <w:tmpl w:val="30DE3D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00673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60972"/>
    <w:multiLevelType w:val="hybridMultilevel"/>
    <w:tmpl w:val="2F948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B4CB2"/>
    <w:multiLevelType w:val="hybridMultilevel"/>
    <w:tmpl w:val="FD9AA3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124BC"/>
    <w:multiLevelType w:val="multilevel"/>
    <w:tmpl w:val="004480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47AA06E9"/>
    <w:multiLevelType w:val="hybridMultilevel"/>
    <w:tmpl w:val="9E4C32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849C4"/>
    <w:multiLevelType w:val="hybridMultilevel"/>
    <w:tmpl w:val="6F2A02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C60E9"/>
    <w:multiLevelType w:val="multilevel"/>
    <w:tmpl w:val="07AA83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555E4C97"/>
    <w:multiLevelType w:val="multilevel"/>
    <w:tmpl w:val="3DFAF900"/>
    <w:lvl w:ilvl="0">
      <w:start w:val="9"/>
      <w:numFmt w:val="decimal"/>
      <w:pStyle w:val="1"/>
      <w:lvlText w:val="Розділ 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0C3BB8"/>
    <w:multiLevelType w:val="hybridMultilevel"/>
    <w:tmpl w:val="79505AF6"/>
    <w:lvl w:ilvl="0" w:tplc="23A82948">
      <w:start w:val="1"/>
      <w:numFmt w:val="decimal"/>
      <w:pStyle w:val="10"/>
      <w:lvlText w:val="%1."/>
      <w:lvlJc w:val="left"/>
      <w:pPr>
        <w:ind w:left="720" w:hanging="360"/>
      </w:pPr>
      <w:rPr>
        <w:rFonts w:ascii="Cambria" w:eastAsiaTheme="minorHAnsi" w:hAnsi="Cambria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F3A91"/>
    <w:multiLevelType w:val="hybridMultilevel"/>
    <w:tmpl w:val="0CFEEC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61C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FA26CA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C564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47FCE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35F16"/>
    <w:multiLevelType w:val="multilevel"/>
    <w:tmpl w:val="447E205C"/>
    <w:lvl w:ilvl="0">
      <w:start w:val="1"/>
      <w:numFmt w:val="decimal"/>
      <w:lvlText w:val="Розділ %1.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364A87"/>
    <w:multiLevelType w:val="hybridMultilevel"/>
    <w:tmpl w:val="C082CF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B5E6E"/>
    <w:multiLevelType w:val="multilevel"/>
    <w:tmpl w:val="C2FA8F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 w15:restartNumberingAfterBreak="0">
    <w:nsid w:val="7F176601"/>
    <w:multiLevelType w:val="hybridMultilevel"/>
    <w:tmpl w:val="1E5E59D0"/>
    <w:lvl w:ilvl="0" w:tplc="7C0EA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ED0C27"/>
    <w:multiLevelType w:val="multilevel"/>
    <w:tmpl w:val="C78CEB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732773313">
    <w:abstractNumId w:val="29"/>
  </w:num>
  <w:num w:numId="2" w16cid:durableId="522400269">
    <w:abstractNumId w:val="16"/>
  </w:num>
  <w:num w:numId="3" w16cid:durableId="393242144">
    <w:abstractNumId w:val="36"/>
  </w:num>
  <w:num w:numId="4" w16cid:durableId="1067150697">
    <w:abstractNumId w:val="31"/>
  </w:num>
  <w:num w:numId="5" w16cid:durableId="1154177158">
    <w:abstractNumId w:val="7"/>
  </w:num>
  <w:num w:numId="6" w16cid:durableId="870726375">
    <w:abstractNumId w:val="10"/>
  </w:num>
  <w:num w:numId="7" w16cid:durableId="706641503">
    <w:abstractNumId w:val="20"/>
  </w:num>
  <w:num w:numId="8" w16cid:durableId="1556358770">
    <w:abstractNumId w:val="0"/>
  </w:num>
  <w:num w:numId="9" w16cid:durableId="48770848">
    <w:abstractNumId w:val="3"/>
  </w:num>
  <w:num w:numId="10" w16cid:durableId="1260066739">
    <w:abstractNumId w:val="30"/>
  </w:num>
  <w:num w:numId="11" w16cid:durableId="2094081911">
    <w:abstractNumId w:val="9"/>
  </w:num>
  <w:num w:numId="12" w16cid:durableId="1298993421">
    <w:abstractNumId w:val="33"/>
  </w:num>
  <w:num w:numId="13" w16cid:durableId="1330525152">
    <w:abstractNumId w:val="5"/>
  </w:num>
  <w:num w:numId="14" w16cid:durableId="448671975">
    <w:abstractNumId w:val="26"/>
  </w:num>
  <w:num w:numId="15" w16cid:durableId="1166095793">
    <w:abstractNumId w:val="37"/>
  </w:num>
  <w:num w:numId="16" w16cid:durableId="944577812">
    <w:abstractNumId w:val="39"/>
  </w:num>
  <w:num w:numId="17" w16cid:durableId="1741977875">
    <w:abstractNumId w:val="11"/>
  </w:num>
  <w:num w:numId="18" w16cid:durableId="1457141450">
    <w:abstractNumId w:val="15"/>
  </w:num>
  <w:num w:numId="19" w16cid:durableId="1449005257">
    <w:abstractNumId w:val="13"/>
  </w:num>
  <w:num w:numId="20" w16cid:durableId="819004524">
    <w:abstractNumId w:val="32"/>
  </w:num>
  <w:num w:numId="21" w16cid:durableId="1828932867">
    <w:abstractNumId w:val="21"/>
  </w:num>
  <w:num w:numId="22" w16cid:durableId="1069575782">
    <w:abstractNumId w:val="27"/>
  </w:num>
  <w:num w:numId="23" w16cid:durableId="362873324">
    <w:abstractNumId w:val="22"/>
  </w:num>
  <w:num w:numId="24" w16cid:durableId="1675762812">
    <w:abstractNumId w:val="18"/>
  </w:num>
  <w:num w:numId="25" w16cid:durableId="1797063752">
    <w:abstractNumId w:val="2"/>
  </w:num>
  <w:num w:numId="26" w16cid:durableId="2066445353">
    <w:abstractNumId w:val="24"/>
  </w:num>
  <w:num w:numId="27" w16cid:durableId="1918439183">
    <w:abstractNumId w:val="1"/>
  </w:num>
  <w:num w:numId="28" w16cid:durableId="354231300">
    <w:abstractNumId w:val="17"/>
  </w:num>
  <w:num w:numId="29" w16cid:durableId="918369784">
    <w:abstractNumId w:val="4"/>
  </w:num>
  <w:num w:numId="30" w16cid:durableId="545026329">
    <w:abstractNumId w:val="38"/>
  </w:num>
  <w:num w:numId="31" w16cid:durableId="623193871">
    <w:abstractNumId w:val="25"/>
  </w:num>
  <w:num w:numId="32" w16cid:durableId="334767121">
    <w:abstractNumId w:val="6"/>
  </w:num>
  <w:num w:numId="33" w16cid:durableId="1803306821">
    <w:abstractNumId w:val="40"/>
  </w:num>
  <w:num w:numId="34" w16cid:durableId="1678189533">
    <w:abstractNumId w:val="28"/>
  </w:num>
  <w:num w:numId="35" w16cid:durableId="594247095">
    <w:abstractNumId w:val="34"/>
  </w:num>
  <w:num w:numId="36" w16cid:durableId="732778425">
    <w:abstractNumId w:val="8"/>
  </w:num>
  <w:num w:numId="37" w16cid:durableId="1661733570">
    <w:abstractNumId w:val="35"/>
  </w:num>
  <w:num w:numId="38" w16cid:durableId="1185901612">
    <w:abstractNumId w:val="12"/>
  </w:num>
  <w:num w:numId="39" w16cid:durableId="1908298898">
    <w:abstractNumId w:val="19"/>
  </w:num>
  <w:num w:numId="40" w16cid:durableId="684752850">
    <w:abstractNumId w:val="14"/>
  </w:num>
  <w:num w:numId="41" w16cid:durableId="2695545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07"/>
    <w:rsid w:val="000004DE"/>
    <w:rsid w:val="00000D81"/>
    <w:rsid w:val="000010EB"/>
    <w:rsid w:val="00002A89"/>
    <w:rsid w:val="00002A8D"/>
    <w:rsid w:val="00002D28"/>
    <w:rsid w:val="0000313E"/>
    <w:rsid w:val="00003D63"/>
    <w:rsid w:val="00004773"/>
    <w:rsid w:val="00007296"/>
    <w:rsid w:val="000100E6"/>
    <w:rsid w:val="0001031E"/>
    <w:rsid w:val="00011514"/>
    <w:rsid w:val="000117ED"/>
    <w:rsid w:val="000137E9"/>
    <w:rsid w:val="0001566C"/>
    <w:rsid w:val="00016589"/>
    <w:rsid w:val="000166A3"/>
    <w:rsid w:val="00017AA6"/>
    <w:rsid w:val="00022E35"/>
    <w:rsid w:val="00023280"/>
    <w:rsid w:val="000238B8"/>
    <w:rsid w:val="000246C7"/>
    <w:rsid w:val="00024814"/>
    <w:rsid w:val="00024897"/>
    <w:rsid w:val="00025207"/>
    <w:rsid w:val="0002542C"/>
    <w:rsid w:val="00025587"/>
    <w:rsid w:val="0002595D"/>
    <w:rsid w:val="00025F82"/>
    <w:rsid w:val="00027028"/>
    <w:rsid w:val="000273EB"/>
    <w:rsid w:val="00030F7D"/>
    <w:rsid w:val="00032EC9"/>
    <w:rsid w:val="000333B1"/>
    <w:rsid w:val="00034954"/>
    <w:rsid w:val="00035214"/>
    <w:rsid w:val="0003650B"/>
    <w:rsid w:val="00040037"/>
    <w:rsid w:val="000408F5"/>
    <w:rsid w:val="00040E1D"/>
    <w:rsid w:val="00041013"/>
    <w:rsid w:val="00041DEF"/>
    <w:rsid w:val="00041E5C"/>
    <w:rsid w:val="00042AA5"/>
    <w:rsid w:val="00043EE4"/>
    <w:rsid w:val="0004508F"/>
    <w:rsid w:val="00045A25"/>
    <w:rsid w:val="0005061F"/>
    <w:rsid w:val="00050DD3"/>
    <w:rsid w:val="00051A52"/>
    <w:rsid w:val="00051C7A"/>
    <w:rsid w:val="00052AEF"/>
    <w:rsid w:val="00053E34"/>
    <w:rsid w:val="00053FD1"/>
    <w:rsid w:val="00054001"/>
    <w:rsid w:val="000546D1"/>
    <w:rsid w:val="00054C9F"/>
    <w:rsid w:val="00055809"/>
    <w:rsid w:val="00056013"/>
    <w:rsid w:val="000565F0"/>
    <w:rsid w:val="00056CF9"/>
    <w:rsid w:val="00057B2B"/>
    <w:rsid w:val="00060722"/>
    <w:rsid w:val="00061309"/>
    <w:rsid w:val="000614FA"/>
    <w:rsid w:val="000618D0"/>
    <w:rsid w:val="0006191B"/>
    <w:rsid w:val="00061CB5"/>
    <w:rsid w:val="00063088"/>
    <w:rsid w:val="00063113"/>
    <w:rsid w:val="00063581"/>
    <w:rsid w:val="00063F36"/>
    <w:rsid w:val="000655CF"/>
    <w:rsid w:val="00065E88"/>
    <w:rsid w:val="00066887"/>
    <w:rsid w:val="00066955"/>
    <w:rsid w:val="00066B36"/>
    <w:rsid w:val="00066CE4"/>
    <w:rsid w:val="00066FED"/>
    <w:rsid w:val="0007006A"/>
    <w:rsid w:val="0007022D"/>
    <w:rsid w:val="00070C41"/>
    <w:rsid w:val="0007264E"/>
    <w:rsid w:val="00077890"/>
    <w:rsid w:val="0008020B"/>
    <w:rsid w:val="000826D1"/>
    <w:rsid w:val="00082BA4"/>
    <w:rsid w:val="00084F6A"/>
    <w:rsid w:val="00084F73"/>
    <w:rsid w:val="00085666"/>
    <w:rsid w:val="000858F5"/>
    <w:rsid w:val="00085B34"/>
    <w:rsid w:val="0008605B"/>
    <w:rsid w:val="000864DD"/>
    <w:rsid w:val="00086E20"/>
    <w:rsid w:val="00090A8A"/>
    <w:rsid w:val="00090AA4"/>
    <w:rsid w:val="000914F2"/>
    <w:rsid w:val="000925BF"/>
    <w:rsid w:val="000935BA"/>
    <w:rsid w:val="00093A5F"/>
    <w:rsid w:val="000942A8"/>
    <w:rsid w:val="0009467A"/>
    <w:rsid w:val="00095FEA"/>
    <w:rsid w:val="000969A1"/>
    <w:rsid w:val="00097C81"/>
    <w:rsid w:val="000A3179"/>
    <w:rsid w:val="000A3926"/>
    <w:rsid w:val="000A3E48"/>
    <w:rsid w:val="000A3FF0"/>
    <w:rsid w:val="000A3FF2"/>
    <w:rsid w:val="000A52EA"/>
    <w:rsid w:val="000A53AE"/>
    <w:rsid w:val="000A5CA8"/>
    <w:rsid w:val="000A6ED0"/>
    <w:rsid w:val="000A6F1E"/>
    <w:rsid w:val="000A76C4"/>
    <w:rsid w:val="000A79A7"/>
    <w:rsid w:val="000A7C22"/>
    <w:rsid w:val="000B006D"/>
    <w:rsid w:val="000B0D88"/>
    <w:rsid w:val="000B1844"/>
    <w:rsid w:val="000B2550"/>
    <w:rsid w:val="000B258B"/>
    <w:rsid w:val="000B2756"/>
    <w:rsid w:val="000B3DB6"/>
    <w:rsid w:val="000B4C3E"/>
    <w:rsid w:val="000B6315"/>
    <w:rsid w:val="000B70E6"/>
    <w:rsid w:val="000B71DF"/>
    <w:rsid w:val="000C01BF"/>
    <w:rsid w:val="000C05AC"/>
    <w:rsid w:val="000C247D"/>
    <w:rsid w:val="000C33CB"/>
    <w:rsid w:val="000C374B"/>
    <w:rsid w:val="000C41B1"/>
    <w:rsid w:val="000C4D61"/>
    <w:rsid w:val="000C5E38"/>
    <w:rsid w:val="000D20CD"/>
    <w:rsid w:val="000D22A5"/>
    <w:rsid w:val="000D2769"/>
    <w:rsid w:val="000D2D4D"/>
    <w:rsid w:val="000D39C9"/>
    <w:rsid w:val="000D5CC2"/>
    <w:rsid w:val="000D6A7E"/>
    <w:rsid w:val="000D7712"/>
    <w:rsid w:val="000D7954"/>
    <w:rsid w:val="000D7A9E"/>
    <w:rsid w:val="000E0208"/>
    <w:rsid w:val="000E1388"/>
    <w:rsid w:val="000E1BA9"/>
    <w:rsid w:val="000E2456"/>
    <w:rsid w:val="000E2E11"/>
    <w:rsid w:val="000E4561"/>
    <w:rsid w:val="000E4BCD"/>
    <w:rsid w:val="000E5CEC"/>
    <w:rsid w:val="000E7BD4"/>
    <w:rsid w:val="000F1583"/>
    <w:rsid w:val="000F1E19"/>
    <w:rsid w:val="000F2545"/>
    <w:rsid w:val="000F350D"/>
    <w:rsid w:val="000F4881"/>
    <w:rsid w:val="001007A6"/>
    <w:rsid w:val="00100A4C"/>
    <w:rsid w:val="00102297"/>
    <w:rsid w:val="0010268B"/>
    <w:rsid w:val="00102F06"/>
    <w:rsid w:val="001038C5"/>
    <w:rsid w:val="0010457E"/>
    <w:rsid w:val="00105446"/>
    <w:rsid w:val="001056C3"/>
    <w:rsid w:val="00105FAD"/>
    <w:rsid w:val="00106563"/>
    <w:rsid w:val="00110250"/>
    <w:rsid w:val="001107B9"/>
    <w:rsid w:val="00110EE1"/>
    <w:rsid w:val="00111453"/>
    <w:rsid w:val="00111CC3"/>
    <w:rsid w:val="00112190"/>
    <w:rsid w:val="00112913"/>
    <w:rsid w:val="00116F30"/>
    <w:rsid w:val="001172FA"/>
    <w:rsid w:val="00117527"/>
    <w:rsid w:val="001177D3"/>
    <w:rsid w:val="00120EBE"/>
    <w:rsid w:val="00121FB8"/>
    <w:rsid w:val="00123015"/>
    <w:rsid w:val="00124E8E"/>
    <w:rsid w:val="001257C9"/>
    <w:rsid w:val="00127D50"/>
    <w:rsid w:val="001303A2"/>
    <w:rsid w:val="001303AE"/>
    <w:rsid w:val="001308DA"/>
    <w:rsid w:val="00130DC7"/>
    <w:rsid w:val="00130E2A"/>
    <w:rsid w:val="001314B3"/>
    <w:rsid w:val="001315C4"/>
    <w:rsid w:val="00132257"/>
    <w:rsid w:val="001331CB"/>
    <w:rsid w:val="0013620E"/>
    <w:rsid w:val="00136C60"/>
    <w:rsid w:val="001372BD"/>
    <w:rsid w:val="0014007B"/>
    <w:rsid w:val="00141DA8"/>
    <w:rsid w:val="0014275E"/>
    <w:rsid w:val="001430A2"/>
    <w:rsid w:val="00145CD6"/>
    <w:rsid w:val="00145E0B"/>
    <w:rsid w:val="001479EF"/>
    <w:rsid w:val="00147D31"/>
    <w:rsid w:val="00150A0F"/>
    <w:rsid w:val="00151701"/>
    <w:rsid w:val="00152987"/>
    <w:rsid w:val="001548B4"/>
    <w:rsid w:val="00154A93"/>
    <w:rsid w:val="00154BC4"/>
    <w:rsid w:val="0015753C"/>
    <w:rsid w:val="00157A87"/>
    <w:rsid w:val="00157ACA"/>
    <w:rsid w:val="00161468"/>
    <w:rsid w:val="001615CE"/>
    <w:rsid w:val="00161D5C"/>
    <w:rsid w:val="001621DA"/>
    <w:rsid w:val="001624F0"/>
    <w:rsid w:val="00162657"/>
    <w:rsid w:val="00163278"/>
    <w:rsid w:val="001634D4"/>
    <w:rsid w:val="00165CFD"/>
    <w:rsid w:val="00166897"/>
    <w:rsid w:val="00166EA3"/>
    <w:rsid w:val="001701ED"/>
    <w:rsid w:val="00170A85"/>
    <w:rsid w:val="00170DEE"/>
    <w:rsid w:val="00172CCB"/>
    <w:rsid w:val="00173725"/>
    <w:rsid w:val="00173F6B"/>
    <w:rsid w:val="00174125"/>
    <w:rsid w:val="00174864"/>
    <w:rsid w:val="0017678D"/>
    <w:rsid w:val="00176F36"/>
    <w:rsid w:val="00180008"/>
    <w:rsid w:val="00181361"/>
    <w:rsid w:val="00182E66"/>
    <w:rsid w:val="00183DC0"/>
    <w:rsid w:val="0018541D"/>
    <w:rsid w:val="001855BF"/>
    <w:rsid w:val="0018573B"/>
    <w:rsid w:val="00185E98"/>
    <w:rsid w:val="0018628B"/>
    <w:rsid w:val="001870B3"/>
    <w:rsid w:val="00187739"/>
    <w:rsid w:val="00187826"/>
    <w:rsid w:val="0019381E"/>
    <w:rsid w:val="00193F4A"/>
    <w:rsid w:val="00193FB9"/>
    <w:rsid w:val="00195F10"/>
    <w:rsid w:val="00197E94"/>
    <w:rsid w:val="001A0131"/>
    <w:rsid w:val="001A053B"/>
    <w:rsid w:val="001A0A1D"/>
    <w:rsid w:val="001A11CB"/>
    <w:rsid w:val="001A1425"/>
    <w:rsid w:val="001A1649"/>
    <w:rsid w:val="001A4F13"/>
    <w:rsid w:val="001A54C2"/>
    <w:rsid w:val="001A595C"/>
    <w:rsid w:val="001A5F70"/>
    <w:rsid w:val="001A63F1"/>
    <w:rsid w:val="001A6642"/>
    <w:rsid w:val="001A6A02"/>
    <w:rsid w:val="001A76DF"/>
    <w:rsid w:val="001A7B3D"/>
    <w:rsid w:val="001B16DB"/>
    <w:rsid w:val="001B2AD1"/>
    <w:rsid w:val="001B2C58"/>
    <w:rsid w:val="001B36B5"/>
    <w:rsid w:val="001B36C4"/>
    <w:rsid w:val="001B39F7"/>
    <w:rsid w:val="001B48FA"/>
    <w:rsid w:val="001B50CF"/>
    <w:rsid w:val="001B5205"/>
    <w:rsid w:val="001B610F"/>
    <w:rsid w:val="001B75C3"/>
    <w:rsid w:val="001C02ED"/>
    <w:rsid w:val="001C1EAD"/>
    <w:rsid w:val="001C2608"/>
    <w:rsid w:val="001C2779"/>
    <w:rsid w:val="001C32E0"/>
    <w:rsid w:val="001C3304"/>
    <w:rsid w:val="001C58C5"/>
    <w:rsid w:val="001C654C"/>
    <w:rsid w:val="001C655B"/>
    <w:rsid w:val="001C6921"/>
    <w:rsid w:val="001C7288"/>
    <w:rsid w:val="001C78AE"/>
    <w:rsid w:val="001C7BEF"/>
    <w:rsid w:val="001C7E1A"/>
    <w:rsid w:val="001D106A"/>
    <w:rsid w:val="001D2102"/>
    <w:rsid w:val="001D2B33"/>
    <w:rsid w:val="001D3D69"/>
    <w:rsid w:val="001D402D"/>
    <w:rsid w:val="001D4FE1"/>
    <w:rsid w:val="001D7DC4"/>
    <w:rsid w:val="001D7E5D"/>
    <w:rsid w:val="001E055F"/>
    <w:rsid w:val="001E1C67"/>
    <w:rsid w:val="001E1D79"/>
    <w:rsid w:val="001E3B24"/>
    <w:rsid w:val="001E3D0E"/>
    <w:rsid w:val="001E4612"/>
    <w:rsid w:val="001E488C"/>
    <w:rsid w:val="001E6B8D"/>
    <w:rsid w:val="001E6D0C"/>
    <w:rsid w:val="001E78CF"/>
    <w:rsid w:val="001F02A3"/>
    <w:rsid w:val="001F1A07"/>
    <w:rsid w:val="001F2DFF"/>
    <w:rsid w:val="001F3033"/>
    <w:rsid w:val="001F4631"/>
    <w:rsid w:val="001F46F0"/>
    <w:rsid w:val="001F4850"/>
    <w:rsid w:val="001F4F2C"/>
    <w:rsid w:val="001F56F5"/>
    <w:rsid w:val="001F58AD"/>
    <w:rsid w:val="001F78FF"/>
    <w:rsid w:val="002008AA"/>
    <w:rsid w:val="00200BA8"/>
    <w:rsid w:val="00200BFC"/>
    <w:rsid w:val="002020C5"/>
    <w:rsid w:val="002026BB"/>
    <w:rsid w:val="002026E6"/>
    <w:rsid w:val="00203A91"/>
    <w:rsid w:val="00204841"/>
    <w:rsid w:val="00204F9D"/>
    <w:rsid w:val="0020506B"/>
    <w:rsid w:val="00205FD9"/>
    <w:rsid w:val="00206BED"/>
    <w:rsid w:val="00207978"/>
    <w:rsid w:val="00207CB2"/>
    <w:rsid w:val="00207E02"/>
    <w:rsid w:val="00210571"/>
    <w:rsid w:val="00210F48"/>
    <w:rsid w:val="0021180B"/>
    <w:rsid w:val="0021234A"/>
    <w:rsid w:val="00212879"/>
    <w:rsid w:val="00212CCC"/>
    <w:rsid w:val="00212E90"/>
    <w:rsid w:val="00213FC1"/>
    <w:rsid w:val="00214675"/>
    <w:rsid w:val="00214A19"/>
    <w:rsid w:val="0021673D"/>
    <w:rsid w:val="00220DE2"/>
    <w:rsid w:val="00221744"/>
    <w:rsid w:val="00222DC1"/>
    <w:rsid w:val="00223B8C"/>
    <w:rsid w:val="0022554B"/>
    <w:rsid w:val="0022558E"/>
    <w:rsid w:val="00225D4B"/>
    <w:rsid w:val="0022605C"/>
    <w:rsid w:val="00226903"/>
    <w:rsid w:val="00226E1E"/>
    <w:rsid w:val="00230B14"/>
    <w:rsid w:val="00232E37"/>
    <w:rsid w:val="00232E45"/>
    <w:rsid w:val="00233357"/>
    <w:rsid w:val="00234B04"/>
    <w:rsid w:val="00235A48"/>
    <w:rsid w:val="00235C02"/>
    <w:rsid w:val="002366B2"/>
    <w:rsid w:val="00236A6A"/>
    <w:rsid w:val="0023728D"/>
    <w:rsid w:val="00241100"/>
    <w:rsid w:val="002412FF"/>
    <w:rsid w:val="00241497"/>
    <w:rsid w:val="0024157D"/>
    <w:rsid w:val="00241C55"/>
    <w:rsid w:val="002437E9"/>
    <w:rsid w:val="00243FA4"/>
    <w:rsid w:val="002442E1"/>
    <w:rsid w:val="00244AA7"/>
    <w:rsid w:val="002469F1"/>
    <w:rsid w:val="002517DD"/>
    <w:rsid w:val="00252CB7"/>
    <w:rsid w:val="002544F0"/>
    <w:rsid w:val="002568A3"/>
    <w:rsid w:val="00256A93"/>
    <w:rsid w:val="00256DBA"/>
    <w:rsid w:val="002575FC"/>
    <w:rsid w:val="00257863"/>
    <w:rsid w:val="00257E43"/>
    <w:rsid w:val="0026088E"/>
    <w:rsid w:val="002618EC"/>
    <w:rsid w:val="00261C2E"/>
    <w:rsid w:val="00262267"/>
    <w:rsid w:val="002622CD"/>
    <w:rsid w:val="00262613"/>
    <w:rsid w:val="00262709"/>
    <w:rsid w:val="002635FB"/>
    <w:rsid w:val="0026453B"/>
    <w:rsid w:val="00264E77"/>
    <w:rsid w:val="00266A5B"/>
    <w:rsid w:val="00267370"/>
    <w:rsid w:val="00267A56"/>
    <w:rsid w:val="00267DFC"/>
    <w:rsid w:val="00271BB9"/>
    <w:rsid w:val="00275650"/>
    <w:rsid w:val="00275900"/>
    <w:rsid w:val="00276827"/>
    <w:rsid w:val="00276961"/>
    <w:rsid w:val="0027722B"/>
    <w:rsid w:val="00277381"/>
    <w:rsid w:val="00280EDD"/>
    <w:rsid w:val="00281211"/>
    <w:rsid w:val="00282715"/>
    <w:rsid w:val="00282FD4"/>
    <w:rsid w:val="002832E6"/>
    <w:rsid w:val="00284DCD"/>
    <w:rsid w:val="002853C7"/>
    <w:rsid w:val="002876B9"/>
    <w:rsid w:val="00287EEE"/>
    <w:rsid w:val="002914FC"/>
    <w:rsid w:val="00291A2C"/>
    <w:rsid w:val="00291E92"/>
    <w:rsid w:val="00292935"/>
    <w:rsid w:val="0029300F"/>
    <w:rsid w:val="00293F47"/>
    <w:rsid w:val="0029429E"/>
    <w:rsid w:val="00295D78"/>
    <w:rsid w:val="0029644A"/>
    <w:rsid w:val="00296DE1"/>
    <w:rsid w:val="00297A3D"/>
    <w:rsid w:val="002A04CC"/>
    <w:rsid w:val="002A0674"/>
    <w:rsid w:val="002A13F0"/>
    <w:rsid w:val="002A148C"/>
    <w:rsid w:val="002A15AA"/>
    <w:rsid w:val="002A349F"/>
    <w:rsid w:val="002A3F82"/>
    <w:rsid w:val="002A5031"/>
    <w:rsid w:val="002A7BB4"/>
    <w:rsid w:val="002A7BD4"/>
    <w:rsid w:val="002B072B"/>
    <w:rsid w:val="002B08F8"/>
    <w:rsid w:val="002B21A8"/>
    <w:rsid w:val="002B40F4"/>
    <w:rsid w:val="002B4120"/>
    <w:rsid w:val="002B438B"/>
    <w:rsid w:val="002B4555"/>
    <w:rsid w:val="002B4A2E"/>
    <w:rsid w:val="002B4DA2"/>
    <w:rsid w:val="002B56CB"/>
    <w:rsid w:val="002B5C51"/>
    <w:rsid w:val="002B6770"/>
    <w:rsid w:val="002B71DD"/>
    <w:rsid w:val="002B71E8"/>
    <w:rsid w:val="002C019C"/>
    <w:rsid w:val="002C3DFC"/>
    <w:rsid w:val="002C44A8"/>
    <w:rsid w:val="002C4BF3"/>
    <w:rsid w:val="002C573C"/>
    <w:rsid w:val="002C5769"/>
    <w:rsid w:val="002C6378"/>
    <w:rsid w:val="002C6EAF"/>
    <w:rsid w:val="002C7E2F"/>
    <w:rsid w:val="002D0220"/>
    <w:rsid w:val="002D0D0D"/>
    <w:rsid w:val="002D108C"/>
    <w:rsid w:val="002D127E"/>
    <w:rsid w:val="002D12BF"/>
    <w:rsid w:val="002D1445"/>
    <w:rsid w:val="002D1A9B"/>
    <w:rsid w:val="002D2332"/>
    <w:rsid w:val="002D2F96"/>
    <w:rsid w:val="002D33BF"/>
    <w:rsid w:val="002D3679"/>
    <w:rsid w:val="002D4557"/>
    <w:rsid w:val="002D6DDB"/>
    <w:rsid w:val="002D7544"/>
    <w:rsid w:val="002E0390"/>
    <w:rsid w:val="002E0A31"/>
    <w:rsid w:val="002E0AEC"/>
    <w:rsid w:val="002E0C43"/>
    <w:rsid w:val="002E175F"/>
    <w:rsid w:val="002E1B1F"/>
    <w:rsid w:val="002E28A6"/>
    <w:rsid w:val="002E35D2"/>
    <w:rsid w:val="002E3823"/>
    <w:rsid w:val="002E3F0C"/>
    <w:rsid w:val="002E4334"/>
    <w:rsid w:val="002E56F0"/>
    <w:rsid w:val="002F13CA"/>
    <w:rsid w:val="002F1C59"/>
    <w:rsid w:val="002F33AA"/>
    <w:rsid w:val="002F419B"/>
    <w:rsid w:val="002F4740"/>
    <w:rsid w:val="002F70CE"/>
    <w:rsid w:val="002F7400"/>
    <w:rsid w:val="002F7885"/>
    <w:rsid w:val="002F7B9D"/>
    <w:rsid w:val="00300D29"/>
    <w:rsid w:val="00302076"/>
    <w:rsid w:val="003028BC"/>
    <w:rsid w:val="00302924"/>
    <w:rsid w:val="00302AFC"/>
    <w:rsid w:val="00302C3A"/>
    <w:rsid w:val="003032AE"/>
    <w:rsid w:val="0030548F"/>
    <w:rsid w:val="003058D8"/>
    <w:rsid w:val="00306469"/>
    <w:rsid w:val="00307BE2"/>
    <w:rsid w:val="00310D8E"/>
    <w:rsid w:val="00310DB4"/>
    <w:rsid w:val="0031228B"/>
    <w:rsid w:val="00312AE0"/>
    <w:rsid w:val="00312FBA"/>
    <w:rsid w:val="0031345A"/>
    <w:rsid w:val="00314E4B"/>
    <w:rsid w:val="00316D37"/>
    <w:rsid w:val="00316DF5"/>
    <w:rsid w:val="00320F0E"/>
    <w:rsid w:val="00321928"/>
    <w:rsid w:val="003248F3"/>
    <w:rsid w:val="00324ED5"/>
    <w:rsid w:val="00325195"/>
    <w:rsid w:val="00325526"/>
    <w:rsid w:val="00325D4E"/>
    <w:rsid w:val="00326340"/>
    <w:rsid w:val="00326B48"/>
    <w:rsid w:val="00333F72"/>
    <w:rsid w:val="003353E9"/>
    <w:rsid w:val="00335408"/>
    <w:rsid w:val="0033602D"/>
    <w:rsid w:val="0033687A"/>
    <w:rsid w:val="00337DB8"/>
    <w:rsid w:val="0034088F"/>
    <w:rsid w:val="00341876"/>
    <w:rsid w:val="003419CE"/>
    <w:rsid w:val="00341A3C"/>
    <w:rsid w:val="0034243E"/>
    <w:rsid w:val="0034283B"/>
    <w:rsid w:val="003440E2"/>
    <w:rsid w:val="0034451B"/>
    <w:rsid w:val="003449CF"/>
    <w:rsid w:val="00346684"/>
    <w:rsid w:val="00346CBA"/>
    <w:rsid w:val="00346CE8"/>
    <w:rsid w:val="0035122E"/>
    <w:rsid w:val="003512AC"/>
    <w:rsid w:val="00352F71"/>
    <w:rsid w:val="0035372A"/>
    <w:rsid w:val="0035409C"/>
    <w:rsid w:val="003542EA"/>
    <w:rsid w:val="00354755"/>
    <w:rsid w:val="003547F6"/>
    <w:rsid w:val="00357BA8"/>
    <w:rsid w:val="003608C9"/>
    <w:rsid w:val="00361230"/>
    <w:rsid w:val="0036205F"/>
    <w:rsid w:val="00362129"/>
    <w:rsid w:val="00363603"/>
    <w:rsid w:val="0036476A"/>
    <w:rsid w:val="00365BF8"/>
    <w:rsid w:val="00366D6E"/>
    <w:rsid w:val="00367650"/>
    <w:rsid w:val="00367A21"/>
    <w:rsid w:val="0037031D"/>
    <w:rsid w:val="00370E68"/>
    <w:rsid w:val="00371653"/>
    <w:rsid w:val="00371D4D"/>
    <w:rsid w:val="00371E07"/>
    <w:rsid w:val="003726FE"/>
    <w:rsid w:val="00373322"/>
    <w:rsid w:val="00373828"/>
    <w:rsid w:val="003738A9"/>
    <w:rsid w:val="003747D0"/>
    <w:rsid w:val="003749DD"/>
    <w:rsid w:val="00375678"/>
    <w:rsid w:val="003759D0"/>
    <w:rsid w:val="0037617D"/>
    <w:rsid w:val="003765D0"/>
    <w:rsid w:val="00376A0E"/>
    <w:rsid w:val="00377123"/>
    <w:rsid w:val="0037725C"/>
    <w:rsid w:val="00377816"/>
    <w:rsid w:val="00377D34"/>
    <w:rsid w:val="003825D7"/>
    <w:rsid w:val="0038363D"/>
    <w:rsid w:val="00384D9F"/>
    <w:rsid w:val="00386244"/>
    <w:rsid w:val="00386599"/>
    <w:rsid w:val="00386B8F"/>
    <w:rsid w:val="00387366"/>
    <w:rsid w:val="003903E8"/>
    <w:rsid w:val="003908B7"/>
    <w:rsid w:val="00390D49"/>
    <w:rsid w:val="00392D3D"/>
    <w:rsid w:val="00393CE6"/>
    <w:rsid w:val="003941B5"/>
    <w:rsid w:val="00394C96"/>
    <w:rsid w:val="00394DC0"/>
    <w:rsid w:val="00395092"/>
    <w:rsid w:val="00397868"/>
    <w:rsid w:val="003A0272"/>
    <w:rsid w:val="003A1AE2"/>
    <w:rsid w:val="003A1F16"/>
    <w:rsid w:val="003A1F49"/>
    <w:rsid w:val="003A2616"/>
    <w:rsid w:val="003A291B"/>
    <w:rsid w:val="003A2C7A"/>
    <w:rsid w:val="003A316D"/>
    <w:rsid w:val="003A33EE"/>
    <w:rsid w:val="003A4CFF"/>
    <w:rsid w:val="003A5055"/>
    <w:rsid w:val="003A5549"/>
    <w:rsid w:val="003A6AEA"/>
    <w:rsid w:val="003A71C2"/>
    <w:rsid w:val="003A76C5"/>
    <w:rsid w:val="003B041C"/>
    <w:rsid w:val="003B0DD2"/>
    <w:rsid w:val="003B1315"/>
    <w:rsid w:val="003B1384"/>
    <w:rsid w:val="003B1652"/>
    <w:rsid w:val="003B16C4"/>
    <w:rsid w:val="003B1F3C"/>
    <w:rsid w:val="003B46DF"/>
    <w:rsid w:val="003B472D"/>
    <w:rsid w:val="003B47F0"/>
    <w:rsid w:val="003B6015"/>
    <w:rsid w:val="003B6EA5"/>
    <w:rsid w:val="003B7449"/>
    <w:rsid w:val="003C06E2"/>
    <w:rsid w:val="003C0739"/>
    <w:rsid w:val="003C0DF8"/>
    <w:rsid w:val="003C277C"/>
    <w:rsid w:val="003C29A6"/>
    <w:rsid w:val="003C2F61"/>
    <w:rsid w:val="003C3DF6"/>
    <w:rsid w:val="003C56DF"/>
    <w:rsid w:val="003C5ECA"/>
    <w:rsid w:val="003D0365"/>
    <w:rsid w:val="003D03C0"/>
    <w:rsid w:val="003D0B32"/>
    <w:rsid w:val="003D0CDA"/>
    <w:rsid w:val="003D3221"/>
    <w:rsid w:val="003D547A"/>
    <w:rsid w:val="003D5B2F"/>
    <w:rsid w:val="003D61B0"/>
    <w:rsid w:val="003D7200"/>
    <w:rsid w:val="003D7C71"/>
    <w:rsid w:val="003E0D0C"/>
    <w:rsid w:val="003E0E5C"/>
    <w:rsid w:val="003E1BD4"/>
    <w:rsid w:val="003E1BEE"/>
    <w:rsid w:val="003E1D92"/>
    <w:rsid w:val="003E1DB7"/>
    <w:rsid w:val="003E2DEE"/>
    <w:rsid w:val="003E2E4A"/>
    <w:rsid w:val="003E421D"/>
    <w:rsid w:val="003E4B13"/>
    <w:rsid w:val="003E55E4"/>
    <w:rsid w:val="003E7115"/>
    <w:rsid w:val="003F0309"/>
    <w:rsid w:val="003F04F9"/>
    <w:rsid w:val="003F0E1B"/>
    <w:rsid w:val="003F2F84"/>
    <w:rsid w:val="003F3120"/>
    <w:rsid w:val="003F3F1B"/>
    <w:rsid w:val="003F462D"/>
    <w:rsid w:val="003F4F50"/>
    <w:rsid w:val="003F588A"/>
    <w:rsid w:val="003F6341"/>
    <w:rsid w:val="003F699B"/>
    <w:rsid w:val="003F6CD6"/>
    <w:rsid w:val="003F6F4A"/>
    <w:rsid w:val="003F77C6"/>
    <w:rsid w:val="00400287"/>
    <w:rsid w:val="00401E32"/>
    <w:rsid w:val="00401F9D"/>
    <w:rsid w:val="004036C5"/>
    <w:rsid w:val="00403A3D"/>
    <w:rsid w:val="00405040"/>
    <w:rsid w:val="00406467"/>
    <w:rsid w:val="00406B96"/>
    <w:rsid w:val="0040757C"/>
    <w:rsid w:val="00407EA6"/>
    <w:rsid w:val="00411025"/>
    <w:rsid w:val="00412B3D"/>
    <w:rsid w:val="0041334B"/>
    <w:rsid w:val="004145BE"/>
    <w:rsid w:val="00415BE3"/>
    <w:rsid w:val="0041661A"/>
    <w:rsid w:val="00416A4F"/>
    <w:rsid w:val="0041765E"/>
    <w:rsid w:val="00417E00"/>
    <w:rsid w:val="00417F1B"/>
    <w:rsid w:val="00420023"/>
    <w:rsid w:val="0042021E"/>
    <w:rsid w:val="004202BF"/>
    <w:rsid w:val="00420A12"/>
    <w:rsid w:val="00420D85"/>
    <w:rsid w:val="004214D6"/>
    <w:rsid w:val="00421645"/>
    <w:rsid w:val="00421979"/>
    <w:rsid w:val="00422119"/>
    <w:rsid w:val="00422BFF"/>
    <w:rsid w:val="0042353A"/>
    <w:rsid w:val="00423692"/>
    <w:rsid w:val="00423B4E"/>
    <w:rsid w:val="00425DB0"/>
    <w:rsid w:val="0042675D"/>
    <w:rsid w:val="004302C0"/>
    <w:rsid w:val="00430E3B"/>
    <w:rsid w:val="004316D3"/>
    <w:rsid w:val="00432435"/>
    <w:rsid w:val="00432C88"/>
    <w:rsid w:val="00433478"/>
    <w:rsid w:val="0043611D"/>
    <w:rsid w:val="004400A0"/>
    <w:rsid w:val="00441737"/>
    <w:rsid w:val="00444AE2"/>
    <w:rsid w:val="00445B18"/>
    <w:rsid w:val="0044609D"/>
    <w:rsid w:val="0044783E"/>
    <w:rsid w:val="00447E0C"/>
    <w:rsid w:val="0045046E"/>
    <w:rsid w:val="00450D6D"/>
    <w:rsid w:val="004510B8"/>
    <w:rsid w:val="00453C61"/>
    <w:rsid w:val="00454EDB"/>
    <w:rsid w:val="004553B9"/>
    <w:rsid w:val="0045660D"/>
    <w:rsid w:val="0045731E"/>
    <w:rsid w:val="0046124A"/>
    <w:rsid w:val="0046196B"/>
    <w:rsid w:val="00462032"/>
    <w:rsid w:val="0046214F"/>
    <w:rsid w:val="00464CDD"/>
    <w:rsid w:val="004652CF"/>
    <w:rsid w:val="004658A1"/>
    <w:rsid w:val="00466303"/>
    <w:rsid w:val="00466700"/>
    <w:rsid w:val="00466AE9"/>
    <w:rsid w:val="00467220"/>
    <w:rsid w:val="00470806"/>
    <w:rsid w:val="004716D4"/>
    <w:rsid w:val="00471B20"/>
    <w:rsid w:val="00472FFB"/>
    <w:rsid w:val="00475130"/>
    <w:rsid w:val="00476052"/>
    <w:rsid w:val="00477BBE"/>
    <w:rsid w:val="00481128"/>
    <w:rsid w:val="004814C0"/>
    <w:rsid w:val="00481ED4"/>
    <w:rsid w:val="00482315"/>
    <w:rsid w:val="00483AD9"/>
    <w:rsid w:val="00483BF3"/>
    <w:rsid w:val="004840FD"/>
    <w:rsid w:val="0048528A"/>
    <w:rsid w:val="00485292"/>
    <w:rsid w:val="00485A91"/>
    <w:rsid w:val="00486096"/>
    <w:rsid w:val="004861FD"/>
    <w:rsid w:val="00486EBD"/>
    <w:rsid w:val="00487749"/>
    <w:rsid w:val="00487816"/>
    <w:rsid w:val="00487CBD"/>
    <w:rsid w:val="004900CC"/>
    <w:rsid w:val="00490844"/>
    <w:rsid w:val="00490C97"/>
    <w:rsid w:val="0049164C"/>
    <w:rsid w:val="00492CE2"/>
    <w:rsid w:val="00492D13"/>
    <w:rsid w:val="00495859"/>
    <w:rsid w:val="00495F2C"/>
    <w:rsid w:val="004963E0"/>
    <w:rsid w:val="00496C34"/>
    <w:rsid w:val="00496ED9"/>
    <w:rsid w:val="0049707E"/>
    <w:rsid w:val="004A221D"/>
    <w:rsid w:val="004A2405"/>
    <w:rsid w:val="004A2A43"/>
    <w:rsid w:val="004A401D"/>
    <w:rsid w:val="004A43EF"/>
    <w:rsid w:val="004A65D5"/>
    <w:rsid w:val="004B0E8D"/>
    <w:rsid w:val="004B13B9"/>
    <w:rsid w:val="004B1C08"/>
    <w:rsid w:val="004B2DF7"/>
    <w:rsid w:val="004B465F"/>
    <w:rsid w:val="004B4B95"/>
    <w:rsid w:val="004B5690"/>
    <w:rsid w:val="004B5C9C"/>
    <w:rsid w:val="004B5FAB"/>
    <w:rsid w:val="004C013F"/>
    <w:rsid w:val="004C11A4"/>
    <w:rsid w:val="004C201C"/>
    <w:rsid w:val="004C4C14"/>
    <w:rsid w:val="004C5C31"/>
    <w:rsid w:val="004C709B"/>
    <w:rsid w:val="004D17DA"/>
    <w:rsid w:val="004D1CE6"/>
    <w:rsid w:val="004D4489"/>
    <w:rsid w:val="004D4978"/>
    <w:rsid w:val="004D4C93"/>
    <w:rsid w:val="004D53F5"/>
    <w:rsid w:val="004D568E"/>
    <w:rsid w:val="004D5D05"/>
    <w:rsid w:val="004D5E9B"/>
    <w:rsid w:val="004D6801"/>
    <w:rsid w:val="004D7FF7"/>
    <w:rsid w:val="004E11B5"/>
    <w:rsid w:val="004E18E5"/>
    <w:rsid w:val="004E319C"/>
    <w:rsid w:val="004E387B"/>
    <w:rsid w:val="004E5E45"/>
    <w:rsid w:val="004F0B24"/>
    <w:rsid w:val="004F228C"/>
    <w:rsid w:val="004F3BDF"/>
    <w:rsid w:val="004F43BE"/>
    <w:rsid w:val="004F47E2"/>
    <w:rsid w:val="004F4AC4"/>
    <w:rsid w:val="004F4D85"/>
    <w:rsid w:val="004F4DC2"/>
    <w:rsid w:val="004F75A6"/>
    <w:rsid w:val="005004B2"/>
    <w:rsid w:val="005012EE"/>
    <w:rsid w:val="00501E00"/>
    <w:rsid w:val="005020FD"/>
    <w:rsid w:val="00502407"/>
    <w:rsid w:val="0050267D"/>
    <w:rsid w:val="0050379E"/>
    <w:rsid w:val="00503B11"/>
    <w:rsid w:val="005048E5"/>
    <w:rsid w:val="00504D08"/>
    <w:rsid w:val="005061A9"/>
    <w:rsid w:val="005061CA"/>
    <w:rsid w:val="005069AA"/>
    <w:rsid w:val="00510CA5"/>
    <w:rsid w:val="00513530"/>
    <w:rsid w:val="00513809"/>
    <w:rsid w:val="005150E0"/>
    <w:rsid w:val="00515475"/>
    <w:rsid w:val="00515715"/>
    <w:rsid w:val="005171AC"/>
    <w:rsid w:val="005173AB"/>
    <w:rsid w:val="005175C3"/>
    <w:rsid w:val="00517F49"/>
    <w:rsid w:val="005204F2"/>
    <w:rsid w:val="0052168F"/>
    <w:rsid w:val="005217DB"/>
    <w:rsid w:val="00521FC1"/>
    <w:rsid w:val="0052233A"/>
    <w:rsid w:val="00523D65"/>
    <w:rsid w:val="005256EA"/>
    <w:rsid w:val="005268BF"/>
    <w:rsid w:val="00526F1E"/>
    <w:rsid w:val="00526F4D"/>
    <w:rsid w:val="00527033"/>
    <w:rsid w:val="0052745D"/>
    <w:rsid w:val="005300B3"/>
    <w:rsid w:val="00530E57"/>
    <w:rsid w:val="005311CD"/>
    <w:rsid w:val="00533125"/>
    <w:rsid w:val="00533C6E"/>
    <w:rsid w:val="00535641"/>
    <w:rsid w:val="005356ED"/>
    <w:rsid w:val="005358AC"/>
    <w:rsid w:val="0053760D"/>
    <w:rsid w:val="00537F45"/>
    <w:rsid w:val="005412A7"/>
    <w:rsid w:val="00541AAE"/>
    <w:rsid w:val="005427F1"/>
    <w:rsid w:val="0054596B"/>
    <w:rsid w:val="00546A6A"/>
    <w:rsid w:val="00546F66"/>
    <w:rsid w:val="00551A71"/>
    <w:rsid w:val="00553573"/>
    <w:rsid w:val="005550DA"/>
    <w:rsid w:val="00557031"/>
    <w:rsid w:val="005572FB"/>
    <w:rsid w:val="00557EBE"/>
    <w:rsid w:val="00557FFA"/>
    <w:rsid w:val="00562135"/>
    <w:rsid w:val="00564CDF"/>
    <w:rsid w:val="0056751A"/>
    <w:rsid w:val="00567E1F"/>
    <w:rsid w:val="005702E4"/>
    <w:rsid w:val="00570397"/>
    <w:rsid w:val="00571595"/>
    <w:rsid w:val="005722EC"/>
    <w:rsid w:val="00572897"/>
    <w:rsid w:val="0057385F"/>
    <w:rsid w:val="005745D9"/>
    <w:rsid w:val="00576727"/>
    <w:rsid w:val="00576C34"/>
    <w:rsid w:val="005777CF"/>
    <w:rsid w:val="00577D3C"/>
    <w:rsid w:val="005802FF"/>
    <w:rsid w:val="00580C76"/>
    <w:rsid w:val="00581B6B"/>
    <w:rsid w:val="00582874"/>
    <w:rsid w:val="00582C55"/>
    <w:rsid w:val="00582D00"/>
    <w:rsid w:val="0058322E"/>
    <w:rsid w:val="00583542"/>
    <w:rsid w:val="0058356B"/>
    <w:rsid w:val="005836D4"/>
    <w:rsid w:val="005837F2"/>
    <w:rsid w:val="00583E4E"/>
    <w:rsid w:val="0058433D"/>
    <w:rsid w:val="005848C7"/>
    <w:rsid w:val="005855F5"/>
    <w:rsid w:val="00586427"/>
    <w:rsid w:val="00587524"/>
    <w:rsid w:val="00587663"/>
    <w:rsid w:val="00587DCE"/>
    <w:rsid w:val="005903F6"/>
    <w:rsid w:val="00590AF4"/>
    <w:rsid w:val="00591FA5"/>
    <w:rsid w:val="00592094"/>
    <w:rsid w:val="005923C5"/>
    <w:rsid w:val="0059294D"/>
    <w:rsid w:val="00592F7C"/>
    <w:rsid w:val="005937F6"/>
    <w:rsid w:val="00594530"/>
    <w:rsid w:val="0059455D"/>
    <w:rsid w:val="00595BE4"/>
    <w:rsid w:val="005971E7"/>
    <w:rsid w:val="0059728E"/>
    <w:rsid w:val="00597D1E"/>
    <w:rsid w:val="005A0005"/>
    <w:rsid w:val="005A096A"/>
    <w:rsid w:val="005A0F36"/>
    <w:rsid w:val="005A216B"/>
    <w:rsid w:val="005A22E3"/>
    <w:rsid w:val="005A2A7A"/>
    <w:rsid w:val="005A2DDB"/>
    <w:rsid w:val="005A516B"/>
    <w:rsid w:val="005A55F5"/>
    <w:rsid w:val="005A622E"/>
    <w:rsid w:val="005A643E"/>
    <w:rsid w:val="005A6602"/>
    <w:rsid w:val="005A6FBF"/>
    <w:rsid w:val="005A7E40"/>
    <w:rsid w:val="005B187C"/>
    <w:rsid w:val="005B2863"/>
    <w:rsid w:val="005B3F4E"/>
    <w:rsid w:val="005B46CC"/>
    <w:rsid w:val="005C109F"/>
    <w:rsid w:val="005C16D5"/>
    <w:rsid w:val="005C29C5"/>
    <w:rsid w:val="005C2F5A"/>
    <w:rsid w:val="005C4283"/>
    <w:rsid w:val="005C48DD"/>
    <w:rsid w:val="005C4A63"/>
    <w:rsid w:val="005C64F8"/>
    <w:rsid w:val="005C6550"/>
    <w:rsid w:val="005C68DB"/>
    <w:rsid w:val="005C72E3"/>
    <w:rsid w:val="005D00D9"/>
    <w:rsid w:val="005D05C4"/>
    <w:rsid w:val="005D1C18"/>
    <w:rsid w:val="005D1E9B"/>
    <w:rsid w:val="005D28FD"/>
    <w:rsid w:val="005D3D75"/>
    <w:rsid w:val="005D5D37"/>
    <w:rsid w:val="005D715B"/>
    <w:rsid w:val="005D7297"/>
    <w:rsid w:val="005D7D08"/>
    <w:rsid w:val="005D7FD9"/>
    <w:rsid w:val="005E0132"/>
    <w:rsid w:val="005E0337"/>
    <w:rsid w:val="005E0D79"/>
    <w:rsid w:val="005E1411"/>
    <w:rsid w:val="005E153D"/>
    <w:rsid w:val="005E1ADF"/>
    <w:rsid w:val="005E230B"/>
    <w:rsid w:val="005E28F9"/>
    <w:rsid w:val="005E4172"/>
    <w:rsid w:val="005E5615"/>
    <w:rsid w:val="005E6915"/>
    <w:rsid w:val="005E6970"/>
    <w:rsid w:val="005E6E3A"/>
    <w:rsid w:val="005E763B"/>
    <w:rsid w:val="005E7EF3"/>
    <w:rsid w:val="005F061B"/>
    <w:rsid w:val="005F2687"/>
    <w:rsid w:val="005F2B5C"/>
    <w:rsid w:val="005F3A3E"/>
    <w:rsid w:val="005F3D70"/>
    <w:rsid w:val="005F4083"/>
    <w:rsid w:val="005F4407"/>
    <w:rsid w:val="005F47CE"/>
    <w:rsid w:val="005F4D0E"/>
    <w:rsid w:val="005F500C"/>
    <w:rsid w:val="005F5123"/>
    <w:rsid w:val="005F5266"/>
    <w:rsid w:val="005F6C64"/>
    <w:rsid w:val="005F798E"/>
    <w:rsid w:val="006011B3"/>
    <w:rsid w:val="0060141D"/>
    <w:rsid w:val="006026F1"/>
    <w:rsid w:val="00602930"/>
    <w:rsid w:val="00603362"/>
    <w:rsid w:val="00604976"/>
    <w:rsid w:val="006049C1"/>
    <w:rsid w:val="006049ED"/>
    <w:rsid w:val="00604EAA"/>
    <w:rsid w:val="006057E9"/>
    <w:rsid w:val="0060595B"/>
    <w:rsid w:val="00605DE4"/>
    <w:rsid w:val="0060689A"/>
    <w:rsid w:val="00607BA3"/>
    <w:rsid w:val="0061176E"/>
    <w:rsid w:val="006118A3"/>
    <w:rsid w:val="00612A38"/>
    <w:rsid w:val="00613124"/>
    <w:rsid w:val="00613586"/>
    <w:rsid w:val="0061637F"/>
    <w:rsid w:val="00616A73"/>
    <w:rsid w:val="00617B1C"/>
    <w:rsid w:val="00617D97"/>
    <w:rsid w:val="00620822"/>
    <w:rsid w:val="0062114A"/>
    <w:rsid w:val="00621426"/>
    <w:rsid w:val="0062207B"/>
    <w:rsid w:val="00622976"/>
    <w:rsid w:val="00622C11"/>
    <w:rsid w:val="0062395D"/>
    <w:rsid w:val="006256F2"/>
    <w:rsid w:val="0062677A"/>
    <w:rsid w:val="00626D94"/>
    <w:rsid w:val="00627111"/>
    <w:rsid w:val="006271DA"/>
    <w:rsid w:val="00627CF6"/>
    <w:rsid w:val="00627D36"/>
    <w:rsid w:val="006306AC"/>
    <w:rsid w:val="00630717"/>
    <w:rsid w:val="006309B7"/>
    <w:rsid w:val="00631075"/>
    <w:rsid w:val="0063165B"/>
    <w:rsid w:val="006323E2"/>
    <w:rsid w:val="00632676"/>
    <w:rsid w:val="00632D2B"/>
    <w:rsid w:val="006330AA"/>
    <w:rsid w:val="00633B20"/>
    <w:rsid w:val="00635B5B"/>
    <w:rsid w:val="00635DD6"/>
    <w:rsid w:val="0063654D"/>
    <w:rsid w:val="00636F5B"/>
    <w:rsid w:val="00637121"/>
    <w:rsid w:val="00637C55"/>
    <w:rsid w:val="00637DBB"/>
    <w:rsid w:val="006402AF"/>
    <w:rsid w:val="006406ED"/>
    <w:rsid w:val="006413AA"/>
    <w:rsid w:val="00641DE9"/>
    <w:rsid w:val="006432E2"/>
    <w:rsid w:val="006450A6"/>
    <w:rsid w:val="00645125"/>
    <w:rsid w:val="006454BF"/>
    <w:rsid w:val="006463C2"/>
    <w:rsid w:val="00647443"/>
    <w:rsid w:val="0064788A"/>
    <w:rsid w:val="00650567"/>
    <w:rsid w:val="006510A0"/>
    <w:rsid w:val="00651736"/>
    <w:rsid w:val="006528CD"/>
    <w:rsid w:val="0065360B"/>
    <w:rsid w:val="00653E39"/>
    <w:rsid w:val="00653EF4"/>
    <w:rsid w:val="006540C9"/>
    <w:rsid w:val="00654142"/>
    <w:rsid w:val="00654B69"/>
    <w:rsid w:val="0065576F"/>
    <w:rsid w:val="00656040"/>
    <w:rsid w:val="00660512"/>
    <w:rsid w:val="006609F9"/>
    <w:rsid w:val="00661A02"/>
    <w:rsid w:val="00661CC6"/>
    <w:rsid w:val="006621CD"/>
    <w:rsid w:val="006626E0"/>
    <w:rsid w:val="00664D7E"/>
    <w:rsid w:val="00664E65"/>
    <w:rsid w:val="006709A7"/>
    <w:rsid w:val="00670BD4"/>
    <w:rsid w:val="006710CD"/>
    <w:rsid w:val="0067110C"/>
    <w:rsid w:val="006716DA"/>
    <w:rsid w:val="006719AC"/>
    <w:rsid w:val="00671E32"/>
    <w:rsid w:val="006720B8"/>
    <w:rsid w:val="006722B1"/>
    <w:rsid w:val="006733EA"/>
    <w:rsid w:val="0067480F"/>
    <w:rsid w:val="00675BEE"/>
    <w:rsid w:val="00675D7A"/>
    <w:rsid w:val="00676A92"/>
    <w:rsid w:val="00676DF7"/>
    <w:rsid w:val="00677975"/>
    <w:rsid w:val="006779ED"/>
    <w:rsid w:val="00677AE3"/>
    <w:rsid w:val="00677DE2"/>
    <w:rsid w:val="00677EEB"/>
    <w:rsid w:val="00680444"/>
    <w:rsid w:val="00682145"/>
    <w:rsid w:val="00682456"/>
    <w:rsid w:val="0068393D"/>
    <w:rsid w:val="00683C84"/>
    <w:rsid w:val="00683CAE"/>
    <w:rsid w:val="006843A3"/>
    <w:rsid w:val="006845C9"/>
    <w:rsid w:val="0068522F"/>
    <w:rsid w:val="00685913"/>
    <w:rsid w:val="00691E92"/>
    <w:rsid w:val="00692265"/>
    <w:rsid w:val="006937C8"/>
    <w:rsid w:val="00694110"/>
    <w:rsid w:val="00694DF4"/>
    <w:rsid w:val="006955CD"/>
    <w:rsid w:val="00696183"/>
    <w:rsid w:val="0069777E"/>
    <w:rsid w:val="00697C38"/>
    <w:rsid w:val="00697FBF"/>
    <w:rsid w:val="006A0248"/>
    <w:rsid w:val="006A0693"/>
    <w:rsid w:val="006A0D18"/>
    <w:rsid w:val="006A200C"/>
    <w:rsid w:val="006A21FE"/>
    <w:rsid w:val="006A3C6A"/>
    <w:rsid w:val="006A4578"/>
    <w:rsid w:val="006A690A"/>
    <w:rsid w:val="006A6B40"/>
    <w:rsid w:val="006A74E9"/>
    <w:rsid w:val="006A7B10"/>
    <w:rsid w:val="006B035B"/>
    <w:rsid w:val="006B18D6"/>
    <w:rsid w:val="006B1E41"/>
    <w:rsid w:val="006B26CA"/>
    <w:rsid w:val="006B2994"/>
    <w:rsid w:val="006B3458"/>
    <w:rsid w:val="006B3979"/>
    <w:rsid w:val="006B3F14"/>
    <w:rsid w:val="006B3F88"/>
    <w:rsid w:val="006B590B"/>
    <w:rsid w:val="006B5FB3"/>
    <w:rsid w:val="006B67DA"/>
    <w:rsid w:val="006C1021"/>
    <w:rsid w:val="006C1252"/>
    <w:rsid w:val="006C137E"/>
    <w:rsid w:val="006C148A"/>
    <w:rsid w:val="006C33AA"/>
    <w:rsid w:val="006C4187"/>
    <w:rsid w:val="006C51A6"/>
    <w:rsid w:val="006C62D6"/>
    <w:rsid w:val="006C6363"/>
    <w:rsid w:val="006D00AF"/>
    <w:rsid w:val="006D02FA"/>
    <w:rsid w:val="006D0932"/>
    <w:rsid w:val="006D0F30"/>
    <w:rsid w:val="006D1409"/>
    <w:rsid w:val="006D3096"/>
    <w:rsid w:val="006D313E"/>
    <w:rsid w:val="006D3B87"/>
    <w:rsid w:val="006D3CD6"/>
    <w:rsid w:val="006D4DA8"/>
    <w:rsid w:val="006D51F3"/>
    <w:rsid w:val="006D5A00"/>
    <w:rsid w:val="006D76B8"/>
    <w:rsid w:val="006E05DF"/>
    <w:rsid w:val="006E1649"/>
    <w:rsid w:val="006E20AE"/>
    <w:rsid w:val="006E56CA"/>
    <w:rsid w:val="006E6BC9"/>
    <w:rsid w:val="006E755E"/>
    <w:rsid w:val="006E7EC6"/>
    <w:rsid w:val="006E7F72"/>
    <w:rsid w:val="006F0B4C"/>
    <w:rsid w:val="006F2A73"/>
    <w:rsid w:val="006F3ABD"/>
    <w:rsid w:val="006F4E62"/>
    <w:rsid w:val="006F5262"/>
    <w:rsid w:val="006F57A0"/>
    <w:rsid w:val="006F6855"/>
    <w:rsid w:val="006F6A65"/>
    <w:rsid w:val="006F6C65"/>
    <w:rsid w:val="006F6E62"/>
    <w:rsid w:val="006F77E5"/>
    <w:rsid w:val="007003D3"/>
    <w:rsid w:val="0070130C"/>
    <w:rsid w:val="00701A80"/>
    <w:rsid w:val="00702CC9"/>
    <w:rsid w:val="00703380"/>
    <w:rsid w:val="007047A5"/>
    <w:rsid w:val="00704FAC"/>
    <w:rsid w:val="007058A6"/>
    <w:rsid w:val="007066DF"/>
    <w:rsid w:val="00706E00"/>
    <w:rsid w:val="007071C9"/>
    <w:rsid w:val="00707357"/>
    <w:rsid w:val="007073BC"/>
    <w:rsid w:val="00710F18"/>
    <w:rsid w:val="007118E7"/>
    <w:rsid w:val="00712741"/>
    <w:rsid w:val="00713272"/>
    <w:rsid w:val="00713BD7"/>
    <w:rsid w:val="00713E32"/>
    <w:rsid w:val="00714416"/>
    <w:rsid w:val="007151A1"/>
    <w:rsid w:val="00716531"/>
    <w:rsid w:val="007173E4"/>
    <w:rsid w:val="00720091"/>
    <w:rsid w:val="00720A21"/>
    <w:rsid w:val="00721938"/>
    <w:rsid w:val="007226EE"/>
    <w:rsid w:val="007237E9"/>
    <w:rsid w:val="0072405D"/>
    <w:rsid w:val="007252F0"/>
    <w:rsid w:val="00727CE3"/>
    <w:rsid w:val="00731548"/>
    <w:rsid w:val="0073162B"/>
    <w:rsid w:val="00732B67"/>
    <w:rsid w:val="00732BE1"/>
    <w:rsid w:val="00732BE7"/>
    <w:rsid w:val="00732E8A"/>
    <w:rsid w:val="00732EE2"/>
    <w:rsid w:val="0073388F"/>
    <w:rsid w:val="00733AC2"/>
    <w:rsid w:val="00733E1B"/>
    <w:rsid w:val="00734930"/>
    <w:rsid w:val="007349D3"/>
    <w:rsid w:val="007350D7"/>
    <w:rsid w:val="0073546F"/>
    <w:rsid w:val="00735994"/>
    <w:rsid w:val="00737CB1"/>
    <w:rsid w:val="00740EAB"/>
    <w:rsid w:val="0074179A"/>
    <w:rsid w:val="00742AA7"/>
    <w:rsid w:val="00743232"/>
    <w:rsid w:val="00743EA0"/>
    <w:rsid w:val="007448B2"/>
    <w:rsid w:val="007448F8"/>
    <w:rsid w:val="00745070"/>
    <w:rsid w:val="00747F90"/>
    <w:rsid w:val="0075076D"/>
    <w:rsid w:val="00750C98"/>
    <w:rsid w:val="00750F43"/>
    <w:rsid w:val="007511BA"/>
    <w:rsid w:val="0075124A"/>
    <w:rsid w:val="00751387"/>
    <w:rsid w:val="00751B3B"/>
    <w:rsid w:val="00751D39"/>
    <w:rsid w:val="007550B8"/>
    <w:rsid w:val="00755437"/>
    <w:rsid w:val="00755707"/>
    <w:rsid w:val="00756F99"/>
    <w:rsid w:val="00757AAD"/>
    <w:rsid w:val="00760215"/>
    <w:rsid w:val="007603C0"/>
    <w:rsid w:val="00760B96"/>
    <w:rsid w:val="00762846"/>
    <w:rsid w:val="00762A55"/>
    <w:rsid w:val="00762AA6"/>
    <w:rsid w:val="00762FE8"/>
    <w:rsid w:val="007632F7"/>
    <w:rsid w:val="00764316"/>
    <w:rsid w:val="00764A56"/>
    <w:rsid w:val="00765519"/>
    <w:rsid w:val="0076587B"/>
    <w:rsid w:val="00767277"/>
    <w:rsid w:val="007708C1"/>
    <w:rsid w:val="00773801"/>
    <w:rsid w:val="007765E3"/>
    <w:rsid w:val="007767B3"/>
    <w:rsid w:val="00777409"/>
    <w:rsid w:val="00777928"/>
    <w:rsid w:val="007827FF"/>
    <w:rsid w:val="00783123"/>
    <w:rsid w:val="007847CD"/>
    <w:rsid w:val="00784E09"/>
    <w:rsid w:val="0078662F"/>
    <w:rsid w:val="00787351"/>
    <w:rsid w:val="00787D16"/>
    <w:rsid w:val="007905BD"/>
    <w:rsid w:val="00790901"/>
    <w:rsid w:val="007909A1"/>
    <w:rsid w:val="00790D5A"/>
    <w:rsid w:val="00790ED6"/>
    <w:rsid w:val="007910F7"/>
    <w:rsid w:val="00791A8F"/>
    <w:rsid w:val="00791C7C"/>
    <w:rsid w:val="00791D8F"/>
    <w:rsid w:val="00792C64"/>
    <w:rsid w:val="00792CC6"/>
    <w:rsid w:val="00792F7D"/>
    <w:rsid w:val="00793B4A"/>
    <w:rsid w:val="00793B67"/>
    <w:rsid w:val="00793FF8"/>
    <w:rsid w:val="00794874"/>
    <w:rsid w:val="00794B10"/>
    <w:rsid w:val="00794BAA"/>
    <w:rsid w:val="00795008"/>
    <w:rsid w:val="00795015"/>
    <w:rsid w:val="00795951"/>
    <w:rsid w:val="007961A4"/>
    <w:rsid w:val="007964CA"/>
    <w:rsid w:val="00796CDE"/>
    <w:rsid w:val="00797F10"/>
    <w:rsid w:val="007A11F1"/>
    <w:rsid w:val="007A2E1D"/>
    <w:rsid w:val="007A2EE2"/>
    <w:rsid w:val="007A37EB"/>
    <w:rsid w:val="007A4E91"/>
    <w:rsid w:val="007A4F9B"/>
    <w:rsid w:val="007A51D5"/>
    <w:rsid w:val="007A56A5"/>
    <w:rsid w:val="007A5BD8"/>
    <w:rsid w:val="007A5E61"/>
    <w:rsid w:val="007A7E0F"/>
    <w:rsid w:val="007B11FC"/>
    <w:rsid w:val="007B1E61"/>
    <w:rsid w:val="007B1F8A"/>
    <w:rsid w:val="007B1FDF"/>
    <w:rsid w:val="007B2B12"/>
    <w:rsid w:val="007B3AF8"/>
    <w:rsid w:val="007B3DB9"/>
    <w:rsid w:val="007B4474"/>
    <w:rsid w:val="007B56E5"/>
    <w:rsid w:val="007B68E4"/>
    <w:rsid w:val="007C08CD"/>
    <w:rsid w:val="007C0D78"/>
    <w:rsid w:val="007C233C"/>
    <w:rsid w:val="007C2543"/>
    <w:rsid w:val="007C3BE8"/>
    <w:rsid w:val="007C432C"/>
    <w:rsid w:val="007C4E72"/>
    <w:rsid w:val="007C4EAC"/>
    <w:rsid w:val="007C5AD2"/>
    <w:rsid w:val="007C6DB7"/>
    <w:rsid w:val="007C7DF7"/>
    <w:rsid w:val="007D05EF"/>
    <w:rsid w:val="007D0D53"/>
    <w:rsid w:val="007D1118"/>
    <w:rsid w:val="007D19EE"/>
    <w:rsid w:val="007D1DE9"/>
    <w:rsid w:val="007D2134"/>
    <w:rsid w:val="007D27D5"/>
    <w:rsid w:val="007D284D"/>
    <w:rsid w:val="007D2CE6"/>
    <w:rsid w:val="007D40C1"/>
    <w:rsid w:val="007D4D3C"/>
    <w:rsid w:val="007D6190"/>
    <w:rsid w:val="007D64D1"/>
    <w:rsid w:val="007D7ABE"/>
    <w:rsid w:val="007E0690"/>
    <w:rsid w:val="007E152B"/>
    <w:rsid w:val="007E1FBE"/>
    <w:rsid w:val="007E23EE"/>
    <w:rsid w:val="007E56B3"/>
    <w:rsid w:val="007E57A8"/>
    <w:rsid w:val="007E5877"/>
    <w:rsid w:val="007E5AB3"/>
    <w:rsid w:val="007E6183"/>
    <w:rsid w:val="007E6C82"/>
    <w:rsid w:val="007E6FCE"/>
    <w:rsid w:val="007E7CEE"/>
    <w:rsid w:val="007E7FAF"/>
    <w:rsid w:val="007F1FDB"/>
    <w:rsid w:val="007F2B95"/>
    <w:rsid w:val="007F2BA5"/>
    <w:rsid w:val="007F430A"/>
    <w:rsid w:val="007F490A"/>
    <w:rsid w:val="007F58D9"/>
    <w:rsid w:val="007F69A1"/>
    <w:rsid w:val="007F6AE7"/>
    <w:rsid w:val="007F703C"/>
    <w:rsid w:val="007F79CE"/>
    <w:rsid w:val="007F7FED"/>
    <w:rsid w:val="008002DA"/>
    <w:rsid w:val="008006A3"/>
    <w:rsid w:val="00800E31"/>
    <w:rsid w:val="00801163"/>
    <w:rsid w:val="008018A9"/>
    <w:rsid w:val="00801E43"/>
    <w:rsid w:val="00803041"/>
    <w:rsid w:val="008032EC"/>
    <w:rsid w:val="008034C2"/>
    <w:rsid w:val="00804348"/>
    <w:rsid w:val="00804AA2"/>
    <w:rsid w:val="00806279"/>
    <w:rsid w:val="00807D79"/>
    <w:rsid w:val="00810927"/>
    <w:rsid w:val="00810D10"/>
    <w:rsid w:val="00810D95"/>
    <w:rsid w:val="00810E82"/>
    <w:rsid w:val="0081104A"/>
    <w:rsid w:val="0081179D"/>
    <w:rsid w:val="00811B73"/>
    <w:rsid w:val="00813FFF"/>
    <w:rsid w:val="008141C9"/>
    <w:rsid w:val="0081439A"/>
    <w:rsid w:val="00814AA2"/>
    <w:rsid w:val="00815CFC"/>
    <w:rsid w:val="00816538"/>
    <w:rsid w:val="00816F5A"/>
    <w:rsid w:val="00820EF6"/>
    <w:rsid w:val="00821B6C"/>
    <w:rsid w:val="00822507"/>
    <w:rsid w:val="00822C08"/>
    <w:rsid w:val="00823944"/>
    <w:rsid w:val="008240AF"/>
    <w:rsid w:val="008247F1"/>
    <w:rsid w:val="008249B0"/>
    <w:rsid w:val="00825A20"/>
    <w:rsid w:val="0082618D"/>
    <w:rsid w:val="00827CE3"/>
    <w:rsid w:val="0083066D"/>
    <w:rsid w:val="00830BFB"/>
    <w:rsid w:val="0083303C"/>
    <w:rsid w:val="00833297"/>
    <w:rsid w:val="008336D6"/>
    <w:rsid w:val="00835C7F"/>
    <w:rsid w:val="00836DE6"/>
    <w:rsid w:val="00837048"/>
    <w:rsid w:val="0084002B"/>
    <w:rsid w:val="0084028F"/>
    <w:rsid w:val="00842871"/>
    <w:rsid w:val="00842F7C"/>
    <w:rsid w:val="00843304"/>
    <w:rsid w:val="00843B1F"/>
    <w:rsid w:val="00843B50"/>
    <w:rsid w:val="00844DD6"/>
    <w:rsid w:val="00845A94"/>
    <w:rsid w:val="00845C6B"/>
    <w:rsid w:val="00845E56"/>
    <w:rsid w:val="0084722C"/>
    <w:rsid w:val="0084755D"/>
    <w:rsid w:val="008475AC"/>
    <w:rsid w:val="008502CE"/>
    <w:rsid w:val="0085032B"/>
    <w:rsid w:val="008506F4"/>
    <w:rsid w:val="0085090B"/>
    <w:rsid w:val="00850AF6"/>
    <w:rsid w:val="00850C04"/>
    <w:rsid w:val="0085110D"/>
    <w:rsid w:val="008523FA"/>
    <w:rsid w:val="00853029"/>
    <w:rsid w:val="008558DB"/>
    <w:rsid w:val="008563E6"/>
    <w:rsid w:val="00856A30"/>
    <w:rsid w:val="0085755B"/>
    <w:rsid w:val="00857AC7"/>
    <w:rsid w:val="00857C23"/>
    <w:rsid w:val="00857E69"/>
    <w:rsid w:val="00862A97"/>
    <w:rsid w:val="0086369A"/>
    <w:rsid w:val="00864BEA"/>
    <w:rsid w:val="00865785"/>
    <w:rsid w:val="0086596E"/>
    <w:rsid w:val="00865E7C"/>
    <w:rsid w:val="00866005"/>
    <w:rsid w:val="008677F9"/>
    <w:rsid w:val="008679BE"/>
    <w:rsid w:val="00867A33"/>
    <w:rsid w:val="00867EC2"/>
    <w:rsid w:val="00870798"/>
    <w:rsid w:val="0087153F"/>
    <w:rsid w:val="0087211B"/>
    <w:rsid w:val="00872309"/>
    <w:rsid w:val="00872447"/>
    <w:rsid w:val="008731E4"/>
    <w:rsid w:val="00873AD6"/>
    <w:rsid w:val="00874E1E"/>
    <w:rsid w:val="008758E9"/>
    <w:rsid w:val="00875919"/>
    <w:rsid w:val="00875F7D"/>
    <w:rsid w:val="008762C2"/>
    <w:rsid w:val="0087656C"/>
    <w:rsid w:val="00876C5E"/>
    <w:rsid w:val="008801AA"/>
    <w:rsid w:val="0088057B"/>
    <w:rsid w:val="00880D2B"/>
    <w:rsid w:val="00880F57"/>
    <w:rsid w:val="00881B25"/>
    <w:rsid w:val="0088430D"/>
    <w:rsid w:val="00886082"/>
    <w:rsid w:val="0088749C"/>
    <w:rsid w:val="008905F6"/>
    <w:rsid w:val="00890E99"/>
    <w:rsid w:val="00891FA3"/>
    <w:rsid w:val="00892AE9"/>
    <w:rsid w:val="00893B9F"/>
    <w:rsid w:val="00893E02"/>
    <w:rsid w:val="00893FFE"/>
    <w:rsid w:val="0089482E"/>
    <w:rsid w:val="0089497D"/>
    <w:rsid w:val="00895BA8"/>
    <w:rsid w:val="00895EBF"/>
    <w:rsid w:val="00896166"/>
    <w:rsid w:val="008A1616"/>
    <w:rsid w:val="008A279E"/>
    <w:rsid w:val="008A28F9"/>
    <w:rsid w:val="008A3DB3"/>
    <w:rsid w:val="008A3DDC"/>
    <w:rsid w:val="008A5B3C"/>
    <w:rsid w:val="008A5C6B"/>
    <w:rsid w:val="008A6BD6"/>
    <w:rsid w:val="008A782E"/>
    <w:rsid w:val="008A7846"/>
    <w:rsid w:val="008B0F7B"/>
    <w:rsid w:val="008B28E2"/>
    <w:rsid w:val="008B2C49"/>
    <w:rsid w:val="008B3814"/>
    <w:rsid w:val="008B38C3"/>
    <w:rsid w:val="008B48EC"/>
    <w:rsid w:val="008B4AE5"/>
    <w:rsid w:val="008B59D2"/>
    <w:rsid w:val="008B5AA9"/>
    <w:rsid w:val="008B6C06"/>
    <w:rsid w:val="008B7CCE"/>
    <w:rsid w:val="008B7E7F"/>
    <w:rsid w:val="008C20AF"/>
    <w:rsid w:val="008C2283"/>
    <w:rsid w:val="008C2A59"/>
    <w:rsid w:val="008C2E3B"/>
    <w:rsid w:val="008C304D"/>
    <w:rsid w:val="008C37CD"/>
    <w:rsid w:val="008C39ED"/>
    <w:rsid w:val="008C3FF3"/>
    <w:rsid w:val="008C4968"/>
    <w:rsid w:val="008C4DA0"/>
    <w:rsid w:val="008C51BA"/>
    <w:rsid w:val="008C55CC"/>
    <w:rsid w:val="008C590F"/>
    <w:rsid w:val="008C6935"/>
    <w:rsid w:val="008D069E"/>
    <w:rsid w:val="008D0D56"/>
    <w:rsid w:val="008D0DEB"/>
    <w:rsid w:val="008D18FF"/>
    <w:rsid w:val="008D1C0C"/>
    <w:rsid w:val="008D1CB7"/>
    <w:rsid w:val="008D323F"/>
    <w:rsid w:val="008D420A"/>
    <w:rsid w:val="008D439A"/>
    <w:rsid w:val="008D49E3"/>
    <w:rsid w:val="008D67B0"/>
    <w:rsid w:val="008D6ADE"/>
    <w:rsid w:val="008D7DBD"/>
    <w:rsid w:val="008D7E15"/>
    <w:rsid w:val="008D7F23"/>
    <w:rsid w:val="008E0064"/>
    <w:rsid w:val="008E0B88"/>
    <w:rsid w:val="008E24AA"/>
    <w:rsid w:val="008E262B"/>
    <w:rsid w:val="008E2AF0"/>
    <w:rsid w:val="008E3380"/>
    <w:rsid w:val="008E3537"/>
    <w:rsid w:val="008E3A61"/>
    <w:rsid w:val="008E5B20"/>
    <w:rsid w:val="008E68E7"/>
    <w:rsid w:val="008F0545"/>
    <w:rsid w:val="008F0F4D"/>
    <w:rsid w:val="008F1099"/>
    <w:rsid w:val="008F1B97"/>
    <w:rsid w:val="008F2713"/>
    <w:rsid w:val="008F5475"/>
    <w:rsid w:val="008F5A02"/>
    <w:rsid w:val="008F5BB1"/>
    <w:rsid w:val="008F6105"/>
    <w:rsid w:val="008F6736"/>
    <w:rsid w:val="008F6B35"/>
    <w:rsid w:val="008F7947"/>
    <w:rsid w:val="0090009A"/>
    <w:rsid w:val="009002B9"/>
    <w:rsid w:val="00902B31"/>
    <w:rsid w:val="00904965"/>
    <w:rsid w:val="00905608"/>
    <w:rsid w:val="00905D70"/>
    <w:rsid w:val="00906B8A"/>
    <w:rsid w:val="00906C56"/>
    <w:rsid w:val="009074FD"/>
    <w:rsid w:val="00910A5A"/>
    <w:rsid w:val="00913633"/>
    <w:rsid w:val="009153AC"/>
    <w:rsid w:val="009160A9"/>
    <w:rsid w:val="0091630F"/>
    <w:rsid w:val="009164E8"/>
    <w:rsid w:val="00916D5A"/>
    <w:rsid w:val="00917C63"/>
    <w:rsid w:val="00920229"/>
    <w:rsid w:val="009205AE"/>
    <w:rsid w:val="00921640"/>
    <w:rsid w:val="009223E5"/>
    <w:rsid w:val="009227C9"/>
    <w:rsid w:val="00924EC8"/>
    <w:rsid w:val="0092508A"/>
    <w:rsid w:val="00925F7C"/>
    <w:rsid w:val="00930D10"/>
    <w:rsid w:val="009310F8"/>
    <w:rsid w:val="00931EFD"/>
    <w:rsid w:val="009324FF"/>
    <w:rsid w:val="00932BCF"/>
    <w:rsid w:val="00933056"/>
    <w:rsid w:val="00933C11"/>
    <w:rsid w:val="00935906"/>
    <w:rsid w:val="00936C2D"/>
    <w:rsid w:val="0093732C"/>
    <w:rsid w:val="0093741C"/>
    <w:rsid w:val="0093767B"/>
    <w:rsid w:val="00937B7F"/>
    <w:rsid w:val="009409FA"/>
    <w:rsid w:val="009411A4"/>
    <w:rsid w:val="00941A48"/>
    <w:rsid w:val="00941DE7"/>
    <w:rsid w:val="009428B3"/>
    <w:rsid w:val="00943DF7"/>
    <w:rsid w:val="00945049"/>
    <w:rsid w:val="00946435"/>
    <w:rsid w:val="0095113F"/>
    <w:rsid w:val="009514AA"/>
    <w:rsid w:val="00951BB8"/>
    <w:rsid w:val="00952423"/>
    <w:rsid w:val="00954C8F"/>
    <w:rsid w:val="00954E7D"/>
    <w:rsid w:val="00955136"/>
    <w:rsid w:val="00955870"/>
    <w:rsid w:val="00955986"/>
    <w:rsid w:val="009565A6"/>
    <w:rsid w:val="00956FB4"/>
    <w:rsid w:val="0095718F"/>
    <w:rsid w:val="009575A5"/>
    <w:rsid w:val="00957982"/>
    <w:rsid w:val="00961E64"/>
    <w:rsid w:val="00962E23"/>
    <w:rsid w:val="009634EA"/>
    <w:rsid w:val="00963821"/>
    <w:rsid w:val="00963DA1"/>
    <w:rsid w:val="009647C1"/>
    <w:rsid w:val="0096506E"/>
    <w:rsid w:val="00965D83"/>
    <w:rsid w:val="00966D3F"/>
    <w:rsid w:val="00970410"/>
    <w:rsid w:val="00970798"/>
    <w:rsid w:val="00970881"/>
    <w:rsid w:val="009712FC"/>
    <w:rsid w:val="00971813"/>
    <w:rsid w:val="0097286F"/>
    <w:rsid w:val="0097343B"/>
    <w:rsid w:val="009735CC"/>
    <w:rsid w:val="00973986"/>
    <w:rsid w:val="00973BD7"/>
    <w:rsid w:val="00973C24"/>
    <w:rsid w:val="0097426E"/>
    <w:rsid w:val="00974841"/>
    <w:rsid w:val="00975882"/>
    <w:rsid w:val="00975CD6"/>
    <w:rsid w:val="00976519"/>
    <w:rsid w:val="00976673"/>
    <w:rsid w:val="009774FA"/>
    <w:rsid w:val="00981850"/>
    <w:rsid w:val="009840A6"/>
    <w:rsid w:val="00984660"/>
    <w:rsid w:val="00985BF5"/>
    <w:rsid w:val="00986432"/>
    <w:rsid w:val="00986D7C"/>
    <w:rsid w:val="00987524"/>
    <w:rsid w:val="0099000B"/>
    <w:rsid w:val="009917F2"/>
    <w:rsid w:val="00991852"/>
    <w:rsid w:val="00992349"/>
    <w:rsid w:val="009923AF"/>
    <w:rsid w:val="00992607"/>
    <w:rsid w:val="00992A82"/>
    <w:rsid w:val="0099465C"/>
    <w:rsid w:val="00995042"/>
    <w:rsid w:val="0099554F"/>
    <w:rsid w:val="00995DF0"/>
    <w:rsid w:val="0099606F"/>
    <w:rsid w:val="00996556"/>
    <w:rsid w:val="0099739D"/>
    <w:rsid w:val="00997486"/>
    <w:rsid w:val="00997C55"/>
    <w:rsid w:val="009A038C"/>
    <w:rsid w:val="009A19B5"/>
    <w:rsid w:val="009A1AA8"/>
    <w:rsid w:val="009A374C"/>
    <w:rsid w:val="009A3A0B"/>
    <w:rsid w:val="009A60DD"/>
    <w:rsid w:val="009A6F17"/>
    <w:rsid w:val="009A78E7"/>
    <w:rsid w:val="009B2691"/>
    <w:rsid w:val="009B38A0"/>
    <w:rsid w:val="009B3CD4"/>
    <w:rsid w:val="009B46FF"/>
    <w:rsid w:val="009B54E8"/>
    <w:rsid w:val="009B58EA"/>
    <w:rsid w:val="009B592E"/>
    <w:rsid w:val="009B5E0E"/>
    <w:rsid w:val="009B6F56"/>
    <w:rsid w:val="009C028A"/>
    <w:rsid w:val="009C20A4"/>
    <w:rsid w:val="009C2F6B"/>
    <w:rsid w:val="009C3747"/>
    <w:rsid w:val="009C7213"/>
    <w:rsid w:val="009C7776"/>
    <w:rsid w:val="009D08B0"/>
    <w:rsid w:val="009D0BD4"/>
    <w:rsid w:val="009D1890"/>
    <w:rsid w:val="009D1977"/>
    <w:rsid w:val="009D2A60"/>
    <w:rsid w:val="009D2E0E"/>
    <w:rsid w:val="009D3C5E"/>
    <w:rsid w:val="009D3CDE"/>
    <w:rsid w:val="009D5EEC"/>
    <w:rsid w:val="009D6AE1"/>
    <w:rsid w:val="009D6E5E"/>
    <w:rsid w:val="009D726C"/>
    <w:rsid w:val="009D7C56"/>
    <w:rsid w:val="009E03DA"/>
    <w:rsid w:val="009E0723"/>
    <w:rsid w:val="009E0DCC"/>
    <w:rsid w:val="009E0EBA"/>
    <w:rsid w:val="009E1225"/>
    <w:rsid w:val="009E16EC"/>
    <w:rsid w:val="009E1ADB"/>
    <w:rsid w:val="009E23C8"/>
    <w:rsid w:val="009E43C8"/>
    <w:rsid w:val="009E449F"/>
    <w:rsid w:val="009E51BD"/>
    <w:rsid w:val="009E64E4"/>
    <w:rsid w:val="009E69D1"/>
    <w:rsid w:val="009E73C0"/>
    <w:rsid w:val="009E75C4"/>
    <w:rsid w:val="009E7858"/>
    <w:rsid w:val="009F0D3C"/>
    <w:rsid w:val="009F1A64"/>
    <w:rsid w:val="009F304B"/>
    <w:rsid w:val="009F3377"/>
    <w:rsid w:val="009F472F"/>
    <w:rsid w:val="009F4D11"/>
    <w:rsid w:val="009F75C7"/>
    <w:rsid w:val="009F77A0"/>
    <w:rsid w:val="00A01287"/>
    <w:rsid w:val="00A01B75"/>
    <w:rsid w:val="00A026DD"/>
    <w:rsid w:val="00A03038"/>
    <w:rsid w:val="00A04316"/>
    <w:rsid w:val="00A0569B"/>
    <w:rsid w:val="00A05AF0"/>
    <w:rsid w:val="00A06E0D"/>
    <w:rsid w:val="00A10C17"/>
    <w:rsid w:val="00A15184"/>
    <w:rsid w:val="00A15612"/>
    <w:rsid w:val="00A15958"/>
    <w:rsid w:val="00A15FB7"/>
    <w:rsid w:val="00A17CA2"/>
    <w:rsid w:val="00A20B0C"/>
    <w:rsid w:val="00A20C6F"/>
    <w:rsid w:val="00A2275B"/>
    <w:rsid w:val="00A2301C"/>
    <w:rsid w:val="00A23254"/>
    <w:rsid w:val="00A23468"/>
    <w:rsid w:val="00A244C9"/>
    <w:rsid w:val="00A25183"/>
    <w:rsid w:val="00A25610"/>
    <w:rsid w:val="00A268C6"/>
    <w:rsid w:val="00A27128"/>
    <w:rsid w:val="00A27147"/>
    <w:rsid w:val="00A271B9"/>
    <w:rsid w:val="00A27A53"/>
    <w:rsid w:val="00A30235"/>
    <w:rsid w:val="00A30AD7"/>
    <w:rsid w:val="00A30D93"/>
    <w:rsid w:val="00A317FD"/>
    <w:rsid w:val="00A320FE"/>
    <w:rsid w:val="00A32680"/>
    <w:rsid w:val="00A344C2"/>
    <w:rsid w:val="00A35855"/>
    <w:rsid w:val="00A35D73"/>
    <w:rsid w:val="00A36596"/>
    <w:rsid w:val="00A365BE"/>
    <w:rsid w:val="00A37D5B"/>
    <w:rsid w:val="00A408E4"/>
    <w:rsid w:val="00A40A5F"/>
    <w:rsid w:val="00A40E3B"/>
    <w:rsid w:val="00A41D9A"/>
    <w:rsid w:val="00A42035"/>
    <w:rsid w:val="00A42B5D"/>
    <w:rsid w:val="00A431FC"/>
    <w:rsid w:val="00A44C2D"/>
    <w:rsid w:val="00A466C4"/>
    <w:rsid w:val="00A46885"/>
    <w:rsid w:val="00A50314"/>
    <w:rsid w:val="00A50968"/>
    <w:rsid w:val="00A50F04"/>
    <w:rsid w:val="00A510E5"/>
    <w:rsid w:val="00A51EBB"/>
    <w:rsid w:val="00A520B7"/>
    <w:rsid w:val="00A53ED7"/>
    <w:rsid w:val="00A53EE3"/>
    <w:rsid w:val="00A5458D"/>
    <w:rsid w:val="00A5476B"/>
    <w:rsid w:val="00A557C6"/>
    <w:rsid w:val="00A60859"/>
    <w:rsid w:val="00A60EBC"/>
    <w:rsid w:val="00A6155A"/>
    <w:rsid w:val="00A62410"/>
    <w:rsid w:val="00A6470F"/>
    <w:rsid w:val="00A665C6"/>
    <w:rsid w:val="00A66B77"/>
    <w:rsid w:val="00A671BA"/>
    <w:rsid w:val="00A67846"/>
    <w:rsid w:val="00A6794C"/>
    <w:rsid w:val="00A702D5"/>
    <w:rsid w:val="00A708A8"/>
    <w:rsid w:val="00A709CA"/>
    <w:rsid w:val="00A70B90"/>
    <w:rsid w:val="00A71ED8"/>
    <w:rsid w:val="00A72DAC"/>
    <w:rsid w:val="00A72FE2"/>
    <w:rsid w:val="00A741C4"/>
    <w:rsid w:val="00A76256"/>
    <w:rsid w:val="00A771C2"/>
    <w:rsid w:val="00A7750D"/>
    <w:rsid w:val="00A7760A"/>
    <w:rsid w:val="00A80759"/>
    <w:rsid w:val="00A80DAD"/>
    <w:rsid w:val="00A8271E"/>
    <w:rsid w:val="00A83F63"/>
    <w:rsid w:val="00A84F2C"/>
    <w:rsid w:val="00A85483"/>
    <w:rsid w:val="00A875EE"/>
    <w:rsid w:val="00A910B4"/>
    <w:rsid w:val="00A915FC"/>
    <w:rsid w:val="00A91B01"/>
    <w:rsid w:val="00A9398A"/>
    <w:rsid w:val="00A93CD7"/>
    <w:rsid w:val="00A94F50"/>
    <w:rsid w:val="00A95266"/>
    <w:rsid w:val="00A95F5A"/>
    <w:rsid w:val="00A96C71"/>
    <w:rsid w:val="00A96D35"/>
    <w:rsid w:val="00A97A6F"/>
    <w:rsid w:val="00A97E58"/>
    <w:rsid w:val="00AA04C7"/>
    <w:rsid w:val="00AA0596"/>
    <w:rsid w:val="00AA083D"/>
    <w:rsid w:val="00AA1CFB"/>
    <w:rsid w:val="00AA216E"/>
    <w:rsid w:val="00AA2FC0"/>
    <w:rsid w:val="00AA34B8"/>
    <w:rsid w:val="00AA3537"/>
    <w:rsid w:val="00AA3892"/>
    <w:rsid w:val="00AA3EA8"/>
    <w:rsid w:val="00AA4350"/>
    <w:rsid w:val="00AA4C75"/>
    <w:rsid w:val="00AA5891"/>
    <w:rsid w:val="00AA5C86"/>
    <w:rsid w:val="00AA6DE7"/>
    <w:rsid w:val="00AA76CC"/>
    <w:rsid w:val="00AA79A5"/>
    <w:rsid w:val="00AA7B2D"/>
    <w:rsid w:val="00AA7EAF"/>
    <w:rsid w:val="00AB0417"/>
    <w:rsid w:val="00AB1E01"/>
    <w:rsid w:val="00AB2A9F"/>
    <w:rsid w:val="00AB2E16"/>
    <w:rsid w:val="00AB426A"/>
    <w:rsid w:val="00AB4D5A"/>
    <w:rsid w:val="00AB54D9"/>
    <w:rsid w:val="00AB6AE8"/>
    <w:rsid w:val="00AB6FAD"/>
    <w:rsid w:val="00AB7604"/>
    <w:rsid w:val="00AB7BB4"/>
    <w:rsid w:val="00AB7EFE"/>
    <w:rsid w:val="00AB7FEC"/>
    <w:rsid w:val="00AC0D36"/>
    <w:rsid w:val="00AC119A"/>
    <w:rsid w:val="00AC1DEF"/>
    <w:rsid w:val="00AC3365"/>
    <w:rsid w:val="00AC339A"/>
    <w:rsid w:val="00AC36E6"/>
    <w:rsid w:val="00AC459A"/>
    <w:rsid w:val="00AC474D"/>
    <w:rsid w:val="00AC4806"/>
    <w:rsid w:val="00AC487D"/>
    <w:rsid w:val="00AC49F7"/>
    <w:rsid w:val="00AC54C9"/>
    <w:rsid w:val="00AC61AB"/>
    <w:rsid w:val="00AC6B0A"/>
    <w:rsid w:val="00AC7695"/>
    <w:rsid w:val="00AC79A9"/>
    <w:rsid w:val="00AC7D37"/>
    <w:rsid w:val="00AC7F31"/>
    <w:rsid w:val="00AC7F6B"/>
    <w:rsid w:val="00AD057A"/>
    <w:rsid w:val="00AD0BDB"/>
    <w:rsid w:val="00AD100F"/>
    <w:rsid w:val="00AD120C"/>
    <w:rsid w:val="00AD19EE"/>
    <w:rsid w:val="00AD2DF3"/>
    <w:rsid w:val="00AD3FEB"/>
    <w:rsid w:val="00AD4431"/>
    <w:rsid w:val="00AD5450"/>
    <w:rsid w:val="00AD629E"/>
    <w:rsid w:val="00AD68D4"/>
    <w:rsid w:val="00AE0D03"/>
    <w:rsid w:val="00AE12DB"/>
    <w:rsid w:val="00AE165E"/>
    <w:rsid w:val="00AE1BF9"/>
    <w:rsid w:val="00AE5DD8"/>
    <w:rsid w:val="00AE77C0"/>
    <w:rsid w:val="00AE7908"/>
    <w:rsid w:val="00AE7FE4"/>
    <w:rsid w:val="00AF1BAA"/>
    <w:rsid w:val="00AF21E3"/>
    <w:rsid w:val="00AF2888"/>
    <w:rsid w:val="00AF33C9"/>
    <w:rsid w:val="00AF3EF3"/>
    <w:rsid w:val="00AF4874"/>
    <w:rsid w:val="00AF4CCB"/>
    <w:rsid w:val="00AF51F9"/>
    <w:rsid w:val="00AF5B6E"/>
    <w:rsid w:val="00AF5F3E"/>
    <w:rsid w:val="00AF64E9"/>
    <w:rsid w:val="00AF6D12"/>
    <w:rsid w:val="00AF72C5"/>
    <w:rsid w:val="00AF792C"/>
    <w:rsid w:val="00AF7A5E"/>
    <w:rsid w:val="00B00E45"/>
    <w:rsid w:val="00B03856"/>
    <w:rsid w:val="00B044C8"/>
    <w:rsid w:val="00B046EB"/>
    <w:rsid w:val="00B051C0"/>
    <w:rsid w:val="00B06121"/>
    <w:rsid w:val="00B0682F"/>
    <w:rsid w:val="00B06B36"/>
    <w:rsid w:val="00B07430"/>
    <w:rsid w:val="00B10D27"/>
    <w:rsid w:val="00B11EA3"/>
    <w:rsid w:val="00B1251E"/>
    <w:rsid w:val="00B15368"/>
    <w:rsid w:val="00B156E7"/>
    <w:rsid w:val="00B1579A"/>
    <w:rsid w:val="00B16E87"/>
    <w:rsid w:val="00B17AC2"/>
    <w:rsid w:val="00B209CD"/>
    <w:rsid w:val="00B209F0"/>
    <w:rsid w:val="00B20B4F"/>
    <w:rsid w:val="00B20F6A"/>
    <w:rsid w:val="00B22E2D"/>
    <w:rsid w:val="00B231E8"/>
    <w:rsid w:val="00B2373D"/>
    <w:rsid w:val="00B2448D"/>
    <w:rsid w:val="00B24719"/>
    <w:rsid w:val="00B25B84"/>
    <w:rsid w:val="00B26BFB"/>
    <w:rsid w:val="00B26FA1"/>
    <w:rsid w:val="00B2732C"/>
    <w:rsid w:val="00B27AEC"/>
    <w:rsid w:val="00B31C4E"/>
    <w:rsid w:val="00B31DA7"/>
    <w:rsid w:val="00B3200B"/>
    <w:rsid w:val="00B33BB1"/>
    <w:rsid w:val="00B343A0"/>
    <w:rsid w:val="00B343FF"/>
    <w:rsid w:val="00B36165"/>
    <w:rsid w:val="00B3689B"/>
    <w:rsid w:val="00B4007C"/>
    <w:rsid w:val="00B40CA6"/>
    <w:rsid w:val="00B41201"/>
    <w:rsid w:val="00B42557"/>
    <w:rsid w:val="00B42D44"/>
    <w:rsid w:val="00B446B2"/>
    <w:rsid w:val="00B448F7"/>
    <w:rsid w:val="00B44FB2"/>
    <w:rsid w:val="00B45052"/>
    <w:rsid w:val="00B45083"/>
    <w:rsid w:val="00B459F0"/>
    <w:rsid w:val="00B45BC2"/>
    <w:rsid w:val="00B46D1B"/>
    <w:rsid w:val="00B4700E"/>
    <w:rsid w:val="00B47941"/>
    <w:rsid w:val="00B479B1"/>
    <w:rsid w:val="00B47D3A"/>
    <w:rsid w:val="00B50356"/>
    <w:rsid w:val="00B515D0"/>
    <w:rsid w:val="00B54174"/>
    <w:rsid w:val="00B54EB9"/>
    <w:rsid w:val="00B5568F"/>
    <w:rsid w:val="00B55D6A"/>
    <w:rsid w:val="00B56840"/>
    <w:rsid w:val="00B568CE"/>
    <w:rsid w:val="00B57858"/>
    <w:rsid w:val="00B621E0"/>
    <w:rsid w:val="00B62FA4"/>
    <w:rsid w:val="00B636BD"/>
    <w:rsid w:val="00B64267"/>
    <w:rsid w:val="00B643F0"/>
    <w:rsid w:val="00B65649"/>
    <w:rsid w:val="00B65F04"/>
    <w:rsid w:val="00B67088"/>
    <w:rsid w:val="00B67591"/>
    <w:rsid w:val="00B678A3"/>
    <w:rsid w:val="00B67F02"/>
    <w:rsid w:val="00B70818"/>
    <w:rsid w:val="00B7367B"/>
    <w:rsid w:val="00B75790"/>
    <w:rsid w:val="00B76459"/>
    <w:rsid w:val="00B76A6E"/>
    <w:rsid w:val="00B76C05"/>
    <w:rsid w:val="00B7749A"/>
    <w:rsid w:val="00B800B2"/>
    <w:rsid w:val="00B807ED"/>
    <w:rsid w:val="00B815B9"/>
    <w:rsid w:val="00B81701"/>
    <w:rsid w:val="00B81A62"/>
    <w:rsid w:val="00B82C53"/>
    <w:rsid w:val="00B82F42"/>
    <w:rsid w:val="00B83542"/>
    <w:rsid w:val="00B836CB"/>
    <w:rsid w:val="00B839F0"/>
    <w:rsid w:val="00B83B32"/>
    <w:rsid w:val="00B85344"/>
    <w:rsid w:val="00B8542D"/>
    <w:rsid w:val="00B87D4F"/>
    <w:rsid w:val="00B9002E"/>
    <w:rsid w:val="00B907E8"/>
    <w:rsid w:val="00B90BF4"/>
    <w:rsid w:val="00B92E90"/>
    <w:rsid w:val="00B943ED"/>
    <w:rsid w:val="00B950AF"/>
    <w:rsid w:val="00B959DA"/>
    <w:rsid w:val="00B95CB1"/>
    <w:rsid w:val="00B95E91"/>
    <w:rsid w:val="00B96C2A"/>
    <w:rsid w:val="00B972F3"/>
    <w:rsid w:val="00BA011F"/>
    <w:rsid w:val="00BA0794"/>
    <w:rsid w:val="00BA1D7D"/>
    <w:rsid w:val="00BA2035"/>
    <w:rsid w:val="00BA290D"/>
    <w:rsid w:val="00BA2A99"/>
    <w:rsid w:val="00BA36E3"/>
    <w:rsid w:val="00BA432E"/>
    <w:rsid w:val="00BA623F"/>
    <w:rsid w:val="00BB2239"/>
    <w:rsid w:val="00BB4063"/>
    <w:rsid w:val="00BB48EA"/>
    <w:rsid w:val="00BB4DAB"/>
    <w:rsid w:val="00BB6631"/>
    <w:rsid w:val="00BB6DD6"/>
    <w:rsid w:val="00BB70AD"/>
    <w:rsid w:val="00BC01E1"/>
    <w:rsid w:val="00BC1925"/>
    <w:rsid w:val="00BC2B9B"/>
    <w:rsid w:val="00BC415D"/>
    <w:rsid w:val="00BC44F1"/>
    <w:rsid w:val="00BC46FC"/>
    <w:rsid w:val="00BC4C58"/>
    <w:rsid w:val="00BC4D31"/>
    <w:rsid w:val="00BC4F4C"/>
    <w:rsid w:val="00BC6AB6"/>
    <w:rsid w:val="00BC7032"/>
    <w:rsid w:val="00BC723E"/>
    <w:rsid w:val="00BC7A72"/>
    <w:rsid w:val="00BC7FBC"/>
    <w:rsid w:val="00BD3048"/>
    <w:rsid w:val="00BD5238"/>
    <w:rsid w:val="00BD5726"/>
    <w:rsid w:val="00BD6541"/>
    <w:rsid w:val="00BD68FF"/>
    <w:rsid w:val="00BD6EFC"/>
    <w:rsid w:val="00BD72AE"/>
    <w:rsid w:val="00BD784A"/>
    <w:rsid w:val="00BE0D5E"/>
    <w:rsid w:val="00BE390F"/>
    <w:rsid w:val="00BE47E5"/>
    <w:rsid w:val="00BE549E"/>
    <w:rsid w:val="00BE66A2"/>
    <w:rsid w:val="00BE6A36"/>
    <w:rsid w:val="00BF083E"/>
    <w:rsid w:val="00BF1A3E"/>
    <w:rsid w:val="00BF22E3"/>
    <w:rsid w:val="00BF3298"/>
    <w:rsid w:val="00BF3B34"/>
    <w:rsid w:val="00BF4A41"/>
    <w:rsid w:val="00BF59C8"/>
    <w:rsid w:val="00BF618C"/>
    <w:rsid w:val="00BF62B6"/>
    <w:rsid w:val="00BF7893"/>
    <w:rsid w:val="00C002B8"/>
    <w:rsid w:val="00C00D3C"/>
    <w:rsid w:val="00C0140A"/>
    <w:rsid w:val="00C015E2"/>
    <w:rsid w:val="00C02A7A"/>
    <w:rsid w:val="00C0353A"/>
    <w:rsid w:val="00C03576"/>
    <w:rsid w:val="00C036C7"/>
    <w:rsid w:val="00C03C7B"/>
    <w:rsid w:val="00C06052"/>
    <w:rsid w:val="00C061BF"/>
    <w:rsid w:val="00C1035B"/>
    <w:rsid w:val="00C10A4D"/>
    <w:rsid w:val="00C115F9"/>
    <w:rsid w:val="00C11D7A"/>
    <w:rsid w:val="00C12FE1"/>
    <w:rsid w:val="00C138C0"/>
    <w:rsid w:val="00C13951"/>
    <w:rsid w:val="00C14639"/>
    <w:rsid w:val="00C15F29"/>
    <w:rsid w:val="00C165D1"/>
    <w:rsid w:val="00C170AA"/>
    <w:rsid w:val="00C1765D"/>
    <w:rsid w:val="00C179F6"/>
    <w:rsid w:val="00C17D60"/>
    <w:rsid w:val="00C21294"/>
    <w:rsid w:val="00C21A7A"/>
    <w:rsid w:val="00C21AB0"/>
    <w:rsid w:val="00C24102"/>
    <w:rsid w:val="00C24F23"/>
    <w:rsid w:val="00C25864"/>
    <w:rsid w:val="00C26075"/>
    <w:rsid w:val="00C266EC"/>
    <w:rsid w:val="00C2678F"/>
    <w:rsid w:val="00C2698E"/>
    <w:rsid w:val="00C27D0C"/>
    <w:rsid w:val="00C27F14"/>
    <w:rsid w:val="00C30E7F"/>
    <w:rsid w:val="00C318A6"/>
    <w:rsid w:val="00C32629"/>
    <w:rsid w:val="00C326E3"/>
    <w:rsid w:val="00C34954"/>
    <w:rsid w:val="00C34A73"/>
    <w:rsid w:val="00C34CC7"/>
    <w:rsid w:val="00C35030"/>
    <w:rsid w:val="00C3640B"/>
    <w:rsid w:val="00C373BB"/>
    <w:rsid w:val="00C41B62"/>
    <w:rsid w:val="00C41CA4"/>
    <w:rsid w:val="00C42AC6"/>
    <w:rsid w:val="00C42F0F"/>
    <w:rsid w:val="00C44212"/>
    <w:rsid w:val="00C4504A"/>
    <w:rsid w:val="00C45AFE"/>
    <w:rsid w:val="00C476CE"/>
    <w:rsid w:val="00C478BC"/>
    <w:rsid w:val="00C478D5"/>
    <w:rsid w:val="00C47F55"/>
    <w:rsid w:val="00C508C3"/>
    <w:rsid w:val="00C511E6"/>
    <w:rsid w:val="00C523D2"/>
    <w:rsid w:val="00C53065"/>
    <w:rsid w:val="00C530E3"/>
    <w:rsid w:val="00C5336E"/>
    <w:rsid w:val="00C53498"/>
    <w:rsid w:val="00C53E49"/>
    <w:rsid w:val="00C562C9"/>
    <w:rsid w:val="00C567F9"/>
    <w:rsid w:val="00C578A9"/>
    <w:rsid w:val="00C61B18"/>
    <w:rsid w:val="00C61F2C"/>
    <w:rsid w:val="00C656D2"/>
    <w:rsid w:val="00C65D80"/>
    <w:rsid w:val="00C6617E"/>
    <w:rsid w:val="00C666D9"/>
    <w:rsid w:val="00C66A44"/>
    <w:rsid w:val="00C66BE3"/>
    <w:rsid w:val="00C6768D"/>
    <w:rsid w:val="00C679E6"/>
    <w:rsid w:val="00C67AB0"/>
    <w:rsid w:val="00C67FF2"/>
    <w:rsid w:val="00C70E55"/>
    <w:rsid w:val="00C70FAC"/>
    <w:rsid w:val="00C719A1"/>
    <w:rsid w:val="00C72BF5"/>
    <w:rsid w:val="00C7305C"/>
    <w:rsid w:val="00C73E45"/>
    <w:rsid w:val="00C76786"/>
    <w:rsid w:val="00C76806"/>
    <w:rsid w:val="00C76853"/>
    <w:rsid w:val="00C830F1"/>
    <w:rsid w:val="00C853CF"/>
    <w:rsid w:val="00C854D8"/>
    <w:rsid w:val="00C85D9F"/>
    <w:rsid w:val="00C869E3"/>
    <w:rsid w:val="00C8703B"/>
    <w:rsid w:val="00C87B6D"/>
    <w:rsid w:val="00C87F8E"/>
    <w:rsid w:val="00C90C7E"/>
    <w:rsid w:val="00C924FB"/>
    <w:rsid w:val="00C92D23"/>
    <w:rsid w:val="00C934D4"/>
    <w:rsid w:val="00C93C4D"/>
    <w:rsid w:val="00C9429C"/>
    <w:rsid w:val="00C96C8E"/>
    <w:rsid w:val="00CA0259"/>
    <w:rsid w:val="00CA10AB"/>
    <w:rsid w:val="00CA11DE"/>
    <w:rsid w:val="00CA2101"/>
    <w:rsid w:val="00CA2C02"/>
    <w:rsid w:val="00CA3836"/>
    <w:rsid w:val="00CA485B"/>
    <w:rsid w:val="00CA498B"/>
    <w:rsid w:val="00CA5084"/>
    <w:rsid w:val="00CA542A"/>
    <w:rsid w:val="00CA5464"/>
    <w:rsid w:val="00CA59EB"/>
    <w:rsid w:val="00CA6145"/>
    <w:rsid w:val="00CB02B7"/>
    <w:rsid w:val="00CB0469"/>
    <w:rsid w:val="00CB05CF"/>
    <w:rsid w:val="00CB2DEB"/>
    <w:rsid w:val="00CB2F95"/>
    <w:rsid w:val="00CB3425"/>
    <w:rsid w:val="00CB354E"/>
    <w:rsid w:val="00CB38E2"/>
    <w:rsid w:val="00CB3F63"/>
    <w:rsid w:val="00CB4392"/>
    <w:rsid w:val="00CB4FD1"/>
    <w:rsid w:val="00CB6394"/>
    <w:rsid w:val="00CB6BDE"/>
    <w:rsid w:val="00CC0F09"/>
    <w:rsid w:val="00CC1044"/>
    <w:rsid w:val="00CC1760"/>
    <w:rsid w:val="00CC24C6"/>
    <w:rsid w:val="00CC2CDD"/>
    <w:rsid w:val="00CC312D"/>
    <w:rsid w:val="00CC3A15"/>
    <w:rsid w:val="00CC43AE"/>
    <w:rsid w:val="00CC60F5"/>
    <w:rsid w:val="00CC6DEF"/>
    <w:rsid w:val="00CD0B32"/>
    <w:rsid w:val="00CD5542"/>
    <w:rsid w:val="00CD5953"/>
    <w:rsid w:val="00CD7E95"/>
    <w:rsid w:val="00CE1206"/>
    <w:rsid w:val="00CE2586"/>
    <w:rsid w:val="00CE3300"/>
    <w:rsid w:val="00CE3BBE"/>
    <w:rsid w:val="00CE4B4A"/>
    <w:rsid w:val="00CE4B6E"/>
    <w:rsid w:val="00CE5B38"/>
    <w:rsid w:val="00CE5D75"/>
    <w:rsid w:val="00CE6076"/>
    <w:rsid w:val="00CE67B8"/>
    <w:rsid w:val="00CE680B"/>
    <w:rsid w:val="00CE717B"/>
    <w:rsid w:val="00CE786B"/>
    <w:rsid w:val="00CF05EB"/>
    <w:rsid w:val="00CF25B6"/>
    <w:rsid w:val="00CF5523"/>
    <w:rsid w:val="00CF587D"/>
    <w:rsid w:val="00CF593E"/>
    <w:rsid w:val="00CF59EF"/>
    <w:rsid w:val="00CF69A7"/>
    <w:rsid w:val="00CF72B7"/>
    <w:rsid w:val="00D00171"/>
    <w:rsid w:val="00D013FC"/>
    <w:rsid w:val="00D01E99"/>
    <w:rsid w:val="00D028D6"/>
    <w:rsid w:val="00D02C0F"/>
    <w:rsid w:val="00D0385B"/>
    <w:rsid w:val="00D056FE"/>
    <w:rsid w:val="00D060A1"/>
    <w:rsid w:val="00D06177"/>
    <w:rsid w:val="00D06485"/>
    <w:rsid w:val="00D067A9"/>
    <w:rsid w:val="00D06D4E"/>
    <w:rsid w:val="00D06F10"/>
    <w:rsid w:val="00D108CC"/>
    <w:rsid w:val="00D12094"/>
    <w:rsid w:val="00D1262D"/>
    <w:rsid w:val="00D13942"/>
    <w:rsid w:val="00D14FBA"/>
    <w:rsid w:val="00D15BC5"/>
    <w:rsid w:val="00D167CE"/>
    <w:rsid w:val="00D173F8"/>
    <w:rsid w:val="00D20106"/>
    <w:rsid w:val="00D219DA"/>
    <w:rsid w:val="00D21B08"/>
    <w:rsid w:val="00D21D96"/>
    <w:rsid w:val="00D21F6B"/>
    <w:rsid w:val="00D221C4"/>
    <w:rsid w:val="00D224EA"/>
    <w:rsid w:val="00D23CC7"/>
    <w:rsid w:val="00D23EBE"/>
    <w:rsid w:val="00D248E0"/>
    <w:rsid w:val="00D308A3"/>
    <w:rsid w:val="00D3184C"/>
    <w:rsid w:val="00D3270D"/>
    <w:rsid w:val="00D32F34"/>
    <w:rsid w:val="00D34FE8"/>
    <w:rsid w:val="00D3545A"/>
    <w:rsid w:val="00D354E6"/>
    <w:rsid w:val="00D35A25"/>
    <w:rsid w:val="00D37007"/>
    <w:rsid w:val="00D4018A"/>
    <w:rsid w:val="00D404A1"/>
    <w:rsid w:val="00D40890"/>
    <w:rsid w:val="00D41415"/>
    <w:rsid w:val="00D41968"/>
    <w:rsid w:val="00D41B75"/>
    <w:rsid w:val="00D4318D"/>
    <w:rsid w:val="00D43595"/>
    <w:rsid w:val="00D44C5C"/>
    <w:rsid w:val="00D44CB2"/>
    <w:rsid w:val="00D45AF0"/>
    <w:rsid w:val="00D46661"/>
    <w:rsid w:val="00D46953"/>
    <w:rsid w:val="00D47627"/>
    <w:rsid w:val="00D47857"/>
    <w:rsid w:val="00D478B3"/>
    <w:rsid w:val="00D47DA5"/>
    <w:rsid w:val="00D52573"/>
    <w:rsid w:val="00D5301D"/>
    <w:rsid w:val="00D538AB"/>
    <w:rsid w:val="00D53A39"/>
    <w:rsid w:val="00D561A5"/>
    <w:rsid w:val="00D562B3"/>
    <w:rsid w:val="00D57B67"/>
    <w:rsid w:val="00D60A36"/>
    <w:rsid w:val="00D60F87"/>
    <w:rsid w:val="00D63AE7"/>
    <w:rsid w:val="00D64478"/>
    <w:rsid w:val="00D65AE8"/>
    <w:rsid w:val="00D65BB0"/>
    <w:rsid w:val="00D66BB5"/>
    <w:rsid w:val="00D67203"/>
    <w:rsid w:val="00D672FC"/>
    <w:rsid w:val="00D67BB1"/>
    <w:rsid w:val="00D67DF9"/>
    <w:rsid w:val="00D7246B"/>
    <w:rsid w:val="00D72630"/>
    <w:rsid w:val="00D74446"/>
    <w:rsid w:val="00D7456B"/>
    <w:rsid w:val="00D74797"/>
    <w:rsid w:val="00D74AA0"/>
    <w:rsid w:val="00D75109"/>
    <w:rsid w:val="00D7539D"/>
    <w:rsid w:val="00D758D9"/>
    <w:rsid w:val="00D765E6"/>
    <w:rsid w:val="00D8014F"/>
    <w:rsid w:val="00D80402"/>
    <w:rsid w:val="00D80A4E"/>
    <w:rsid w:val="00D837AC"/>
    <w:rsid w:val="00D83A7C"/>
    <w:rsid w:val="00D84425"/>
    <w:rsid w:val="00D849A8"/>
    <w:rsid w:val="00D84D50"/>
    <w:rsid w:val="00D85419"/>
    <w:rsid w:val="00D85F3E"/>
    <w:rsid w:val="00D86265"/>
    <w:rsid w:val="00D90088"/>
    <w:rsid w:val="00D920A1"/>
    <w:rsid w:val="00D92DE5"/>
    <w:rsid w:val="00D957E2"/>
    <w:rsid w:val="00D9734E"/>
    <w:rsid w:val="00DA1471"/>
    <w:rsid w:val="00DA14FC"/>
    <w:rsid w:val="00DA159E"/>
    <w:rsid w:val="00DA182E"/>
    <w:rsid w:val="00DA1DCD"/>
    <w:rsid w:val="00DA2D28"/>
    <w:rsid w:val="00DA3E4F"/>
    <w:rsid w:val="00DA4B22"/>
    <w:rsid w:val="00DA50B7"/>
    <w:rsid w:val="00DA55D7"/>
    <w:rsid w:val="00DA6610"/>
    <w:rsid w:val="00DB0FDE"/>
    <w:rsid w:val="00DB1223"/>
    <w:rsid w:val="00DB20E4"/>
    <w:rsid w:val="00DB39A8"/>
    <w:rsid w:val="00DB3ED0"/>
    <w:rsid w:val="00DB4189"/>
    <w:rsid w:val="00DB499B"/>
    <w:rsid w:val="00DB5661"/>
    <w:rsid w:val="00DB5BC2"/>
    <w:rsid w:val="00DB5E3D"/>
    <w:rsid w:val="00DB6212"/>
    <w:rsid w:val="00DB6857"/>
    <w:rsid w:val="00DB6CDD"/>
    <w:rsid w:val="00DC0983"/>
    <w:rsid w:val="00DC1F34"/>
    <w:rsid w:val="00DC35AB"/>
    <w:rsid w:val="00DC3B7C"/>
    <w:rsid w:val="00DC5110"/>
    <w:rsid w:val="00DC5DB0"/>
    <w:rsid w:val="00DC6392"/>
    <w:rsid w:val="00DC6D70"/>
    <w:rsid w:val="00DC7A23"/>
    <w:rsid w:val="00DC7B65"/>
    <w:rsid w:val="00DD0327"/>
    <w:rsid w:val="00DD0857"/>
    <w:rsid w:val="00DD0FB1"/>
    <w:rsid w:val="00DD2F74"/>
    <w:rsid w:val="00DD4412"/>
    <w:rsid w:val="00DD45C1"/>
    <w:rsid w:val="00DD4973"/>
    <w:rsid w:val="00DD4BB7"/>
    <w:rsid w:val="00DD504E"/>
    <w:rsid w:val="00DD6BE6"/>
    <w:rsid w:val="00DD7972"/>
    <w:rsid w:val="00DE0D24"/>
    <w:rsid w:val="00DE0E0B"/>
    <w:rsid w:val="00DE0EB0"/>
    <w:rsid w:val="00DE19E2"/>
    <w:rsid w:val="00DE2163"/>
    <w:rsid w:val="00DE329E"/>
    <w:rsid w:val="00DE3846"/>
    <w:rsid w:val="00DE3C3F"/>
    <w:rsid w:val="00DE4667"/>
    <w:rsid w:val="00DE4B48"/>
    <w:rsid w:val="00DE5BA3"/>
    <w:rsid w:val="00DE5D28"/>
    <w:rsid w:val="00DE6C1A"/>
    <w:rsid w:val="00DE71D2"/>
    <w:rsid w:val="00DE75B5"/>
    <w:rsid w:val="00DE7DA9"/>
    <w:rsid w:val="00DF07B4"/>
    <w:rsid w:val="00DF0C92"/>
    <w:rsid w:val="00DF0E66"/>
    <w:rsid w:val="00DF17D2"/>
    <w:rsid w:val="00DF1F2D"/>
    <w:rsid w:val="00DF25B0"/>
    <w:rsid w:val="00DF4626"/>
    <w:rsid w:val="00DF5C9F"/>
    <w:rsid w:val="00E00EC8"/>
    <w:rsid w:val="00E01111"/>
    <w:rsid w:val="00E012A8"/>
    <w:rsid w:val="00E01C9B"/>
    <w:rsid w:val="00E0411F"/>
    <w:rsid w:val="00E04629"/>
    <w:rsid w:val="00E04CAA"/>
    <w:rsid w:val="00E05091"/>
    <w:rsid w:val="00E050EF"/>
    <w:rsid w:val="00E10F64"/>
    <w:rsid w:val="00E13B1D"/>
    <w:rsid w:val="00E14AFF"/>
    <w:rsid w:val="00E14DA7"/>
    <w:rsid w:val="00E15C01"/>
    <w:rsid w:val="00E16BBF"/>
    <w:rsid w:val="00E174D7"/>
    <w:rsid w:val="00E17A9A"/>
    <w:rsid w:val="00E2119F"/>
    <w:rsid w:val="00E2216A"/>
    <w:rsid w:val="00E3018D"/>
    <w:rsid w:val="00E31BDD"/>
    <w:rsid w:val="00E320F8"/>
    <w:rsid w:val="00E322DD"/>
    <w:rsid w:val="00E32DE0"/>
    <w:rsid w:val="00E3328F"/>
    <w:rsid w:val="00E341E9"/>
    <w:rsid w:val="00E34B8E"/>
    <w:rsid w:val="00E358B7"/>
    <w:rsid w:val="00E35A67"/>
    <w:rsid w:val="00E36146"/>
    <w:rsid w:val="00E36AEC"/>
    <w:rsid w:val="00E374C6"/>
    <w:rsid w:val="00E376D6"/>
    <w:rsid w:val="00E379E8"/>
    <w:rsid w:val="00E40049"/>
    <w:rsid w:val="00E405BA"/>
    <w:rsid w:val="00E40D2F"/>
    <w:rsid w:val="00E411A4"/>
    <w:rsid w:val="00E41424"/>
    <w:rsid w:val="00E41C48"/>
    <w:rsid w:val="00E43975"/>
    <w:rsid w:val="00E43A30"/>
    <w:rsid w:val="00E45FB9"/>
    <w:rsid w:val="00E4630D"/>
    <w:rsid w:val="00E50BAC"/>
    <w:rsid w:val="00E51DEE"/>
    <w:rsid w:val="00E52AF4"/>
    <w:rsid w:val="00E533A0"/>
    <w:rsid w:val="00E53922"/>
    <w:rsid w:val="00E56903"/>
    <w:rsid w:val="00E57963"/>
    <w:rsid w:val="00E57D62"/>
    <w:rsid w:val="00E600CB"/>
    <w:rsid w:val="00E60E56"/>
    <w:rsid w:val="00E622E5"/>
    <w:rsid w:val="00E63838"/>
    <w:rsid w:val="00E63F2D"/>
    <w:rsid w:val="00E664B7"/>
    <w:rsid w:val="00E70600"/>
    <w:rsid w:val="00E71797"/>
    <w:rsid w:val="00E71844"/>
    <w:rsid w:val="00E7191C"/>
    <w:rsid w:val="00E71DBD"/>
    <w:rsid w:val="00E7536D"/>
    <w:rsid w:val="00E754FC"/>
    <w:rsid w:val="00E76E8F"/>
    <w:rsid w:val="00E8004F"/>
    <w:rsid w:val="00E81E5C"/>
    <w:rsid w:val="00E827DA"/>
    <w:rsid w:val="00E83753"/>
    <w:rsid w:val="00E83C1E"/>
    <w:rsid w:val="00E83C9D"/>
    <w:rsid w:val="00E857DB"/>
    <w:rsid w:val="00E85A76"/>
    <w:rsid w:val="00E90C0C"/>
    <w:rsid w:val="00E91A07"/>
    <w:rsid w:val="00E925A6"/>
    <w:rsid w:val="00E92E81"/>
    <w:rsid w:val="00E93C0F"/>
    <w:rsid w:val="00E94759"/>
    <w:rsid w:val="00E948AB"/>
    <w:rsid w:val="00E94AED"/>
    <w:rsid w:val="00E958B9"/>
    <w:rsid w:val="00E96895"/>
    <w:rsid w:val="00EA0981"/>
    <w:rsid w:val="00EA171E"/>
    <w:rsid w:val="00EA2C3A"/>
    <w:rsid w:val="00EA39DA"/>
    <w:rsid w:val="00EA3FAC"/>
    <w:rsid w:val="00EA49AA"/>
    <w:rsid w:val="00EA5206"/>
    <w:rsid w:val="00EA5209"/>
    <w:rsid w:val="00EA59EF"/>
    <w:rsid w:val="00EA67D0"/>
    <w:rsid w:val="00EA6AA4"/>
    <w:rsid w:val="00EB017E"/>
    <w:rsid w:val="00EB0F37"/>
    <w:rsid w:val="00EB1B6B"/>
    <w:rsid w:val="00EB2CE8"/>
    <w:rsid w:val="00EB30C9"/>
    <w:rsid w:val="00EB3569"/>
    <w:rsid w:val="00EB44AD"/>
    <w:rsid w:val="00EB4B92"/>
    <w:rsid w:val="00EB5134"/>
    <w:rsid w:val="00EB542D"/>
    <w:rsid w:val="00EB62D7"/>
    <w:rsid w:val="00EB6E94"/>
    <w:rsid w:val="00EC08AF"/>
    <w:rsid w:val="00EC0FA0"/>
    <w:rsid w:val="00EC12D7"/>
    <w:rsid w:val="00EC1B14"/>
    <w:rsid w:val="00EC254E"/>
    <w:rsid w:val="00EC28B6"/>
    <w:rsid w:val="00EC3434"/>
    <w:rsid w:val="00EC4018"/>
    <w:rsid w:val="00EC4587"/>
    <w:rsid w:val="00EC4630"/>
    <w:rsid w:val="00EC4B30"/>
    <w:rsid w:val="00EC5E91"/>
    <w:rsid w:val="00EC6B0C"/>
    <w:rsid w:val="00EC71E0"/>
    <w:rsid w:val="00EC79CC"/>
    <w:rsid w:val="00ED0A85"/>
    <w:rsid w:val="00ED18BD"/>
    <w:rsid w:val="00ED20D7"/>
    <w:rsid w:val="00ED2295"/>
    <w:rsid w:val="00ED2659"/>
    <w:rsid w:val="00ED284A"/>
    <w:rsid w:val="00ED2906"/>
    <w:rsid w:val="00ED2A58"/>
    <w:rsid w:val="00ED49E1"/>
    <w:rsid w:val="00ED4B72"/>
    <w:rsid w:val="00ED52BE"/>
    <w:rsid w:val="00ED6603"/>
    <w:rsid w:val="00ED66CA"/>
    <w:rsid w:val="00EE04F1"/>
    <w:rsid w:val="00EE0969"/>
    <w:rsid w:val="00EE17BF"/>
    <w:rsid w:val="00EE2454"/>
    <w:rsid w:val="00EE3875"/>
    <w:rsid w:val="00EE627F"/>
    <w:rsid w:val="00EE74DD"/>
    <w:rsid w:val="00EE7DD6"/>
    <w:rsid w:val="00EF2D54"/>
    <w:rsid w:val="00EF2DF5"/>
    <w:rsid w:val="00EF361D"/>
    <w:rsid w:val="00EF36CF"/>
    <w:rsid w:val="00EF374E"/>
    <w:rsid w:val="00EF4CD5"/>
    <w:rsid w:val="00EF5336"/>
    <w:rsid w:val="00EF5861"/>
    <w:rsid w:val="00EF5FB1"/>
    <w:rsid w:val="00EF7B5D"/>
    <w:rsid w:val="00F0022A"/>
    <w:rsid w:val="00F009DE"/>
    <w:rsid w:val="00F00ABE"/>
    <w:rsid w:val="00F01445"/>
    <w:rsid w:val="00F02D78"/>
    <w:rsid w:val="00F03484"/>
    <w:rsid w:val="00F03489"/>
    <w:rsid w:val="00F0355A"/>
    <w:rsid w:val="00F04D40"/>
    <w:rsid w:val="00F060D0"/>
    <w:rsid w:val="00F0610C"/>
    <w:rsid w:val="00F06A59"/>
    <w:rsid w:val="00F079A4"/>
    <w:rsid w:val="00F1096F"/>
    <w:rsid w:val="00F1180D"/>
    <w:rsid w:val="00F126AA"/>
    <w:rsid w:val="00F13616"/>
    <w:rsid w:val="00F139FF"/>
    <w:rsid w:val="00F1458B"/>
    <w:rsid w:val="00F147AA"/>
    <w:rsid w:val="00F14BBA"/>
    <w:rsid w:val="00F20100"/>
    <w:rsid w:val="00F2048E"/>
    <w:rsid w:val="00F21CCE"/>
    <w:rsid w:val="00F2202D"/>
    <w:rsid w:val="00F222E1"/>
    <w:rsid w:val="00F229E2"/>
    <w:rsid w:val="00F23039"/>
    <w:rsid w:val="00F237A9"/>
    <w:rsid w:val="00F25256"/>
    <w:rsid w:val="00F2749A"/>
    <w:rsid w:val="00F30216"/>
    <w:rsid w:val="00F305C4"/>
    <w:rsid w:val="00F30BF3"/>
    <w:rsid w:val="00F3124F"/>
    <w:rsid w:val="00F313C2"/>
    <w:rsid w:val="00F31AC8"/>
    <w:rsid w:val="00F321EF"/>
    <w:rsid w:val="00F33537"/>
    <w:rsid w:val="00F33E74"/>
    <w:rsid w:val="00F343D0"/>
    <w:rsid w:val="00F350A0"/>
    <w:rsid w:val="00F35219"/>
    <w:rsid w:val="00F37648"/>
    <w:rsid w:val="00F41F85"/>
    <w:rsid w:val="00F42209"/>
    <w:rsid w:val="00F433FE"/>
    <w:rsid w:val="00F4498B"/>
    <w:rsid w:val="00F44E77"/>
    <w:rsid w:val="00F44EC2"/>
    <w:rsid w:val="00F456F5"/>
    <w:rsid w:val="00F4623E"/>
    <w:rsid w:val="00F469F5"/>
    <w:rsid w:val="00F46BAF"/>
    <w:rsid w:val="00F46E1D"/>
    <w:rsid w:val="00F47587"/>
    <w:rsid w:val="00F47680"/>
    <w:rsid w:val="00F500F6"/>
    <w:rsid w:val="00F50342"/>
    <w:rsid w:val="00F50C2D"/>
    <w:rsid w:val="00F50D6E"/>
    <w:rsid w:val="00F5434A"/>
    <w:rsid w:val="00F558A3"/>
    <w:rsid w:val="00F55A11"/>
    <w:rsid w:val="00F55E47"/>
    <w:rsid w:val="00F5679F"/>
    <w:rsid w:val="00F56AB3"/>
    <w:rsid w:val="00F56B52"/>
    <w:rsid w:val="00F60228"/>
    <w:rsid w:val="00F61AD4"/>
    <w:rsid w:val="00F626C3"/>
    <w:rsid w:val="00F638B9"/>
    <w:rsid w:val="00F65F83"/>
    <w:rsid w:val="00F65FA7"/>
    <w:rsid w:val="00F66661"/>
    <w:rsid w:val="00F6718E"/>
    <w:rsid w:val="00F70B40"/>
    <w:rsid w:val="00F70C36"/>
    <w:rsid w:val="00F71CA4"/>
    <w:rsid w:val="00F7209B"/>
    <w:rsid w:val="00F72493"/>
    <w:rsid w:val="00F733B0"/>
    <w:rsid w:val="00F73BFE"/>
    <w:rsid w:val="00F73EE7"/>
    <w:rsid w:val="00F74E6E"/>
    <w:rsid w:val="00F75169"/>
    <w:rsid w:val="00F75FE3"/>
    <w:rsid w:val="00F80C41"/>
    <w:rsid w:val="00F81A01"/>
    <w:rsid w:val="00F81EDD"/>
    <w:rsid w:val="00F841FE"/>
    <w:rsid w:val="00F84D7F"/>
    <w:rsid w:val="00F85FB3"/>
    <w:rsid w:val="00F8640D"/>
    <w:rsid w:val="00F864F9"/>
    <w:rsid w:val="00F86D66"/>
    <w:rsid w:val="00F8703C"/>
    <w:rsid w:val="00F874E6"/>
    <w:rsid w:val="00F87E50"/>
    <w:rsid w:val="00F90848"/>
    <w:rsid w:val="00F90964"/>
    <w:rsid w:val="00F91315"/>
    <w:rsid w:val="00F91688"/>
    <w:rsid w:val="00F917F2"/>
    <w:rsid w:val="00F91AB6"/>
    <w:rsid w:val="00F91CB9"/>
    <w:rsid w:val="00F94104"/>
    <w:rsid w:val="00F9424A"/>
    <w:rsid w:val="00F94BA9"/>
    <w:rsid w:val="00F94E97"/>
    <w:rsid w:val="00F9549B"/>
    <w:rsid w:val="00F958DD"/>
    <w:rsid w:val="00F95B84"/>
    <w:rsid w:val="00F95DB9"/>
    <w:rsid w:val="00F95E2C"/>
    <w:rsid w:val="00F95EE0"/>
    <w:rsid w:val="00F966D7"/>
    <w:rsid w:val="00F975CE"/>
    <w:rsid w:val="00F97C53"/>
    <w:rsid w:val="00FA04E5"/>
    <w:rsid w:val="00FA1326"/>
    <w:rsid w:val="00FA1794"/>
    <w:rsid w:val="00FA33DE"/>
    <w:rsid w:val="00FA3728"/>
    <w:rsid w:val="00FA572B"/>
    <w:rsid w:val="00FA66A9"/>
    <w:rsid w:val="00FA78F2"/>
    <w:rsid w:val="00FB1E72"/>
    <w:rsid w:val="00FB24C4"/>
    <w:rsid w:val="00FB267D"/>
    <w:rsid w:val="00FB2A26"/>
    <w:rsid w:val="00FB2C11"/>
    <w:rsid w:val="00FB35B7"/>
    <w:rsid w:val="00FB3FAC"/>
    <w:rsid w:val="00FB4309"/>
    <w:rsid w:val="00FB47A8"/>
    <w:rsid w:val="00FB4C01"/>
    <w:rsid w:val="00FB558A"/>
    <w:rsid w:val="00FB5DFD"/>
    <w:rsid w:val="00FB5F9B"/>
    <w:rsid w:val="00FC1200"/>
    <w:rsid w:val="00FC2392"/>
    <w:rsid w:val="00FC2D21"/>
    <w:rsid w:val="00FC3765"/>
    <w:rsid w:val="00FC51F7"/>
    <w:rsid w:val="00FC572E"/>
    <w:rsid w:val="00FC5DC9"/>
    <w:rsid w:val="00FC63C3"/>
    <w:rsid w:val="00FC6C48"/>
    <w:rsid w:val="00FC7098"/>
    <w:rsid w:val="00FC71CB"/>
    <w:rsid w:val="00FD0E93"/>
    <w:rsid w:val="00FD13B1"/>
    <w:rsid w:val="00FD1B4F"/>
    <w:rsid w:val="00FD2C07"/>
    <w:rsid w:val="00FD308D"/>
    <w:rsid w:val="00FD5749"/>
    <w:rsid w:val="00FD6DD0"/>
    <w:rsid w:val="00FE0FA8"/>
    <w:rsid w:val="00FE34C2"/>
    <w:rsid w:val="00FE3A8A"/>
    <w:rsid w:val="00FE4FA2"/>
    <w:rsid w:val="00FE5AD9"/>
    <w:rsid w:val="00FE6046"/>
    <w:rsid w:val="00FE6606"/>
    <w:rsid w:val="00FE6C90"/>
    <w:rsid w:val="00FF1EE2"/>
    <w:rsid w:val="00FF3CB5"/>
    <w:rsid w:val="00FF3F7B"/>
    <w:rsid w:val="00FF4B3B"/>
    <w:rsid w:val="00FF4E75"/>
    <w:rsid w:val="00FF677D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FDA37"/>
  <w15:chartTrackingRefBased/>
  <w15:docId w15:val="{4EE2783B-EC9F-4ABC-A6D2-1AB7195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FA8"/>
    <w:pPr>
      <w:spacing w:line="240" w:lineRule="auto"/>
    </w:pPr>
    <w:rPr>
      <w:rFonts w:ascii="Cambria" w:hAnsi="Cambria"/>
      <w:sz w:val="24"/>
    </w:rPr>
  </w:style>
  <w:style w:type="paragraph" w:styleId="1">
    <w:name w:val="heading 1"/>
    <w:basedOn w:val="a"/>
    <w:next w:val="a0"/>
    <w:link w:val="11"/>
    <w:uiPriority w:val="9"/>
    <w:qFormat/>
    <w:rsid w:val="00D74AA0"/>
    <w:pPr>
      <w:keepNext/>
      <w:keepLines/>
      <w:numPr>
        <w:numId w:val="1"/>
      </w:numPr>
      <w:spacing w:before="480" w:after="120"/>
      <w:jc w:val="right"/>
      <w:outlineLvl w:val="0"/>
    </w:pPr>
    <w:rPr>
      <w:rFonts w:asciiTheme="minorHAnsi" w:eastAsiaTheme="majorEastAsia" w:hAnsiTheme="minorHAnsi" w:cstheme="minorHAnsi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34451B"/>
    <w:pPr>
      <w:keepNext/>
      <w:keepLines/>
      <w:numPr>
        <w:ilvl w:val="1"/>
        <w:numId w:val="1"/>
      </w:numPr>
      <w:tabs>
        <w:tab w:val="left" w:pos="709"/>
      </w:tabs>
      <w:spacing w:before="360" w:after="200"/>
      <w:outlineLvl w:val="1"/>
    </w:pPr>
    <w:rPr>
      <w:rFonts w:asciiTheme="minorHAnsi" w:eastAsiaTheme="majorEastAsia" w:hAnsiTheme="minorHAnsi" w:cstheme="minorHAns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500F6"/>
    <w:pPr>
      <w:keepNext/>
      <w:keepLines/>
      <w:spacing w:before="120" w:after="120"/>
      <w:outlineLvl w:val="2"/>
    </w:pPr>
    <w:rPr>
      <w:rFonts w:asciiTheme="minorHAnsi" w:eastAsiaTheme="majorEastAsia" w:hAnsiTheme="minorHAnsi" w:cstheme="minorHAns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D74AA0"/>
    <w:rPr>
      <w:rFonts w:eastAsiaTheme="majorEastAsia" w:cstheme="minorHAnsi"/>
      <w:sz w:val="40"/>
      <w:szCs w:val="40"/>
    </w:rPr>
  </w:style>
  <w:style w:type="paragraph" w:styleId="a4">
    <w:name w:val="List Paragraph"/>
    <w:basedOn w:val="a"/>
    <w:uiPriority w:val="34"/>
    <w:qFormat/>
    <w:rsid w:val="00954E7D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5F6C6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5F6C64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5F6C64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rsid w:val="0034451B"/>
    <w:rPr>
      <w:rFonts w:eastAsiaTheme="majorEastAsia" w:cstheme="minorHAns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9">
    <w:name w:val="Верхній колонтитул Знак"/>
    <w:basedOn w:val="a1"/>
    <w:link w:val="a8"/>
    <w:uiPriority w:val="99"/>
    <w:rsid w:val="00376A0E"/>
    <w:rPr>
      <w:rFonts w:ascii="Cambria" w:hAnsi="Cambria"/>
      <w:sz w:val="24"/>
    </w:rPr>
  </w:style>
  <w:style w:type="paragraph" w:styleId="aa">
    <w:name w:val="footer"/>
    <w:basedOn w:val="a"/>
    <w:link w:val="ab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b">
    <w:name w:val="Нижній колонтитул Знак"/>
    <w:basedOn w:val="a1"/>
    <w:link w:val="aa"/>
    <w:uiPriority w:val="99"/>
    <w:rsid w:val="00376A0E"/>
    <w:rPr>
      <w:rFonts w:ascii="Cambria" w:hAnsi="Cambria"/>
      <w:sz w:val="24"/>
    </w:rPr>
  </w:style>
  <w:style w:type="character" w:customStyle="1" w:styleId="30">
    <w:name w:val="Заголовок 3 Знак"/>
    <w:basedOn w:val="a1"/>
    <w:link w:val="3"/>
    <w:uiPriority w:val="9"/>
    <w:rsid w:val="00F500F6"/>
    <w:rPr>
      <w:rFonts w:eastAsiaTheme="majorEastAsia" w:cstheme="minorHAnsi"/>
      <w:b/>
      <w:bCs/>
      <w:sz w:val="28"/>
      <w:szCs w:val="28"/>
    </w:rPr>
  </w:style>
  <w:style w:type="paragraph" w:styleId="ac">
    <w:name w:val="footnote text"/>
    <w:basedOn w:val="a"/>
    <w:link w:val="ad"/>
    <w:semiHidden/>
    <w:rsid w:val="00112913"/>
    <w:pPr>
      <w:spacing w:after="0"/>
    </w:pPr>
    <w:rPr>
      <w:rFonts w:eastAsia="Times New Roman" w:cs="Times New Roman"/>
      <w:sz w:val="20"/>
      <w:szCs w:val="20"/>
      <w:lang w:eastAsia="uk-UA"/>
    </w:rPr>
  </w:style>
  <w:style w:type="character" w:customStyle="1" w:styleId="ad">
    <w:name w:val="Текст виноски Знак"/>
    <w:basedOn w:val="a1"/>
    <w:link w:val="ac"/>
    <w:semiHidden/>
    <w:rsid w:val="00112913"/>
    <w:rPr>
      <w:rFonts w:ascii="Cambria" w:eastAsia="Times New Roman" w:hAnsi="Cambria" w:cs="Times New Roman"/>
      <w:sz w:val="20"/>
      <w:szCs w:val="20"/>
      <w:lang w:eastAsia="uk-UA"/>
    </w:rPr>
  </w:style>
  <w:style w:type="character" w:styleId="ae">
    <w:name w:val="footnote reference"/>
    <w:semiHidden/>
    <w:rsid w:val="00112913"/>
    <w:rPr>
      <w:vertAlign w:val="superscript"/>
    </w:rPr>
  </w:style>
  <w:style w:type="paragraph" w:customStyle="1" w:styleId="Example">
    <w:name w:val="Example"/>
    <w:basedOn w:val="a"/>
    <w:qFormat/>
    <w:rsid w:val="000826D1"/>
    <w:pPr>
      <w:pBdr>
        <w:left w:val="double" w:sz="12" w:space="4" w:color="7F7F7F" w:themeColor="text1" w:themeTint="80"/>
      </w:pBdr>
      <w:spacing w:before="240" w:after="240"/>
      <w:ind w:firstLine="709"/>
      <w:contextualSpacing/>
    </w:pPr>
    <w:rPr>
      <w:rFonts w:ascii="Consolas" w:eastAsia="Times New Roman" w:hAnsi="Consolas" w:cs="Arial"/>
      <w:sz w:val="22"/>
      <w:lang w:eastAsia="uk-UA"/>
    </w:rPr>
  </w:style>
  <w:style w:type="paragraph" w:customStyle="1" w:styleId="af">
    <w:name w:val="Доповнення"/>
    <w:basedOn w:val="a"/>
    <w:qFormat/>
    <w:rsid w:val="005F500C"/>
    <w:pPr>
      <w:ind w:left="426" w:hanging="426"/>
      <w:jc w:val="both"/>
    </w:pPr>
    <w:rPr>
      <w:rFonts w:ascii="CMU Serif" w:hAnsi="CMU Serif"/>
      <w:iCs/>
      <w:sz w:val="22"/>
    </w:rPr>
  </w:style>
  <w:style w:type="paragraph" w:customStyle="1" w:styleId="af0">
    <w:name w:val="Рисунок"/>
    <w:basedOn w:val="a"/>
    <w:qFormat/>
    <w:rsid w:val="00AA083D"/>
    <w:pPr>
      <w:spacing w:before="60" w:after="240"/>
      <w:contextualSpacing/>
      <w:jc w:val="center"/>
    </w:pPr>
    <w:rPr>
      <w:sz w:val="22"/>
      <w:szCs w:val="20"/>
    </w:rPr>
  </w:style>
  <w:style w:type="paragraph" w:customStyle="1" w:styleId="a0">
    <w:name w:val="Заголовок розділу"/>
    <w:basedOn w:val="a"/>
    <w:next w:val="a"/>
    <w:qFormat/>
    <w:rsid w:val="00D74AA0"/>
    <w:pPr>
      <w:spacing w:after="720"/>
      <w:jc w:val="right"/>
    </w:pPr>
    <w:rPr>
      <w:rFonts w:asciiTheme="minorHAnsi" w:hAnsiTheme="minorHAnsi" w:cstheme="minorHAnsi"/>
      <w:sz w:val="40"/>
      <w:szCs w:val="36"/>
    </w:rPr>
  </w:style>
  <w:style w:type="paragraph" w:styleId="10">
    <w:name w:val="toc 1"/>
    <w:basedOn w:val="a"/>
    <w:next w:val="a"/>
    <w:autoRedefine/>
    <w:uiPriority w:val="39"/>
    <w:unhideWhenUsed/>
    <w:rsid w:val="009B46FF"/>
    <w:pPr>
      <w:numPr>
        <w:numId w:val="10"/>
      </w:numPr>
      <w:tabs>
        <w:tab w:val="left" w:pos="426"/>
        <w:tab w:val="right" w:leader="dot" w:pos="9627"/>
      </w:tabs>
      <w:spacing w:after="100"/>
      <w:ind w:left="357" w:hanging="357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D40890"/>
    <w:pPr>
      <w:tabs>
        <w:tab w:val="left" w:pos="993"/>
        <w:tab w:val="right" w:leader="dot" w:pos="9629"/>
      </w:tabs>
      <w:spacing w:after="100"/>
      <w:ind w:left="240"/>
    </w:pPr>
  </w:style>
  <w:style w:type="paragraph" w:customStyle="1" w:styleId="Picture">
    <w:name w:val="Picture"/>
    <w:basedOn w:val="a"/>
    <w:rsid w:val="008E0B88"/>
    <w:pPr>
      <w:spacing w:after="240"/>
      <w:jc w:val="center"/>
    </w:pPr>
    <w:rPr>
      <w:rFonts w:eastAsia="Times New Roman" w:cs="Times New Roman"/>
      <w:sz w:val="22"/>
      <w:szCs w:val="24"/>
      <w:lang w:eastAsia="uk-UA"/>
    </w:rPr>
  </w:style>
  <w:style w:type="paragraph" w:customStyle="1" w:styleId="Picture12">
    <w:name w:val="Picture + Перед:  12 пт"/>
    <w:basedOn w:val="Picture"/>
    <w:rsid w:val="008E0B88"/>
    <w:pPr>
      <w:spacing w:before="240"/>
    </w:pPr>
    <w:rPr>
      <w:szCs w:val="20"/>
    </w:rPr>
  </w:style>
  <w:style w:type="paragraph" w:customStyle="1" w:styleId="af1">
    <w:name w:val="Лістинг"/>
    <w:basedOn w:val="a"/>
    <w:next w:val="Example"/>
    <w:rsid w:val="00557031"/>
    <w:pPr>
      <w:spacing w:after="0"/>
    </w:pPr>
  </w:style>
  <w:style w:type="paragraph" w:styleId="af2">
    <w:name w:val="caption"/>
    <w:basedOn w:val="a"/>
    <w:next w:val="Example"/>
    <w:uiPriority w:val="35"/>
    <w:unhideWhenUsed/>
    <w:qFormat/>
    <w:rsid w:val="00D013FC"/>
    <w:pPr>
      <w:spacing w:after="0"/>
    </w:pPr>
    <w:rPr>
      <w:rFonts w:asciiTheme="minorHAnsi" w:hAnsiTheme="minorHAnsi"/>
      <w:b/>
      <w:bCs/>
      <w:iCs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DE75B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DE75B5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uk-UA"/>
    </w:rPr>
  </w:style>
  <w:style w:type="table" w:styleId="af4">
    <w:name w:val="Table Grid"/>
    <w:basedOn w:val="a2"/>
    <w:uiPriority w:val="39"/>
    <w:rsid w:val="00257E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D8014F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8014F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8014F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uk-UA"/>
    </w:rPr>
  </w:style>
  <w:style w:type="paragraph" w:styleId="7">
    <w:name w:val="toc 7"/>
    <w:basedOn w:val="a"/>
    <w:next w:val="a"/>
    <w:autoRedefine/>
    <w:uiPriority w:val="39"/>
    <w:unhideWhenUsed/>
    <w:rsid w:val="00D8014F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8014F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8014F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uk-UA"/>
    </w:rPr>
  </w:style>
  <w:style w:type="paragraph" w:styleId="af5">
    <w:name w:val="No Spacing"/>
    <w:link w:val="af6"/>
    <w:uiPriority w:val="1"/>
    <w:qFormat/>
    <w:rsid w:val="003F0309"/>
    <w:pPr>
      <w:spacing w:after="0" w:line="240" w:lineRule="auto"/>
    </w:pPr>
    <w:rPr>
      <w:rFonts w:eastAsiaTheme="minorEastAsia"/>
      <w:lang w:eastAsia="uk-UA"/>
    </w:rPr>
  </w:style>
  <w:style w:type="character" w:customStyle="1" w:styleId="af6">
    <w:name w:val="Без інтервалів Знак"/>
    <w:basedOn w:val="a1"/>
    <w:link w:val="af5"/>
    <w:uiPriority w:val="1"/>
    <w:rsid w:val="003F0309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13AF1-0A29-4F88-9834-EFEDDA96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15222</Words>
  <Characters>8678</Characters>
  <Application>Microsoft Office Word</Application>
  <DocSecurity>0</DocSecurity>
  <Lines>72</Lines>
  <Paragraphs>47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Ярошко</dc:creator>
  <cp:keywords/>
  <dc:description/>
  <cp:lastModifiedBy>Сергій Ярошко</cp:lastModifiedBy>
  <cp:revision>4</cp:revision>
  <cp:lastPrinted>2022-12-18T10:30:00Z</cp:lastPrinted>
  <dcterms:created xsi:type="dcterms:W3CDTF">2022-12-18T10:07:00Z</dcterms:created>
  <dcterms:modified xsi:type="dcterms:W3CDTF">2022-12-18T10:30:00Z</dcterms:modified>
</cp:coreProperties>
</file>