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F542" w14:textId="7193BFFC" w:rsidR="001855BF" w:rsidRDefault="00B67088" w:rsidP="00B314E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3918F6" wp14:editId="5661BC8D">
                <wp:simplePos x="0" y="0"/>
                <wp:positionH relativeFrom="margin">
                  <wp:align>left</wp:align>
                </wp:positionH>
                <wp:positionV relativeFrom="paragraph">
                  <wp:posOffset>-475504</wp:posOffset>
                </wp:positionV>
                <wp:extent cx="2122715" cy="391886"/>
                <wp:effectExtent l="0" t="0" r="0" b="8255"/>
                <wp:wrapNone/>
                <wp:docPr id="194" name="Прямокут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5" cy="391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4199F" id="Прямокутник 194" o:spid="_x0000_s1026" style="position:absolute;margin-left:0;margin-top:-37.45pt;width:167.15pt;height:30.85pt;z-index:2517299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" fillcolor="white [3212]" stroked="f" strokeweight="1pt">
                <w10:wrap anchorx="margin"/>
              </v:rect>
            </w:pict>
          </mc:Fallback>
        </mc:AlternateContent>
      </w:r>
    </w:p>
    <w:p w14:paraId="580AA63C" w14:textId="043E4751" w:rsidR="00B67088" w:rsidRPr="00EF5336" w:rsidRDefault="00B67088" w:rsidP="00B67088">
      <w:pPr>
        <w:pStyle w:val="a0"/>
      </w:pPr>
      <w:bookmarkStart w:id="0" w:name="_Toc121067248"/>
      <w:r>
        <w:t xml:space="preserve">Об’єктна модель </w:t>
      </w:r>
      <w:r>
        <w:rPr>
          <w:lang w:val="en-US"/>
        </w:rPr>
        <w:t>Pharo</w:t>
      </w:r>
      <w:bookmarkEnd w:id="0"/>
    </w:p>
    <w:p w14:paraId="202C24A1" w14:textId="364B165C" w:rsidR="00DB3ED0" w:rsidRDefault="00320F0E" w:rsidP="00320F0E">
      <w:r>
        <w:rPr>
          <w:color w:val="000000"/>
        </w:rPr>
        <w:t xml:space="preserve">Модель програмування Pharo </w:t>
      </w:r>
      <w:r w:rsidR="00DB3ED0">
        <w:t>розроблена під значним впливом об’єктної моделі</w:t>
      </w:r>
      <w:r>
        <w:t xml:space="preserve"> </w:t>
      </w:r>
      <w:r w:rsidRPr="00DB3ED0">
        <w:rPr>
          <w:color w:val="000000"/>
          <w:lang w:val="en-US"/>
        </w:rPr>
        <w:t>Smalltalk</w:t>
      </w:r>
      <w:r>
        <w:rPr>
          <w:color w:val="000000"/>
        </w:rPr>
        <w:t>. Вона прост</w:t>
      </w:r>
      <w:r w:rsidR="00DB3ED0">
        <w:rPr>
          <w:color w:val="000000"/>
        </w:rPr>
        <w:t>а</w:t>
      </w:r>
      <w:r>
        <w:rPr>
          <w:color w:val="000000"/>
        </w:rPr>
        <w:t xml:space="preserve"> </w:t>
      </w:r>
      <w:r w:rsidR="003D5B2F">
        <w:rPr>
          <w:color w:val="000000"/>
        </w:rPr>
        <w:t>й</w:t>
      </w:r>
      <w:r>
        <w:rPr>
          <w:color w:val="000000"/>
        </w:rPr>
        <w:t xml:space="preserve"> </w:t>
      </w:r>
      <w:r>
        <w:t>одно</w:t>
      </w:r>
      <w:r w:rsidR="00DB3ED0">
        <w:t>рідна</w:t>
      </w:r>
      <w:r>
        <w:t xml:space="preserve">: все є об’єктом і об’єкти </w:t>
      </w:r>
      <w:r w:rsidR="00DB3ED0">
        <w:t>взаємодіють</w:t>
      </w:r>
      <w:r>
        <w:t xml:space="preserve"> тільки через </w:t>
      </w:r>
      <w:r w:rsidR="00DB3ED0">
        <w:t>надсилання</w:t>
      </w:r>
      <w:r>
        <w:t xml:space="preserve"> повідомлень одне одному. Змін</w:t>
      </w:r>
      <w:r w:rsidR="00DB3ED0">
        <w:t>н</w:t>
      </w:r>
      <w:r>
        <w:t>а екземпляр</w:t>
      </w:r>
      <w:r w:rsidR="00975882">
        <w:t>а</w:t>
      </w:r>
      <w:r>
        <w:t xml:space="preserve"> приватн</w:t>
      </w:r>
      <w:r w:rsidR="00DB3ED0">
        <w:t>а</w:t>
      </w:r>
      <w:r>
        <w:t xml:space="preserve"> для об’єкта. Всі методи доступні</w:t>
      </w:r>
      <w:r w:rsidR="00976673">
        <w:t>, зв’язуються на етапі виконання (пізнє зв’язування застосовується завжди)</w:t>
      </w:r>
      <w:r>
        <w:t>.</w:t>
      </w:r>
    </w:p>
    <w:p w14:paraId="5A1F2B93" w14:textId="274F060A" w:rsidR="00320F0E" w:rsidRDefault="00976673" w:rsidP="00320F0E">
      <w:r>
        <w:t>У</w:t>
      </w:r>
      <w:r w:rsidR="00320F0E">
        <w:t xml:space="preserve"> розділі </w:t>
      </w:r>
      <w:r>
        <w:t>описано</w:t>
      </w:r>
      <w:r w:rsidR="00320F0E">
        <w:t xml:space="preserve"> основоположні </w:t>
      </w:r>
      <w:r>
        <w:t>концепції</w:t>
      </w:r>
      <w:r w:rsidR="00320F0E">
        <w:t xml:space="preserve"> об’єктної моделі </w:t>
      </w:r>
      <w:r w:rsidR="00166897">
        <w:rPr>
          <w:lang w:val="en-US"/>
        </w:rPr>
        <w:t>Pharo</w:t>
      </w:r>
      <w:r w:rsidR="00320F0E">
        <w:t xml:space="preserve">. </w:t>
      </w:r>
      <w:r w:rsidR="00166897">
        <w:t>Параграфи розділу впорядковано так, що</w:t>
      </w:r>
      <w:r w:rsidR="0072405D">
        <w:t>б</w:t>
      </w:r>
      <w:r w:rsidR="00166897">
        <w:t xml:space="preserve"> спочатку обговорити найважливіше. </w:t>
      </w:r>
      <w:r w:rsidR="008A5B3C">
        <w:t>Ще раз пояснено поняття</w:t>
      </w:r>
      <w:r w:rsidR="00320F0E">
        <w:t xml:space="preserve"> </w:t>
      </w:r>
      <w:r w:rsidR="00320F0E" w:rsidRPr="008A5B3C">
        <w:rPr>
          <w:i/>
          <w:iCs/>
          <w:lang w:val="en-US"/>
        </w:rPr>
        <w:t>self</w:t>
      </w:r>
      <w:r w:rsidR="00320F0E">
        <w:t xml:space="preserve"> і </w:t>
      </w:r>
      <w:r w:rsidR="00320F0E" w:rsidRPr="008A5B3C">
        <w:rPr>
          <w:i/>
          <w:iCs/>
          <w:lang w:val="en-US"/>
        </w:rPr>
        <w:t>super</w:t>
      </w:r>
      <w:r w:rsidR="00320F0E">
        <w:t xml:space="preserve"> і точно визнач</w:t>
      </w:r>
      <w:r w:rsidR="008A5B3C">
        <w:t>ен</w:t>
      </w:r>
      <w:r w:rsidR="00320F0E">
        <w:t xml:space="preserve">о їхню семантику. Потім </w:t>
      </w:r>
      <w:r w:rsidR="003D5B2F">
        <w:t>з’ясовано</w:t>
      </w:r>
      <w:r w:rsidR="008A5B3C">
        <w:t xml:space="preserve"> наслідки того, що</w:t>
      </w:r>
      <w:r w:rsidR="00320F0E">
        <w:t xml:space="preserve"> клас</w:t>
      </w:r>
      <w:r w:rsidR="008A5B3C">
        <w:t xml:space="preserve">и також є </w:t>
      </w:r>
      <w:r w:rsidR="00320F0E">
        <w:t>об’єкт</w:t>
      </w:r>
      <w:r w:rsidR="008A5B3C">
        <w:t>ами</w:t>
      </w:r>
      <w:r w:rsidR="00320F0E">
        <w:t xml:space="preserve">. </w:t>
      </w:r>
      <w:r w:rsidR="007F703C">
        <w:t>Д</w:t>
      </w:r>
      <w:r w:rsidR="00320F0E">
        <w:t>етальн</w:t>
      </w:r>
      <w:r w:rsidR="007F703C">
        <w:t>іше</w:t>
      </w:r>
      <w:r w:rsidR="00320F0E">
        <w:t xml:space="preserve"> </w:t>
      </w:r>
      <w:r w:rsidR="007F703C">
        <w:t>про них йтиме</w:t>
      </w:r>
      <w:r w:rsidR="003D5B2F">
        <w:t>ться</w:t>
      </w:r>
      <w:r w:rsidR="00320F0E">
        <w:t xml:space="preserve"> в розділі</w:t>
      </w:r>
      <w:r w:rsidR="00166897">
        <w:t xml:space="preserve"> </w:t>
      </w:r>
      <w:r w:rsidR="007F703C">
        <w:t xml:space="preserve">17 </w:t>
      </w:r>
      <w:r w:rsidR="00166897">
        <w:t>«</w:t>
      </w:r>
      <w:r w:rsidR="00320F0E">
        <w:t xml:space="preserve">Класи та </w:t>
      </w:r>
      <w:r w:rsidR="00166897">
        <w:t>м</w:t>
      </w:r>
      <w:r w:rsidR="00320F0E">
        <w:t>етакласи</w:t>
      </w:r>
      <w:r w:rsidR="00166897">
        <w:t>».</w:t>
      </w:r>
    </w:p>
    <w:p w14:paraId="78D796F1" w14:textId="67F2FBFE" w:rsidR="00320F0E" w:rsidRDefault="00320F0E" w:rsidP="0034451B">
      <w:pPr>
        <w:pStyle w:val="2"/>
        <w:rPr>
          <w:rFonts w:eastAsia="Times"/>
        </w:rPr>
      </w:pPr>
      <w:bookmarkStart w:id="1" w:name="_Toc121067249"/>
      <w:r>
        <w:rPr>
          <w:rFonts w:eastAsia="Times"/>
        </w:rPr>
        <w:t>Правила</w:t>
      </w:r>
      <w:r w:rsidR="006F4E62">
        <w:rPr>
          <w:rFonts w:eastAsia="Times"/>
        </w:rPr>
        <w:t xml:space="preserve"> базової</w:t>
      </w:r>
      <w:r>
        <w:rPr>
          <w:rFonts w:eastAsia="Times"/>
        </w:rPr>
        <w:t xml:space="preserve"> моделі</w:t>
      </w:r>
      <w:bookmarkEnd w:id="1"/>
    </w:p>
    <w:p w14:paraId="01C69503" w14:textId="41D7F7DE" w:rsidR="00320F0E" w:rsidRDefault="00320F0E" w:rsidP="006F4E62">
      <w:r>
        <w:t xml:space="preserve">Об’єктна модель заснована на </w:t>
      </w:r>
      <w:r w:rsidR="006F4E62">
        <w:t>наборі</w:t>
      </w:r>
      <w:r>
        <w:t xml:space="preserve"> простих правил, які </w:t>
      </w:r>
      <w:r w:rsidR="00893B9F">
        <w:t>діють завжди й усюди без жодних винятків</w:t>
      </w:r>
      <w:r>
        <w:t>.</w:t>
      </w:r>
      <w:r w:rsidR="00893B9F">
        <w:t xml:space="preserve"> Ось ці правила.</w:t>
      </w:r>
    </w:p>
    <w:p w14:paraId="3A4F5880" w14:textId="15C746AC" w:rsidR="00320F0E" w:rsidRPr="00C7305C" w:rsidRDefault="00EB5134" w:rsidP="00C7305C">
      <w:pPr>
        <w:pStyle w:val="a4"/>
        <w:numPr>
          <w:ilvl w:val="0"/>
          <w:numId w:val="27"/>
        </w:numPr>
        <w:ind w:left="1701" w:hanging="1341"/>
        <w:contextualSpacing w:val="0"/>
      </w:pPr>
      <w:r>
        <w:t>Кожна сутність є об’єктом.</w:t>
      </w:r>
    </w:p>
    <w:p w14:paraId="1102FA20" w14:textId="7980E246" w:rsidR="00320F0E" w:rsidRPr="00C7305C" w:rsidRDefault="00320F0E" w:rsidP="00C7305C">
      <w:pPr>
        <w:pStyle w:val="a4"/>
        <w:numPr>
          <w:ilvl w:val="0"/>
          <w:numId w:val="27"/>
        </w:numPr>
        <w:ind w:left="1701" w:hanging="1341"/>
        <w:contextualSpacing w:val="0"/>
      </w:pPr>
      <w:r w:rsidRPr="00C7305C">
        <w:t>Кожен об’єкт є екземпляром якогось класу.</w:t>
      </w:r>
    </w:p>
    <w:p w14:paraId="3A425D04" w14:textId="6EFC3F1C" w:rsidR="00320F0E" w:rsidRPr="00C7305C" w:rsidRDefault="00616A73" w:rsidP="00C7305C">
      <w:pPr>
        <w:pStyle w:val="a4"/>
        <w:numPr>
          <w:ilvl w:val="0"/>
          <w:numId w:val="27"/>
        </w:numPr>
        <w:ind w:left="1701" w:hanging="1341"/>
        <w:contextualSpacing w:val="0"/>
      </w:pPr>
      <w:r>
        <w:t xml:space="preserve">У кожного класу є </w:t>
      </w:r>
      <w:r w:rsidR="00C7305C">
        <w:t>над</w:t>
      </w:r>
      <w:r w:rsidR="00320F0E" w:rsidRPr="00C7305C">
        <w:t>клас.</w:t>
      </w:r>
    </w:p>
    <w:p w14:paraId="1EF72F8F" w14:textId="5371B74C" w:rsidR="00320F0E" w:rsidRPr="00C7305C" w:rsidRDefault="00EB5134" w:rsidP="00C7305C">
      <w:pPr>
        <w:pStyle w:val="a4"/>
        <w:numPr>
          <w:ilvl w:val="0"/>
          <w:numId w:val="27"/>
        </w:numPr>
        <w:ind w:left="1701" w:hanging="1341"/>
        <w:contextualSpacing w:val="0"/>
      </w:pPr>
      <w:r>
        <w:t>У</w:t>
      </w:r>
      <w:r w:rsidR="00320F0E" w:rsidRPr="00C7305C">
        <w:t xml:space="preserve">се відбувається через </w:t>
      </w:r>
      <w:r w:rsidR="00C7305C">
        <w:t>надсилання</w:t>
      </w:r>
      <w:r w:rsidR="00320F0E" w:rsidRPr="00C7305C">
        <w:t xml:space="preserve"> повідомлень.</w:t>
      </w:r>
    </w:p>
    <w:p w14:paraId="0BE830E8" w14:textId="098BEF01" w:rsidR="00320F0E" w:rsidRDefault="00C7305C" w:rsidP="00C7305C">
      <w:pPr>
        <w:pStyle w:val="a4"/>
        <w:numPr>
          <w:ilvl w:val="0"/>
          <w:numId w:val="27"/>
        </w:numPr>
        <w:ind w:left="1701" w:hanging="1341"/>
        <w:contextualSpacing w:val="0"/>
      </w:pPr>
      <w:r>
        <w:t>Алгоритм відшукання</w:t>
      </w:r>
      <w:r w:rsidR="00320F0E" w:rsidRPr="00C7305C">
        <w:t xml:space="preserve"> метод</w:t>
      </w:r>
      <w:r>
        <w:t>у</w:t>
      </w:r>
      <w:r w:rsidR="00320F0E" w:rsidRPr="00C7305C">
        <w:t xml:space="preserve"> </w:t>
      </w:r>
      <w:r>
        <w:t>перебирає ланцюжок наслідування</w:t>
      </w:r>
      <w:r w:rsidR="00320F0E" w:rsidRPr="00C7305C">
        <w:t>.</w:t>
      </w:r>
    </w:p>
    <w:p w14:paraId="47551F57" w14:textId="5FC3E8BD" w:rsidR="00C7305C" w:rsidRPr="00C7305C" w:rsidRDefault="00032EC9" w:rsidP="00032EC9">
      <w:pPr>
        <w:pStyle w:val="a4"/>
        <w:numPr>
          <w:ilvl w:val="0"/>
          <w:numId w:val="27"/>
        </w:numPr>
        <w:ind w:left="1701" w:hanging="1341"/>
        <w:contextualSpacing w:val="0"/>
      </w:pPr>
      <w:r>
        <w:t>Класи також є об’єктами і діють за тими ж правилами.</w:t>
      </w:r>
    </w:p>
    <w:p w14:paraId="65A8F159" w14:textId="75148753" w:rsidR="00320F0E" w:rsidRPr="00C7305C" w:rsidRDefault="00320F0E" w:rsidP="00C7305C">
      <w:r w:rsidRPr="00C7305C">
        <w:t xml:space="preserve">Давайте </w:t>
      </w:r>
      <w:r w:rsidR="00032EC9">
        <w:t>розглянемо</w:t>
      </w:r>
      <w:r w:rsidRPr="00C7305C">
        <w:t xml:space="preserve"> кожне з цих правил детальн</w:t>
      </w:r>
      <w:r w:rsidR="00032EC9">
        <w:t>іше</w:t>
      </w:r>
      <w:r w:rsidRPr="00C7305C">
        <w:t>.</w:t>
      </w:r>
    </w:p>
    <w:p w14:paraId="1D3FBE99" w14:textId="3CD096AF" w:rsidR="00320F0E" w:rsidRDefault="00320F0E" w:rsidP="0034451B">
      <w:pPr>
        <w:pStyle w:val="2"/>
        <w:rPr>
          <w:rFonts w:eastAsia="Times"/>
        </w:rPr>
      </w:pPr>
      <w:bookmarkStart w:id="2" w:name="_Toc121067250"/>
      <w:r>
        <w:rPr>
          <w:rFonts w:eastAsia="Times"/>
        </w:rPr>
        <w:t>Все є об’єктом</w:t>
      </w:r>
      <w:bookmarkEnd w:id="2"/>
    </w:p>
    <w:p w14:paraId="6E24414F" w14:textId="6EAEE20A" w:rsidR="00320F0E" w:rsidRDefault="00320F0E" w:rsidP="0097426E">
      <w:r>
        <w:t>Мант</w:t>
      </w:r>
      <w:r w:rsidR="0097426E">
        <w:t>р</w:t>
      </w:r>
      <w:r>
        <w:t xml:space="preserve">а </w:t>
      </w:r>
      <w:r w:rsidR="009E16EC">
        <w:t>«</w:t>
      </w:r>
      <w:r w:rsidRPr="009E16EC">
        <w:rPr>
          <w:i/>
          <w:iCs/>
        </w:rPr>
        <w:t>все є об’єктом</w:t>
      </w:r>
      <w:r w:rsidR="009E16EC">
        <w:t>»</w:t>
      </w:r>
      <w:r>
        <w:t xml:space="preserve"> дуже заразна. </w:t>
      </w:r>
      <w:r w:rsidR="009E16EC">
        <w:t>Незадовго п</w:t>
      </w:r>
      <w:r>
        <w:t xml:space="preserve">ісля </w:t>
      </w:r>
      <w:r w:rsidR="009E16EC">
        <w:t>початку</w:t>
      </w:r>
      <w:r>
        <w:t xml:space="preserve"> роботи з </w:t>
      </w:r>
      <w:r w:rsidR="009E16EC">
        <w:rPr>
          <w:lang w:val="en-US"/>
        </w:rPr>
        <w:t>Pharo</w:t>
      </w:r>
      <w:r>
        <w:t xml:space="preserve"> ви здивуєтес</w:t>
      </w:r>
      <w:r w:rsidR="009E16EC">
        <w:t>я</w:t>
      </w:r>
      <w:r>
        <w:t>, як це правило спрощує все, що ви робите.</w:t>
      </w:r>
      <w:r w:rsidR="009E16EC">
        <w:t xml:space="preserve"> </w:t>
      </w:r>
      <w:r>
        <w:t xml:space="preserve">Цілі числа, </w:t>
      </w:r>
      <w:r w:rsidR="009E16EC">
        <w:t>на</w:t>
      </w:r>
      <w:r>
        <w:t>приклад, також справжні об</w:t>
      </w:r>
      <w:r w:rsidR="009E16EC">
        <w:t>’</w:t>
      </w:r>
      <w:r>
        <w:t xml:space="preserve">єкти, тому </w:t>
      </w:r>
      <w:r w:rsidR="009E16EC">
        <w:t xml:space="preserve">їм </w:t>
      </w:r>
      <w:r>
        <w:t xml:space="preserve">можна </w:t>
      </w:r>
      <w:r w:rsidR="009E16EC">
        <w:t>на</w:t>
      </w:r>
      <w:r>
        <w:t>дсилати повідомлення так</w:t>
      </w:r>
      <w:r w:rsidR="009E16EC">
        <w:t xml:space="preserve"> само,</w:t>
      </w:r>
      <w:r>
        <w:t xml:space="preserve"> як </w:t>
      </w:r>
      <w:r w:rsidR="009E16EC">
        <w:t>усім іншим</w:t>
      </w:r>
      <w:r>
        <w:t>.</w:t>
      </w:r>
    </w:p>
    <w:p w14:paraId="54B813C8" w14:textId="63C42FAB" w:rsidR="00BF62B6" w:rsidRPr="00EF5336" w:rsidRDefault="00BF62B6" w:rsidP="0097426E">
      <w:pPr>
        <w:rPr>
          <w:lang w:val="ru-RU"/>
        </w:rPr>
      </w:pPr>
      <w:r>
        <w:t>Розглянемо два приклади.</w:t>
      </w:r>
    </w:p>
    <w:p w14:paraId="7FEA6FA1" w14:textId="0ECDDD18" w:rsidR="00320F0E" w:rsidRPr="00EF5336" w:rsidRDefault="00BF62B6" w:rsidP="00BF62B6">
      <w:pPr>
        <w:pStyle w:val="Example"/>
        <w:rPr>
          <w:rFonts w:eastAsia="Times"/>
          <w:lang w:val="ru-RU"/>
        </w:rPr>
      </w:pPr>
      <w:r w:rsidRPr="00BF62B6">
        <w:rPr>
          <w:rFonts w:eastAsia="Times"/>
          <w:lang w:val="ru-RU"/>
        </w:rPr>
        <w:t>"</w:t>
      </w:r>
      <w:r>
        <w:rPr>
          <w:rFonts w:eastAsia="Times"/>
        </w:rPr>
        <w:t>повідомлення</w:t>
      </w:r>
      <w:r w:rsidR="00320F0E">
        <w:rPr>
          <w:rFonts w:eastAsia="Times"/>
        </w:rPr>
        <w:t xml:space="preserve"> + 4</w:t>
      </w:r>
      <w:r>
        <w:rPr>
          <w:rFonts w:eastAsia="Times"/>
        </w:rPr>
        <w:t>, надіслане</w:t>
      </w:r>
      <w:r w:rsidR="00320F0E">
        <w:rPr>
          <w:rFonts w:eastAsia="Times"/>
        </w:rPr>
        <w:t xml:space="preserve"> до 3, </w:t>
      </w:r>
      <w:r>
        <w:rPr>
          <w:rFonts w:eastAsia="Times"/>
        </w:rPr>
        <w:t>поверне</w:t>
      </w:r>
      <w:r w:rsidR="00320F0E">
        <w:rPr>
          <w:rFonts w:eastAsia="Times"/>
        </w:rPr>
        <w:t xml:space="preserve"> 7</w:t>
      </w:r>
      <w:r w:rsidRPr="00EF5336">
        <w:rPr>
          <w:rFonts w:eastAsia="Times"/>
          <w:lang w:val="ru-RU"/>
        </w:rPr>
        <w:t>"</w:t>
      </w:r>
    </w:p>
    <w:p w14:paraId="5FC95E1C" w14:textId="79E0C2F2" w:rsidR="00320F0E" w:rsidRPr="00BF62B6" w:rsidRDefault="00320F0E" w:rsidP="00BF62B6">
      <w:pPr>
        <w:pStyle w:val="Example"/>
        <w:rPr>
          <w:rFonts w:eastAsia="Times"/>
        </w:rPr>
      </w:pPr>
      <w:r w:rsidRPr="00BF62B6">
        <w:rPr>
          <w:rFonts w:eastAsia="Times"/>
        </w:rPr>
        <w:t>3</w:t>
      </w:r>
      <w:r w:rsidR="00BF62B6" w:rsidRPr="00EF5336">
        <w:rPr>
          <w:rFonts w:eastAsia="Times"/>
          <w:lang w:val="ru-RU"/>
        </w:rPr>
        <w:t xml:space="preserve"> </w:t>
      </w:r>
      <w:r w:rsidRPr="00BF62B6">
        <w:rPr>
          <w:rFonts w:eastAsia="Times"/>
        </w:rPr>
        <w:t>+</w:t>
      </w:r>
      <w:r w:rsidR="00BF62B6" w:rsidRPr="00EF5336">
        <w:rPr>
          <w:rFonts w:eastAsia="Times"/>
          <w:lang w:val="ru-RU"/>
        </w:rPr>
        <w:t xml:space="preserve"> </w:t>
      </w:r>
      <w:r w:rsidRPr="00BF62B6">
        <w:rPr>
          <w:rFonts w:eastAsia="Times"/>
        </w:rPr>
        <w:t>4</w:t>
      </w:r>
    </w:p>
    <w:p w14:paraId="4B2C444B" w14:textId="77777777" w:rsidR="00320F0E" w:rsidRPr="00BF62B6" w:rsidRDefault="00320F0E" w:rsidP="00583E4E">
      <w:pPr>
        <w:pStyle w:val="Example"/>
        <w:spacing w:after="120"/>
        <w:rPr>
          <w:rFonts w:eastAsia="Times"/>
        </w:rPr>
      </w:pPr>
      <w:r w:rsidRPr="00BF62B6">
        <w:rPr>
          <w:rFonts w:eastAsia="Times"/>
        </w:rPr>
        <w:t>&gt;&gt;&gt; 7</w:t>
      </w:r>
    </w:p>
    <w:p w14:paraId="6CAD1F2F" w14:textId="77777777" w:rsidR="00BF62B6" w:rsidRPr="006B26CA" w:rsidRDefault="00BF62B6" w:rsidP="00BF62B6">
      <w:pPr>
        <w:spacing w:after="0"/>
        <w:rPr>
          <w:sz w:val="16"/>
          <w:szCs w:val="14"/>
        </w:rPr>
      </w:pPr>
    </w:p>
    <w:p w14:paraId="76CDF58C" w14:textId="488497AE" w:rsidR="00320F0E" w:rsidRDefault="00320F0E" w:rsidP="00583E4E">
      <w:pPr>
        <w:pStyle w:val="Example"/>
        <w:spacing w:before="120"/>
        <w:rPr>
          <w:rFonts w:eastAsia="Times"/>
        </w:rPr>
      </w:pPr>
      <w:r>
        <w:rPr>
          <w:rFonts w:eastAsia="Times"/>
        </w:rPr>
        <w:t>"</w:t>
      </w:r>
      <w:r w:rsidR="00BF62B6">
        <w:rPr>
          <w:rFonts w:eastAsia="Times"/>
        </w:rPr>
        <w:t>повідомлення</w:t>
      </w:r>
      <w:r>
        <w:rPr>
          <w:rFonts w:eastAsia="Times"/>
        </w:rPr>
        <w:t xml:space="preserve"> </w:t>
      </w:r>
      <w:r w:rsidRPr="00BF62B6">
        <w:rPr>
          <w:rFonts w:eastAsia="Times"/>
          <w:lang w:val="en-US"/>
        </w:rPr>
        <w:t>factorial</w:t>
      </w:r>
      <w:r>
        <w:rPr>
          <w:rFonts w:eastAsia="Times"/>
        </w:rPr>
        <w:t xml:space="preserve">, </w:t>
      </w:r>
      <w:r w:rsidR="00BF62B6">
        <w:rPr>
          <w:rFonts w:eastAsia="Times"/>
        </w:rPr>
        <w:t>надіслане до 20, поверне</w:t>
      </w:r>
      <w:r>
        <w:rPr>
          <w:rFonts w:eastAsia="Times"/>
        </w:rPr>
        <w:t xml:space="preserve"> велике число"</w:t>
      </w:r>
    </w:p>
    <w:p w14:paraId="5651FF35" w14:textId="77777777" w:rsidR="00320F0E" w:rsidRDefault="00320F0E" w:rsidP="00BF62B6">
      <w:pPr>
        <w:pStyle w:val="Example"/>
        <w:rPr>
          <w:rFonts w:eastAsia="Times"/>
        </w:rPr>
      </w:pPr>
      <w:r>
        <w:rPr>
          <w:rFonts w:eastAsia="Times"/>
        </w:rPr>
        <w:t xml:space="preserve">20 </w:t>
      </w:r>
      <w:r w:rsidRPr="00BF62B6">
        <w:rPr>
          <w:rFonts w:eastAsia="Times"/>
          <w:lang w:val="en-US"/>
        </w:rPr>
        <w:t>factorial</w:t>
      </w:r>
      <w:r>
        <w:rPr>
          <w:rFonts w:eastAsia="Times"/>
        </w:rPr>
        <w:t xml:space="preserve"> </w:t>
      </w:r>
    </w:p>
    <w:p w14:paraId="22B87E21" w14:textId="77777777" w:rsidR="00320F0E" w:rsidRDefault="00320F0E" w:rsidP="00BF62B6">
      <w:pPr>
        <w:pStyle w:val="Example"/>
        <w:rPr>
          <w:rFonts w:eastAsia="Times"/>
        </w:rPr>
      </w:pPr>
      <w:r>
        <w:rPr>
          <w:rFonts w:eastAsia="Times"/>
        </w:rPr>
        <w:t>&gt;&gt;&gt; 2432902008176640000</w:t>
      </w:r>
    </w:p>
    <w:p w14:paraId="1ACB84B8" w14:textId="59856983" w:rsidR="00320F0E" w:rsidRDefault="00320F0E" w:rsidP="00BF62B6">
      <w:r>
        <w:lastRenderedPageBreak/>
        <w:t xml:space="preserve">Об’єкт </w:t>
      </w:r>
      <w:r w:rsidRPr="00BF62B6">
        <w:rPr>
          <w:i/>
          <w:iCs/>
        </w:rPr>
        <w:t>7</w:t>
      </w:r>
      <w:r>
        <w:t xml:space="preserve"> </w:t>
      </w:r>
      <w:r w:rsidR="00B45083">
        <w:t>відрізняється від результату обчислення виразу «</w:t>
      </w:r>
      <w:r w:rsidRPr="00B45083">
        <w:rPr>
          <w:i/>
          <w:iCs/>
        </w:rPr>
        <w:t xml:space="preserve">20 </w:t>
      </w:r>
      <w:r w:rsidRPr="00B45083">
        <w:rPr>
          <w:i/>
          <w:iCs/>
          <w:lang w:val="en-US"/>
        </w:rPr>
        <w:t>factorial</w:t>
      </w:r>
      <w:r w:rsidR="00B45083">
        <w:t>»</w:t>
      </w:r>
      <w:r w:rsidR="00CE680B">
        <w:t>:</w:t>
      </w:r>
      <w:r w:rsidR="00B45083">
        <w:t xml:space="preserve"> 7 – екземпляр класу </w:t>
      </w:r>
      <w:r w:rsidR="00B45083">
        <w:rPr>
          <w:i/>
          <w:iCs/>
          <w:lang w:val="en-US"/>
        </w:rPr>
        <w:t>SmallInteger</w:t>
      </w:r>
      <w:r w:rsidR="00B45083">
        <w:t xml:space="preserve">, а </w:t>
      </w:r>
      <w:r w:rsidR="00B45083">
        <w:rPr>
          <w:i/>
          <w:iCs/>
        </w:rPr>
        <w:t xml:space="preserve">20 </w:t>
      </w:r>
      <w:r w:rsidR="00B45083">
        <w:rPr>
          <w:i/>
          <w:iCs/>
          <w:lang w:val="en-US"/>
        </w:rPr>
        <w:t>factorial</w:t>
      </w:r>
      <w:r w:rsidR="00B45083" w:rsidRPr="00B45083">
        <w:t xml:space="preserve"> –</w:t>
      </w:r>
      <w:r w:rsidR="00CE680B">
        <w:t xml:space="preserve"> класу</w:t>
      </w:r>
      <w:r w:rsidR="00B45083" w:rsidRPr="00B45083">
        <w:t xml:space="preserve"> </w:t>
      </w:r>
      <w:r w:rsidR="00B45083">
        <w:rPr>
          <w:i/>
          <w:iCs/>
          <w:lang w:val="en-US"/>
        </w:rPr>
        <w:t>LargePositiveInteger</w:t>
      </w:r>
      <w:r w:rsidR="00CE680B">
        <w:t>.</w:t>
      </w:r>
      <w:r>
        <w:t xml:space="preserve"> </w:t>
      </w:r>
      <w:r w:rsidR="00CE680B">
        <w:t>А</w:t>
      </w:r>
      <w:r>
        <w:t>ле вони обидва пол</w:t>
      </w:r>
      <w:r w:rsidR="00B45083">
        <w:t>і</w:t>
      </w:r>
      <w:r>
        <w:t>морфн</w:t>
      </w:r>
      <w:r w:rsidR="00B45083">
        <w:t>і</w:t>
      </w:r>
      <w:r>
        <w:t xml:space="preserve"> об’єкти</w:t>
      </w:r>
      <w:r w:rsidR="00CE680B">
        <w:t>, бо вміють відповідати на однаковий набір повідомлень</w:t>
      </w:r>
      <w:r w:rsidR="00CB4FD1">
        <w:t>, т</w:t>
      </w:r>
      <w:r w:rsidR="00CE680B">
        <w:t>ому</w:t>
      </w:r>
      <w:r>
        <w:t xml:space="preserve"> н</w:t>
      </w:r>
      <w:r w:rsidR="00CE680B">
        <w:t>іякий</w:t>
      </w:r>
      <w:r>
        <w:t xml:space="preserve"> код</w:t>
      </w:r>
      <w:r w:rsidR="00CE680B">
        <w:t xml:space="preserve">, </w:t>
      </w:r>
      <w:r>
        <w:t>н</w:t>
      </w:r>
      <w:r w:rsidR="00CE680B">
        <w:t>ав</w:t>
      </w:r>
      <w:r>
        <w:t>і</w:t>
      </w:r>
      <w:r w:rsidR="00CE680B">
        <w:t>ть</w:t>
      </w:r>
      <w:r>
        <w:t xml:space="preserve"> реалізація </w:t>
      </w:r>
      <w:r w:rsidRPr="00CE680B">
        <w:rPr>
          <w:i/>
          <w:iCs/>
          <w:lang w:val="en-US"/>
        </w:rPr>
        <w:t>factorial</w:t>
      </w:r>
      <w:r>
        <w:t>, не повинні знати</w:t>
      </w:r>
      <w:r w:rsidR="00CE680B">
        <w:t>, що вони різні</w:t>
      </w:r>
      <w:r>
        <w:t>.</w:t>
      </w:r>
    </w:p>
    <w:p w14:paraId="6E2DBB53" w14:textId="46A4A832" w:rsidR="00B621E0" w:rsidRDefault="00B621E0" w:rsidP="00BF62B6">
      <w:r>
        <w:t>Мабуть один з найбільш знач</w:t>
      </w:r>
      <w:r w:rsidR="003D5B2F">
        <w:t>ущ</w:t>
      </w:r>
      <w:r>
        <w:t xml:space="preserve">их наслідків правила </w:t>
      </w:r>
      <w:r>
        <w:rPr>
          <w:i/>
          <w:iCs/>
        </w:rPr>
        <w:t>все є об’єктом</w:t>
      </w:r>
      <w:r>
        <w:t xml:space="preserve"> – це </w:t>
      </w:r>
      <w:r w:rsidR="00D957E2">
        <w:t>класи також об’єкти! Класи є об’єктами першого класу, не другого, тому мо</w:t>
      </w:r>
      <w:r w:rsidR="00716531">
        <w:t>жна</w:t>
      </w:r>
      <w:r w:rsidR="00D957E2">
        <w:t xml:space="preserve"> надсилати </w:t>
      </w:r>
      <w:r w:rsidR="00716531">
        <w:t xml:space="preserve">їм </w:t>
      </w:r>
      <w:r w:rsidR="00D957E2">
        <w:t xml:space="preserve">повідомлення, </w:t>
      </w:r>
      <w:r w:rsidR="00716531">
        <w:t>інспектувати</w:t>
      </w:r>
      <w:r w:rsidR="00D957E2">
        <w:t xml:space="preserve"> і змінювати</w:t>
      </w:r>
      <w:r w:rsidR="00716531">
        <w:t xml:space="preserve"> їх, як звичайні об’єкти</w:t>
      </w:r>
      <w:r w:rsidR="00D957E2">
        <w:t>.</w:t>
      </w:r>
    </w:p>
    <w:p w14:paraId="648BAFF5" w14:textId="4CF49C9C" w:rsidR="00716531" w:rsidRDefault="00716531" w:rsidP="00BF62B6">
      <w:r>
        <w:t>З погляду надсилання повідомлень нема</w:t>
      </w:r>
      <w:r w:rsidR="003D5B2F">
        <w:t>є</w:t>
      </w:r>
      <w:r>
        <w:t xml:space="preserve"> різниці між екземпляром класу і класом. </w:t>
      </w:r>
      <w:r w:rsidR="003D5B2F">
        <w:t>З прикладу бачимо</w:t>
      </w:r>
      <w:r>
        <w:t xml:space="preserve">, що можна надіслати повідомлення </w:t>
      </w:r>
      <w:r>
        <w:rPr>
          <w:i/>
          <w:iCs/>
          <w:lang w:val="en-US"/>
        </w:rPr>
        <w:t>today</w:t>
      </w:r>
      <w:r>
        <w:t xml:space="preserve"> класові </w:t>
      </w:r>
      <w:r>
        <w:rPr>
          <w:i/>
          <w:iCs/>
          <w:lang w:val="en-US"/>
        </w:rPr>
        <w:t>Date</w:t>
      </w:r>
      <w:r>
        <w:t xml:space="preserve">, щоб отримати </w:t>
      </w:r>
      <w:r w:rsidR="003D5B2F">
        <w:t>від</w:t>
      </w:r>
      <w:r w:rsidR="00210F48">
        <w:t xml:space="preserve"> операційної системи</w:t>
      </w:r>
      <w:r w:rsidR="00210F48" w:rsidRPr="00210F48">
        <w:t xml:space="preserve"> </w:t>
      </w:r>
      <w:r w:rsidR="00210F48">
        <w:t>поточну дату.</w:t>
      </w:r>
    </w:p>
    <w:p w14:paraId="006C29C5" w14:textId="7C988E77" w:rsidR="00210F48" w:rsidRDefault="00210F48" w:rsidP="00210F48">
      <w:pPr>
        <w:pStyle w:val="Example"/>
        <w:rPr>
          <w:lang w:val="en-US"/>
        </w:rPr>
      </w:pPr>
      <w:r w:rsidRPr="00210F48">
        <w:rPr>
          <w:lang w:val="en-US"/>
        </w:rPr>
        <w:t>Date today printString</w:t>
      </w:r>
    </w:p>
    <w:p w14:paraId="039E77A6" w14:textId="76525D2E" w:rsidR="00210F48" w:rsidRPr="00EF5336" w:rsidRDefault="00210F48" w:rsidP="00210F48">
      <w:pPr>
        <w:pStyle w:val="Example"/>
        <w:rPr>
          <w:lang w:val="en-US"/>
        </w:rPr>
      </w:pPr>
      <w:r w:rsidRPr="00EF5336">
        <w:rPr>
          <w:lang w:val="en-US"/>
        </w:rPr>
        <w:t xml:space="preserve">&gt;&gt;&gt; '24 </w:t>
      </w:r>
      <w:r w:rsidRPr="00210F48">
        <w:rPr>
          <w:lang w:val="en-US"/>
        </w:rPr>
        <w:t>July</w:t>
      </w:r>
      <w:r w:rsidRPr="00EF5336">
        <w:rPr>
          <w:lang w:val="en-US"/>
        </w:rPr>
        <w:t xml:space="preserve"> 2022'</w:t>
      </w:r>
    </w:p>
    <w:p w14:paraId="742FC285" w14:textId="700E2E6E" w:rsidR="00210F48" w:rsidRDefault="00210F48" w:rsidP="00BF62B6">
      <w:r>
        <w:t xml:space="preserve">Можна запитати клас про змінні його екземплярів, як у прикладі нижче. Зверніть увагу, що повідомлення </w:t>
      </w:r>
      <w:r w:rsidRPr="00210F48">
        <w:rPr>
          <w:i/>
          <w:iCs/>
        </w:rPr>
        <w:t>allInstVarNames</w:t>
      </w:r>
      <w:r>
        <w:t xml:space="preserve"> повертає </w:t>
      </w:r>
      <w:r w:rsidR="00973BD7">
        <w:t>всі змінні екземпляра з успадкованими включно.</w:t>
      </w:r>
    </w:p>
    <w:p w14:paraId="6B18213A" w14:textId="6B6A7A3C" w:rsidR="00973BD7" w:rsidRPr="00973BD7" w:rsidRDefault="00973BD7" w:rsidP="00973BD7">
      <w:pPr>
        <w:pStyle w:val="Example"/>
        <w:rPr>
          <w:lang w:val="en-US"/>
        </w:rPr>
      </w:pPr>
      <w:r w:rsidRPr="00973BD7">
        <w:rPr>
          <w:lang w:val="en-US"/>
        </w:rPr>
        <w:t>Date allInstVarNames</w:t>
      </w:r>
    </w:p>
    <w:p w14:paraId="6EE03DDD" w14:textId="26F666B3" w:rsidR="00973BD7" w:rsidRPr="00EF5336" w:rsidRDefault="00973BD7" w:rsidP="00973BD7">
      <w:pPr>
        <w:pStyle w:val="Example"/>
        <w:rPr>
          <w:lang w:val="en-US"/>
        </w:rPr>
      </w:pPr>
      <w:r w:rsidRPr="00EF5336">
        <w:rPr>
          <w:lang w:val="en-US"/>
        </w:rPr>
        <w:t>&gt;&gt;&gt; #(#</w:t>
      </w:r>
      <w:r w:rsidRPr="00973BD7">
        <w:rPr>
          <w:lang w:val="en-US"/>
        </w:rPr>
        <w:t>start</w:t>
      </w:r>
      <w:r w:rsidRPr="00EF5336">
        <w:rPr>
          <w:lang w:val="en-US"/>
        </w:rPr>
        <w:t xml:space="preserve"> #</w:t>
      </w:r>
      <w:r w:rsidRPr="00973BD7">
        <w:rPr>
          <w:lang w:val="en-US"/>
        </w:rPr>
        <w:t>duration</w:t>
      </w:r>
      <w:r w:rsidRPr="00EF5336">
        <w:rPr>
          <w:lang w:val="en-US"/>
        </w:rPr>
        <w:t>)</w:t>
      </w:r>
    </w:p>
    <w:p w14:paraId="28BB34D4" w14:textId="6E5DB655" w:rsidR="00973BD7" w:rsidRPr="003D0365" w:rsidRDefault="00973BD7" w:rsidP="00973BD7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Класи – це також об’єкти. З класами взаємодіють так само, як з іншими об’єктами: за допомогою надсилання повідомлень.</w:t>
      </w:r>
    </w:p>
    <w:p w14:paraId="64BF6F33" w14:textId="01ADBF98" w:rsidR="00320F0E" w:rsidRDefault="00320F0E" w:rsidP="0034451B">
      <w:pPr>
        <w:pStyle w:val="2"/>
        <w:rPr>
          <w:rFonts w:eastAsia="Times"/>
        </w:rPr>
      </w:pPr>
      <w:bookmarkStart w:id="3" w:name="_Toc121067251"/>
      <w:r>
        <w:rPr>
          <w:rFonts w:eastAsia="Times"/>
        </w:rPr>
        <w:t>Кожен об’єкт є екземпляром класу</w:t>
      </w:r>
      <w:bookmarkEnd w:id="3"/>
    </w:p>
    <w:p w14:paraId="1F19E9A5" w14:textId="4AD57F38" w:rsidR="00320F0E" w:rsidRDefault="00320F0E" w:rsidP="00583E4E">
      <w:r>
        <w:t>Кожен об’єкт має свій клас</w:t>
      </w:r>
      <w:r w:rsidR="007E7FAF">
        <w:t>. М</w:t>
      </w:r>
      <w:r>
        <w:t>ож</w:t>
      </w:r>
      <w:r w:rsidR="007E7FAF">
        <w:t>на легко</w:t>
      </w:r>
      <w:r>
        <w:t xml:space="preserve"> д</w:t>
      </w:r>
      <w:r w:rsidR="007E7FAF">
        <w:t>овідат</w:t>
      </w:r>
      <w:r>
        <w:t xml:space="preserve">ись який, надіславши </w:t>
      </w:r>
      <w:r w:rsidR="007E7FAF">
        <w:t xml:space="preserve">йому </w:t>
      </w:r>
      <w:r>
        <w:t>повідом</w:t>
      </w:r>
      <w:r w:rsidR="007E7FAF">
        <w:softHyphen/>
      </w:r>
      <w:r>
        <w:t xml:space="preserve">лення </w:t>
      </w:r>
      <w:r w:rsidRPr="007E7FAF">
        <w:rPr>
          <w:i/>
          <w:iCs/>
          <w:lang w:val="en-US"/>
        </w:rPr>
        <w:t>class</w:t>
      </w:r>
      <w:r>
        <w:t>.</w:t>
      </w:r>
    </w:p>
    <w:p w14:paraId="6CEC5A40" w14:textId="77777777" w:rsidR="00320F0E" w:rsidRPr="00583E4E" w:rsidRDefault="00320F0E" w:rsidP="00583E4E">
      <w:pPr>
        <w:pStyle w:val="Example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>1 class</w:t>
      </w:r>
    </w:p>
    <w:p w14:paraId="424F4422" w14:textId="42C0124E" w:rsidR="00320F0E" w:rsidRPr="00583E4E" w:rsidRDefault="00320F0E" w:rsidP="00583E4E">
      <w:pPr>
        <w:pStyle w:val="Example"/>
        <w:spacing w:after="120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>&gt;&gt;&gt; SmallInteger</w:t>
      </w:r>
    </w:p>
    <w:p w14:paraId="7F954049" w14:textId="77777777" w:rsidR="00583E4E" w:rsidRPr="006B26CA" w:rsidRDefault="00583E4E" w:rsidP="00583E4E">
      <w:pPr>
        <w:spacing w:after="0"/>
        <w:rPr>
          <w:sz w:val="16"/>
          <w:szCs w:val="14"/>
        </w:rPr>
      </w:pPr>
    </w:p>
    <w:p w14:paraId="6B547EB6" w14:textId="77777777" w:rsidR="00320F0E" w:rsidRPr="00583E4E" w:rsidRDefault="00320F0E" w:rsidP="00583E4E">
      <w:pPr>
        <w:pStyle w:val="Example"/>
        <w:spacing w:before="120" w:after="120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>20 factorial class</w:t>
      </w:r>
    </w:p>
    <w:p w14:paraId="238E0C9F" w14:textId="5381F4CE" w:rsidR="00320F0E" w:rsidRPr="00583E4E" w:rsidRDefault="00320F0E" w:rsidP="00583E4E">
      <w:pPr>
        <w:pStyle w:val="Example"/>
        <w:spacing w:before="120" w:after="120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>&gt;&gt;&gt; LargePositiveInteger</w:t>
      </w:r>
    </w:p>
    <w:p w14:paraId="6A07C235" w14:textId="77777777" w:rsidR="00583E4E" w:rsidRPr="006B26CA" w:rsidRDefault="00583E4E" w:rsidP="00583E4E">
      <w:pPr>
        <w:spacing w:after="0"/>
        <w:rPr>
          <w:sz w:val="16"/>
          <w:szCs w:val="14"/>
        </w:rPr>
      </w:pPr>
    </w:p>
    <w:p w14:paraId="23BF4AB1" w14:textId="77777777" w:rsidR="00320F0E" w:rsidRPr="00583E4E" w:rsidRDefault="00320F0E" w:rsidP="00583E4E">
      <w:pPr>
        <w:pStyle w:val="Example"/>
        <w:spacing w:before="120" w:after="120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 xml:space="preserve">'hello' class </w:t>
      </w:r>
    </w:p>
    <w:p w14:paraId="7CA133E6" w14:textId="77777777" w:rsidR="00320F0E" w:rsidRPr="00583E4E" w:rsidRDefault="00320F0E" w:rsidP="00583E4E">
      <w:pPr>
        <w:pStyle w:val="Example"/>
        <w:spacing w:before="120" w:after="120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>&gt;&gt;&gt; ByteString</w:t>
      </w:r>
    </w:p>
    <w:p w14:paraId="34C87B17" w14:textId="77777777" w:rsidR="00583E4E" w:rsidRPr="006B26CA" w:rsidRDefault="00583E4E" w:rsidP="00583E4E">
      <w:pPr>
        <w:spacing w:after="0"/>
        <w:rPr>
          <w:sz w:val="16"/>
          <w:szCs w:val="14"/>
        </w:rPr>
      </w:pPr>
    </w:p>
    <w:p w14:paraId="72DF77E9" w14:textId="77777777" w:rsidR="00320F0E" w:rsidRPr="00583E4E" w:rsidRDefault="00320F0E" w:rsidP="00583E4E">
      <w:pPr>
        <w:pStyle w:val="Example"/>
        <w:spacing w:before="120" w:after="120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 xml:space="preserve">(4@5) class </w:t>
      </w:r>
    </w:p>
    <w:p w14:paraId="02081FC8" w14:textId="77777777" w:rsidR="00320F0E" w:rsidRPr="00583E4E" w:rsidRDefault="00320F0E" w:rsidP="00583E4E">
      <w:pPr>
        <w:pStyle w:val="Example"/>
        <w:spacing w:before="120" w:after="120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>&gt;&gt;&gt; Point</w:t>
      </w:r>
    </w:p>
    <w:p w14:paraId="12B93CEF" w14:textId="77777777" w:rsidR="00583E4E" w:rsidRPr="006B26CA" w:rsidRDefault="00583E4E" w:rsidP="00583E4E">
      <w:pPr>
        <w:spacing w:after="0"/>
        <w:rPr>
          <w:sz w:val="16"/>
          <w:szCs w:val="14"/>
        </w:rPr>
      </w:pPr>
    </w:p>
    <w:p w14:paraId="07D0B7DB" w14:textId="77777777" w:rsidR="00320F0E" w:rsidRPr="00583E4E" w:rsidRDefault="00320F0E" w:rsidP="00583E4E">
      <w:pPr>
        <w:pStyle w:val="Example"/>
        <w:spacing w:before="120" w:after="120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 xml:space="preserve">Object new class </w:t>
      </w:r>
    </w:p>
    <w:p w14:paraId="6D2A0B30" w14:textId="77777777" w:rsidR="00320F0E" w:rsidRPr="00583E4E" w:rsidRDefault="00320F0E" w:rsidP="00583E4E">
      <w:pPr>
        <w:pStyle w:val="Example"/>
        <w:rPr>
          <w:rFonts w:eastAsia="Times"/>
          <w:lang w:val="en-US"/>
        </w:rPr>
      </w:pPr>
      <w:r w:rsidRPr="00583E4E">
        <w:rPr>
          <w:rFonts w:eastAsia="Times"/>
          <w:lang w:val="en-US"/>
        </w:rPr>
        <w:t>&gt;&gt;&gt; Object</w:t>
      </w:r>
    </w:p>
    <w:p w14:paraId="00FC1BB1" w14:textId="08890231" w:rsidR="00320F0E" w:rsidRDefault="00320F0E" w:rsidP="007E7FAF">
      <w:r>
        <w:t xml:space="preserve">Клас визначає </w:t>
      </w:r>
      <w:r w:rsidRPr="007E7FAF">
        <w:rPr>
          <w:i/>
          <w:iCs/>
        </w:rPr>
        <w:t>структуру</w:t>
      </w:r>
      <w:r>
        <w:t xml:space="preserve"> </w:t>
      </w:r>
      <w:r w:rsidR="007E7FAF">
        <w:t>своїх</w:t>
      </w:r>
      <w:r>
        <w:t xml:space="preserve"> екземпляр</w:t>
      </w:r>
      <w:r w:rsidR="007E7FAF">
        <w:t>ів</w:t>
      </w:r>
      <w:r>
        <w:t xml:space="preserve"> </w:t>
      </w:r>
      <w:r w:rsidR="007E7FAF">
        <w:t>оголошенням змінних екземпляра</w:t>
      </w:r>
      <w:r>
        <w:t xml:space="preserve"> </w:t>
      </w:r>
      <w:r w:rsidR="007E7FAF">
        <w:t>та їхню</w:t>
      </w:r>
      <w:r>
        <w:t xml:space="preserve"> пов</w:t>
      </w:r>
      <w:r w:rsidR="007E7FAF">
        <w:t>е</w:t>
      </w:r>
      <w:r>
        <w:t>дінк</w:t>
      </w:r>
      <w:r w:rsidR="007E7FAF">
        <w:t>у</w:t>
      </w:r>
      <w:r>
        <w:t xml:space="preserve"> </w:t>
      </w:r>
      <w:r w:rsidR="007E7FAF">
        <w:t>визначенням</w:t>
      </w:r>
      <w:r>
        <w:t xml:space="preserve"> метод</w:t>
      </w:r>
      <w:r w:rsidR="007E7FAF">
        <w:t>ів</w:t>
      </w:r>
      <w:r>
        <w:t>. Кожен метод має назву, як</w:t>
      </w:r>
      <w:r w:rsidR="007E7FAF">
        <w:t>у</w:t>
      </w:r>
      <w:r>
        <w:t xml:space="preserve"> </w:t>
      </w:r>
      <w:r w:rsidR="007E7FAF">
        <w:t>називають</w:t>
      </w:r>
      <w:r>
        <w:t xml:space="preserve"> </w:t>
      </w:r>
      <w:r w:rsidRPr="007E7FAF">
        <w:rPr>
          <w:i/>
          <w:iCs/>
        </w:rPr>
        <w:t>селектором</w:t>
      </w:r>
      <w:r>
        <w:t>, унікальн</w:t>
      </w:r>
      <w:r w:rsidR="007E7FAF">
        <w:t>у</w:t>
      </w:r>
      <w:r>
        <w:t xml:space="preserve"> в межах класу.</w:t>
      </w:r>
    </w:p>
    <w:p w14:paraId="5672C3F2" w14:textId="4B3D10D4" w:rsidR="00320F0E" w:rsidRDefault="007E152B" w:rsidP="007E7FAF">
      <w:r>
        <w:t>З правил</w:t>
      </w:r>
      <w:r w:rsidR="00320F0E">
        <w:t xml:space="preserve"> </w:t>
      </w:r>
      <w:r w:rsidR="00320F0E" w:rsidRPr="007E152B">
        <w:rPr>
          <w:i/>
          <w:iCs/>
        </w:rPr>
        <w:t>класи є об’єктами</w:t>
      </w:r>
      <w:r w:rsidR="00320F0E">
        <w:t xml:space="preserve"> і </w:t>
      </w:r>
      <w:r w:rsidR="00320F0E" w:rsidRPr="007E152B">
        <w:rPr>
          <w:i/>
          <w:iCs/>
        </w:rPr>
        <w:t>кожен об’єкт є екземпляром якогось класу</w:t>
      </w:r>
      <w:r w:rsidR="00320F0E">
        <w:t xml:space="preserve"> </w:t>
      </w:r>
      <w:r>
        <w:t>випливає</w:t>
      </w:r>
      <w:r w:rsidR="00320F0E">
        <w:t xml:space="preserve">, що клас також </w:t>
      </w:r>
      <w:r w:rsidR="003D5B2F">
        <w:t>має</w:t>
      </w:r>
      <w:r w:rsidR="00320F0E">
        <w:t xml:space="preserve"> бути </w:t>
      </w:r>
      <w:r>
        <w:t>екземпляром</w:t>
      </w:r>
      <w:r w:rsidR="00320F0E">
        <w:t xml:space="preserve"> як</w:t>
      </w:r>
      <w:r>
        <w:t>ого</w:t>
      </w:r>
      <w:r w:rsidR="00320F0E">
        <w:t>сь клас</w:t>
      </w:r>
      <w:r>
        <w:t>у</w:t>
      </w:r>
      <w:r w:rsidR="00320F0E">
        <w:t>. Клас</w:t>
      </w:r>
      <w:r>
        <w:t>,</w:t>
      </w:r>
      <w:r w:rsidR="00320F0E">
        <w:t xml:space="preserve"> екземпляр якого є класом</w:t>
      </w:r>
      <w:r>
        <w:t>,</w:t>
      </w:r>
      <w:r w:rsidR="00320F0E">
        <w:t xml:space="preserve"> </w:t>
      </w:r>
      <w:r w:rsidR="00320F0E">
        <w:lastRenderedPageBreak/>
        <w:t xml:space="preserve">називають </w:t>
      </w:r>
      <w:r w:rsidR="00320F0E" w:rsidRPr="007E152B">
        <w:rPr>
          <w:i/>
          <w:iCs/>
        </w:rPr>
        <w:t>метакласом</w:t>
      </w:r>
      <w:r w:rsidR="00320F0E">
        <w:t>.</w:t>
      </w:r>
      <w:r w:rsidR="007E7FAF">
        <w:t xml:space="preserve"> </w:t>
      </w:r>
      <w:r>
        <w:t>Що</w:t>
      </w:r>
      <w:r w:rsidR="00320F0E">
        <w:t>раз</w:t>
      </w:r>
      <w:r>
        <w:t>у</w:t>
      </w:r>
      <w:r w:rsidR="00320F0E">
        <w:t>, коли створю</w:t>
      </w:r>
      <w:r>
        <w:t>ю</w:t>
      </w:r>
      <w:r w:rsidR="00320F0E">
        <w:t>т</w:t>
      </w:r>
      <w:r>
        <w:t>ь</w:t>
      </w:r>
      <w:r w:rsidR="00320F0E">
        <w:t xml:space="preserve"> клас, система автоматично створює метаклас. Метаклас визначає структуру і поведінку класу, який є його екземпляром. 99% часу вам не </w:t>
      </w:r>
      <w:r w:rsidR="00EC79CC">
        <w:t>доведеться</w:t>
      </w:r>
      <w:r w:rsidR="00320F0E">
        <w:t xml:space="preserve"> думати про метакласи, </w:t>
      </w:r>
      <w:r w:rsidR="00EC79CC">
        <w:t>тому</w:t>
      </w:r>
      <w:r w:rsidR="00320F0E">
        <w:t xml:space="preserve"> можете з успіхом їх ігнорувати.</w:t>
      </w:r>
      <w:r w:rsidR="00EC79CC">
        <w:t xml:space="preserve"> Детальніше розглянемо</w:t>
      </w:r>
      <w:r w:rsidR="00320F0E">
        <w:t xml:space="preserve"> метакласи в розділі</w:t>
      </w:r>
      <w:r w:rsidR="00EC79CC">
        <w:t xml:space="preserve"> 17</w:t>
      </w:r>
      <w:r w:rsidR="00320F0E">
        <w:t xml:space="preserve"> </w:t>
      </w:r>
      <w:r w:rsidR="00EC79CC">
        <w:t>«</w:t>
      </w:r>
      <w:r w:rsidR="00320F0E">
        <w:t xml:space="preserve">Класи і </w:t>
      </w:r>
      <w:r w:rsidR="00EC79CC">
        <w:t>м</w:t>
      </w:r>
      <w:r w:rsidR="00320F0E">
        <w:t>етакласи</w:t>
      </w:r>
      <w:r w:rsidR="00EC79CC">
        <w:t>»</w:t>
      </w:r>
      <w:r w:rsidR="00320F0E">
        <w:t>.</w:t>
      </w:r>
    </w:p>
    <w:p w14:paraId="0BD40CCF" w14:textId="0F68D0B3" w:rsidR="00320F0E" w:rsidRDefault="00320F0E" w:rsidP="0034451B">
      <w:pPr>
        <w:pStyle w:val="2"/>
        <w:rPr>
          <w:rFonts w:eastAsia="Times"/>
        </w:rPr>
      </w:pPr>
      <w:bookmarkStart w:id="4" w:name="_Toc121067252"/>
      <w:r>
        <w:rPr>
          <w:rFonts w:eastAsia="Times"/>
        </w:rPr>
        <w:t xml:space="preserve">Структура </w:t>
      </w:r>
      <w:r w:rsidR="0060141D">
        <w:rPr>
          <w:rFonts w:eastAsia="Times"/>
        </w:rPr>
        <w:t>та</w:t>
      </w:r>
      <w:r w:rsidR="0097426E">
        <w:rPr>
          <w:rFonts w:eastAsia="Times"/>
        </w:rPr>
        <w:t xml:space="preserve"> поведінка </w:t>
      </w:r>
      <w:r>
        <w:rPr>
          <w:rFonts w:eastAsia="Times"/>
        </w:rPr>
        <w:t>екземпляр</w:t>
      </w:r>
      <w:r w:rsidR="0060141D">
        <w:rPr>
          <w:rFonts w:eastAsia="Times"/>
        </w:rPr>
        <w:t>а</w:t>
      </w:r>
      <w:bookmarkEnd w:id="4"/>
    </w:p>
    <w:p w14:paraId="60FC1845" w14:textId="1AA2623D" w:rsidR="00320F0E" w:rsidRDefault="003D5B2F" w:rsidP="00EC79CC">
      <w:r>
        <w:t>Розглянемо</w:t>
      </w:r>
      <w:r w:rsidR="00320F0E">
        <w:t xml:space="preserve"> коротко</w:t>
      </w:r>
      <w:r w:rsidR="00EC79CC">
        <w:t>, як</w:t>
      </w:r>
      <w:r w:rsidR="00320F0E">
        <w:t xml:space="preserve"> </w:t>
      </w:r>
      <w:r w:rsidR="00EC79CC">
        <w:t>визначити</w:t>
      </w:r>
      <w:r w:rsidR="00320F0E">
        <w:t xml:space="preserve"> структуру </w:t>
      </w:r>
      <w:r>
        <w:t>та</w:t>
      </w:r>
      <w:r w:rsidR="00320F0E">
        <w:t xml:space="preserve"> поведінку екземплярів класу.</w:t>
      </w:r>
    </w:p>
    <w:p w14:paraId="423BFC50" w14:textId="0ECAB514" w:rsidR="00320F0E" w:rsidRDefault="00EC79CC" w:rsidP="00EC79CC">
      <w:pPr>
        <w:pStyle w:val="3"/>
        <w:rPr>
          <w:rFonts w:eastAsia="Times"/>
        </w:rPr>
      </w:pPr>
      <w:r>
        <w:rPr>
          <w:rFonts w:eastAsia="Times"/>
        </w:rPr>
        <w:t>Змінні</w:t>
      </w:r>
      <w:r w:rsidR="00320F0E">
        <w:rPr>
          <w:rFonts w:eastAsia="Times"/>
        </w:rPr>
        <w:t xml:space="preserve"> </w:t>
      </w:r>
      <w:r>
        <w:rPr>
          <w:rFonts w:eastAsia="Times"/>
        </w:rPr>
        <w:t>екземпляр</w:t>
      </w:r>
      <w:r w:rsidR="003D5B2F">
        <w:rPr>
          <w:rFonts w:eastAsia="Times"/>
        </w:rPr>
        <w:t>а</w:t>
      </w:r>
    </w:p>
    <w:p w14:paraId="02F8969F" w14:textId="5C4C1F64" w:rsidR="00EC79CC" w:rsidRPr="0075076D" w:rsidRDefault="00CB38E2" w:rsidP="00EC79CC">
      <w:r>
        <w:t>До змінної екземпляр</w:t>
      </w:r>
      <w:r w:rsidR="003D5B2F">
        <w:t>а</w:t>
      </w:r>
      <w:r>
        <w:t xml:space="preserve"> можна звернутися за іменем у будь-якому методі екземпляр</w:t>
      </w:r>
      <w:r w:rsidR="003D5B2F">
        <w:t>а</w:t>
      </w:r>
      <w:r>
        <w:t xml:space="preserve"> в межах класу, в якому вона оголошена, а також в методах екземпляр</w:t>
      </w:r>
      <w:r w:rsidR="00685913">
        <w:t>а</w:t>
      </w:r>
      <w:r>
        <w:t xml:space="preserve"> підкласів. Це озна</w:t>
      </w:r>
      <w:r>
        <w:softHyphen/>
        <w:t>чає, що змінні екземпляр</w:t>
      </w:r>
      <w:r w:rsidR="00685913">
        <w:t>а</w:t>
      </w:r>
      <w:r>
        <w:t xml:space="preserve"> </w:t>
      </w:r>
      <w:r>
        <w:rPr>
          <w:lang w:val="en-US"/>
        </w:rPr>
        <w:t>Pharo</w:t>
      </w:r>
      <w:r>
        <w:t xml:space="preserve"> подібні на </w:t>
      </w:r>
      <w:r>
        <w:rPr>
          <w:i/>
          <w:iCs/>
        </w:rPr>
        <w:t>захищені</w:t>
      </w:r>
      <w:r>
        <w:t xml:space="preserve"> (</w:t>
      </w:r>
      <w:r>
        <w:rPr>
          <w:lang w:val="en-US"/>
        </w:rPr>
        <w:t>protected</w:t>
      </w:r>
      <w:r w:rsidRPr="00CB38E2">
        <w:t>)</w:t>
      </w:r>
      <w:r>
        <w:t xml:space="preserve"> змінні класів С++ і </w:t>
      </w:r>
      <w:r>
        <w:rPr>
          <w:lang w:val="en-US"/>
        </w:rPr>
        <w:t>Java</w:t>
      </w:r>
      <w:r>
        <w:t>. Проте ми вважатимемо, що змінні екземпляра приватні</w:t>
      </w:r>
      <w:r w:rsidR="0075076D">
        <w:t xml:space="preserve">, бо пряме звертання до змінної з методу підкласу вважається у </w:t>
      </w:r>
      <w:r w:rsidR="0075076D">
        <w:rPr>
          <w:lang w:val="en-US"/>
        </w:rPr>
        <w:t>Pharo</w:t>
      </w:r>
      <w:r w:rsidR="0075076D">
        <w:t xml:space="preserve"> поганим стилем програмування.</w:t>
      </w:r>
    </w:p>
    <w:p w14:paraId="4DACD38B" w14:textId="08FCE07D" w:rsidR="00EC79CC" w:rsidRPr="00EC79CC" w:rsidRDefault="00EC79CC" w:rsidP="00EC79CC">
      <w:pPr>
        <w:pStyle w:val="3"/>
      </w:pPr>
      <w:r>
        <w:t>Інкапсуляція</w:t>
      </w:r>
      <w:r w:rsidR="005E28F9">
        <w:t>,</w:t>
      </w:r>
      <w:r>
        <w:t xml:space="preserve"> заснована на екземплярі</w:t>
      </w:r>
    </w:p>
    <w:p w14:paraId="7026D4B6" w14:textId="2B639E5B" w:rsidR="00320F0E" w:rsidRDefault="00320F0E" w:rsidP="0075076D">
      <w:r>
        <w:t>Поля екземпляр</w:t>
      </w:r>
      <w:r w:rsidR="00685913">
        <w:t>а</w:t>
      </w:r>
      <w:r>
        <w:t xml:space="preserve"> в </w:t>
      </w:r>
      <w:r w:rsidR="0075076D">
        <w:rPr>
          <w:lang w:val="en-US"/>
        </w:rPr>
        <w:t>Pharo</w:t>
      </w:r>
      <w:r>
        <w:t xml:space="preserve"> приватн</w:t>
      </w:r>
      <w:r w:rsidR="0075076D">
        <w:t>і</w:t>
      </w:r>
      <w:r>
        <w:t xml:space="preserve"> для </w:t>
      </w:r>
      <w:r w:rsidRPr="0075076D">
        <w:rPr>
          <w:i/>
          <w:iCs/>
        </w:rPr>
        <w:t>екземпляр</w:t>
      </w:r>
      <w:r w:rsidR="00685913">
        <w:rPr>
          <w:i/>
          <w:iCs/>
        </w:rPr>
        <w:t>а</w:t>
      </w:r>
      <w:r>
        <w:t xml:space="preserve">. Це </w:t>
      </w:r>
      <w:r w:rsidR="0075076D">
        <w:t xml:space="preserve">відрізняє </w:t>
      </w:r>
      <w:r w:rsidR="0075076D">
        <w:rPr>
          <w:lang w:val="en-US"/>
        </w:rPr>
        <w:t>Pharo</w:t>
      </w:r>
      <w:r>
        <w:t xml:space="preserve"> від Java і C++, </w:t>
      </w:r>
      <w:r w:rsidR="0075076D">
        <w:t xml:space="preserve">у </w:t>
      </w:r>
      <w:r>
        <w:t>яки</w:t>
      </w:r>
      <w:r w:rsidR="0075076D">
        <w:t>х</w:t>
      </w:r>
      <w:r>
        <w:t xml:space="preserve"> дозвол</w:t>
      </w:r>
      <w:r w:rsidR="00F95DB9">
        <w:t>ено</w:t>
      </w:r>
      <w:r>
        <w:t xml:space="preserve"> </w:t>
      </w:r>
      <w:r w:rsidR="0075076D">
        <w:t>доступ до змінних екземпляра (</w:t>
      </w:r>
      <w:r w:rsidR="00F95DB9">
        <w:t xml:space="preserve">які ще називають </w:t>
      </w:r>
      <w:r w:rsidRPr="00F95DB9">
        <w:rPr>
          <w:i/>
          <w:iCs/>
        </w:rPr>
        <w:t>поля</w:t>
      </w:r>
      <w:r w:rsidR="00F95DB9">
        <w:rPr>
          <w:i/>
          <w:iCs/>
        </w:rPr>
        <w:t>ми</w:t>
      </w:r>
      <w:r>
        <w:t xml:space="preserve"> </w:t>
      </w:r>
      <w:r w:rsidR="00F95DB9">
        <w:t xml:space="preserve">або </w:t>
      </w:r>
      <w:r w:rsidR="00F95DB9">
        <w:rPr>
          <w:i/>
          <w:iCs/>
        </w:rPr>
        <w:t>змінними-членами</w:t>
      </w:r>
      <w:r w:rsidR="00F95DB9">
        <w:t xml:space="preserve">) </w:t>
      </w:r>
      <w:r>
        <w:t>будь</w:t>
      </w:r>
      <w:r w:rsidR="00F95DB9">
        <w:t>-</w:t>
      </w:r>
      <w:r>
        <w:t>яко</w:t>
      </w:r>
      <w:r w:rsidR="00F95DB9">
        <w:t>му</w:t>
      </w:r>
      <w:r>
        <w:t xml:space="preserve"> інш</w:t>
      </w:r>
      <w:r w:rsidR="00F95DB9">
        <w:t>ому</w:t>
      </w:r>
      <w:r>
        <w:t xml:space="preserve"> </w:t>
      </w:r>
      <w:r w:rsidR="00F95DB9">
        <w:t>об’єкту</w:t>
      </w:r>
      <w:r>
        <w:t xml:space="preserve">, який просто виявився </w:t>
      </w:r>
      <w:r w:rsidR="00F95DB9">
        <w:t>екземпляром</w:t>
      </w:r>
      <w:r>
        <w:t xml:space="preserve"> </w:t>
      </w:r>
      <w:r w:rsidR="00F95DB9">
        <w:t xml:space="preserve">того </w:t>
      </w:r>
      <w:r>
        <w:t xml:space="preserve">самого </w:t>
      </w:r>
      <w:r w:rsidR="00F95DB9">
        <w:t>класу</w:t>
      </w:r>
      <w:r>
        <w:t>.</w:t>
      </w:r>
      <w:r w:rsidR="00F95DB9">
        <w:t xml:space="preserve"> </w:t>
      </w:r>
      <w:r>
        <w:t>М</w:t>
      </w:r>
      <w:r w:rsidR="00F95DB9">
        <w:t>ожна сказати</w:t>
      </w:r>
      <w:r>
        <w:t xml:space="preserve">, що </w:t>
      </w:r>
      <w:r w:rsidR="00F95DB9">
        <w:t>межами</w:t>
      </w:r>
      <w:r>
        <w:t xml:space="preserve"> інкапсуляції об’єктів </w:t>
      </w:r>
      <w:r w:rsidR="00F95DB9">
        <w:t>у</w:t>
      </w:r>
      <w:r>
        <w:t xml:space="preserve"> </w:t>
      </w:r>
      <w:r w:rsidR="00F95DB9">
        <w:rPr>
          <w:lang w:val="en-US"/>
        </w:rPr>
        <w:t>Java</w:t>
      </w:r>
      <w:r w:rsidR="00F95DB9">
        <w:t xml:space="preserve"> </w:t>
      </w:r>
      <w:r>
        <w:t xml:space="preserve">і C++ є клас, </w:t>
      </w:r>
      <w:r w:rsidR="00F95DB9">
        <w:t>а</w:t>
      </w:r>
      <w:r>
        <w:t xml:space="preserve"> в </w:t>
      </w:r>
      <w:r w:rsidR="00F95DB9">
        <w:rPr>
          <w:lang w:val="en-US"/>
        </w:rPr>
        <w:t>Pharo</w:t>
      </w:r>
      <w:r>
        <w:t xml:space="preserve"> </w:t>
      </w:r>
      <w:r w:rsidR="00F95DB9" w:rsidRPr="00F95DB9">
        <w:t>–</w:t>
      </w:r>
      <w:r>
        <w:t xml:space="preserve"> екземпляр.</w:t>
      </w:r>
    </w:p>
    <w:p w14:paraId="53ACB0BF" w14:textId="766BAFD1" w:rsidR="00320F0E" w:rsidRDefault="00EF5336" w:rsidP="00EF5336">
      <w:r w:rsidRPr="00EF5336">
        <w:t>У Pharo два екземпляри одного класу не можуть отримати доступ до змінних екземпля</w:t>
      </w:r>
      <w:r>
        <w:softHyphen/>
      </w:r>
      <w:r w:rsidRPr="00EF5336">
        <w:t>рів один одного, якщо клас не визначає методи доступу</w:t>
      </w:r>
      <w:r w:rsidR="00320F0E">
        <w:t>.</w:t>
      </w:r>
      <w:r w:rsidRPr="00EF5336">
        <w:rPr>
          <w:lang w:val="ru-RU"/>
        </w:rPr>
        <w:t xml:space="preserve"> </w:t>
      </w:r>
      <w:r>
        <w:t>Мова не має</w:t>
      </w:r>
      <w:r w:rsidR="00320F0E">
        <w:t xml:space="preserve"> такого синтаксису, який</w:t>
      </w:r>
      <w:r>
        <w:t xml:space="preserve"> би</w:t>
      </w:r>
      <w:r w:rsidR="00320F0E">
        <w:t xml:space="preserve"> </w:t>
      </w:r>
      <w:r w:rsidR="00685913">
        <w:t>надавав</w:t>
      </w:r>
      <w:r w:rsidR="00320F0E">
        <w:t xml:space="preserve"> прямий доступ до полів екземпляр</w:t>
      </w:r>
      <w:r w:rsidR="00685913">
        <w:t>а</w:t>
      </w:r>
      <w:r w:rsidR="00320F0E">
        <w:t xml:space="preserve"> будь-якого об’єкт</w:t>
      </w:r>
      <w:r w:rsidR="00685913">
        <w:t>а</w:t>
      </w:r>
      <w:r w:rsidR="00320F0E">
        <w:t>.</w:t>
      </w:r>
      <w:r w:rsidRPr="00EF5336">
        <w:rPr>
          <w:lang w:val="ru-RU"/>
        </w:rPr>
        <w:t xml:space="preserve"> </w:t>
      </w:r>
      <w:r w:rsidR="00320F0E">
        <w:t>Насправді, існує механізм, який назива</w:t>
      </w:r>
      <w:r>
        <w:t>ю</w:t>
      </w:r>
      <w:r w:rsidR="00320F0E">
        <w:t xml:space="preserve">ть </w:t>
      </w:r>
      <w:r>
        <w:t>р</w:t>
      </w:r>
      <w:r w:rsidR="00320F0E">
        <w:t>ефлексі</w:t>
      </w:r>
      <w:r>
        <w:t>єю</w:t>
      </w:r>
      <w:r w:rsidR="00320F0E">
        <w:t xml:space="preserve">, що дає </w:t>
      </w:r>
      <w:r w:rsidR="00685913">
        <w:t>з</w:t>
      </w:r>
      <w:r w:rsidR="00320F0E">
        <w:t>мо</w:t>
      </w:r>
      <w:r w:rsidR="00685913">
        <w:t>гу</w:t>
      </w:r>
      <w:r w:rsidR="00320F0E">
        <w:t xml:space="preserve"> запитати інший об’єкт про значення його </w:t>
      </w:r>
      <w:r>
        <w:t>змінних. Рефлексія є основою</w:t>
      </w:r>
      <w:r w:rsidR="00320F0E">
        <w:t xml:space="preserve"> метапрограмування</w:t>
      </w:r>
      <w:r>
        <w:t>,</w:t>
      </w:r>
      <w:r w:rsidR="00320F0E">
        <w:t xml:space="preserve"> призначен</w:t>
      </w:r>
      <w:r>
        <w:t>ого</w:t>
      </w:r>
      <w:r w:rsidR="00320F0E">
        <w:t xml:space="preserve"> для написання інструментів</w:t>
      </w:r>
      <w:r>
        <w:t xml:space="preserve"> програмування</w:t>
      </w:r>
      <w:r w:rsidR="00041DEF">
        <w:t xml:space="preserve"> таких, наприклад</w:t>
      </w:r>
      <w:r w:rsidR="00320F0E">
        <w:t>, як інспектор об’єктів</w:t>
      </w:r>
      <w:r>
        <w:t>.</w:t>
      </w:r>
    </w:p>
    <w:p w14:paraId="14E6E230" w14:textId="50670591" w:rsidR="00EF5336" w:rsidRDefault="00EF5336" w:rsidP="00EF5336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</w:t>
        </w:r>
      </w:fldSimple>
      <w:r w:rsidR="00041DEF">
        <w:rPr>
          <w:noProof/>
        </w:rPr>
        <w:t>. Обчислення відстані між двома точками</w:t>
      </w:r>
    </w:p>
    <w:p w14:paraId="54DEFB2E" w14:textId="44E47021" w:rsidR="00EF5336" w:rsidRPr="00991852" w:rsidRDefault="00EF5336" w:rsidP="00627CF6">
      <w:pPr>
        <w:pStyle w:val="Example"/>
        <w:ind w:firstLine="426"/>
        <w:rPr>
          <w:rFonts w:eastAsia="Times"/>
          <w:lang w:eastAsia="en-US"/>
        </w:rPr>
      </w:pPr>
      <w:r w:rsidRPr="00627CF6">
        <w:rPr>
          <w:rFonts w:eastAsia="Times"/>
          <w:lang w:val="en-US" w:eastAsia="en-US"/>
        </w:rPr>
        <w:t>Point</w:t>
      </w:r>
      <w:r w:rsidRPr="00991852">
        <w:rPr>
          <w:rFonts w:eastAsia="Times"/>
          <w:lang w:eastAsia="en-US"/>
        </w:rPr>
        <w:t xml:space="preserve"> &gt;&gt; </w:t>
      </w:r>
      <w:r w:rsidR="00627CF6">
        <w:t>distanceTo</w:t>
      </w:r>
      <w:r w:rsidRPr="00991852">
        <w:rPr>
          <w:rFonts w:eastAsia="Times"/>
          <w:lang w:eastAsia="en-US"/>
        </w:rPr>
        <w:t xml:space="preserve">: </w:t>
      </w:r>
      <w:r w:rsidRPr="00627CF6">
        <w:rPr>
          <w:rFonts w:eastAsia="Times"/>
          <w:lang w:val="en-US" w:eastAsia="en-US"/>
        </w:rPr>
        <w:t>aPoint</w:t>
      </w:r>
    </w:p>
    <w:p w14:paraId="0956E490" w14:textId="073BE326" w:rsidR="00EF5336" w:rsidRDefault="00EF5336" w:rsidP="00EF5336">
      <w:pPr>
        <w:pStyle w:val="Example"/>
        <w:rPr>
          <w:rFonts w:eastAsia="Times"/>
          <w:lang w:eastAsia="en-US"/>
        </w:rPr>
      </w:pPr>
      <w:r w:rsidRPr="00EF5336">
        <w:rPr>
          <w:rFonts w:eastAsia="Times"/>
          <w:lang w:eastAsia="en-US"/>
        </w:rPr>
        <w:t>"Поверне відстань між aPoint і отримувачем."</w:t>
      </w:r>
    </w:p>
    <w:p w14:paraId="1F85E067" w14:textId="77777777" w:rsidR="00627CF6" w:rsidRPr="00EF5336" w:rsidRDefault="00627CF6" w:rsidP="00EF5336">
      <w:pPr>
        <w:pStyle w:val="Example"/>
        <w:rPr>
          <w:rFonts w:eastAsia="Times"/>
          <w:lang w:eastAsia="en-US"/>
        </w:rPr>
      </w:pPr>
    </w:p>
    <w:p w14:paraId="6D1426FE" w14:textId="77777777" w:rsidR="00627CF6" w:rsidRDefault="00EF5336" w:rsidP="00EF5336">
      <w:pPr>
        <w:pStyle w:val="Example"/>
        <w:rPr>
          <w:rFonts w:eastAsia="Times"/>
          <w:lang w:eastAsia="en-US"/>
        </w:rPr>
      </w:pPr>
      <w:r w:rsidRPr="00EF5336">
        <w:rPr>
          <w:rFonts w:eastAsia="Times"/>
          <w:lang w:eastAsia="en-US"/>
        </w:rPr>
        <w:t>| dx dy |</w:t>
      </w:r>
    </w:p>
    <w:p w14:paraId="1A69CD87" w14:textId="77777777" w:rsidR="00627CF6" w:rsidRDefault="00EF5336" w:rsidP="00EF5336">
      <w:pPr>
        <w:pStyle w:val="Example"/>
        <w:rPr>
          <w:rFonts w:eastAsia="Times"/>
          <w:lang w:eastAsia="en-US"/>
        </w:rPr>
      </w:pPr>
      <w:r w:rsidRPr="00EF5336">
        <w:rPr>
          <w:rFonts w:eastAsia="Times"/>
          <w:lang w:eastAsia="en-US"/>
        </w:rPr>
        <w:t>dx := aPoint x - x.</w:t>
      </w:r>
    </w:p>
    <w:p w14:paraId="24A786B4" w14:textId="725DFAC2" w:rsidR="00EF5336" w:rsidRPr="00EF5336" w:rsidRDefault="00EF5336" w:rsidP="00EF5336">
      <w:pPr>
        <w:pStyle w:val="Example"/>
        <w:rPr>
          <w:rFonts w:eastAsia="Times"/>
          <w:lang w:eastAsia="en-US"/>
        </w:rPr>
      </w:pPr>
      <w:r w:rsidRPr="00EF5336">
        <w:rPr>
          <w:rFonts w:eastAsia="Times"/>
          <w:lang w:eastAsia="en-US"/>
        </w:rPr>
        <w:t>dy := aPoint y - y</w:t>
      </w:r>
    </w:p>
    <w:p w14:paraId="49E76F06" w14:textId="77777777" w:rsidR="00EF5336" w:rsidRPr="00EF5336" w:rsidRDefault="00EF5336" w:rsidP="00EF5336">
      <w:pPr>
        <w:pStyle w:val="Example"/>
        <w:rPr>
          <w:rFonts w:eastAsia="Times"/>
          <w:lang w:eastAsia="en-US"/>
        </w:rPr>
      </w:pPr>
      <w:r w:rsidRPr="00EF5336">
        <w:rPr>
          <w:rFonts w:eastAsia="Times"/>
          <w:lang w:eastAsia="en-US"/>
        </w:rPr>
        <w:t>^ ((dx * dx) + (dy * dy)) sqrt</w:t>
      </w:r>
    </w:p>
    <w:p w14:paraId="55E223B9" w14:textId="09F744F1" w:rsidR="00320F0E" w:rsidRDefault="00320F0E" w:rsidP="00F95DB9">
      <w:pPr>
        <w:pStyle w:val="3"/>
        <w:rPr>
          <w:rFonts w:eastAsia="Times"/>
        </w:rPr>
      </w:pPr>
      <w:r>
        <w:rPr>
          <w:rFonts w:eastAsia="Times"/>
        </w:rPr>
        <w:t>Приклад інкапсуляції екземпляра</w:t>
      </w:r>
    </w:p>
    <w:p w14:paraId="5F815356" w14:textId="77A4B103" w:rsidR="00320F0E" w:rsidRDefault="00320F0E" w:rsidP="00627CF6">
      <w:r>
        <w:t xml:space="preserve">Метод </w:t>
      </w:r>
      <w:r w:rsidR="00627CF6" w:rsidRPr="00627CF6">
        <w:rPr>
          <w:i/>
          <w:iCs/>
        </w:rPr>
        <w:t>distanceTo</w:t>
      </w:r>
      <w:r>
        <w:t xml:space="preserve">: </w:t>
      </w:r>
      <w:r w:rsidR="00627CF6">
        <w:t xml:space="preserve">класу </w:t>
      </w:r>
      <w:r w:rsidR="00627CF6">
        <w:rPr>
          <w:i/>
          <w:iCs/>
          <w:lang w:val="en-US"/>
        </w:rPr>
        <w:t>Point</w:t>
      </w:r>
      <w:r w:rsidR="00627CF6">
        <w:t xml:space="preserve"> </w:t>
      </w:r>
      <w:r>
        <w:t xml:space="preserve">обчислює </w:t>
      </w:r>
      <w:r w:rsidR="00627CF6">
        <w:t>відстань</w:t>
      </w:r>
      <w:r>
        <w:t xml:space="preserve"> між </w:t>
      </w:r>
      <w:r w:rsidR="00627CF6">
        <w:t>отримувачем</w:t>
      </w:r>
      <w:r>
        <w:t xml:space="preserve"> </w:t>
      </w:r>
      <w:r w:rsidR="00627CF6">
        <w:t>й</w:t>
      </w:r>
      <w:r>
        <w:t xml:space="preserve"> іншою точкою</w:t>
      </w:r>
      <w:r w:rsidR="00132257">
        <w:t xml:space="preserve"> (див. лістинг 10.1)</w:t>
      </w:r>
      <w:r>
        <w:t xml:space="preserve">. </w:t>
      </w:r>
      <w:r w:rsidR="00627CF6">
        <w:t xml:space="preserve">До змінних </w:t>
      </w:r>
      <w:r w:rsidR="00627CF6">
        <w:rPr>
          <w:i/>
          <w:iCs/>
        </w:rPr>
        <w:t>х</w:t>
      </w:r>
      <w:r w:rsidR="00627CF6">
        <w:t xml:space="preserve"> і </w:t>
      </w:r>
      <w:r w:rsidR="00627CF6">
        <w:rPr>
          <w:i/>
          <w:iCs/>
        </w:rPr>
        <w:t>у</w:t>
      </w:r>
      <w:r w:rsidR="00627CF6">
        <w:t xml:space="preserve"> отримувача </w:t>
      </w:r>
      <w:r>
        <w:t xml:space="preserve">доступаються </w:t>
      </w:r>
      <w:r w:rsidR="00D35A25">
        <w:t>напряму в</w:t>
      </w:r>
      <w:r>
        <w:t xml:space="preserve"> тілі метод</w:t>
      </w:r>
      <w:r w:rsidR="00D35A25">
        <w:t>у</w:t>
      </w:r>
      <w:r>
        <w:t>.</w:t>
      </w:r>
      <w:r w:rsidR="00D35A25">
        <w:t xml:space="preserve"> До змінних іншої точки, </w:t>
      </w:r>
      <w:r w:rsidR="009A038C">
        <w:t>аргум</w:t>
      </w:r>
      <w:r w:rsidR="00D35A25">
        <w:t xml:space="preserve">енту можна доступитися тільки через повідомлення </w:t>
      </w:r>
      <w:r w:rsidR="00D35A25">
        <w:rPr>
          <w:i/>
          <w:iCs/>
        </w:rPr>
        <w:t>х</w:t>
      </w:r>
      <w:r w:rsidR="00D35A25">
        <w:t xml:space="preserve"> і </w:t>
      </w:r>
      <w:r w:rsidR="00D35A25">
        <w:rPr>
          <w:i/>
          <w:iCs/>
        </w:rPr>
        <w:t>у</w:t>
      </w:r>
      <w:r w:rsidR="00D35A25">
        <w:t>.</w:t>
      </w:r>
    </w:p>
    <w:p w14:paraId="1010436E" w14:textId="03AD2F53" w:rsidR="00627CF6" w:rsidRPr="00EF5336" w:rsidRDefault="00627CF6" w:rsidP="00627CF6">
      <w:pPr>
        <w:pStyle w:val="Example"/>
        <w:rPr>
          <w:rFonts w:eastAsia="Times"/>
          <w:lang w:eastAsia="en-US"/>
        </w:rPr>
      </w:pPr>
      <w:r w:rsidRPr="00EF5336">
        <w:rPr>
          <w:rFonts w:eastAsia="Times"/>
          <w:lang w:eastAsia="en-US"/>
        </w:rPr>
        <w:t xml:space="preserve">1@1 </w:t>
      </w:r>
      <w:r>
        <w:t>distanceTo</w:t>
      </w:r>
      <w:r w:rsidRPr="00EF5336">
        <w:rPr>
          <w:rFonts w:eastAsia="Times"/>
          <w:lang w:eastAsia="en-US"/>
        </w:rPr>
        <w:t>: 4@5</w:t>
      </w:r>
    </w:p>
    <w:p w14:paraId="5AF77FD7" w14:textId="7D2EE6D2" w:rsidR="00627CF6" w:rsidRPr="00EF5336" w:rsidRDefault="00627CF6" w:rsidP="00627CF6">
      <w:pPr>
        <w:pStyle w:val="Example"/>
        <w:rPr>
          <w:rFonts w:eastAsia="Times"/>
          <w:lang w:eastAsia="en-US"/>
        </w:rPr>
      </w:pPr>
      <w:r w:rsidRPr="00EF5336">
        <w:rPr>
          <w:rFonts w:eastAsia="Times"/>
          <w:lang w:eastAsia="en-US"/>
        </w:rPr>
        <w:t>&gt;&gt;&gt; 5</w:t>
      </w:r>
    </w:p>
    <w:p w14:paraId="290FF43A" w14:textId="05536033" w:rsidR="00320F0E" w:rsidRDefault="00D35A25" w:rsidP="00D35A25">
      <w:r>
        <w:t>Головна</w:t>
      </w:r>
      <w:r w:rsidR="00320F0E">
        <w:t xml:space="preserve"> переваг</w:t>
      </w:r>
      <w:r>
        <w:t>а</w:t>
      </w:r>
      <w:r w:rsidR="00320F0E">
        <w:t xml:space="preserve"> інкапсуляції</w:t>
      </w:r>
      <w:r>
        <w:t>,</w:t>
      </w:r>
      <w:r w:rsidR="00320F0E">
        <w:t xml:space="preserve"> заснован</w:t>
      </w:r>
      <w:r>
        <w:t>ої</w:t>
      </w:r>
      <w:r w:rsidR="00320F0E">
        <w:t xml:space="preserve"> на ек</w:t>
      </w:r>
      <w:r>
        <w:t>з</w:t>
      </w:r>
      <w:r w:rsidR="00320F0E">
        <w:t>емпляр</w:t>
      </w:r>
      <w:r>
        <w:t>і,</w:t>
      </w:r>
      <w:r w:rsidR="00320F0E">
        <w:t xml:space="preserve"> над інкапсуляці</w:t>
      </w:r>
      <w:r>
        <w:t>є</w:t>
      </w:r>
      <w:r w:rsidR="00320F0E">
        <w:t xml:space="preserve">ю </w:t>
      </w:r>
      <w:r>
        <w:t>класу</w:t>
      </w:r>
      <w:r w:rsidR="00320F0E">
        <w:t xml:space="preserve"> в тому, що </w:t>
      </w:r>
      <w:r>
        <w:t>вона</w:t>
      </w:r>
      <w:r w:rsidR="00320F0E">
        <w:t xml:space="preserve"> </w:t>
      </w:r>
      <w:r w:rsidR="00685913">
        <w:t>дає змогу</w:t>
      </w:r>
      <w:r w:rsidR="00320F0E">
        <w:t xml:space="preserve"> </w:t>
      </w:r>
      <w:r>
        <w:t xml:space="preserve">співіснувати </w:t>
      </w:r>
      <w:r w:rsidR="00320F0E">
        <w:t>різним реалізаціям то</w:t>
      </w:r>
      <w:r>
        <w:t>ї</w:t>
      </w:r>
      <w:r w:rsidR="00320F0E">
        <w:t xml:space="preserve"> самої абстракції.</w:t>
      </w:r>
      <w:r w:rsidR="00132257">
        <w:t xml:space="preserve"> </w:t>
      </w:r>
      <w:r w:rsidR="00132257">
        <w:lastRenderedPageBreak/>
        <w:t xml:space="preserve">Наприклад, метод </w:t>
      </w:r>
      <w:r w:rsidR="00132257" w:rsidRPr="00627CF6">
        <w:rPr>
          <w:i/>
          <w:iCs/>
        </w:rPr>
        <w:t>distanceTo</w:t>
      </w:r>
      <w:r w:rsidR="00132257">
        <w:t xml:space="preserve">: може не знати і не турбуватися, чи </w:t>
      </w:r>
      <w:r w:rsidR="009A038C">
        <w:t>аргум</w:t>
      </w:r>
      <w:r w:rsidR="00132257">
        <w:t xml:space="preserve">ент </w:t>
      </w:r>
      <w:r w:rsidR="00132257" w:rsidRPr="00132257">
        <w:rPr>
          <w:i/>
          <w:iCs/>
        </w:rPr>
        <w:t>aPoint</w:t>
      </w:r>
      <w:r w:rsidR="00132257">
        <w:t xml:space="preserve"> є екземпляром того самого класу, що й приймач.</w:t>
      </w:r>
    </w:p>
    <w:p w14:paraId="319FFB0E" w14:textId="52D4702A" w:rsidR="00320F0E" w:rsidRDefault="00320F0E" w:rsidP="00D35A25">
      <w:r>
        <w:t>Об’єкт</w:t>
      </w:r>
      <w:r w:rsidR="00132257">
        <w:t>-</w:t>
      </w:r>
      <w:r w:rsidR="009A038C">
        <w:t>аргум</w:t>
      </w:r>
      <w:r>
        <w:t xml:space="preserve">ент може бути </w:t>
      </w:r>
      <w:r w:rsidR="00132257">
        <w:t>заданий</w:t>
      </w:r>
      <w:r>
        <w:t xml:space="preserve"> </w:t>
      </w:r>
      <w:r w:rsidR="00685913">
        <w:t>у</w:t>
      </w:r>
      <w:r>
        <w:t xml:space="preserve"> полярних координатах, </w:t>
      </w:r>
      <w:r w:rsidR="00132257">
        <w:t>бути</w:t>
      </w:r>
      <w:r>
        <w:t xml:space="preserve"> запис</w:t>
      </w:r>
      <w:r w:rsidR="00132257">
        <w:t>ом</w:t>
      </w:r>
      <w:r>
        <w:t xml:space="preserve"> в базі да</w:t>
      </w:r>
      <w:r w:rsidR="001C6921">
        <w:softHyphen/>
      </w:r>
      <w:r>
        <w:t xml:space="preserve">них, або </w:t>
      </w:r>
      <w:r w:rsidR="00132257">
        <w:t>існувати на</w:t>
      </w:r>
      <w:r>
        <w:t xml:space="preserve"> інш</w:t>
      </w:r>
      <w:r w:rsidR="00132257">
        <w:t>ому</w:t>
      </w:r>
      <w:r>
        <w:t xml:space="preserve"> комп’ютер</w:t>
      </w:r>
      <w:r w:rsidR="00132257">
        <w:t>і</w:t>
      </w:r>
      <w:r>
        <w:t xml:space="preserve"> в </w:t>
      </w:r>
      <w:r w:rsidR="00132257">
        <w:t>розподіленій системі</w:t>
      </w:r>
      <w:r w:rsidR="001C6921">
        <w:t xml:space="preserve"> – незалежно від цього, </w:t>
      </w:r>
      <w:r w:rsidR="00685913">
        <w:t>д</w:t>
      </w:r>
      <w:r>
        <w:t>оки він відповідати</w:t>
      </w:r>
      <w:r w:rsidR="001C6921">
        <w:t>ме</w:t>
      </w:r>
      <w:r>
        <w:t xml:space="preserve"> на повідомлення </w:t>
      </w:r>
      <w:r w:rsidRPr="001C6921">
        <w:rPr>
          <w:i/>
          <w:iCs/>
        </w:rPr>
        <w:t>x</w:t>
      </w:r>
      <w:r>
        <w:t xml:space="preserve"> і </w:t>
      </w:r>
      <w:r w:rsidRPr="001C6921">
        <w:rPr>
          <w:i/>
          <w:iCs/>
        </w:rPr>
        <w:t>y</w:t>
      </w:r>
      <w:r>
        <w:t>, код метод</w:t>
      </w:r>
      <w:r w:rsidR="001C6921">
        <w:t>у</w:t>
      </w:r>
      <w:r>
        <w:t xml:space="preserve"> </w:t>
      </w:r>
      <w:r w:rsidR="001C6921" w:rsidRPr="00627CF6">
        <w:rPr>
          <w:i/>
          <w:iCs/>
        </w:rPr>
        <w:t>distanceTo</w:t>
      </w:r>
      <w:r w:rsidR="001C6921">
        <w:t>:</w:t>
      </w:r>
      <w:r>
        <w:t xml:space="preserve"> працювати</w:t>
      </w:r>
      <w:r w:rsidR="001C6921">
        <w:t>ме</w:t>
      </w:r>
      <w:r>
        <w:t>.</w:t>
      </w:r>
    </w:p>
    <w:p w14:paraId="616F1B41" w14:textId="77777777" w:rsidR="00320F0E" w:rsidRDefault="00320F0E" w:rsidP="001C6921">
      <w:pPr>
        <w:pStyle w:val="3"/>
        <w:rPr>
          <w:rFonts w:eastAsia="Times"/>
        </w:rPr>
      </w:pPr>
      <w:r>
        <w:rPr>
          <w:rFonts w:eastAsia="Times"/>
        </w:rPr>
        <w:t>Методи</w:t>
      </w:r>
    </w:p>
    <w:p w14:paraId="3C13D528" w14:textId="70EF0BF9" w:rsidR="00CD5953" w:rsidRDefault="00CD5953" w:rsidP="00CD5953">
      <w:r>
        <w:t>У</w:t>
      </w:r>
      <w:r w:rsidR="00320F0E">
        <w:t xml:space="preserve">сі методи </w:t>
      </w:r>
      <w:r w:rsidRPr="00CD5953">
        <w:rPr>
          <w:i/>
          <w:iCs/>
        </w:rPr>
        <w:t>відкриті</w:t>
      </w:r>
      <w:r w:rsidR="00320F0E">
        <w:t xml:space="preserve"> </w:t>
      </w:r>
      <w:r>
        <w:t>та</w:t>
      </w:r>
      <w:r w:rsidR="00320F0E">
        <w:t xml:space="preserve"> </w:t>
      </w:r>
      <w:r w:rsidR="00320F0E" w:rsidRPr="00CD5953">
        <w:rPr>
          <w:i/>
          <w:iCs/>
        </w:rPr>
        <w:t>віртуальн</w:t>
      </w:r>
      <w:r w:rsidRPr="00CD5953">
        <w:rPr>
          <w:i/>
          <w:iCs/>
        </w:rPr>
        <w:t>і</w:t>
      </w:r>
      <w:r>
        <w:t xml:space="preserve"> </w:t>
      </w:r>
      <w:r w:rsidR="00320F0E">
        <w:t>(</w:t>
      </w:r>
      <w:r>
        <w:t>пошук методу відбувається на етапі виконання</w:t>
      </w:r>
      <w:r w:rsidR="00320F0E">
        <w:t xml:space="preserve">). </w:t>
      </w:r>
      <w:r w:rsidR="000A3FF2">
        <w:t xml:space="preserve">У </w:t>
      </w:r>
      <w:r w:rsidR="000A3FF2">
        <w:rPr>
          <w:lang w:val="en-US"/>
        </w:rPr>
        <w:t>Pharo</w:t>
      </w:r>
      <w:r w:rsidR="000A3FF2">
        <w:t xml:space="preserve"> нема</w:t>
      </w:r>
      <w:r w:rsidR="00685913">
        <w:t>є</w:t>
      </w:r>
      <w:r w:rsidR="000A3FF2">
        <w:t xml:space="preserve"> статичних методів. </w:t>
      </w:r>
      <w:r>
        <w:t>Методи ма</w:t>
      </w:r>
      <w:r w:rsidR="000A3FF2">
        <w:t>ю</w:t>
      </w:r>
      <w:r>
        <w:t>т</w:t>
      </w:r>
      <w:r w:rsidR="000A3FF2">
        <w:t>ь</w:t>
      </w:r>
      <w:r>
        <w:t xml:space="preserve"> доступ до всіх </w:t>
      </w:r>
      <w:r w:rsidR="000A3FF2">
        <w:t>змінних</w:t>
      </w:r>
      <w:r>
        <w:t xml:space="preserve"> екземпляр</w:t>
      </w:r>
      <w:r w:rsidR="00685913">
        <w:t>а</w:t>
      </w:r>
      <w:r>
        <w:t xml:space="preserve"> об’єкта. Деякі розробники </w:t>
      </w:r>
      <w:r w:rsidR="000A3FF2">
        <w:t>вважають</w:t>
      </w:r>
      <w:r>
        <w:t xml:space="preserve">, що </w:t>
      </w:r>
      <w:r w:rsidR="000A3FF2">
        <w:t xml:space="preserve">для </w:t>
      </w:r>
      <w:r>
        <w:t>доступ</w:t>
      </w:r>
      <w:r w:rsidR="000A3FF2">
        <w:t>у</w:t>
      </w:r>
      <w:r>
        <w:t xml:space="preserve"> до </w:t>
      </w:r>
      <w:r w:rsidR="000A3FF2">
        <w:t>змінних</w:t>
      </w:r>
      <w:r>
        <w:t xml:space="preserve"> екземпляр</w:t>
      </w:r>
      <w:r w:rsidR="00685913">
        <w:t>а</w:t>
      </w:r>
      <w:r>
        <w:t xml:space="preserve"> потрібно </w:t>
      </w:r>
      <w:r w:rsidR="000A3FF2">
        <w:t>використовувати тільки</w:t>
      </w:r>
      <w:r>
        <w:t xml:space="preserve"> методи доступу. </w:t>
      </w:r>
      <w:r w:rsidR="000A3FF2">
        <w:t>Така</w:t>
      </w:r>
      <w:r>
        <w:t xml:space="preserve"> практика має право на іс</w:t>
      </w:r>
      <w:r w:rsidR="000A3FF2">
        <w:t>н</w:t>
      </w:r>
      <w:r>
        <w:t xml:space="preserve">ування, але вона засмічує інтерфейс класу, ба більше, </w:t>
      </w:r>
      <w:r w:rsidR="000A3FF2">
        <w:t>надає доступ до</w:t>
      </w:r>
      <w:r>
        <w:t xml:space="preserve"> приватн</w:t>
      </w:r>
      <w:r w:rsidR="000A3FF2">
        <w:t>ого</w:t>
      </w:r>
      <w:r>
        <w:t xml:space="preserve"> стан</w:t>
      </w:r>
      <w:r w:rsidR="000A3FF2">
        <w:t>у</w:t>
      </w:r>
      <w:r>
        <w:t xml:space="preserve"> об’єкта</w:t>
      </w:r>
      <w:r w:rsidR="000A3FF2">
        <w:t>.</w:t>
      </w:r>
    </w:p>
    <w:p w14:paraId="5D7F1CD2" w14:textId="13001858" w:rsidR="0063654D" w:rsidRDefault="000A3FF2" w:rsidP="00CD5953">
      <w:r>
        <w:t>Для легшо</w:t>
      </w:r>
      <w:r w:rsidR="0063654D">
        <w:t>ї орієнтації в класі м</w:t>
      </w:r>
      <w:r w:rsidR="00320F0E">
        <w:t xml:space="preserve">етоди групують в </w:t>
      </w:r>
      <w:r w:rsidR="00320F0E" w:rsidRPr="0063654D">
        <w:rPr>
          <w:i/>
          <w:iCs/>
        </w:rPr>
        <w:t>протокол</w:t>
      </w:r>
      <w:r w:rsidR="0063654D" w:rsidRPr="0063654D">
        <w:rPr>
          <w:i/>
          <w:iCs/>
        </w:rPr>
        <w:t>и</w:t>
      </w:r>
      <w:r w:rsidR="0063654D">
        <w:t>,</w:t>
      </w:r>
      <w:r w:rsidR="00320F0E">
        <w:t xml:space="preserve"> </w:t>
      </w:r>
      <w:r w:rsidR="0063654D">
        <w:t>які позначають їхнє призначення</w:t>
      </w:r>
      <w:r w:rsidR="00320F0E">
        <w:t xml:space="preserve">. </w:t>
      </w:r>
      <w:r w:rsidR="0063654D">
        <w:t xml:space="preserve">З погляду мови програмування протоколи не </w:t>
      </w:r>
      <w:r w:rsidR="00685913">
        <w:t>мають</w:t>
      </w:r>
      <w:r w:rsidR="0063654D">
        <w:t xml:space="preserve"> семантичного навантаження, це просто папки для зберігання методів. </w:t>
      </w:r>
      <w:r w:rsidR="00685913">
        <w:t>К</w:t>
      </w:r>
      <w:r w:rsidR="00320F0E">
        <w:t xml:space="preserve">ілька </w:t>
      </w:r>
      <w:r w:rsidR="0063654D">
        <w:t>загальних</w:t>
      </w:r>
      <w:r w:rsidR="00320F0E">
        <w:t xml:space="preserve"> назв прото</w:t>
      </w:r>
      <w:r w:rsidR="00ED49E1">
        <w:softHyphen/>
      </w:r>
      <w:r w:rsidR="00320F0E">
        <w:t xml:space="preserve">колів </w:t>
      </w:r>
      <w:r w:rsidR="0063654D">
        <w:t>у</w:t>
      </w:r>
      <w:r w:rsidR="00320F0E">
        <w:t xml:space="preserve">же вважають стандартними: </w:t>
      </w:r>
      <w:r w:rsidR="00320F0E" w:rsidRPr="00ED49E1">
        <w:rPr>
          <w:i/>
          <w:iCs/>
          <w:lang w:val="en-US"/>
        </w:rPr>
        <w:t>accessing</w:t>
      </w:r>
      <w:r w:rsidR="00320F0E">
        <w:t xml:space="preserve"> для всіх методів доступу, </w:t>
      </w:r>
      <w:r w:rsidR="00320F0E" w:rsidRPr="00ED49E1">
        <w:rPr>
          <w:i/>
          <w:iCs/>
          <w:lang w:val="en-US"/>
        </w:rPr>
        <w:t>initialization</w:t>
      </w:r>
      <w:r w:rsidR="00320F0E">
        <w:t xml:space="preserve"> для методів </w:t>
      </w:r>
      <w:r w:rsidR="00ED49E1">
        <w:t>налаштування належного</w:t>
      </w:r>
      <w:r w:rsidR="00320F0E">
        <w:t xml:space="preserve"> початкового стану об’єкта.</w:t>
      </w:r>
    </w:p>
    <w:p w14:paraId="7E757E47" w14:textId="6AFAECCA" w:rsidR="00320F0E" w:rsidRDefault="00320F0E" w:rsidP="00CD5953">
      <w:r>
        <w:t xml:space="preserve">Протокол </w:t>
      </w:r>
      <w:r w:rsidRPr="00ED49E1">
        <w:rPr>
          <w:i/>
          <w:iCs/>
          <w:lang w:val="en-US"/>
        </w:rPr>
        <w:t>private</w:t>
      </w:r>
      <w:r>
        <w:t xml:space="preserve"> </w:t>
      </w:r>
      <w:r w:rsidR="00ED49E1">
        <w:t>ін</w:t>
      </w:r>
      <w:r>
        <w:t>коли використову</w:t>
      </w:r>
      <w:r w:rsidR="00ED49E1">
        <w:t>ю</w:t>
      </w:r>
      <w:r>
        <w:t xml:space="preserve">ть для групування методів, які не </w:t>
      </w:r>
      <w:r w:rsidR="00ED49E1">
        <w:t>мали б</w:t>
      </w:r>
      <w:r>
        <w:t xml:space="preserve"> ви</w:t>
      </w:r>
      <w:r w:rsidR="00ED49E1">
        <w:t>клика</w:t>
      </w:r>
      <w:r>
        <w:t xml:space="preserve">ти </w:t>
      </w:r>
      <w:r w:rsidR="00ED49E1">
        <w:t>з</w:t>
      </w:r>
      <w:r>
        <w:t xml:space="preserve">зовні. </w:t>
      </w:r>
      <w:r w:rsidR="00ED49E1">
        <w:t>Правду кажучи</w:t>
      </w:r>
      <w:r>
        <w:t xml:space="preserve">, ніщо не забороняє вам надсилати повідомлення, </w:t>
      </w:r>
      <w:r w:rsidR="00ED49E1">
        <w:t>реалізоване</w:t>
      </w:r>
      <w:r>
        <w:t xml:space="preserve"> так</w:t>
      </w:r>
      <w:r w:rsidR="00ED49E1">
        <w:t>и</w:t>
      </w:r>
      <w:r>
        <w:t xml:space="preserve">м </w:t>
      </w:r>
      <w:r w:rsidR="00ED49E1">
        <w:t>«</w:t>
      </w:r>
      <w:r>
        <w:t>приватн</w:t>
      </w:r>
      <w:r w:rsidR="00ED49E1">
        <w:t>и</w:t>
      </w:r>
      <w:r>
        <w:t>м</w:t>
      </w:r>
      <w:r w:rsidR="00ED49E1">
        <w:t>»</w:t>
      </w:r>
      <w:r>
        <w:t xml:space="preserve"> метод</w:t>
      </w:r>
      <w:r w:rsidR="00ED49E1">
        <w:t xml:space="preserve">ом, але </w:t>
      </w:r>
      <w:r w:rsidR="0081439A">
        <w:t>«приватність» означає, що розробник завжди може змінити або вилучити такий метод.</w:t>
      </w:r>
    </w:p>
    <w:p w14:paraId="79CA37A1" w14:textId="760EB250" w:rsidR="0097426E" w:rsidRDefault="0097426E" w:rsidP="0034451B">
      <w:pPr>
        <w:pStyle w:val="2"/>
        <w:rPr>
          <w:rFonts w:eastAsia="Times"/>
        </w:rPr>
      </w:pPr>
      <w:bookmarkStart w:id="5" w:name="_Toc121067253"/>
      <w:r>
        <w:rPr>
          <w:rFonts w:eastAsia="Times"/>
        </w:rPr>
        <w:t>Кожен клас має надклас</w:t>
      </w:r>
      <w:bookmarkEnd w:id="5"/>
    </w:p>
    <w:p w14:paraId="56665C00" w14:textId="32C964BC" w:rsidR="004D4489" w:rsidRDefault="004D4489" w:rsidP="00300D29">
      <w:r>
        <w:t xml:space="preserve">Кожен клас у </w:t>
      </w:r>
      <w:r>
        <w:rPr>
          <w:lang w:val="en-US"/>
        </w:rPr>
        <w:t>Pharo</w:t>
      </w:r>
      <w:r>
        <w:t xml:space="preserve"> наслідує поведінку </w:t>
      </w:r>
      <w:r w:rsidR="00300D29">
        <w:t>й</w:t>
      </w:r>
      <w:r>
        <w:t xml:space="preserve"> опис структури з якогось єдиного </w:t>
      </w:r>
      <w:r w:rsidR="00300D29" w:rsidRPr="00300D29">
        <w:rPr>
          <w:i/>
          <w:iCs/>
        </w:rPr>
        <w:t>над</w:t>
      </w:r>
      <w:r w:rsidRPr="00300D29">
        <w:rPr>
          <w:i/>
          <w:iCs/>
        </w:rPr>
        <w:t>класу</w:t>
      </w:r>
      <w:r>
        <w:t xml:space="preserve">. Це означає, що </w:t>
      </w:r>
      <w:r w:rsidR="00300D29">
        <w:rPr>
          <w:lang w:val="en-US"/>
        </w:rPr>
        <w:t>Pharo</w:t>
      </w:r>
      <w:r w:rsidR="00300D29">
        <w:t xml:space="preserve"> підтримує просте наслідування</w:t>
      </w:r>
      <w:r>
        <w:t>.</w:t>
      </w:r>
    </w:p>
    <w:p w14:paraId="732A3FAF" w14:textId="7E533D72" w:rsidR="00300D29" w:rsidRDefault="00685913" w:rsidP="00300D29">
      <w:r>
        <w:t>З п</w:t>
      </w:r>
      <w:r w:rsidR="00300D29">
        <w:t>риклад</w:t>
      </w:r>
      <w:r>
        <w:t>ів</w:t>
      </w:r>
      <w:r w:rsidR="00300D29">
        <w:t xml:space="preserve"> </w:t>
      </w:r>
      <w:r>
        <w:t>видно</w:t>
      </w:r>
      <w:r w:rsidR="00300D29">
        <w:t>, як можна дослідити ієрархію наслідування.</w:t>
      </w:r>
    </w:p>
    <w:p w14:paraId="2FE44C0F" w14:textId="77777777" w:rsidR="004D4489" w:rsidRPr="00300D29" w:rsidRDefault="004D4489" w:rsidP="00300D29">
      <w:pPr>
        <w:pStyle w:val="Example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 xml:space="preserve">SmallInteger superclass </w:t>
      </w:r>
    </w:p>
    <w:p w14:paraId="6446B00B" w14:textId="77777777" w:rsidR="004D4489" w:rsidRPr="00300D29" w:rsidRDefault="004D4489" w:rsidP="00300D29">
      <w:pPr>
        <w:pStyle w:val="Example"/>
        <w:spacing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>&gt;&gt;&gt; Integer</w:t>
      </w:r>
    </w:p>
    <w:p w14:paraId="05154735" w14:textId="77777777" w:rsidR="00300D29" w:rsidRPr="00300D29" w:rsidRDefault="00300D29" w:rsidP="00300D29">
      <w:pPr>
        <w:spacing w:after="0"/>
        <w:rPr>
          <w:sz w:val="16"/>
          <w:szCs w:val="14"/>
          <w:lang w:val="en-US"/>
        </w:rPr>
      </w:pPr>
    </w:p>
    <w:p w14:paraId="06DC729C" w14:textId="77777777" w:rsidR="004D4489" w:rsidRPr="00300D29" w:rsidRDefault="004D4489" w:rsidP="00300D29">
      <w:pPr>
        <w:pStyle w:val="Example"/>
        <w:spacing w:before="120"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>Integer superclass</w:t>
      </w:r>
    </w:p>
    <w:p w14:paraId="522591A1" w14:textId="3CAF4C9F" w:rsidR="004D4489" w:rsidRPr="00300D29" w:rsidRDefault="004D4489" w:rsidP="00300D29">
      <w:pPr>
        <w:pStyle w:val="Example"/>
        <w:spacing w:before="120"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>&gt;&gt;&gt; Number</w:t>
      </w:r>
    </w:p>
    <w:p w14:paraId="7A5BD0A4" w14:textId="77777777" w:rsidR="00300D29" w:rsidRPr="00300D29" w:rsidRDefault="00300D29" w:rsidP="00300D29">
      <w:pPr>
        <w:spacing w:after="0"/>
        <w:rPr>
          <w:sz w:val="16"/>
          <w:szCs w:val="14"/>
          <w:lang w:val="en-US"/>
        </w:rPr>
      </w:pPr>
    </w:p>
    <w:p w14:paraId="0650A7DB" w14:textId="77777777" w:rsidR="004D4489" w:rsidRPr="00300D29" w:rsidRDefault="004D4489" w:rsidP="00300D29">
      <w:pPr>
        <w:pStyle w:val="Example"/>
        <w:spacing w:before="120"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 xml:space="preserve">Number superclass </w:t>
      </w:r>
    </w:p>
    <w:p w14:paraId="5F443248" w14:textId="77777777" w:rsidR="004D4489" w:rsidRPr="00300D29" w:rsidRDefault="004D4489" w:rsidP="00300D29">
      <w:pPr>
        <w:pStyle w:val="Example"/>
        <w:spacing w:before="120"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>&gt;&gt;&gt; Magnitude</w:t>
      </w:r>
    </w:p>
    <w:p w14:paraId="3C06F2EA" w14:textId="77777777" w:rsidR="00300D29" w:rsidRPr="00300D29" w:rsidRDefault="00300D29" w:rsidP="00300D29">
      <w:pPr>
        <w:spacing w:after="0"/>
        <w:rPr>
          <w:sz w:val="16"/>
          <w:szCs w:val="14"/>
          <w:lang w:val="en-US"/>
        </w:rPr>
      </w:pPr>
    </w:p>
    <w:p w14:paraId="5649D710" w14:textId="77777777" w:rsidR="004D4489" w:rsidRPr="00300D29" w:rsidRDefault="004D4489" w:rsidP="00300D29">
      <w:pPr>
        <w:pStyle w:val="Example"/>
        <w:spacing w:before="120"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>Magnitude superclass</w:t>
      </w:r>
    </w:p>
    <w:p w14:paraId="69CC51A8" w14:textId="1AAA34BD" w:rsidR="004D4489" w:rsidRPr="00300D29" w:rsidRDefault="004D4489" w:rsidP="00300D29">
      <w:pPr>
        <w:pStyle w:val="Example"/>
        <w:spacing w:before="120"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>&gt;&gt;&gt; Object</w:t>
      </w:r>
    </w:p>
    <w:p w14:paraId="01261D58" w14:textId="77777777" w:rsidR="00300D29" w:rsidRPr="00300D29" w:rsidRDefault="00300D29" w:rsidP="00300D29">
      <w:pPr>
        <w:spacing w:after="0"/>
        <w:rPr>
          <w:sz w:val="16"/>
          <w:szCs w:val="14"/>
          <w:lang w:val="en-US"/>
        </w:rPr>
      </w:pPr>
    </w:p>
    <w:p w14:paraId="5E6599DB" w14:textId="77777777" w:rsidR="004D4489" w:rsidRPr="00300D29" w:rsidRDefault="004D4489" w:rsidP="00300D29">
      <w:pPr>
        <w:pStyle w:val="Example"/>
        <w:spacing w:before="120"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 xml:space="preserve">Object superclass </w:t>
      </w:r>
    </w:p>
    <w:p w14:paraId="7ACC621D" w14:textId="77777777" w:rsidR="004D4489" w:rsidRPr="00300D29" w:rsidRDefault="004D4489" w:rsidP="00300D29">
      <w:pPr>
        <w:pStyle w:val="Example"/>
        <w:spacing w:before="120"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>&gt;&gt;&gt; ProtoObject</w:t>
      </w:r>
    </w:p>
    <w:p w14:paraId="72018FF6" w14:textId="77777777" w:rsidR="00300D29" w:rsidRPr="00300D29" w:rsidRDefault="00300D29" w:rsidP="00300D29">
      <w:pPr>
        <w:spacing w:after="0"/>
        <w:rPr>
          <w:sz w:val="16"/>
          <w:szCs w:val="14"/>
          <w:lang w:val="en-US"/>
        </w:rPr>
      </w:pPr>
    </w:p>
    <w:p w14:paraId="0DDCE089" w14:textId="77777777" w:rsidR="004D4489" w:rsidRPr="00300D29" w:rsidRDefault="004D4489" w:rsidP="00300D29">
      <w:pPr>
        <w:pStyle w:val="Example"/>
        <w:spacing w:before="120" w:after="120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>ProtoObject superclass</w:t>
      </w:r>
    </w:p>
    <w:p w14:paraId="6D9E8DC1" w14:textId="32F13ED6" w:rsidR="004D4489" w:rsidRPr="00300D29" w:rsidRDefault="004D4489" w:rsidP="00300D29">
      <w:pPr>
        <w:pStyle w:val="Example"/>
        <w:rPr>
          <w:rFonts w:eastAsia="Times"/>
          <w:lang w:val="en-US"/>
        </w:rPr>
      </w:pPr>
      <w:r w:rsidRPr="00300D29">
        <w:rPr>
          <w:rFonts w:eastAsia="Times"/>
          <w:lang w:val="en-US"/>
        </w:rPr>
        <w:t>&gt;&gt;&gt; nil</w:t>
      </w:r>
    </w:p>
    <w:p w14:paraId="70DB3E9B" w14:textId="29AA1FFA" w:rsidR="00ED2906" w:rsidRDefault="004D4489" w:rsidP="00ED2906">
      <w:r>
        <w:lastRenderedPageBreak/>
        <w:t xml:space="preserve">За традицією коренем </w:t>
      </w:r>
      <w:r w:rsidR="00AD5450">
        <w:t>дерева класів</w:t>
      </w:r>
      <w:r>
        <w:t xml:space="preserve"> є клас </w:t>
      </w:r>
      <w:r w:rsidRPr="00AD5450">
        <w:rPr>
          <w:i/>
          <w:iCs/>
          <w:lang w:val="en-US"/>
        </w:rPr>
        <w:t>Object</w:t>
      </w:r>
      <w:r w:rsidR="00AD5450">
        <w:t>, бо</w:t>
      </w:r>
      <w:r>
        <w:t xml:space="preserve"> все є об’єктом. </w:t>
      </w:r>
      <w:r w:rsidR="00AD5450" w:rsidRPr="00AD5450">
        <w:t xml:space="preserve">Більшість класів </w:t>
      </w:r>
      <w:r w:rsidR="00AD5450">
        <w:t>наслідують</w:t>
      </w:r>
      <w:r w:rsidR="00AD5450" w:rsidRPr="00AD5450">
        <w:t xml:space="preserve"> </w:t>
      </w:r>
      <w:r w:rsidR="00AD5450" w:rsidRPr="00AD5450">
        <w:rPr>
          <w:i/>
          <w:iCs/>
          <w:lang w:val="en-US"/>
        </w:rPr>
        <w:t>Object</w:t>
      </w:r>
      <w:r w:rsidR="00AD5450" w:rsidRPr="00AD5450">
        <w:t xml:space="preserve">, який визначає багато додаткових повідомлень, які майже всі об’єкти розуміють і </w:t>
      </w:r>
      <w:r w:rsidR="00AD5450">
        <w:t>відповідають</w:t>
      </w:r>
      <w:r w:rsidR="00AD5450" w:rsidRPr="00AD5450">
        <w:t xml:space="preserve"> на них.</w:t>
      </w:r>
    </w:p>
    <w:p w14:paraId="7E997BAE" w14:textId="2DD94BD7" w:rsidR="00991852" w:rsidRDefault="00991852" w:rsidP="00991852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2</w:t>
        </w:r>
      </w:fldSimple>
      <w:r>
        <w:t xml:space="preserve">. Визначення класу </w:t>
      </w:r>
      <w:r>
        <w:rPr>
          <w:i/>
          <w:iCs w:val="0"/>
          <w:lang w:val="en-US"/>
        </w:rPr>
        <w:t>Point</w:t>
      </w:r>
    </w:p>
    <w:p w14:paraId="7107ACB3" w14:textId="77777777" w:rsidR="00991852" w:rsidRPr="00991852" w:rsidRDefault="00991852" w:rsidP="00991852">
      <w:pPr>
        <w:pStyle w:val="Example"/>
        <w:rPr>
          <w:lang w:val="en-US"/>
        </w:rPr>
      </w:pPr>
      <w:r w:rsidRPr="00991852">
        <w:rPr>
          <w:lang w:val="en-US"/>
        </w:rPr>
        <w:t>Object subclass: #Point</w:t>
      </w:r>
    </w:p>
    <w:p w14:paraId="5B84D38F" w14:textId="77777777" w:rsidR="00991852" w:rsidRPr="00991852" w:rsidRDefault="00991852" w:rsidP="00991852">
      <w:pPr>
        <w:pStyle w:val="Example"/>
        <w:rPr>
          <w:lang w:val="en-US"/>
        </w:rPr>
      </w:pPr>
      <w:r w:rsidRPr="00991852">
        <w:rPr>
          <w:lang w:val="en-US"/>
        </w:rPr>
        <w:t xml:space="preserve">   instanceVariableNames: 'x y'</w:t>
      </w:r>
    </w:p>
    <w:p w14:paraId="38F32BA1" w14:textId="77777777" w:rsidR="00991852" w:rsidRPr="00991852" w:rsidRDefault="00991852" w:rsidP="00991852">
      <w:pPr>
        <w:pStyle w:val="Example"/>
        <w:rPr>
          <w:lang w:val="en-US"/>
        </w:rPr>
      </w:pPr>
      <w:r w:rsidRPr="00991852">
        <w:rPr>
          <w:lang w:val="en-US"/>
        </w:rPr>
        <w:t xml:space="preserve">   classVariableNames: ''</w:t>
      </w:r>
    </w:p>
    <w:p w14:paraId="5D196297" w14:textId="747ABDA8" w:rsidR="00991852" w:rsidRPr="00991852" w:rsidRDefault="00991852" w:rsidP="00991852">
      <w:pPr>
        <w:pStyle w:val="Example"/>
        <w:rPr>
          <w:rFonts w:eastAsia="Times"/>
          <w:lang w:val="en-US" w:eastAsia="en-US"/>
        </w:rPr>
      </w:pPr>
      <w:r w:rsidRPr="00991852">
        <w:rPr>
          <w:lang w:val="en-US"/>
        </w:rPr>
        <w:t xml:space="preserve">   package: 'Kernel-BasicObjects'</w:t>
      </w:r>
    </w:p>
    <w:p w14:paraId="76B128D6" w14:textId="7E66FD3C" w:rsidR="004D4489" w:rsidRDefault="00AD5450" w:rsidP="00ED2906">
      <w:r>
        <w:t>У</w:t>
      </w:r>
      <w:r w:rsidR="004D4489">
        <w:t xml:space="preserve"> </w:t>
      </w:r>
      <w:r>
        <w:rPr>
          <w:lang w:val="en-US"/>
        </w:rPr>
        <w:t>Pharo</w:t>
      </w:r>
      <w:r w:rsidR="004D4489">
        <w:t>,</w:t>
      </w:r>
      <w:r w:rsidR="00DC7A23">
        <w:t xml:space="preserve"> насправді,</w:t>
      </w:r>
      <w:r w:rsidR="004D4489">
        <w:t xml:space="preserve"> корене</w:t>
      </w:r>
      <w:r w:rsidR="00DC7A23">
        <w:t>вим класом</w:t>
      </w:r>
      <w:r w:rsidR="004D4489">
        <w:t xml:space="preserve"> є </w:t>
      </w:r>
      <w:r w:rsidR="004D4489" w:rsidRPr="00AD5450">
        <w:rPr>
          <w:i/>
          <w:iCs/>
          <w:lang w:val="en-US"/>
        </w:rPr>
        <w:t>ProtoObject</w:t>
      </w:r>
      <w:r w:rsidR="004D4489">
        <w:t>, але ви заз</w:t>
      </w:r>
      <w:r w:rsidR="00CF69A7">
        <w:t>в</w:t>
      </w:r>
      <w:r w:rsidR="004D4489">
        <w:t xml:space="preserve">ичай не будете звертати </w:t>
      </w:r>
      <w:r w:rsidR="00DC7A23">
        <w:t xml:space="preserve">на нього </w:t>
      </w:r>
      <w:r w:rsidR="004D4489">
        <w:t xml:space="preserve">ніякої уваги. </w:t>
      </w:r>
      <w:r w:rsidR="00DC7A23" w:rsidRPr="00AD5450">
        <w:rPr>
          <w:i/>
          <w:iCs/>
          <w:lang w:val="en-US"/>
        </w:rPr>
        <w:t>ProtoObject</w:t>
      </w:r>
      <w:r w:rsidR="004D4489">
        <w:t xml:space="preserve"> інкапсулює мінімальний набір повідомлень, що </w:t>
      </w:r>
      <w:r w:rsidR="00DC7A23">
        <w:t>мали б бути в кожного</w:t>
      </w:r>
      <w:r w:rsidR="004D4489">
        <w:t xml:space="preserve"> об’єкт</w:t>
      </w:r>
      <w:r w:rsidR="00DC7A23">
        <w:t>а</w:t>
      </w:r>
      <w:r w:rsidR="009002B9">
        <w:t>. Також</w:t>
      </w:r>
      <w:r w:rsidR="004D4489">
        <w:t xml:space="preserve"> </w:t>
      </w:r>
      <w:r w:rsidR="009002B9" w:rsidRPr="00AD5450">
        <w:rPr>
          <w:i/>
          <w:iCs/>
          <w:lang w:val="en-US"/>
        </w:rPr>
        <w:t>ProtoObject</w:t>
      </w:r>
      <w:r w:rsidR="004D4489">
        <w:t xml:space="preserve"> </w:t>
      </w:r>
      <w:r w:rsidR="009002B9">
        <w:t>влаштовано</w:t>
      </w:r>
      <w:r w:rsidR="004D4489">
        <w:t xml:space="preserve"> так, щоб </w:t>
      </w:r>
      <w:r w:rsidR="009002B9">
        <w:t>запускати</w:t>
      </w:r>
      <w:r w:rsidR="004D4489">
        <w:t xml:space="preserve"> </w:t>
      </w:r>
      <w:r w:rsidR="009002B9">
        <w:t>всі винятки, які тільки можна</w:t>
      </w:r>
      <w:r w:rsidR="004D4489">
        <w:t xml:space="preserve"> </w:t>
      </w:r>
      <w:r w:rsidR="009002B9">
        <w:t>(для підтримки патерну про</w:t>
      </w:r>
      <w:r w:rsidR="00085B34">
        <w:t>є</w:t>
      </w:r>
      <w:r w:rsidR="009002B9">
        <w:t xml:space="preserve">ктування </w:t>
      </w:r>
      <w:r w:rsidR="004D4489">
        <w:t>посередник</w:t>
      </w:r>
      <w:r w:rsidR="009002B9">
        <w:t>)</w:t>
      </w:r>
      <w:r w:rsidR="004D4489">
        <w:t xml:space="preserve">. </w:t>
      </w:r>
      <w:r w:rsidR="00085B34">
        <w:t>Під час створен</w:t>
      </w:r>
      <w:r w:rsidR="00085B34">
        <w:softHyphen/>
        <w:t>ня</w:t>
      </w:r>
      <w:r w:rsidR="004D4489">
        <w:t xml:space="preserve"> клас</w:t>
      </w:r>
      <w:r w:rsidR="00DC7A23">
        <w:t>ів</w:t>
      </w:r>
      <w:r w:rsidR="004D4489">
        <w:t xml:space="preserve"> для своєї програми </w:t>
      </w:r>
      <w:r w:rsidR="00DC7A23">
        <w:t>треба</w:t>
      </w:r>
      <w:r w:rsidR="004D4489">
        <w:t xml:space="preserve"> наслідувати клас </w:t>
      </w:r>
      <w:r w:rsidR="00DC7A23" w:rsidRPr="00AD5450">
        <w:rPr>
          <w:i/>
          <w:iCs/>
          <w:lang w:val="en-US"/>
        </w:rPr>
        <w:t>Object</w:t>
      </w:r>
      <w:r w:rsidR="00DC7A23">
        <w:t xml:space="preserve"> </w:t>
      </w:r>
      <w:r w:rsidR="004D4489">
        <w:t>(або його підклас</w:t>
      </w:r>
      <w:r w:rsidR="00DC7A23">
        <w:t>и</w:t>
      </w:r>
      <w:r w:rsidR="004D4489">
        <w:t xml:space="preserve">), хіба </w:t>
      </w:r>
      <w:r w:rsidR="00DC7A23">
        <w:t>що виникнуть</w:t>
      </w:r>
      <w:r w:rsidR="004D4489">
        <w:t xml:space="preserve"> дуже </w:t>
      </w:r>
      <w:r w:rsidR="00DC7A23">
        <w:t>вагомі</w:t>
      </w:r>
      <w:r w:rsidR="004D4489">
        <w:t xml:space="preserve"> причини </w:t>
      </w:r>
      <w:r w:rsidR="00DC7A23">
        <w:t>з</w:t>
      </w:r>
      <w:r w:rsidR="004D4489">
        <w:t xml:space="preserve">робити </w:t>
      </w:r>
      <w:r w:rsidR="00DC7A23">
        <w:t>інакше</w:t>
      </w:r>
      <w:r w:rsidR="004D4489">
        <w:t>.</w:t>
      </w:r>
    </w:p>
    <w:p w14:paraId="0578802C" w14:textId="6BDBEDFE" w:rsidR="004D4489" w:rsidRDefault="004D4489" w:rsidP="00ED2906">
      <w:r>
        <w:t>Новий клас зазвичай створю</w:t>
      </w:r>
      <w:r w:rsidR="009002B9">
        <w:t>ю</w:t>
      </w:r>
      <w:r>
        <w:t xml:space="preserve">ть за допомогою повідомлення </w:t>
      </w:r>
      <w:r w:rsidR="009002B9">
        <w:t>«</w:t>
      </w:r>
      <w:r w:rsidR="009002B9" w:rsidRPr="009002B9">
        <w:rPr>
          <w:i/>
          <w:iCs/>
          <w:lang w:val="en-US"/>
        </w:rPr>
        <w:t>subclass</w:t>
      </w:r>
      <w:r w:rsidR="009002B9" w:rsidRPr="00991852">
        <w:rPr>
          <w:i/>
          <w:iCs/>
        </w:rPr>
        <w:t>:</w:t>
      </w:r>
      <w:r w:rsidR="009002B9" w:rsidRPr="009002B9">
        <w:rPr>
          <w:i/>
          <w:iCs/>
          <w:lang w:val="en-US"/>
        </w:rPr>
        <w:t>instanceVariable</w:t>
      </w:r>
      <w:r w:rsidR="009002B9" w:rsidRPr="00991852">
        <w:rPr>
          <w:i/>
          <w:iCs/>
        </w:rPr>
        <w:softHyphen/>
      </w:r>
      <w:r w:rsidR="009002B9" w:rsidRPr="009002B9">
        <w:rPr>
          <w:i/>
          <w:iCs/>
          <w:lang w:val="en-US"/>
        </w:rPr>
        <w:t>Names</w:t>
      </w:r>
      <w:r w:rsidR="009002B9" w:rsidRPr="009002B9">
        <w:rPr>
          <w:i/>
          <w:iCs/>
        </w:rPr>
        <w:t>:...</w:t>
      </w:r>
      <w:r w:rsidR="009002B9">
        <w:t>»</w:t>
      </w:r>
      <w:r>
        <w:t xml:space="preserve"> </w:t>
      </w:r>
      <w:r w:rsidR="009002B9">
        <w:t>наявному</w:t>
      </w:r>
      <w:r>
        <w:t xml:space="preserve"> клас</w:t>
      </w:r>
      <w:r w:rsidR="009002B9">
        <w:t>ові</w:t>
      </w:r>
      <w:r w:rsidR="00991852">
        <w:t xml:space="preserve"> (див. лістинг 10.2)</w:t>
      </w:r>
      <w:r>
        <w:t xml:space="preserve">. </w:t>
      </w:r>
      <w:r w:rsidR="00991852">
        <w:t xml:space="preserve">Для створення класів </w:t>
      </w:r>
      <w:r>
        <w:t xml:space="preserve">є </w:t>
      </w:r>
      <w:r w:rsidR="00991852">
        <w:t xml:space="preserve">ще </w:t>
      </w:r>
      <w:r>
        <w:t xml:space="preserve">кілька інших методів. Щоб </w:t>
      </w:r>
      <w:r w:rsidR="00991852">
        <w:t>побачити</w:t>
      </w:r>
      <w:r>
        <w:t xml:space="preserve">, </w:t>
      </w:r>
      <w:r w:rsidR="000B0D88">
        <w:t>які саме</w:t>
      </w:r>
      <w:r>
        <w:t>, подив</w:t>
      </w:r>
      <w:r w:rsidR="00991852">
        <w:t>іться</w:t>
      </w:r>
      <w:r>
        <w:t xml:space="preserve"> на</w:t>
      </w:r>
      <w:r w:rsidR="00991852">
        <w:t xml:space="preserve"> клас </w:t>
      </w:r>
      <w:r w:rsidR="00991852">
        <w:rPr>
          <w:i/>
          <w:iCs/>
          <w:lang w:val="en-US"/>
        </w:rPr>
        <w:t>Class</w:t>
      </w:r>
      <w:r w:rsidR="000B0D88" w:rsidRPr="000B0D88">
        <w:t xml:space="preserve"> </w:t>
      </w:r>
      <w:r w:rsidR="000B0D88">
        <w:t>і його</w:t>
      </w:r>
      <w:r>
        <w:t xml:space="preserve"> протокол </w:t>
      </w:r>
      <w:r w:rsidR="000B0D88" w:rsidRPr="000B0D88">
        <w:rPr>
          <w:i/>
          <w:iCs/>
          <w:lang w:val="en-US"/>
        </w:rPr>
        <w:t>subclass</w:t>
      </w:r>
      <w:r w:rsidR="000B0D88" w:rsidRPr="000B0D88">
        <w:rPr>
          <w:i/>
          <w:iCs/>
        </w:rPr>
        <w:t xml:space="preserve"> </w:t>
      </w:r>
      <w:r w:rsidR="000B0D88" w:rsidRPr="000B0D88">
        <w:rPr>
          <w:i/>
          <w:iCs/>
          <w:lang w:val="en-US"/>
        </w:rPr>
        <w:t>creation</w:t>
      </w:r>
      <w:r>
        <w:t>.</w:t>
      </w:r>
    </w:p>
    <w:p w14:paraId="528F5CD7" w14:textId="0459EC38" w:rsidR="00581B6B" w:rsidRDefault="00581B6B" w:rsidP="0034451B">
      <w:pPr>
        <w:pStyle w:val="2"/>
        <w:rPr>
          <w:rFonts w:eastAsia="Times"/>
        </w:rPr>
      </w:pPr>
      <w:bookmarkStart w:id="6" w:name="_Toc121067254"/>
      <w:r>
        <w:rPr>
          <w:rFonts w:eastAsia="Times"/>
        </w:rPr>
        <w:t>Усе відбувається через надсилання повідомлень</w:t>
      </w:r>
      <w:bookmarkEnd w:id="6"/>
    </w:p>
    <w:p w14:paraId="60E998C4" w14:textId="0B6749AA" w:rsidR="00581B6B" w:rsidRPr="00653EF4" w:rsidRDefault="00581B6B" w:rsidP="00653EF4">
      <w:r w:rsidRPr="00653EF4">
        <w:t xml:space="preserve">Це правило </w:t>
      </w:r>
      <w:r w:rsidR="00653EF4">
        <w:t>охоплює саму</w:t>
      </w:r>
      <w:r w:rsidRPr="00653EF4">
        <w:t xml:space="preserve"> суть програмування </w:t>
      </w:r>
      <w:r w:rsidR="00653EF4">
        <w:t>у</w:t>
      </w:r>
      <w:r w:rsidRPr="00653EF4">
        <w:t xml:space="preserve"> </w:t>
      </w:r>
      <w:r w:rsidR="00653EF4">
        <w:rPr>
          <w:lang w:val="en-US"/>
        </w:rPr>
        <w:t>Pharo</w:t>
      </w:r>
      <w:r w:rsidRPr="00653EF4">
        <w:t>.</w:t>
      </w:r>
    </w:p>
    <w:p w14:paraId="7C969049" w14:textId="3DB71A7C" w:rsidR="00581B6B" w:rsidRDefault="00310D8E" w:rsidP="00653EF4">
      <w:r>
        <w:t>У</w:t>
      </w:r>
      <w:r w:rsidR="00581B6B" w:rsidRPr="00653EF4">
        <w:t xml:space="preserve"> процедурн</w:t>
      </w:r>
      <w:r w:rsidR="005E6E3A">
        <w:t>ому</w:t>
      </w:r>
      <w:r w:rsidR="00581B6B" w:rsidRPr="00653EF4">
        <w:t xml:space="preserve"> програмуванн</w:t>
      </w:r>
      <w:r w:rsidR="005E6E3A">
        <w:t xml:space="preserve">і яку процедуру виконати вибирає той, хто її викликає. Прив’язування адреси виклику відбувається </w:t>
      </w:r>
      <w:r w:rsidR="005E6E3A" w:rsidRPr="005E6E3A">
        <w:rPr>
          <w:i/>
          <w:iCs/>
        </w:rPr>
        <w:t>статично</w:t>
      </w:r>
      <w:r w:rsidR="005E6E3A">
        <w:t xml:space="preserve"> на етапі компіляції за іменем процедури.</w:t>
      </w:r>
      <w:r>
        <w:t xml:space="preserve"> </w:t>
      </w:r>
      <w:r w:rsidR="005E6E3A">
        <w:t xml:space="preserve">Подібні механізми </w:t>
      </w:r>
      <w:r w:rsidR="00085B34">
        <w:t>діють</w:t>
      </w:r>
      <w:r w:rsidR="005E6E3A">
        <w:t xml:space="preserve"> і в </w:t>
      </w:r>
      <w:r w:rsidR="00581B6B" w:rsidRPr="00653EF4">
        <w:t>деяких об</w:t>
      </w:r>
      <w:r w:rsidR="00A271B9">
        <w:t>’</w:t>
      </w:r>
      <w:r w:rsidR="00581B6B" w:rsidRPr="00653EF4">
        <w:t xml:space="preserve">єктно-орієнтованих мовах, </w:t>
      </w:r>
      <w:r w:rsidR="00A271B9">
        <w:t>наприк</w:t>
      </w:r>
      <w:r w:rsidR="00085B34">
        <w:softHyphen/>
      </w:r>
      <w:r w:rsidR="00A271B9">
        <w:t>лад, стосовно виклику статичного методу в</w:t>
      </w:r>
      <w:r w:rsidR="00581B6B" w:rsidRPr="00653EF4">
        <w:t xml:space="preserve"> </w:t>
      </w:r>
      <w:r w:rsidR="00581B6B" w:rsidRPr="00310D8E">
        <w:rPr>
          <w:lang w:val="en-US"/>
        </w:rPr>
        <w:t>Jav</w:t>
      </w:r>
      <w:r w:rsidR="00A271B9">
        <w:rPr>
          <w:lang w:val="en-US"/>
        </w:rPr>
        <w:t>a</w:t>
      </w:r>
      <w:r w:rsidR="00A271B9">
        <w:t xml:space="preserve"> або звичайного (не віртуального) методу в С++: </w:t>
      </w:r>
      <w:r w:rsidR="00F009DE">
        <w:t xml:space="preserve">кого викликати, вирішує користувач, </w:t>
      </w:r>
      <w:r w:rsidR="00A271B9">
        <w:t xml:space="preserve">прив’язування відбувається на етапі компіляції, і ніякі </w:t>
      </w:r>
      <w:r w:rsidR="00BB48EA">
        <w:t>алгоритми пошуку методу чи динамічного виклику</w:t>
      </w:r>
      <w:r w:rsidR="00A271B9">
        <w:t xml:space="preserve"> на етапі виконання </w:t>
      </w:r>
      <w:r w:rsidR="00BB48EA">
        <w:t>не діють.</w:t>
      </w:r>
    </w:p>
    <w:p w14:paraId="684FE9FD" w14:textId="391088EE" w:rsidR="00581B6B" w:rsidRDefault="009D3CDE" w:rsidP="00653EF4">
      <w:r>
        <w:t>Автор</w:t>
      </w:r>
      <w:r w:rsidR="00581B6B" w:rsidRPr="00653EF4">
        <w:t xml:space="preserve"> повідомлення не в</w:t>
      </w:r>
      <w:r>
        <w:t>и</w:t>
      </w:r>
      <w:r w:rsidR="00581B6B" w:rsidRPr="00653EF4">
        <w:t>рішує, який метод буде виконан</w:t>
      </w:r>
      <w:r>
        <w:t xml:space="preserve">о, він тільки </w:t>
      </w:r>
      <w:r>
        <w:rPr>
          <w:i/>
          <w:iCs/>
        </w:rPr>
        <w:t>просить</w:t>
      </w:r>
      <w:r>
        <w:t xml:space="preserve"> </w:t>
      </w:r>
      <w:r w:rsidR="00581B6B" w:rsidRPr="00653EF4">
        <w:t xml:space="preserve">об’єкт зробити щось, надіславши йому </w:t>
      </w:r>
      <w:r w:rsidR="00581B6B" w:rsidRPr="009D3CDE">
        <w:rPr>
          <w:i/>
          <w:iCs/>
        </w:rPr>
        <w:t>повідомлення</w:t>
      </w:r>
      <w:r w:rsidR="00581B6B" w:rsidRPr="00653EF4">
        <w:t>. Повідомлен</w:t>
      </w:r>
      <w:r w:rsidR="00040037">
        <w:t>н</w:t>
      </w:r>
      <w:r w:rsidR="00581B6B" w:rsidRPr="00653EF4">
        <w:t xml:space="preserve">я це ніщо інше, як назва і список </w:t>
      </w:r>
      <w:r w:rsidR="009A038C">
        <w:t>аргум</w:t>
      </w:r>
      <w:r w:rsidR="00581B6B" w:rsidRPr="00653EF4">
        <w:t xml:space="preserve">ентів. </w:t>
      </w:r>
      <w:r w:rsidR="00581B6B" w:rsidRPr="009D3CDE">
        <w:rPr>
          <w:i/>
          <w:iCs/>
        </w:rPr>
        <w:t>Отримувач</w:t>
      </w:r>
      <w:r w:rsidR="00581B6B" w:rsidRPr="00653EF4">
        <w:t xml:space="preserve"> повідомлення </w:t>
      </w:r>
      <w:r>
        <w:t>сам</w:t>
      </w:r>
      <w:r w:rsidR="00581B6B" w:rsidRPr="00653EF4">
        <w:t xml:space="preserve"> вирішує, як реагувати, ви</w:t>
      </w:r>
      <w:r>
        <w:t>бр</w:t>
      </w:r>
      <w:r w:rsidR="00581B6B" w:rsidRPr="00653EF4">
        <w:t xml:space="preserve">авши певний свій </w:t>
      </w:r>
      <w:r w:rsidR="00581B6B" w:rsidRPr="009D3CDE">
        <w:rPr>
          <w:i/>
          <w:iCs/>
        </w:rPr>
        <w:t>метод</w:t>
      </w:r>
      <w:r>
        <w:t>, щоб виконати те, про що його попросили.</w:t>
      </w:r>
      <w:r w:rsidR="00581B6B" w:rsidRPr="00653EF4">
        <w:t xml:space="preserve"> Оскільки різні об’єкти </w:t>
      </w:r>
      <w:r>
        <w:t xml:space="preserve">можуть </w:t>
      </w:r>
      <w:r w:rsidR="00581B6B" w:rsidRPr="00653EF4">
        <w:t>мат</w:t>
      </w:r>
      <w:r>
        <w:t>и</w:t>
      </w:r>
      <w:r w:rsidR="00581B6B" w:rsidRPr="00653EF4">
        <w:t xml:space="preserve"> різні методи, щоб відповідати на однакове повідомлення, </w:t>
      </w:r>
      <w:r w:rsidR="00CF69A7">
        <w:t xml:space="preserve">то </w:t>
      </w:r>
      <w:r w:rsidR="00581B6B" w:rsidRPr="00653EF4">
        <w:t xml:space="preserve">метод для виклику </w:t>
      </w:r>
      <w:r w:rsidR="00085B34">
        <w:t>має</w:t>
      </w:r>
      <w:r w:rsidR="00581B6B" w:rsidRPr="00653EF4">
        <w:t xml:space="preserve"> вибиратис</w:t>
      </w:r>
      <w:r w:rsidR="00085B34">
        <w:t>я</w:t>
      </w:r>
      <w:r w:rsidR="00581B6B" w:rsidRPr="00653EF4">
        <w:t xml:space="preserve"> динамічно, коли повідомлення отримано.</w:t>
      </w:r>
    </w:p>
    <w:p w14:paraId="5B6F95E8" w14:textId="6158C1E1" w:rsidR="00221744" w:rsidRPr="00221744" w:rsidRDefault="00221744" w:rsidP="00653EF4">
      <w:r>
        <w:t xml:space="preserve">Як наслідок, можна надсилати </w:t>
      </w:r>
      <w:r>
        <w:rPr>
          <w:i/>
          <w:iCs/>
        </w:rPr>
        <w:t>одне повідомлення</w:t>
      </w:r>
      <w:r>
        <w:t xml:space="preserve"> різним об’єктам, кожен з яких має </w:t>
      </w:r>
      <w:r>
        <w:rPr>
          <w:i/>
          <w:iCs/>
        </w:rPr>
        <w:t>власний метод</w:t>
      </w:r>
      <w:r w:rsidRPr="00221744">
        <w:t xml:space="preserve"> </w:t>
      </w:r>
      <w:r>
        <w:t>для відповіді на нього.</w:t>
      </w:r>
    </w:p>
    <w:p w14:paraId="5ABE5492" w14:textId="4C3E4706" w:rsidR="00F90848" w:rsidRPr="00F90848" w:rsidRDefault="00F90848" w:rsidP="00F90848">
      <w:pPr>
        <w:pStyle w:val="Example"/>
        <w:rPr>
          <w:rFonts w:eastAsia="Times"/>
          <w:lang w:val="ru-RU"/>
        </w:rPr>
      </w:pPr>
      <w:r w:rsidRPr="00F90848">
        <w:rPr>
          <w:rFonts w:eastAsia="Times"/>
          <w:lang w:val="ru-RU"/>
        </w:rPr>
        <w:t>"</w:t>
      </w:r>
      <w:r>
        <w:rPr>
          <w:rFonts w:eastAsia="Times"/>
        </w:rPr>
        <w:t xml:space="preserve">надсилання повідомлення + з </w:t>
      </w:r>
      <w:r w:rsidR="009A038C">
        <w:rPr>
          <w:rFonts w:eastAsia="Times"/>
        </w:rPr>
        <w:t>аргум</w:t>
      </w:r>
      <w:r>
        <w:rPr>
          <w:rFonts w:eastAsia="Times"/>
        </w:rPr>
        <w:t>ентом 4 цілому числу 3</w:t>
      </w:r>
      <w:r w:rsidRPr="00F90848">
        <w:rPr>
          <w:rFonts w:eastAsia="Times"/>
          <w:lang w:val="ru-RU"/>
        </w:rPr>
        <w:t>"</w:t>
      </w:r>
    </w:p>
    <w:p w14:paraId="5CD08D3D" w14:textId="648EF0F2" w:rsidR="00581B6B" w:rsidRDefault="00581B6B" w:rsidP="00F90848">
      <w:pPr>
        <w:pStyle w:val="Example"/>
        <w:rPr>
          <w:rFonts w:eastAsia="Times"/>
        </w:rPr>
      </w:pPr>
      <w:r>
        <w:rPr>
          <w:rFonts w:eastAsia="Times"/>
        </w:rPr>
        <w:t xml:space="preserve">3 + 4 </w:t>
      </w:r>
    </w:p>
    <w:p w14:paraId="47C74071" w14:textId="675875B8" w:rsidR="00581B6B" w:rsidRDefault="00581B6B" w:rsidP="00F90848">
      <w:pPr>
        <w:pStyle w:val="Example"/>
        <w:rPr>
          <w:rFonts w:eastAsia="Times"/>
        </w:rPr>
      </w:pPr>
      <w:r>
        <w:rPr>
          <w:rFonts w:eastAsia="Times"/>
        </w:rPr>
        <w:t>&gt;&gt;&gt; 7</w:t>
      </w:r>
    </w:p>
    <w:p w14:paraId="0592BEB3" w14:textId="4AA36790" w:rsidR="00F90848" w:rsidRDefault="00F90848" w:rsidP="00F90848">
      <w:pPr>
        <w:pStyle w:val="Example"/>
        <w:rPr>
          <w:rFonts w:eastAsia="Times"/>
        </w:rPr>
      </w:pPr>
      <w:r>
        <w:rPr>
          <w:rFonts w:eastAsia="Times"/>
        </w:rPr>
        <w:t>"</w:t>
      </w:r>
      <w:r w:rsidRPr="00F90848">
        <w:rPr>
          <w:rFonts w:eastAsia="Times"/>
        </w:rPr>
        <w:t xml:space="preserve"> </w:t>
      </w:r>
      <w:r>
        <w:rPr>
          <w:rFonts w:eastAsia="Times"/>
        </w:rPr>
        <w:t xml:space="preserve">надсилання повідомлення + з </w:t>
      </w:r>
      <w:r w:rsidR="009A038C">
        <w:rPr>
          <w:rFonts w:eastAsia="Times"/>
        </w:rPr>
        <w:t>аргум</w:t>
      </w:r>
      <w:r>
        <w:rPr>
          <w:rFonts w:eastAsia="Times"/>
        </w:rPr>
        <w:t>ентом 4 точці (1@2)"</w:t>
      </w:r>
    </w:p>
    <w:p w14:paraId="41FFFC61" w14:textId="3384B7FA" w:rsidR="00581B6B" w:rsidRDefault="00581B6B" w:rsidP="00F90848">
      <w:pPr>
        <w:pStyle w:val="Example"/>
        <w:rPr>
          <w:rFonts w:eastAsia="Times"/>
        </w:rPr>
      </w:pPr>
      <w:r>
        <w:rPr>
          <w:rFonts w:eastAsia="Times"/>
        </w:rPr>
        <w:t>(1@2) + 4</w:t>
      </w:r>
    </w:p>
    <w:p w14:paraId="1481DA1A" w14:textId="5CED2185" w:rsidR="00581B6B" w:rsidRDefault="00581B6B" w:rsidP="00F90848">
      <w:pPr>
        <w:pStyle w:val="Example"/>
        <w:rPr>
          <w:rFonts w:eastAsia="Times"/>
        </w:rPr>
      </w:pPr>
      <w:r>
        <w:rPr>
          <w:rFonts w:eastAsia="Times"/>
        </w:rPr>
        <w:t xml:space="preserve">&gt;&gt;&gt; 5@6 </w:t>
      </w:r>
    </w:p>
    <w:p w14:paraId="5498C826" w14:textId="5C9E460E" w:rsidR="00581B6B" w:rsidRDefault="00447E0C" w:rsidP="00F90848">
      <w:r>
        <w:lastRenderedPageBreak/>
        <w:t xml:space="preserve">У </w:t>
      </w:r>
      <w:r w:rsidR="00685913">
        <w:t xml:space="preserve">наведених </w:t>
      </w:r>
      <w:r>
        <w:t xml:space="preserve">прикладах </w:t>
      </w:r>
      <w:r w:rsidR="00581B6B" w:rsidRPr="00F90848">
        <w:t>не</w:t>
      </w:r>
      <w:r>
        <w:t xml:space="preserve"> ми</w:t>
      </w:r>
      <w:r w:rsidR="00581B6B" w:rsidRPr="00F90848">
        <w:t xml:space="preserve"> </w:t>
      </w:r>
      <w:r>
        <w:t xml:space="preserve">вирішуємо, як </w:t>
      </w:r>
      <w:r w:rsidR="00581B6B" w:rsidRPr="00447E0C">
        <w:rPr>
          <w:i/>
          <w:iCs/>
        </w:rPr>
        <w:t>SmallInteger 3</w:t>
      </w:r>
      <w:r w:rsidR="00581B6B" w:rsidRPr="00F90848">
        <w:t xml:space="preserve"> чи </w:t>
      </w:r>
      <w:r w:rsidRPr="00447E0C">
        <w:rPr>
          <w:i/>
          <w:iCs/>
          <w:lang w:val="en-US"/>
        </w:rPr>
        <w:t>Point</w:t>
      </w:r>
      <w:r w:rsidR="00581B6B" w:rsidRPr="00447E0C">
        <w:rPr>
          <w:i/>
          <w:iCs/>
        </w:rPr>
        <w:t xml:space="preserve"> (1@2)</w:t>
      </w:r>
      <w:r w:rsidR="00581B6B" w:rsidRPr="00F90848">
        <w:t xml:space="preserve"> відпові</w:t>
      </w:r>
      <w:r>
        <w:t>дати</w:t>
      </w:r>
      <w:r w:rsidR="00685913">
        <w:softHyphen/>
      </w:r>
      <w:r>
        <w:t>муть</w:t>
      </w:r>
      <w:r w:rsidR="00581B6B" w:rsidRPr="00F90848">
        <w:t xml:space="preserve"> на повідомлення </w:t>
      </w:r>
      <w:r w:rsidR="00581B6B" w:rsidRPr="00447E0C">
        <w:rPr>
          <w:i/>
          <w:iCs/>
        </w:rPr>
        <w:t>+</w:t>
      </w:r>
      <w:r>
        <w:rPr>
          <w:i/>
          <w:iCs/>
        </w:rPr>
        <w:t xml:space="preserve"> </w:t>
      </w:r>
      <w:r w:rsidR="00581B6B" w:rsidRPr="00447E0C">
        <w:rPr>
          <w:i/>
          <w:iCs/>
        </w:rPr>
        <w:t>4</w:t>
      </w:r>
      <w:r w:rsidR="00581B6B" w:rsidRPr="00F90848">
        <w:t xml:space="preserve">. </w:t>
      </w:r>
      <w:r>
        <w:t>Ми покладаємось на вибір об’єктів: к</w:t>
      </w:r>
      <w:r w:rsidR="00581B6B" w:rsidRPr="00F90848">
        <w:t>ожен</w:t>
      </w:r>
      <w:r>
        <w:t xml:space="preserve"> з них</w:t>
      </w:r>
      <w:r w:rsidR="00581B6B" w:rsidRPr="00F90848">
        <w:t xml:space="preserve"> має власний метод для повідомлення </w:t>
      </w:r>
      <w:r w:rsidR="00581B6B" w:rsidRPr="00447E0C">
        <w:rPr>
          <w:i/>
          <w:iCs/>
        </w:rPr>
        <w:t>+</w:t>
      </w:r>
      <w:r w:rsidR="00581B6B" w:rsidRPr="00F90848">
        <w:t xml:space="preserve"> і </w:t>
      </w:r>
      <w:r w:rsidR="00085B34">
        <w:t xml:space="preserve">належно </w:t>
      </w:r>
      <w:r w:rsidR="00581B6B" w:rsidRPr="00F90848">
        <w:t xml:space="preserve">відповість на </w:t>
      </w:r>
      <w:r w:rsidR="00581B6B" w:rsidRPr="00447E0C">
        <w:rPr>
          <w:i/>
          <w:iCs/>
        </w:rPr>
        <w:t>+</w:t>
      </w:r>
      <w:r>
        <w:rPr>
          <w:i/>
          <w:iCs/>
        </w:rPr>
        <w:t xml:space="preserve"> </w:t>
      </w:r>
      <w:r w:rsidR="00581B6B" w:rsidRPr="00447E0C">
        <w:rPr>
          <w:i/>
          <w:iCs/>
        </w:rPr>
        <w:t>4</w:t>
      </w:r>
      <w:r w:rsidR="00581B6B" w:rsidRPr="00F90848">
        <w:t>.</w:t>
      </w:r>
    </w:p>
    <w:p w14:paraId="0B2CCBA7" w14:textId="79A441DA" w:rsidR="00447E0C" w:rsidRDefault="00D173F8" w:rsidP="0014007B">
      <w:pPr>
        <w:pStyle w:val="3"/>
      </w:pPr>
      <w:r>
        <w:t>Термінологія</w:t>
      </w:r>
    </w:p>
    <w:p w14:paraId="0E810602" w14:textId="3D783CF5" w:rsidR="0014007B" w:rsidRPr="00653EF4" w:rsidRDefault="0014007B" w:rsidP="0014007B">
      <w:r>
        <w:t>У</w:t>
      </w:r>
      <w:r w:rsidRPr="00653EF4">
        <w:t xml:space="preserve"> </w:t>
      </w:r>
      <w:r>
        <w:rPr>
          <w:lang w:val="en-US"/>
        </w:rPr>
        <w:t>Pharo</w:t>
      </w:r>
      <w:r w:rsidRPr="00653EF4">
        <w:t xml:space="preserve"> </w:t>
      </w:r>
      <w:r>
        <w:rPr>
          <w:i/>
          <w:iCs/>
        </w:rPr>
        <w:t>не кажуть</w:t>
      </w:r>
      <w:r w:rsidRPr="00653EF4">
        <w:t xml:space="preserve"> </w:t>
      </w:r>
      <w:r>
        <w:t>«</w:t>
      </w:r>
      <w:r w:rsidRPr="00653EF4">
        <w:t>викликати метод</w:t>
      </w:r>
      <w:r>
        <w:t xml:space="preserve">» натомість </w:t>
      </w:r>
      <w:r w:rsidRPr="00040037">
        <w:rPr>
          <w:i/>
          <w:iCs/>
        </w:rPr>
        <w:t>надсилають повідомлення</w:t>
      </w:r>
      <w:r w:rsidRPr="00653EF4">
        <w:t xml:space="preserve">. </w:t>
      </w:r>
      <w:r>
        <w:t>Здається, невелика відмінність</w:t>
      </w:r>
      <w:r w:rsidRPr="00653EF4">
        <w:t xml:space="preserve"> </w:t>
      </w:r>
      <w:r>
        <w:t xml:space="preserve">у </w:t>
      </w:r>
      <w:r w:rsidRPr="00653EF4">
        <w:t>термінологі</w:t>
      </w:r>
      <w:r>
        <w:t>ї</w:t>
      </w:r>
      <w:r w:rsidRPr="00653EF4">
        <w:t xml:space="preserve">, але </w:t>
      </w:r>
      <w:r>
        <w:t xml:space="preserve">вона </w:t>
      </w:r>
      <w:r w:rsidRPr="00653EF4">
        <w:t>має в</w:t>
      </w:r>
      <w:r w:rsidR="00063F36">
        <w:t>аж</w:t>
      </w:r>
      <w:r w:rsidRPr="00653EF4">
        <w:t>ли</w:t>
      </w:r>
      <w:r w:rsidR="00063F36">
        <w:t>в</w:t>
      </w:r>
      <w:r w:rsidRPr="00653EF4">
        <w:t>е значення</w:t>
      </w:r>
      <w:r>
        <w:t xml:space="preserve">, бо змінює </w:t>
      </w:r>
      <w:r w:rsidR="00063F36">
        <w:t>межі</w:t>
      </w:r>
      <w:r>
        <w:t xml:space="preserve"> відповідальності</w:t>
      </w:r>
      <w:r w:rsidRPr="00653EF4">
        <w:t xml:space="preserve">. Це означає, </w:t>
      </w:r>
      <w:r>
        <w:t xml:space="preserve">що </w:t>
      </w:r>
      <w:r w:rsidRPr="00653EF4">
        <w:t>не користувач класу вибира</w:t>
      </w:r>
      <w:r>
        <w:t>є, який</w:t>
      </w:r>
      <w:r w:rsidRPr="00653EF4">
        <w:t xml:space="preserve"> метод викона</w:t>
      </w:r>
      <w:r>
        <w:t>ти</w:t>
      </w:r>
      <w:r w:rsidRPr="00653EF4">
        <w:t xml:space="preserve">, а </w:t>
      </w:r>
      <w:r>
        <w:t>о</w:t>
      </w:r>
      <w:r w:rsidRPr="00653EF4">
        <w:t xml:space="preserve">тримувач </w:t>
      </w:r>
      <w:r>
        <w:t>знаходить</w:t>
      </w:r>
      <w:r w:rsidRPr="00653EF4">
        <w:t xml:space="preserve"> відповідний метод</w:t>
      </w:r>
      <w:r>
        <w:t xml:space="preserve">, щоб опрацювати </w:t>
      </w:r>
      <w:r w:rsidRPr="00653EF4">
        <w:t>повідомлення.</w:t>
      </w:r>
    </w:p>
    <w:p w14:paraId="264C53EF" w14:textId="3873F5A0" w:rsidR="00447E0C" w:rsidRDefault="00D173F8" w:rsidP="00D173F8">
      <w:pPr>
        <w:pStyle w:val="3"/>
      </w:pPr>
      <w:r>
        <w:t>Інші обчислення</w:t>
      </w:r>
    </w:p>
    <w:p w14:paraId="7BB3127C" w14:textId="1B757CF8" w:rsidR="00ED2295" w:rsidRPr="00F90848" w:rsidRDefault="00B67591" w:rsidP="00ED2295">
      <w:r w:rsidRPr="00B67591">
        <w:rPr>
          <w:i/>
          <w:iCs/>
        </w:rPr>
        <w:t>М</w:t>
      </w:r>
      <w:r w:rsidR="00ED2295" w:rsidRPr="00B67591">
        <w:rPr>
          <w:i/>
          <w:iCs/>
        </w:rPr>
        <w:t>айже</w:t>
      </w:r>
      <w:r w:rsidR="00ED2295" w:rsidRPr="00F90848">
        <w:t xml:space="preserve"> все у Фаро відбувається через надсилання повідомлень.</w:t>
      </w:r>
      <w:r>
        <w:t xml:space="preserve"> Але не все.</w:t>
      </w:r>
      <w:r w:rsidR="00ED2295" w:rsidRPr="00F90848">
        <w:t xml:space="preserve"> У як</w:t>
      </w:r>
      <w:r>
        <w:t>ий</w:t>
      </w:r>
      <w:r w:rsidR="00ED2295" w:rsidRPr="00F90848">
        <w:t xml:space="preserve">сь момент </w:t>
      </w:r>
      <w:r w:rsidR="00063F36">
        <w:t>мають</w:t>
      </w:r>
      <w:r w:rsidR="00ED2295" w:rsidRPr="00F90848">
        <w:t xml:space="preserve"> відбуватис</w:t>
      </w:r>
      <w:r w:rsidR="00FD6DD0">
        <w:t>я й інші</w:t>
      </w:r>
      <w:r w:rsidRPr="00B67591">
        <w:t xml:space="preserve"> </w:t>
      </w:r>
      <w:r w:rsidRPr="00F90848">
        <w:t>ді</w:t>
      </w:r>
      <w:r w:rsidR="00FD6DD0">
        <w:t>ї</w:t>
      </w:r>
      <w:r w:rsidR="00063F36">
        <w:t>.</w:t>
      </w:r>
    </w:p>
    <w:p w14:paraId="1FD91044" w14:textId="71C355AD" w:rsidR="00ED2295" w:rsidRDefault="00ED2295" w:rsidP="00FD6DD0">
      <w:pPr>
        <w:pStyle w:val="a4"/>
        <w:numPr>
          <w:ilvl w:val="0"/>
          <w:numId w:val="2"/>
        </w:numPr>
        <w:ind w:left="714" w:hanging="357"/>
        <w:contextualSpacing w:val="0"/>
      </w:pPr>
      <w:r w:rsidRPr="00FD6DD0">
        <w:rPr>
          <w:i/>
          <w:iCs/>
        </w:rPr>
        <w:t>Оголошення змінних</w:t>
      </w:r>
      <w:r w:rsidRPr="00F90848">
        <w:t xml:space="preserve"> не викону</w:t>
      </w:r>
      <w:r w:rsidR="00FD6DD0">
        <w:t>є</w:t>
      </w:r>
      <w:r w:rsidRPr="00F90848">
        <w:t xml:space="preserve">ться надсиланням повідомлень. Насправді, </w:t>
      </w:r>
      <w:r w:rsidR="00FD6DD0">
        <w:t>воно</w:t>
      </w:r>
      <w:r w:rsidRPr="00F90848">
        <w:t xml:space="preserve"> навіть не</w:t>
      </w:r>
      <w:r w:rsidR="00FD6DD0">
        <w:t xml:space="preserve"> є </w:t>
      </w:r>
      <w:r w:rsidRPr="00F90848">
        <w:t>виконуван</w:t>
      </w:r>
      <w:r w:rsidR="00FD6DD0">
        <w:t>им</w:t>
      </w:r>
      <w:r w:rsidRPr="00F90848">
        <w:t xml:space="preserve"> вираз</w:t>
      </w:r>
      <w:r w:rsidR="00FD6DD0">
        <w:t>ом</w:t>
      </w:r>
      <w:r w:rsidRPr="00F90848">
        <w:t>. Оголошення змінної просто спричиняє виді</w:t>
      </w:r>
      <w:r w:rsidR="00FD6DD0">
        <w:softHyphen/>
      </w:r>
      <w:r w:rsidRPr="00F90848">
        <w:t>лення пам’яті для</w:t>
      </w:r>
      <w:r w:rsidR="00FD6DD0">
        <w:t xml:space="preserve"> неї за адресою</w:t>
      </w:r>
      <w:r w:rsidRPr="00F90848">
        <w:t xml:space="preserve"> посилання на об’єкт.</w:t>
      </w:r>
    </w:p>
    <w:p w14:paraId="6DBABBC4" w14:textId="052716A1" w:rsidR="00FD6DD0" w:rsidRPr="00F90848" w:rsidRDefault="00FD6DD0" w:rsidP="00FD6DD0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i/>
          <w:iCs/>
        </w:rPr>
        <w:t>Доступ до змінної</w:t>
      </w:r>
      <w:r>
        <w:t xml:space="preserve"> – це просто доступ до значення змінної.</w:t>
      </w:r>
    </w:p>
    <w:p w14:paraId="6551C5DC" w14:textId="0471DF5D" w:rsidR="00ED2295" w:rsidRPr="00F90848" w:rsidRDefault="00ED2295" w:rsidP="00FD6DD0">
      <w:pPr>
        <w:pStyle w:val="a4"/>
        <w:numPr>
          <w:ilvl w:val="0"/>
          <w:numId w:val="2"/>
        </w:numPr>
        <w:ind w:left="714" w:hanging="357"/>
        <w:contextualSpacing w:val="0"/>
      </w:pPr>
      <w:r w:rsidRPr="00FD6DD0">
        <w:rPr>
          <w:i/>
          <w:iCs/>
        </w:rPr>
        <w:t>Присвоєння</w:t>
      </w:r>
      <w:r w:rsidRPr="00F90848">
        <w:t xml:space="preserve"> не надсилає повідомлен</w:t>
      </w:r>
      <w:r w:rsidR="00CD5542">
        <w:t>ь</w:t>
      </w:r>
      <w:r w:rsidRPr="00F90848">
        <w:t>.</w:t>
      </w:r>
      <w:r w:rsidR="00FD6DD0">
        <w:t xml:space="preserve"> </w:t>
      </w:r>
      <w:r w:rsidRPr="00F90848">
        <w:t>Присвоєння змінн</w:t>
      </w:r>
      <w:r w:rsidR="00CD5542">
        <w:t>ій</w:t>
      </w:r>
      <w:r w:rsidRPr="00F90848">
        <w:t xml:space="preserve"> призводить до </w:t>
      </w:r>
      <w:r w:rsidR="00CD5542">
        <w:t>онов</w:t>
      </w:r>
      <w:r w:rsidR="00CD5542">
        <w:softHyphen/>
        <w:t>лення її</w:t>
      </w:r>
      <w:r w:rsidR="00BF3298">
        <w:t xml:space="preserve"> значення: з іменем змінної буде пов’язано результат обчислення виразу в правій частині присвоєння</w:t>
      </w:r>
      <w:r w:rsidRPr="00F90848">
        <w:t>.</w:t>
      </w:r>
    </w:p>
    <w:p w14:paraId="0D207BDE" w14:textId="1A46D57A" w:rsidR="00ED2295" w:rsidRPr="00F90848" w:rsidRDefault="00BF3298" w:rsidP="00FD6DD0">
      <w:pPr>
        <w:pStyle w:val="a4"/>
        <w:numPr>
          <w:ilvl w:val="0"/>
          <w:numId w:val="2"/>
        </w:numPr>
        <w:ind w:left="714" w:hanging="357"/>
        <w:contextualSpacing w:val="0"/>
      </w:pPr>
      <w:r w:rsidRPr="00BF3298">
        <w:rPr>
          <w:i/>
          <w:iCs/>
        </w:rPr>
        <w:t>Повернення</w:t>
      </w:r>
      <w:r>
        <w:t xml:space="preserve"> </w:t>
      </w:r>
      <w:r w:rsidRPr="00BF3298">
        <w:rPr>
          <w:lang w:val="ru-RU"/>
        </w:rPr>
        <w:t>(^)</w:t>
      </w:r>
      <w:r w:rsidR="00ED2295" w:rsidRPr="00F90848">
        <w:t xml:space="preserve"> </w:t>
      </w:r>
      <w:r>
        <w:t xml:space="preserve">не надсилає </w:t>
      </w:r>
      <w:r w:rsidR="00ED2295" w:rsidRPr="00F90848">
        <w:t xml:space="preserve">повідомлень. </w:t>
      </w:r>
      <w:r>
        <w:t>Воно</w:t>
      </w:r>
      <w:r w:rsidR="00ED2295" w:rsidRPr="00F90848">
        <w:t xml:space="preserve"> просто повертає обчислений результат відправник</w:t>
      </w:r>
      <w:r>
        <w:t>у</w:t>
      </w:r>
      <w:r w:rsidR="00ED2295" w:rsidRPr="00F90848">
        <w:t>.</w:t>
      </w:r>
    </w:p>
    <w:p w14:paraId="323C9930" w14:textId="1291A47C" w:rsidR="00ED2295" w:rsidRPr="00F90848" w:rsidRDefault="00BF3298" w:rsidP="00FD6DD0">
      <w:pPr>
        <w:pStyle w:val="a4"/>
        <w:numPr>
          <w:ilvl w:val="0"/>
          <w:numId w:val="2"/>
        </w:numPr>
        <w:ind w:left="714" w:hanging="357"/>
        <w:contextualSpacing w:val="0"/>
      </w:pPr>
      <w:r w:rsidRPr="00BF3298">
        <w:rPr>
          <w:i/>
          <w:iCs/>
        </w:rPr>
        <w:t>Прагми</w:t>
      </w:r>
      <w:r w:rsidR="00ED2295" w:rsidRPr="00F90848">
        <w:t xml:space="preserve"> не </w:t>
      </w:r>
      <w:r>
        <w:t xml:space="preserve">є надсиланнями </w:t>
      </w:r>
      <w:r w:rsidR="00ED2295" w:rsidRPr="00F90848">
        <w:t>повідомлен</w:t>
      </w:r>
      <w:r>
        <w:t>ь</w:t>
      </w:r>
      <w:r w:rsidR="00ED2295" w:rsidRPr="00F90848">
        <w:t xml:space="preserve">. </w:t>
      </w:r>
      <w:r>
        <w:t>Це анотації методів</w:t>
      </w:r>
      <w:r w:rsidR="00ED2295" w:rsidRPr="00F90848">
        <w:t>.</w:t>
      </w:r>
    </w:p>
    <w:p w14:paraId="6CBFC8C1" w14:textId="2BF6F1D7" w:rsidR="00622C11" w:rsidRDefault="00BF3298" w:rsidP="00ED2295">
      <w:r>
        <w:t>Усе</w:t>
      </w:r>
      <w:r w:rsidR="00063F36">
        <w:t>,</w:t>
      </w:r>
      <w:r w:rsidR="00ED2295" w:rsidRPr="00F90848">
        <w:t xml:space="preserve"> крім цих кількох </w:t>
      </w:r>
      <w:r>
        <w:t>винятків</w:t>
      </w:r>
      <w:r w:rsidR="00ED2295" w:rsidRPr="00F90848">
        <w:t>, тобто</w:t>
      </w:r>
      <w:r>
        <w:t>,</w:t>
      </w:r>
      <w:r w:rsidR="00ED2295" w:rsidRPr="00F90848">
        <w:t xml:space="preserve"> майже все решта справді </w:t>
      </w:r>
      <w:r>
        <w:t>відбувається</w:t>
      </w:r>
      <w:r w:rsidR="00ED2295" w:rsidRPr="00F90848">
        <w:t xml:space="preserve"> через надсилання повідомлень.</w:t>
      </w:r>
    </w:p>
    <w:p w14:paraId="22B50F6E" w14:textId="3F187F57" w:rsidR="00622C11" w:rsidRDefault="00D837AC" w:rsidP="00BF3298">
      <w:pPr>
        <w:pStyle w:val="3"/>
      </w:pPr>
      <w:r>
        <w:t>Про о</w:t>
      </w:r>
      <w:r w:rsidR="00BF3298">
        <w:t>б’єктно-орієнтоване програмування</w:t>
      </w:r>
    </w:p>
    <w:p w14:paraId="2C199C9C" w14:textId="5A02C103" w:rsidR="00314E4B" w:rsidRDefault="00D837AC" w:rsidP="00D837AC">
      <w:r w:rsidRPr="00F90848">
        <w:t>Одн</w:t>
      </w:r>
      <w:r w:rsidR="00314E4B">
        <w:t>им</w:t>
      </w:r>
      <w:r w:rsidRPr="00F90848">
        <w:t xml:space="preserve"> з </w:t>
      </w:r>
      <w:r>
        <w:t>наслідків</w:t>
      </w:r>
      <w:r w:rsidRPr="00F90848">
        <w:t xml:space="preserve"> такої моделі надсилання повідомлень </w:t>
      </w:r>
      <w:r>
        <w:t>у</w:t>
      </w:r>
      <w:r w:rsidRPr="00F90848">
        <w:t xml:space="preserve"> </w:t>
      </w:r>
      <w:r>
        <w:rPr>
          <w:lang w:val="en-US"/>
        </w:rPr>
        <w:t>Pharo</w:t>
      </w:r>
      <w:r w:rsidRPr="00F90848">
        <w:t xml:space="preserve"> є те, що вона заохочує стиль програмування</w:t>
      </w:r>
      <w:r w:rsidR="00063F36">
        <w:t>,</w:t>
      </w:r>
      <w:r w:rsidRPr="00F90848">
        <w:t xml:space="preserve"> </w:t>
      </w:r>
      <w:r w:rsidR="00063F36">
        <w:t>за</w:t>
      </w:r>
      <w:r w:rsidRPr="00F90848">
        <w:t xml:space="preserve"> яко</w:t>
      </w:r>
      <w:r w:rsidR="00063F36">
        <w:t>го</w:t>
      </w:r>
      <w:r w:rsidRPr="00F90848">
        <w:t xml:space="preserve"> об’єкти мають мал</w:t>
      </w:r>
      <w:r w:rsidR="00314E4B">
        <w:t>енькі</w:t>
      </w:r>
      <w:r w:rsidRPr="00F90848">
        <w:t xml:space="preserve"> методи і делегують завдання інши</w:t>
      </w:r>
      <w:r>
        <w:t>м</w:t>
      </w:r>
      <w:r w:rsidRPr="00F90848">
        <w:t xml:space="preserve"> об’єкт</w:t>
      </w:r>
      <w:r>
        <w:t>ам</w:t>
      </w:r>
      <w:r w:rsidRPr="00F90848">
        <w:t xml:space="preserve">, замість того, щоб реалізувати великі процедурні методи, що беруть на себе </w:t>
      </w:r>
      <w:r w:rsidR="00314E4B">
        <w:t>за</w:t>
      </w:r>
      <w:r w:rsidRPr="00F90848">
        <w:t>багато відповідальності.</w:t>
      </w:r>
    </w:p>
    <w:p w14:paraId="3512A0CF" w14:textId="0BEADB39" w:rsidR="00D837AC" w:rsidRPr="00F90848" w:rsidRDefault="00D837AC" w:rsidP="00D837AC">
      <w:r w:rsidRPr="00F90848">
        <w:t>Джозеф Перлайн</w:t>
      </w:r>
      <w:r w:rsidR="00314E4B">
        <w:t xml:space="preserve"> (Joseph Pelrine)</w:t>
      </w:r>
      <w:r w:rsidRPr="00F90848">
        <w:t xml:space="preserve"> висловлює цей принцип </w:t>
      </w:r>
      <w:r w:rsidR="00314E4B">
        <w:t>так.</w:t>
      </w:r>
    </w:p>
    <w:p w14:paraId="36C17B1F" w14:textId="20E05B40" w:rsidR="00314E4B" w:rsidRPr="003D0365" w:rsidRDefault="00314E4B" w:rsidP="00314E4B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</w:t>
      </w:r>
      <w:r w:rsidR="00630717">
        <w:t>«</w:t>
      </w:r>
      <w:r w:rsidRPr="00630717">
        <w:rPr>
          <w:i/>
          <w:iCs/>
        </w:rPr>
        <w:t>Не роби нічого, що ти можеш передати комусь іншому</w:t>
      </w:r>
      <w:r w:rsidR="00630717">
        <w:t>»</w:t>
      </w:r>
      <w:r w:rsidR="00CF69A7">
        <w:t>.</w:t>
      </w:r>
    </w:p>
    <w:p w14:paraId="4884980E" w14:textId="3E8ACF34" w:rsidR="00D837AC" w:rsidRDefault="00D837AC" w:rsidP="00D837AC">
      <w:r w:rsidRPr="00F90848">
        <w:t xml:space="preserve">Багато об’єктно-орієнтованих мов </w:t>
      </w:r>
      <w:r w:rsidR="00314E4B">
        <w:t>підтримують і</w:t>
      </w:r>
      <w:r w:rsidRPr="00F90848">
        <w:t xml:space="preserve"> статичні</w:t>
      </w:r>
      <w:r w:rsidR="00314E4B">
        <w:t>,</w:t>
      </w:r>
      <w:r w:rsidRPr="00F90848">
        <w:t xml:space="preserve"> і динамічні </w:t>
      </w:r>
      <w:r w:rsidR="00314E4B">
        <w:t>виклики</w:t>
      </w:r>
      <w:r w:rsidRPr="00F90848">
        <w:t xml:space="preserve"> </w:t>
      </w:r>
      <w:r w:rsidR="00314E4B">
        <w:t>методів</w:t>
      </w:r>
      <w:r w:rsidRPr="00F90848">
        <w:t xml:space="preserve">. </w:t>
      </w:r>
      <w:r w:rsidR="00314E4B">
        <w:t xml:space="preserve">У </w:t>
      </w:r>
      <w:r w:rsidR="00314E4B">
        <w:rPr>
          <w:lang w:val="en-US"/>
        </w:rPr>
        <w:t>Pharo</w:t>
      </w:r>
      <w:r w:rsidRPr="00F90848">
        <w:t xml:space="preserve"> є тільки динамічний </w:t>
      </w:r>
      <w:r w:rsidR="00314E4B">
        <w:t>спосіб</w:t>
      </w:r>
      <w:r w:rsidRPr="00F90848">
        <w:t xml:space="preserve"> надсилання повідомлень. </w:t>
      </w:r>
      <w:r w:rsidR="00314E4B">
        <w:t>Наприклад</w:t>
      </w:r>
      <w:r w:rsidRPr="00F90848">
        <w:t xml:space="preserve">, замість того, щоб </w:t>
      </w:r>
      <w:r w:rsidR="00651736">
        <w:t>підтримувати статичні операції з</w:t>
      </w:r>
      <w:r w:rsidRPr="00F90848">
        <w:t xml:space="preserve"> клас</w:t>
      </w:r>
      <w:r w:rsidR="00651736">
        <w:t>ами</w:t>
      </w:r>
      <w:r w:rsidRPr="00F90848">
        <w:t>, ми просто надсилаємо повідомлення клас</w:t>
      </w:r>
      <w:r w:rsidR="00651736">
        <w:t xml:space="preserve">ам, </w:t>
      </w:r>
      <w:r w:rsidRPr="00F90848">
        <w:t>як</w:t>
      </w:r>
      <w:r w:rsidR="00312AE0">
        <w:t>і</w:t>
      </w:r>
      <w:r w:rsidRPr="00F90848">
        <w:t xml:space="preserve"> є </w:t>
      </w:r>
      <w:r w:rsidR="00651736">
        <w:t>звичайними</w:t>
      </w:r>
      <w:r w:rsidRPr="00F90848">
        <w:t xml:space="preserve"> об’єктами</w:t>
      </w:r>
      <w:r w:rsidR="00651736">
        <w:t>.</w:t>
      </w:r>
    </w:p>
    <w:p w14:paraId="6E2D5343" w14:textId="4FDABC87" w:rsidR="00F13616" w:rsidRPr="00F90848" w:rsidRDefault="00F13616" w:rsidP="00F13616">
      <w:r>
        <w:t>Зокрема, о</w:t>
      </w:r>
      <w:r w:rsidRPr="00F90848">
        <w:t xml:space="preserve">скільки в </w:t>
      </w:r>
      <w:r>
        <w:rPr>
          <w:lang w:val="en-US"/>
        </w:rPr>
        <w:t>Pharo</w:t>
      </w:r>
      <w:r w:rsidRPr="00F90848">
        <w:t xml:space="preserve"> немає </w:t>
      </w:r>
      <w:r w:rsidRPr="00F13616">
        <w:rPr>
          <w:i/>
          <w:iCs/>
        </w:rPr>
        <w:t>відкритих полів</w:t>
      </w:r>
      <w:r w:rsidRPr="00F90848">
        <w:t xml:space="preserve">, </w:t>
      </w:r>
      <w:r w:rsidR="00063F36">
        <w:t xml:space="preserve">то </w:t>
      </w:r>
      <w:r w:rsidRPr="00F90848">
        <w:t xml:space="preserve">єдиний спосіб </w:t>
      </w:r>
      <w:r>
        <w:t>оновити значення змінної</w:t>
      </w:r>
      <w:r w:rsidRPr="00F90848">
        <w:t xml:space="preserve"> екземпляр</w:t>
      </w:r>
      <w:r w:rsidR="00063F36">
        <w:t>а</w:t>
      </w:r>
      <w:r w:rsidRPr="00F90848">
        <w:t xml:space="preserve"> іншого об’єкт</w:t>
      </w:r>
      <w:r w:rsidR="00063F36">
        <w:t>а</w:t>
      </w:r>
      <w:r w:rsidRPr="00F90848">
        <w:t xml:space="preserve"> </w:t>
      </w:r>
      <w:r w:rsidR="00214A19">
        <w:t>–</w:t>
      </w:r>
      <w:r w:rsidRPr="00F90848">
        <w:t xml:space="preserve"> це надіслати повідомлення </w:t>
      </w:r>
      <w:r w:rsidR="00214A19">
        <w:t>з запитом до</w:t>
      </w:r>
      <w:r w:rsidRPr="00F90848">
        <w:t xml:space="preserve"> об’єкт</w:t>
      </w:r>
      <w:r w:rsidR="00214A19">
        <w:t>а, щоб він</w:t>
      </w:r>
      <w:r w:rsidRPr="00F90848">
        <w:t xml:space="preserve"> </w:t>
      </w:r>
      <w:r w:rsidR="00214A19">
        <w:t>змінив</w:t>
      </w:r>
      <w:r w:rsidRPr="00F90848">
        <w:t xml:space="preserve"> своє власне поле. Звісно, </w:t>
      </w:r>
      <w:r w:rsidR="00214A19">
        <w:t>оголошення</w:t>
      </w:r>
      <w:r w:rsidRPr="00F90848">
        <w:t xml:space="preserve"> метод</w:t>
      </w:r>
      <w:r w:rsidR="00214A19">
        <w:t>ів</w:t>
      </w:r>
      <w:r w:rsidRPr="00F90848">
        <w:t xml:space="preserve"> </w:t>
      </w:r>
      <w:r w:rsidR="00214A19">
        <w:t xml:space="preserve">читання і запису </w:t>
      </w:r>
      <w:r w:rsidRPr="00F90848">
        <w:t xml:space="preserve">всіх </w:t>
      </w:r>
      <w:r w:rsidR="00214A19">
        <w:t>змінних</w:t>
      </w:r>
      <w:r w:rsidRPr="00F90848">
        <w:t xml:space="preserve"> екземпляр</w:t>
      </w:r>
      <w:r w:rsidR="00063F36">
        <w:t>а</w:t>
      </w:r>
      <w:r w:rsidRPr="00F90848">
        <w:t xml:space="preserve"> не є добр</w:t>
      </w:r>
      <w:r w:rsidR="00214A19">
        <w:t>и</w:t>
      </w:r>
      <w:r w:rsidRPr="00F90848">
        <w:t xml:space="preserve">м прикладом об’єктно-орієнтованого </w:t>
      </w:r>
      <w:r w:rsidR="00214A19">
        <w:t xml:space="preserve">стилю, бо </w:t>
      </w:r>
      <w:r w:rsidR="00F14BBA">
        <w:t>на</w:t>
      </w:r>
      <w:r w:rsidR="00214A19">
        <w:t xml:space="preserve">дає клієнтові </w:t>
      </w:r>
      <w:r w:rsidR="00F14BBA">
        <w:t>доступ до внутрішнього стану об’єкта</w:t>
      </w:r>
      <w:r w:rsidRPr="00F90848">
        <w:t xml:space="preserve">. Джозеф Перлайн </w:t>
      </w:r>
      <w:r w:rsidR="00063F36">
        <w:t>висловив</w:t>
      </w:r>
      <w:r w:rsidRPr="00F90848">
        <w:t xml:space="preserve"> це дуже вдало</w:t>
      </w:r>
      <w:r w:rsidR="00F14BBA">
        <w:t>.</w:t>
      </w:r>
    </w:p>
    <w:p w14:paraId="79A57A84" w14:textId="5DAA5871" w:rsidR="00214A19" w:rsidRPr="003D0365" w:rsidRDefault="00214A19" w:rsidP="00214A19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</w:t>
      </w:r>
      <w:r w:rsidR="00630717">
        <w:t>«</w:t>
      </w:r>
      <w:r w:rsidRPr="00630717">
        <w:rPr>
          <w:i/>
          <w:iCs/>
        </w:rPr>
        <w:t>Не дозволяй нікому гратися з твоїм</w:t>
      </w:r>
      <w:r w:rsidR="00630717" w:rsidRPr="00630717">
        <w:rPr>
          <w:i/>
          <w:iCs/>
        </w:rPr>
        <w:t>и</w:t>
      </w:r>
      <w:r w:rsidRPr="00630717">
        <w:rPr>
          <w:i/>
          <w:iCs/>
        </w:rPr>
        <w:t xml:space="preserve"> даними</w:t>
      </w:r>
      <w:r w:rsidR="00630717">
        <w:t>»</w:t>
      </w:r>
      <w:r w:rsidR="00063F36">
        <w:t>.</w:t>
      </w:r>
    </w:p>
    <w:p w14:paraId="10EF9D60" w14:textId="3A65C418" w:rsidR="00F14BBA" w:rsidRDefault="00F14BBA" w:rsidP="0034451B">
      <w:pPr>
        <w:pStyle w:val="2"/>
      </w:pPr>
      <w:bookmarkStart w:id="7" w:name="_Toc121067255"/>
      <w:r>
        <w:lastRenderedPageBreak/>
        <w:t>Надсилання повідомлення – двокроковий процес</w:t>
      </w:r>
      <w:bookmarkEnd w:id="7"/>
    </w:p>
    <w:p w14:paraId="54ECFE7B" w14:textId="0A65B81E" w:rsidR="00B343FF" w:rsidRDefault="00F14BBA" w:rsidP="00F14BBA">
      <w:r>
        <w:t xml:space="preserve">Що насправді </w:t>
      </w:r>
      <w:r w:rsidR="00063F36">
        <w:t>відбув</w:t>
      </w:r>
      <w:r>
        <w:t>ається, коли об’єкт отримує повідомлення?</w:t>
      </w:r>
    </w:p>
    <w:p w14:paraId="050BD257" w14:textId="01421F9E" w:rsidR="00F14BBA" w:rsidRDefault="00F14BBA" w:rsidP="00F14BBA">
      <w:r>
        <w:t xml:space="preserve">Це двоетапний процес: </w:t>
      </w:r>
      <w:r w:rsidRPr="00B343FF">
        <w:rPr>
          <w:i/>
          <w:iCs/>
        </w:rPr>
        <w:t>пошук метод</w:t>
      </w:r>
      <w:r w:rsidR="00B343FF" w:rsidRPr="00B343FF">
        <w:rPr>
          <w:i/>
          <w:iCs/>
        </w:rPr>
        <w:t>у</w:t>
      </w:r>
      <w:r>
        <w:t xml:space="preserve"> і </w:t>
      </w:r>
      <w:r w:rsidRPr="00B343FF">
        <w:rPr>
          <w:i/>
          <w:iCs/>
        </w:rPr>
        <w:t>виконання</w:t>
      </w:r>
      <w:r w:rsidR="00B343FF" w:rsidRPr="00B343FF">
        <w:rPr>
          <w:i/>
          <w:iCs/>
        </w:rPr>
        <w:t xml:space="preserve"> методу</w:t>
      </w:r>
      <w:r>
        <w:t>.</w:t>
      </w:r>
    </w:p>
    <w:p w14:paraId="3191170B" w14:textId="05A7E7A8" w:rsidR="00F14BBA" w:rsidRDefault="00F14BBA" w:rsidP="00E15C01">
      <w:pPr>
        <w:pStyle w:val="a4"/>
        <w:numPr>
          <w:ilvl w:val="0"/>
          <w:numId w:val="2"/>
        </w:numPr>
        <w:ind w:left="567" w:hanging="357"/>
        <w:contextualSpacing w:val="0"/>
      </w:pPr>
      <w:r w:rsidRPr="00B343FF">
        <w:rPr>
          <w:b/>
          <w:bCs/>
        </w:rPr>
        <w:t>Пошук.</w:t>
      </w:r>
      <w:r>
        <w:t xml:space="preserve"> Спочатку знаходиться метод</w:t>
      </w:r>
      <w:r w:rsidR="00B343FF">
        <w:t>,</w:t>
      </w:r>
      <w:r>
        <w:t xml:space="preserve"> який має таку </w:t>
      </w:r>
      <w:r w:rsidR="00063F36">
        <w:t>саму</w:t>
      </w:r>
      <w:r>
        <w:t xml:space="preserve"> назву, як і повідомлення.</w:t>
      </w:r>
    </w:p>
    <w:p w14:paraId="262DC6C2" w14:textId="3CD83D0D" w:rsidR="00F14BBA" w:rsidRDefault="00F14BBA" w:rsidP="00E15C01">
      <w:pPr>
        <w:pStyle w:val="a4"/>
        <w:numPr>
          <w:ilvl w:val="0"/>
          <w:numId w:val="2"/>
        </w:numPr>
        <w:ind w:left="567" w:hanging="357"/>
        <w:contextualSpacing w:val="0"/>
      </w:pPr>
      <w:r w:rsidRPr="00B343FF">
        <w:rPr>
          <w:b/>
          <w:bCs/>
        </w:rPr>
        <w:t>Виконання.</w:t>
      </w:r>
      <w:r>
        <w:t xml:space="preserve"> </w:t>
      </w:r>
      <w:r w:rsidR="00B343FF">
        <w:t>Потім</w:t>
      </w:r>
      <w:r>
        <w:t xml:space="preserve"> знайдений метод застосовується до отримувача з </w:t>
      </w:r>
      <w:r w:rsidR="009A038C">
        <w:t>аргум</w:t>
      </w:r>
      <w:r>
        <w:t xml:space="preserve">ентами повідомлення. Коли </w:t>
      </w:r>
      <w:r w:rsidR="00B343FF">
        <w:t>метод</w:t>
      </w:r>
      <w:r>
        <w:t xml:space="preserve"> знайден</w:t>
      </w:r>
      <w:r w:rsidR="00B343FF">
        <w:t>о</w:t>
      </w:r>
      <w:r>
        <w:t xml:space="preserve">, </w:t>
      </w:r>
      <w:r w:rsidR="009A038C">
        <w:t>аргум</w:t>
      </w:r>
      <w:r>
        <w:t>енти зв’язуют</w:t>
      </w:r>
      <w:r w:rsidR="00B343FF">
        <w:t>ь</w:t>
      </w:r>
      <w:r>
        <w:t>ся з параметрами метод</w:t>
      </w:r>
      <w:r w:rsidR="00B343FF">
        <w:t>у</w:t>
      </w:r>
      <w:r>
        <w:t>, і віртуальна машина виконує його.</w:t>
      </w:r>
    </w:p>
    <w:p w14:paraId="452EB813" w14:textId="5045CBA5" w:rsidR="00F14BBA" w:rsidRDefault="00F14BBA" w:rsidP="00F14BBA">
      <w:r>
        <w:t>Пошук метод</w:t>
      </w:r>
      <w:r w:rsidR="00B343FF">
        <w:t>у</w:t>
      </w:r>
      <w:r>
        <w:t xml:space="preserve"> досить простий</w:t>
      </w:r>
      <w:r w:rsidR="00063F36">
        <w:t>.</w:t>
      </w:r>
    </w:p>
    <w:p w14:paraId="2C588233" w14:textId="77777777" w:rsidR="00F14BBA" w:rsidRPr="00B343FF" w:rsidRDefault="00F14BBA" w:rsidP="00B343FF">
      <w:pPr>
        <w:pStyle w:val="a4"/>
        <w:numPr>
          <w:ilvl w:val="0"/>
          <w:numId w:val="35"/>
        </w:numPr>
        <w:contextualSpacing w:val="0"/>
      </w:pPr>
      <w:r w:rsidRPr="00B343FF">
        <w:t>Клас отримувача повідомлення шукає метод, щоб опрацювати повідомлення.</w:t>
      </w:r>
    </w:p>
    <w:p w14:paraId="5A87BB70" w14:textId="2824707D" w:rsidR="00F14BBA" w:rsidRPr="00B343FF" w:rsidRDefault="00F14BBA" w:rsidP="00B343FF">
      <w:pPr>
        <w:pStyle w:val="a4"/>
        <w:numPr>
          <w:ilvl w:val="0"/>
          <w:numId w:val="35"/>
        </w:numPr>
        <w:contextualSpacing w:val="0"/>
      </w:pPr>
      <w:r w:rsidRPr="00B343FF">
        <w:t xml:space="preserve">Якщо клас отримувача не має такого методу, то він запитує свій </w:t>
      </w:r>
      <w:r w:rsidR="00936C2D">
        <w:t>над</w:t>
      </w:r>
      <w:r w:rsidRPr="00B343FF">
        <w:t>клас і так далі по ієрархії класів.</w:t>
      </w:r>
    </w:p>
    <w:p w14:paraId="242E9A85" w14:textId="6A3C4BEC" w:rsidR="00F14BBA" w:rsidRDefault="00936C2D" w:rsidP="00936C2D">
      <w:r>
        <w:t>Вс</w:t>
      </w:r>
      <w:r w:rsidR="00F14BBA">
        <w:t>е справді так просто</w:t>
      </w:r>
      <w:r>
        <w:t>,</w:t>
      </w:r>
      <w:r w:rsidR="00F14BBA">
        <w:t xml:space="preserve"> як </w:t>
      </w:r>
      <w:r w:rsidR="00EC3434">
        <w:t>н</w:t>
      </w:r>
      <w:r>
        <w:t>аписан</w:t>
      </w:r>
      <w:r w:rsidR="00EC3434">
        <w:t>о</w:t>
      </w:r>
      <w:r>
        <w:t xml:space="preserve"> вище</w:t>
      </w:r>
      <w:r w:rsidR="00F14BBA">
        <w:t xml:space="preserve">. </w:t>
      </w:r>
      <w:r>
        <w:t>Але</w:t>
      </w:r>
      <w:r w:rsidR="00F14BBA">
        <w:t xml:space="preserve"> є ще кілька </w:t>
      </w:r>
      <w:r w:rsidR="00EC3434">
        <w:t>за</w:t>
      </w:r>
      <w:r w:rsidR="00F14BBA">
        <w:t xml:space="preserve">питань, </w:t>
      </w:r>
      <w:r w:rsidR="00EC3434">
        <w:t>з</w:t>
      </w:r>
      <w:r w:rsidR="00F14BBA">
        <w:t xml:space="preserve"> як</w:t>
      </w:r>
      <w:r w:rsidR="00EC3434">
        <w:t>и</w:t>
      </w:r>
      <w:r w:rsidR="00F14BBA">
        <w:t>м</w:t>
      </w:r>
      <w:r w:rsidR="00EC3434">
        <w:t>и</w:t>
      </w:r>
      <w:r w:rsidR="00F14BBA">
        <w:t xml:space="preserve"> </w:t>
      </w:r>
      <w:r w:rsidR="00EC3434">
        <w:t>треба уважно розібратися</w:t>
      </w:r>
      <w:r w:rsidR="00F14BBA">
        <w:t>.</w:t>
      </w:r>
    </w:p>
    <w:p w14:paraId="2AEAAA33" w14:textId="46039907" w:rsidR="00F14BBA" w:rsidRPr="00936C2D" w:rsidRDefault="00F14BBA" w:rsidP="00936C2D">
      <w:pPr>
        <w:pStyle w:val="a4"/>
        <w:numPr>
          <w:ilvl w:val="0"/>
          <w:numId w:val="2"/>
        </w:numPr>
        <w:ind w:left="714" w:hanging="357"/>
        <w:contextualSpacing w:val="0"/>
        <w:rPr>
          <w:i/>
          <w:iCs/>
        </w:rPr>
      </w:pPr>
      <w:r w:rsidRPr="00936C2D">
        <w:rPr>
          <w:i/>
          <w:iCs/>
        </w:rPr>
        <w:t xml:space="preserve">Що </w:t>
      </w:r>
      <w:r w:rsidR="00936C2D">
        <w:rPr>
          <w:i/>
          <w:iCs/>
        </w:rPr>
        <w:t>відбувається</w:t>
      </w:r>
      <w:r w:rsidRPr="00936C2D">
        <w:rPr>
          <w:i/>
          <w:iCs/>
        </w:rPr>
        <w:t xml:space="preserve">, </w:t>
      </w:r>
      <w:r w:rsidR="00936C2D">
        <w:rPr>
          <w:i/>
          <w:iCs/>
        </w:rPr>
        <w:t>як</w:t>
      </w:r>
      <w:r w:rsidRPr="00936C2D">
        <w:rPr>
          <w:i/>
          <w:iCs/>
        </w:rPr>
        <w:t>що</w:t>
      </w:r>
      <w:r w:rsidR="00936C2D">
        <w:rPr>
          <w:i/>
          <w:iCs/>
        </w:rPr>
        <w:t xml:space="preserve"> метод</w:t>
      </w:r>
      <w:r w:rsidRPr="00936C2D">
        <w:rPr>
          <w:i/>
          <w:iCs/>
        </w:rPr>
        <w:t xml:space="preserve"> явно не повертає значення?</w:t>
      </w:r>
    </w:p>
    <w:p w14:paraId="07901DC1" w14:textId="1439D405" w:rsidR="00F14BBA" w:rsidRPr="00936C2D" w:rsidRDefault="00F14BBA" w:rsidP="00936C2D">
      <w:pPr>
        <w:pStyle w:val="a4"/>
        <w:numPr>
          <w:ilvl w:val="0"/>
          <w:numId w:val="2"/>
        </w:numPr>
        <w:ind w:left="714" w:hanging="357"/>
        <w:contextualSpacing w:val="0"/>
        <w:rPr>
          <w:i/>
          <w:iCs/>
        </w:rPr>
      </w:pPr>
      <w:r w:rsidRPr="00936C2D">
        <w:rPr>
          <w:i/>
          <w:iCs/>
        </w:rPr>
        <w:t xml:space="preserve">Що стається, коли клас перевантажує метод свого </w:t>
      </w:r>
      <w:r w:rsidR="00EC3434">
        <w:rPr>
          <w:i/>
          <w:iCs/>
        </w:rPr>
        <w:t>над</w:t>
      </w:r>
      <w:r w:rsidRPr="00936C2D">
        <w:rPr>
          <w:i/>
          <w:iCs/>
        </w:rPr>
        <w:t>класу?</w:t>
      </w:r>
    </w:p>
    <w:p w14:paraId="3ED22392" w14:textId="1C44DC52" w:rsidR="00F14BBA" w:rsidRPr="00936C2D" w:rsidRDefault="00F14BBA" w:rsidP="00936C2D">
      <w:pPr>
        <w:pStyle w:val="a4"/>
        <w:numPr>
          <w:ilvl w:val="0"/>
          <w:numId w:val="2"/>
        </w:numPr>
        <w:ind w:left="714" w:hanging="357"/>
        <w:contextualSpacing w:val="0"/>
        <w:rPr>
          <w:i/>
          <w:iCs/>
        </w:rPr>
      </w:pPr>
      <w:r w:rsidRPr="00936C2D">
        <w:rPr>
          <w:i/>
          <w:iCs/>
        </w:rPr>
        <w:t>Яка різниця між</w:t>
      </w:r>
      <w:r w:rsidR="00936C2D">
        <w:rPr>
          <w:i/>
          <w:iCs/>
        </w:rPr>
        <w:t xml:space="preserve"> надсиланням до</w:t>
      </w:r>
      <w:r w:rsidRPr="00936C2D">
        <w:rPr>
          <w:i/>
          <w:iCs/>
        </w:rPr>
        <w:t xml:space="preserve"> </w:t>
      </w:r>
      <w:r w:rsidRPr="00936C2D">
        <w:rPr>
          <w:i/>
          <w:iCs/>
          <w:lang w:val="en-US"/>
        </w:rPr>
        <w:t>self</w:t>
      </w:r>
      <w:r w:rsidRPr="00936C2D">
        <w:rPr>
          <w:i/>
          <w:iCs/>
        </w:rPr>
        <w:t xml:space="preserve"> і </w:t>
      </w:r>
      <w:r w:rsidRPr="00936C2D">
        <w:rPr>
          <w:i/>
          <w:iCs/>
          <w:lang w:val="en-US"/>
        </w:rPr>
        <w:t>super</w:t>
      </w:r>
      <w:r w:rsidRPr="00936C2D">
        <w:rPr>
          <w:i/>
          <w:iCs/>
        </w:rPr>
        <w:t>?</w:t>
      </w:r>
    </w:p>
    <w:p w14:paraId="1EAB6332" w14:textId="63D1A93C" w:rsidR="00F14BBA" w:rsidRPr="00936C2D" w:rsidRDefault="00F14BBA" w:rsidP="00936C2D">
      <w:pPr>
        <w:pStyle w:val="a4"/>
        <w:numPr>
          <w:ilvl w:val="0"/>
          <w:numId w:val="2"/>
        </w:numPr>
        <w:ind w:left="714" w:hanging="357"/>
        <w:contextualSpacing w:val="0"/>
        <w:rPr>
          <w:i/>
          <w:iCs/>
        </w:rPr>
      </w:pPr>
      <w:r w:rsidRPr="00936C2D">
        <w:rPr>
          <w:i/>
          <w:iCs/>
        </w:rPr>
        <w:t>Що стається</w:t>
      </w:r>
      <w:r w:rsidR="00EC3434">
        <w:rPr>
          <w:i/>
          <w:iCs/>
        </w:rPr>
        <w:t>,</w:t>
      </w:r>
      <w:r w:rsidRPr="00936C2D">
        <w:rPr>
          <w:i/>
          <w:iCs/>
        </w:rPr>
        <w:t xml:space="preserve"> коли </w:t>
      </w:r>
      <w:r w:rsidR="00EC3434">
        <w:rPr>
          <w:i/>
          <w:iCs/>
        </w:rPr>
        <w:t xml:space="preserve">потрібного </w:t>
      </w:r>
      <w:r w:rsidRPr="00936C2D">
        <w:rPr>
          <w:i/>
          <w:iCs/>
        </w:rPr>
        <w:t>метод</w:t>
      </w:r>
      <w:r w:rsidR="00EC3434">
        <w:rPr>
          <w:i/>
          <w:iCs/>
        </w:rPr>
        <w:t>у</w:t>
      </w:r>
      <w:r w:rsidR="00EC3434" w:rsidRPr="00EC3434">
        <w:rPr>
          <w:i/>
          <w:iCs/>
        </w:rPr>
        <w:t xml:space="preserve"> </w:t>
      </w:r>
      <w:r w:rsidR="00EC3434" w:rsidRPr="00936C2D">
        <w:rPr>
          <w:i/>
          <w:iCs/>
        </w:rPr>
        <w:t>не знай</w:t>
      </w:r>
      <w:r w:rsidR="00EC3434">
        <w:rPr>
          <w:i/>
          <w:iCs/>
        </w:rPr>
        <w:t>ден</w:t>
      </w:r>
      <w:r w:rsidR="00EC3434" w:rsidRPr="00936C2D">
        <w:rPr>
          <w:i/>
          <w:iCs/>
        </w:rPr>
        <w:t>о</w:t>
      </w:r>
      <w:r w:rsidRPr="00936C2D">
        <w:rPr>
          <w:i/>
          <w:iCs/>
        </w:rPr>
        <w:t>?</w:t>
      </w:r>
    </w:p>
    <w:p w14:paraId="30092FC2" w14:textId="6D4C9CC5" w:rsidR="00F14BBA" w:rsidRDefault="00061CB5" w:rsidP="00EC3434">
      <w:r>
        <w:t>Згадані вище п</w:t>
      </w:r>
      <w:r w:rsidR="00F14BBA">
        <w:t xml:space="preserve">равила пошуку методу концептуальні. Розробники віртуальних машин використовують всі можливі </w:t>
      </w:r>
      <w:r>
        <w:t xml:space="preserve">хитрощі й </w:t>
      </w:r>
      <w:r w:rsidR="00F14BBA">
        <w:t>оптимізації, щоб пришвидшити пошук методів.</w:t>
      </w:r>
    </w:p>
    <w:p w14:paraId="6B7A00F6" w14:textId="52105B01" w:rsidR="00F14BBA" w:rsidRDefault="00F14BBA" w:rsidP="00EC3434">
      <w:r>
        <w:t xml:space="preserve">Спочатку </w:t>
      </w:r>
      <w:r w:rsidR="00061CB5">
        <w:t>розглянемо</w:t>
      </w:r>
      <w:r>
        <w:t xml:space="preserve"> базову стратегію пошуку, а потім </w:t>
      </w:r>
      <w:r w:rsidR="00061CB5">
        <w:t>перейдемо</w:t>
      </w:r>
      <w:r>
        <w:t xml:space="preserve"> до</w:t>
      </w:r>
      <w:r w:rsidR="00061CB5">
        <w:t xml:space="preserve"> решти</w:t>
      </w:r>
      <w:r>
        <w:t xml:space="preserve"> питан</w:t>
      </w:r>
      <w:r w:rsidR="00061CB5">
        <w:t>ь</w:t>
      </w:r>
      <w:r>
        <w:t>.</w:t>
      </w:r>
    </w:p>
    <w:p w14:paraId="467244AE" w14:textId="64DD0974" w:rsidR="004D6801" w:rsidRDefault="004D6801" w:rsidP="004D6801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3</w:t>
        </w:r>
      </w:fldSimple>
      <w:r>
        <w:t xml:space="preserve">. Реалізований </w:t>
      </w:r>
      <w:r w:rsidR="00063F36">
        <w:t>у</w:t>
      </w:r>
      <w:r>
        <w:t xml:space="preserve"> класі метод</w:t>
      </w:r>
    </w:p>
    <w:p w14:paraId="28C1A95E" w14:textId="5E8F8587" w:rsidR="004D6801" w:rsidRDefault="004D6801" w:rsidP="004D6801">
      <w:pPr>
        <w:pStyle w:val="Example"/>
        <w:ind w:firstLine="426"/>
        <w:rPr>
          <w:lang w:val="en-US"/>
        </w:rPr>
      </w:pPr>
      <w:r w:rsidRPr="004D6801">
        <w:rPr>
          <w:lang w:val="en-US"/>
        </w:rPr>
        <w:t>EllipseMorph</w:t>
      </w:r>
      <w:r w:rsidRPr="004D6801">
        <w:t xml:space="preserve"> &gt;&gt; </w:t>
      </w:r>
      <w:r w:rsidRPr="004D6801">
        <w:rPr>
          <w:lang w:val="en-US"/>
        </w:rPr>
        <w:t>defaultColor</w:t>
      </w:r>
    </w:p>
    <w:p w14:paraId="43028354" w14:textId="77777777" w:rsidR="00630717" w:rsidRPr="004D6801" w:rsidRDefault="00630717" w:rsidP="004D6801">
      <w:pPr>
        <w:pStyle w:val="Example"/>
        <w:ind w:firstLine="426"/>
      </w:pPr>
    </w:p>
    <w:p w14:paraId="288B530B" w14:textId="77777777" w:rsidR="004D6801" w:rsidRPr="004D6801" w:rsidRDefault="004D6801" w:rsidP="004D6801">
      <w:pPr>
        <w:pStyle w:val="Example"/>
        <w:rPr>
          <w:lang w:val="en-US"/>
        </w:rPr>
      </w:pPr>
      <w:r w:rsidRPr="004D6801">
        <w:rPr>
          <w:lang w:val="en-US"/>
        </w:rPr>
        <w:t>"Answer the default color/fill style for the receiver"</w:t>
      </w:r>
    </w:p>
    <w:p w14:paraId="03FD82F3" w14:textId="77777777" w:rsidR="004D6801" w:rsidRPr="003512AC" w:rsidRDefault="004D6801" w:rsidP="004D6801">
      <w:pPr>
        <w:pStyle w:val="Example"/>
        <w:rPr>
          <w:lang w:val="en-US"/>
        </w:rPr>
      </w:pPr>
      <w:r w:rsidRPr="003512AC">
        <w:rPr>
          <w:lang w:val="en-US"/>
        </w:rPr>
        <w:t xml:space="preserve">^ </w:t>
      </w:r>
      <w:r w:rsidRPr="004D6801">
        <w:rPr>
          <w:lang w:val="en-US"/>
        </w:rPr>
        <w:t>Color</w:t>
      </w:r>
      <w:r w:rsidRPr="003512AC">
        <w:rPr>
          <w:lang w:val="en-US"/>
        </w:rPr>
        <w:t xml:space="preserve"> </w:t>
      </w:r>
      <w:r w:rsidRPr="004D6801">
        <w:rPr>
          <w:lang w:val="en-US"/>
        </w:rPr>
        <w:t>yellow</w:t>
      </w:r>
    </w:p>
    <w:p w14:paraId="0E126746" w14:textId="45410A5E" w:rsidR="004D6801" w:rsidRDefault="004D6801" w:rsidP="004D6801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4</w:t>
        </w:r>
      </w:fldSimple>
      <w:r>
        <w:t>. Успадкований метод</w:t>
      </w:r>
    </w:p>
    <w:p w14:paraId="73109CA7" w14:textId="58AF45C9" w:rsidR="004D6801" w:rsidRDefault="004D6801" w:rsidP="00630717">
      <w:pPr>
        <w:pStyle w:val="Example"/>
        <w:ind w:firstLine="426"/>
        <w:rPr>
          <w:lang w:val="en-US"/>
        </w:rPr>
      </w:pPr>
      <w:r w:rsidRPr="004D6801">
        <w:rPr>
          <w:lang w:val="en-US"/>
        </w:rPr>
        <w:t>Morph &gt;&gt; openInWorld</w:t>
      </w:r>
    </w:p>
    <w:p w14:paraId="57150703" w14:textId="77777777" w:rsidR="00630717" w:rsidRPr="004D6801" w:rsidRDefault="00630717" w:rsidP="00630717">
      <w:pPr>
        <w:pStyle w:val="Example"/>
        <w:ind w:firstLine="426"/>
        <w:rPr>
          <w:lang w:val="en-US"/>
        </w:rPr>
      </w:pPr>
    </w:p>
    <w:p w14:paraId="5F56A3A9" w14:textId="77777777" w:rsidR="004D6801" w:rsidRPr="004D6801" w:rsidRDefault="004D6801" w:rsidP="004D6801">
      <w:pPr>
        <w:pStyle w:val="Example"/>
        <w:rPr>
          <w:lang w:val="en-US"/>
        </w:rPr>
      </w:pPr>
      <w:r w:rsidRPr="004D6801">
        <w:rPr>
          <w:lang w:val="en-US"/>
        </w:rPr>
        <w:t>"Add this morph to the world."</w:t>
      </w:r>
    </w:p>
    <w:p w14:paraId="19D160F0" w14:textId="77777777" w:rsidR="004D6801" w:rsidRPr="004D6801" w:rsidRDefault="004D6801" w:rsidP="004D6801">
      <w:pPr>
        <w:pStyle w:val="Example"/>
        <w:rPr>
          <w:lang w:val="en-US" w:eastAsia="en-US"/>
        </w:rPr>
      </w:pPr>
      <w:r w:rsidRPr="004D6801">
        <w:rPr>
          <w:lang w:val="en-US"/>
        </w:rPr>
        <w:t>self openInWorld: self currentWorld</w:t>
      </w:r>
    </w:p>
    <w:p w14:paraId="13EC6753" w14:textId="550DC369" w:rsidR="00986D7C" w:rsidRDefault="00986D7C" w:rsidP="00824C5B">
      <w:pPr>
        <w:pStyle w:val="2"/>
        <w:spacing w:after="0"/>
        <w:rPr>
          <w:rFonts w:eastAsia="Times"/>
        </w:rPr>
      </w:pPr>
      <w:bookmarkStart w:id="8" w:name="_Toc121067256"/>
      <w:r>
        <w:rPr>
          <w:rFonts w:eastAsia="Times"/>
        </w:rPr>
        <w:t>Алгоритм пошуку методу перебирає ланцюжок наслідування</w:t>
      </w:r>
      <w:bookmarkEnd w:id="8"/>
    </w:p>
    <w:p w14:paraId="5698EA11" w14:textId="4BDD14CB" w:rsidR="00F14BBA" w:rsidRDefault="00F14BBA" w:rsidP="00D056FE">
      <w:r>
        <w:t>Припустимо</w:t>
      </w:r>
      <w:r w:rsidR="00063F36">
        <w:t>, що</w:t>
      </w:r>
      <w:r>
        <w:t xml:space="preserve"> ми створили екземпляр класу </w:t>
      </w:r>
      <w:r w:rsidRPr="00D056FE">
        <w:rPr>
          <w:i/>
          <w:iCs/>
        </w:rPr>
        <w:t>EllipseMorph</w:t>
      </w:r>
      <w:r w:rsidR="00D056FE">
        <w:t>.</w:t>
      </w:r>
    </w:p>
    <w:p w14:paraId="3119D8F2" w14:textId="77777777" w:rsidR="00F14BBA" w:rsidRPr="004D6801" w:rsidRDefault="00F14BBA" w:rsidP="00D056FE">
      <w:pPr>
        <w:pStyle w:val="Example"/>
        <w:rPr>
          <w:rFonts w:eastAsia="Times"/>
        </w:rPr>
      </w:pPr>
      <w:r w:rsidRPr="00D056FE">
        <w:rPr>
          <w:rFonts w:eastAsia="Times"/>
          <w:lang w:val="en-US"/>
        </w:rPr>
        <w:t>anEllipse</w:t>
      </w:r>
      <w:r w:rsidRPr="004D6801">
        <w:rPr>
          <w:rFonts w:eastAsia="Times"/>
        </w:rPr>
        <w:t xml:space="preserve"> := </w:t>
      </w:r>
      <w:r w:rsidRPr="00D056FE">
        <w:rPr>
          <w:rFonts w:eastAsia="Times"/>
          <w:lang w:val="en-US"/>
        </w:rPr>
        <w:t>EllipseMorph</w:t>
      </w:r>
      <w:r w:rsidRPr="004D6801">
        <w:rPr>
          <w:rFonts w:eastAsia="Times"/>
        </w:rPr>
        <w:t xml:space="preserve"> </w:t>
      </w:r>
      <w:r w:rsidRPr="00D056FE">
        <w:rPr>
          <w:rFonts w:eastAsia="Times"/>
          <w:lang w:val="en-US"/>
        </w:rPr>
        <w:t>new</w:t>
      </w:r>
      <w:r w:rsidRPr="004D6801">
        <w:rPr>
          <w:rFonts w:eastAsia="Times"/>
        </w:rPr>
        <w:t>.</w:t>
      </w:r>
    </w:p>
    <w:p w14:paraId="47A48EEF" w14:textId="48DA5E1B" w:rsidR="00F14BBA" w:rsidRDefault="00F14BBA" w:rsidP="00D056FE">
      <w:r>
        <w:t>Якщо ми зараз надішлемо</w:t>
      </w:r>
      <w:r w:rsidR="00D056FE">
        <w:t xml:space="preserve"> йому</w:t>
      </w:r>
      <w:r>
        <w:t xml:space="preserve"> повідомлення </w:t>
      </w:r>
      <w:r w:rsidRPr="00D056FE">
        <w:rPr>
          <w:i/>
          <w:iCs/>
        </w:rPr>
        <w:t>defaultColor</w:t>
      </w:r>
      <w:r>
        <w:t xml:space="preserve">, </w:t>
      </w:r>
      <w:r w:rsidR="00D056FE">
        <w:t>то</w:t>
      </w:r>
      <w:r>
        <w:t xml:space="preserve"> отримаємо </w:t>
      </w:r>
      <w:r w:rsidR="00D056FE">
        <w:t xml:space="preserve">відповідь </w:t>
      </w:r>
      <w:r w:rsidR="00D056FE">
        <w:rPr>
          <w:i/>
          <w:iCs/>
          <w:lang w:val="en-US"/>
        </w:rPr>
        <w:t>Color</w:t>
      </w:r>
      <w:r w:rsidR="00D056FE" w:rsidRPr="004D6801">
        <w:rPr>
          <w:i/>
          <w:iCs/>
        </w:rPr>
        <w:t xml:space="preserve"> </w:t>
      </w:r>
      <w:r w:rsidR="00D056FE">
        <w:rPr>
          <w:i/>
          <w:iCs/>
          <w:lang w:val="en-US"/>
        </w:rPr>
        <w:t>yellow</w:t>
      </w:r>
      <w:r>
        <w:t>.</w:t>
      </w:r>
    </w:p>
    <w:p w14:paraId="0F0C4A8F" w14:textId="5BF6FC77" w:rsidR="00F14BBA" w:rsidRPr="004D6801" w:rsidRDefault="00F14BBA" w:rsidP="00D056FE">
      <w:pPr>
        <w:pStyle w:val="Example"/>
        <w:rPr>
          <w:rFonts w:eastAsia="Times"/>
        </w:rPr>
      </w:pPr>
      <w:r w:rsidRPr="00D056FE">
        <w:rPr>
          <w:rFonts w:eastAsia="Times"/>
          <w:lang w:val="en-US"/>
        </w:rPr>
        <w:lastRenderedPageBreak/>
        <w:t>anEllipse</w:t>
      </w:r>
      <w:r w:rsidRPr="004D6801">
        <w:rPr>
          <w:rFonts w:eastAsia="Times"/>
        </w:rPr>
        <w:t xml:space="preserve"> </w:t>
      </w:r>
      <w:r w:rsidRPr="00D056FE">
        <w:rPr>
          <w:rFonts w:eastAsia="Times"/>
          <w:lang w:val="en-US"/>
        </w:rPr>
        <w:t>defaultColor</w:t>
      </w:r>
    </w:p>
    <w:p w14:paraId="6594FA5B" w14:textId="77777777" w:rsidR="00F14BBA" w:rsidRPr="004D6801" w:rsidRDefault="00F14BBA" w:rsidP="00D056FE">
      <w:pPr>
        <w:pStyle w:val="Example"/>
        <w:rPr>
          <w:rFonts w:eastAsia="Times"/>
        </w:rPr>
      </w:pPr>
      <w:r w:rsidRPr="004D6801">
        <w:rPr>
          <w:rFonts w:eastAsia="Times"/>
        </w:rPr>
        <w:t xml:space="preserve">&gt;&gt;&gt; </w:t>
      </w:r>
      <w:r w:rsidRPr="00D056FE">
        <w:rPr>
          <w:rFonts w:eastAsia="Times"/>
          <w:lang w:val="en-US"/>
        </w:rPr>
        <w:t>Color</w:t>
      </w:r>
      <w:r w:rsidRPr="004D6801">
        <w:rPr>
          <w:rFonts w:eastAsia="Times"/>
        </w:rPr>
        <w:t xml:space="preserve"> </w:t>
      </w:r>
      <w:r w:rsidRPr="00D056FE">
        <w:rPr>
          <w:rFonts w:eastAsia="Times"/>
          <w:lang w:val="en-US"/>
        </w:rPr>
        <w:t>yellow</w:t>
      </w:r>
    </w:p>
    <w:p w14:paraId="082DE15F" w14:textId="7FB7E3D2" w:rsidR="001B50CF" w:rsidRDefault="001F02A3" w:rsidP="001B50CF">
      <w:pPr>
        <w:pStyle w:val="af0"/>
      </w:pPr>
      <w:r>
        <w:rPr>
          <w:noProof/>
        </w:rPr>
        <w:drawing>
          <wp:inline distT="0" distB="0" distL="0" distR="0" wp14:anchorId="4CABDDBC" wp14:editId="2D4C70F3">
            <wp:extent cx="4590000" cy="2983956"/>
            <wp:effectExtent l="0" t="0" r="1270" b="6985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Рисунок 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298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9FF3" w14:textId="773E9848" w:rsidR="001B50CF" w:rsidRDefault="001B50CF" w:rsidP="001B50CF">
      <w:pPr>
        <w:pStyle w:val="af0"/>
      </w:pPr>
      <w:r>
        <w:t xml:space="preserve">Рис. </w:t>
      </w:r>
      <w:fldSimple w:instr=" STYLEREF 1 \s ">
        <w:r w:rsidR="008B5530">
          <w:rPr>
            <w:noProof/>
          </w:rPr>
          <w:t>10</w:t>
        </w:r>
      </w:fldSimple>
      <w:r w:rsidR="00794B10">
        <w:t>.</w:t>
      </w:r>
      <w:fldSimple w:instr=" SEQ Рис. \* ARABIC \s 1 ">
        <w:r w:rsidR="008B5530">
          <w:rPr>
            <w:noProof/>
          </w:rPr>
          <w:t>1</w:t>
        </w:r>
      </w:fldSimple>
      <w:r>
        <w:t>. Пошук методу в ланцюжку наслідування</w:t>
      </w:r>
    </w:p>
    <w:p w14:paraId="1F556DEC" w14:textId="50CB9DAB" w:rsidR="00F14BBA" w:rsidRDefault="00F14BBA" w:rsidP="00D056FE">
      <w:r>
        <w:t xml:space="preserve">Клас </w:t>
      </w:r>
      <w:r w:rsidRPr="00100A4C">
        <w:rPr>
          <w:i/>
          <w:iCs/>
          <w:lang w:val="en-US"/>
        </w:rPr>
        <w:t>EllipseMorph</w:t>
      </w:r>
      <w:r>
        <w:t xml:space="preserve"> реалізує метод </w:t>
      </w:r>
      <w:r w:rsidRPr="00D056FE">
        <w:rPr>
          <w:i/>
          <w:iCs/>
        </w:rPr>
        <w:t>defaultColor</w:t>
      </w:r>
      <w:r>
        <w:t>, тому по</w:t>
      </w:r>
      <w:r w:rsidR="00D056FE">
        <w:t>т</w:t>
      </w:r>
      <w:r>
        <w:t>рібний метод знайден</w:t>
      </w:r>
      <w:r w:rsidR="00D056FE">
        <w:t>о</w:t>
      </w:r>
      <w:r>
        <w:t xml:space="preserve"> </w:t>
      </w:r>
      <w:r w:rsidR="006D76B8">
        <w:t>тут же</w:t>
      </w:r>
      <w:r w:rsidR="004D6801">
        <w:t xml:space="preserve"> (див. лістинг 10.3)</w:t>
      </w:r>
      <w:r>
        <w:t>.</w:t>
      </w:r>
    </w:p>
    <w:p w14:paraId="05FCB289" w14:textId="3A9C63F5" w:rsidR="004D6801" w:rsidRDefault="004D6801" w:rsidP="004D6801">
      <w:r>
        <w:t>На</w:t>
      </w:r>
      <w:r w:rsidR="006D76B8">
        <w:t xml:space="preserve"> противагу</w:t>
      </w:r>
      <w:r>
        <w:t xml:space="preserve"> цьо</w:t>
      </w:r>
      <w:r w:rsidR="006D76B8">
        <w:t>му</w:t>
      </w:r>
      <w:r>
        <w:t xml:space="preserve">, якщо ми </w:t>
      </w:r>
      <w:r w:rsidR="006D76B8">
        <w:t>надішлемо</w:t>
      </w:r>
      <w:r>
        <w:t xml:space="preserve"> </w:t>
      </w:r>
      <w:r w:rsidR="006D76B8">
        <w:t xml:space="preserve">до </w:t>
      </w:r>
      <w:r w:rsidR="006D76B8" w:rsidRPr="006D76B8">
        <w:rPr>
          <w:i/>
          <w:iCs/>
        </w:rPr>
        <w:t>anEllipse</w:t>
      </w:r>
      <w:r w:rsidR="006D76B8">
        <w:t xml:space="preserve"> </w:t>
      </w:r>
      <w:r>
        <w:t xml:space="preserve">повідомлення </w:t>
      </w:r>
      <w:r w:rsidRPr="006D76B8">
        <w:rPr>
          <w:i/>
          <w:iCs/>
        </w:rPr>
        <w:t>openInWorld</w:t>
      </w:r>
      <w:r>
        <w:t xml:space="preserve">, </w:t>
      </w:r>
      <w:r w:rsidR="00063F36">
        <w:t xml:space="preserve">то </w:t>
      </w:r>
      <w:r>
        <w:t xml:space="preserve">метод </w:t>
      </w:r>
      <w:r w:rsidR="006D76B8">
        <w:t xml:space="preserve">знайдеться </w:t>
      </w:r>
      <w:r>
        <w:t xml:space="preserve">не </w:t>
      </w:r>
      <w:r w:rsidR="006D76B8">
        <w:t>о</w:t>
      </w:r>
      <w:r>
        <w:t xml:space="preserve">дразу, </w:t>
      </w:r>
      <w:r w:rsidR="006D76B8">
        <w:t>бо</w:t>
      </w:r>
      <w:r>
        <w:t xml:space="preserve"> клас не реалізовує </w:t>
      </w:r>
      <w:r w:rsidRPr="006D76B8">
        <w:rPr>
          <w:i/>
          <w:iCs/>
        </w:rPr>
        <w:t>openInWorld</w:t>
      </w:r>
      <w:r>
        <w:t xml:space="preserve">. Пошук продовжиться в </w:t>
      </w:r>
      <w:r w:rsidR="006D76B8">
        <w:t>над</w:t>
      </w:r>
      <w:r>
        <w:t xml:space="preserve">класі </w:t>
      </w:r>
      <w:r w:rsidRPr="006D76B8">
        <w:rPr>
          <w:i/>
          <w:iCs/>
        </w:rPr>
        <w:t>BorderedMorph</w:t>
      </w:r>
      <w:r>
        <w:t xml:space="preserve"> і </w:t>
      </w:r>
      <w:r w:rsidR="006D76B8">
        <w:t>вище по ієрархії</w:t>
      </w:r>
      <w:r>
        <w:t xml:space="preserve">, </w:t>
      </w:r>
      <w:r w:rsidR="006D76B8">
        <w:t>д</w:t>
      </w:r>
      <w:r>
        <w:t xml:space="preserve">оки </w:t>
      </w:r>
      <w:r w:rsidR="001B50CF">
        <w:t xml:space="preserve">метод </w:t>
      </w:r>
      <w:r w:rsidRPr="001B50CF">
        <w:rPr>
          <w:i/>
          <w:iCs/>
        </w:rPr>
        <w:t>openInWorld</w:t>
      </w:r>
      <w:r>
        <w:t xml:space="preserve"> не буде знайден</w:t>
      </w:r>
      <w:r w:rsidR="001B50CF">
        <w:t>о</w:t>
      </w:r>
      <w:r>
        <w:t xml:space="preserve"> в класі </w:t>
      </w:r>
      <w:r w:rsidRPr="00100A4C">
        <w:rPr>
          <w:i/>
          <w:iCs/>
          <w:lang w:val="en-US"/>
        </w:rPr>
        <w:t>Morph</w:t>
      </w:r>
      <w:r w:rsidR="001B50CF">
        <w:t xml:space="preserve"> </w:t>
      </w:r>
      <w:r>
        <w:t>(ди</w:t>
      </w:r>
      <w:r w:rsidR="001B50CF">
        <w:t>в.</w:t>
      </w:r>
      <w:r>
        <w:t xml:space="preserve"> </w:t>
      </w:r>
      <w:r w:rsidR="001B50CF">
        <w:t>рис.</w:t>
      </w:r>
      <w:r>
        <w:t xml:space="preserve"> </w:t>
      </w:r>
      <w:r w:rsidR="001B50CF">
        <w:t>10</w:t>
      </w:r>
      <w:r>
        <w:t>.</w:t>
      </w:r>
      <w:r w:rsidR="001B50CF">
        <w:t>1</w:t>
      </w:r>
      <w:r>
        <w:t>)</w:t>
      </w:r>
      <w:r w:rsidR="001B50CF">
        <w:t>.</w:t>
      </w:r>
    </w:p>
    <w:p w14:paraId="6AC86DCE" w14:textId="1339C037" w:rsidR="00100A4C" w:rsidRDefault="00100A4C" w:rsidP="00100A4C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5</w:t>
        </w:r>
      </w:fldSimple>
      <w:r>
        <w:t>. Ще один визначений в класі</w:t>
      </w:r>
      <w:r w:rsidRPr="00100A4C">
        <w:t xml:space="preserve"> </w:t>
      </w:r>
      <w:r>
        <w:t>метод</w:t>
      </w:r>
    </w:p>
    <w:p w14:paraId="42FB4564" w14:textId="77777777" w:rsidR="00100A4C" w:rsidRPr="00100A4C" w:rsidRDefault="00100A4C" w:rsidP="00100A4C">
      <w:pPr>
        <w:pStyle w:val="Example"/>
        <w:ind w:firstLine="426"/>
        <w:rPr>
          <w:lang w:val="en-US"/>
        </w:rPr>
      </w:pPr>
      <w:r w:rsidRPr="00100A4C">
        <w:rPr>
          <w:lang w:val="en-US"/>
        </w:rPr>
        <w:t>EllipseMorph &gt;&gt; closestPointTo: aPoint</w:t>
      </w:r>
    </w:p>
    <w:p w14:paraId="48943D70" w14:textId="24E0110F" w:rsidR="00100A4C" w:rsidRPr="00100A4C" w:rsidRDefault="00100A4C" w:rsidP="00100A4C">
      <w:pPr>
        <w:pStyle w:val="Example"/>
        <w:rPr>
          <w:lang w:val="en-US" w:eastAsia="en-US"/>
        </w:rPr>
      </w:pPr>
      <w:r w:rsidRPr="00100A4C">
        <w:rPr>
          <w:lang w:val="en-US"/>
        </w:rPr>
        <w:t>^ self intersectionWithLineSegmentFromCenterTo: aPoint</w:t>
      </w:r>
    </w:p>
    <w:p w14:paraId="128F2E0F" w14:textId="0BA9FDF6" w:rsidR="00BF3298" w:rsidRDefault="00487749" w:rsidP="0034451B">
      <w:pPr>
        <w:pStyle w:val="2"/>
      </w:pPr>
      <w:bookmarkStart w:id="9" w:name="_Toc121067257"/>
      <w:r>
        <w:t>Виконання методу</w:t>
      </w:r>
      <w:bookmarkEnd w:id="9"/>
    </w:p>
    <w:p w14:paraId="2B577D19" w14:textId="2B8B5164" w:rsidR="00487749" w:rsidRDefault="00487749" w:rsidP="00487749">
      <w:r>
        <w:t>Пригадаємо, що опрацювання повідомлень двоетапний процес.</w:t>
      </w:r>
    </w:p>
    <w:p w14:paraId="1B57E6E2" w14:textId="228FAC6A" w:rsidR="00487749" w:rsidRDefault="00487749" w:rsidP="00E15C01">
      <w:pPr>
        <w:pStyle w:val="a4"/>
        <w:numPr>
          <w:ilvl w:val="0"/>
          <w:numId w:val="2"/>
        </w:numPr>
        <w:ind w:left="567" w:hanging="357"/>
        <w:contextualSpacing w:val="0"/>
      </w:pPr>
      <w:r w:rsidRPr="00B343FF">
        <w:rPr>
          <w:b/>
          <w:bCs/>
        </w:rPr>
        <w:t>Пошук.</w:t>
      </w:r>
      <w:r>
        <w:t xml:space="preserve"> Спочатку знаходиться метод, який має таку </w:t>
      </w:r>
      <w:r w:rsidR="00063F36">
        <w:t>саму</w:t>
      </w:r>
      <w:r>
        <w:t xml:space="preserve"> назву, як і повідомлення.</w:t>
      </w:r>
    </w:p>
    <w:p w14:paraId="164134DC" w14:textId="6C638DD3" w:rsidR="00487749" w:rsidRDefault="00487749" w:rsidP="00E15C01">
      <w:pPr>
        <w:pStyle w:val="a4"/>
        <w:numPr>
          <w:ilvl w:val="0"/>
          <w:numId w:val="2"/>
        </w:numPr>
        <w:ind w:left="567" w:hanging="357"/>
        <w:contextualSpacing w:val="0"/>
      </w:pPr>
      <w:r w:rsidRPr="00B343FF">
        <w:rPr>
          <w:b/>
          <w:bCs/>
        </w:rPr>
        <w:t>Виконання.</w:t>
      </w:r>
      <w:r>
        <w:t xml:space="preserve"> Потім знайдений метод застосовується до отримувача з </w:t>
      </w:r>
      <w:r w:rsidR="009A038C">
        <w:t>аргум</w:t>
      </w:r>
      <w:r>
        <w:t xml:space="preserve">ентами повідомлення. Коли метод знайдено, </w:t>
      </w:r>
      <w:r w:rsidR="009A038C">
        <w:t>аргум</w:t>
      </w:r>
      <w:r>
        <w:t>енти зв’язуються з параметрами методу, і віртуальна машина виконує його.</w:t>
      </w:r>
    </w:p>
    <w:p w14:paraId="1ABE3947" w14:textId="65B8B36F" w:rsidR="00487749" w:rsidRDefault="00487749" w:rsidP="00487749">
      <w:r>
        <w:t>Пояснимо, як відбувається другий етап</w:t>
      </w:r>
      <w:r w:rsidR="00063F36">
        <w:t xml:space="preserve"> –</w:t>
      </w:r>
      <w:r>
        <w:t xml:space="preserve"> виконання методу.</w:t>
      </w:r>
    </w:p>
    <w:p w14:paraId="167A5594" w14:textId="6464E8E4" w:rsidR="00487749" w:rsidRPr="00A51EBB" w:rsidRDefault="00A51EBB" w:rsidP="00487749">
      <w:r>
        <w:t xml:space="preserve">Коли потрібний метод знайдено, псевдозмінна </w:t>
      </w:r>
      <w:r>
        <w:rPr>
          <w:i/>
          <w:iCs/>
          <w:lang w:val="en-US"/>
        </w:rPr>
        <w:t>self</w:t>
      </w:r>
      <w:r>
        <w:t xml:space="preserve"> у його тілі пов’язується з отримува</w:t>
      </w:r>
      <w:r>
        <w:softHyphen/>
        <w:t xml:space="preserve">чем повідомлення, а параметри методу – з </w:t>
      </w:r>
      <w:r w:rsidR="009A038C">
        <w:t>аргум</w:t>
      </w:r>
      <w:r>
        <w:t>ентами повідомлення. Тоді система виконує тіло методу</w:t>
      </w:r>
      <w:r w:rsidR="00A50968">
        <w:t xml:space="preserve">. Так відбувається щоразу, коли знайдено метод, який потрібно виконати. Уявімо, що ми надіслали повідомлення </w:t>
      </w:r>
      <w:r w:rsidR="00A50968" w:rsidRPr="00A50968">
        <w:rPr>
          <w:i/>
          <w:iCs/>
          <w:lang w:val="en-US"/>
        </w:rPr>
        <w:t>EllipseMorph</w:t>
      </w:r>
      <w:r w:rsidR="00A50968" w:rsidRPr="006716DA">
        <w:rPr>
          <w:i/>
          <w:iCs/>
        </w:rPr>
        <w:t xml:space="preserve"> </w:t>
      </w:r>
      <w:r w:rsidR="00A50968" w:rsidRPr="00A50968">
        <w:rPr>
          <w:i/>
          <w:iCs/>
          <w:lang w:val="en-US"/>
        </w:rPr>
        <w:t>new</w:t>
      </w:r>
      <w:r w:rsidR="00A50968" w:rsidRPr="006716DA">
        <w:rPr>
          <w:i/>
          <w:iCs/>
        </w:rPr>
        <w:t xml:space="preserve"> </w:t>
      </w:r>
      <w:r w:rsidR="00A50968" w:rsidRPr="00A50968">
        <w:rPr>
          <w:i/>
          <w:iCs/>
          <w:lang w:val="en-US"/>
        </w:rPr>
        <w:t>closestPointTo</w:t>
      </w:r>
      <w:r w:rsidR="00A50968" w:rsidRPr="006716DA">
        <w:rPr>
          <w:i/>
          <w:iCs/>
        </w:rPr>
        <w:t>: 100@100</w:t>
      </w:r>
      <w:r w:rsidR="00A50968">
        <w:t>, і знайдено метод, зображений на лістингу 10.5.</w:t>
      </w:r>
    </w:p>
    <w:p w14:paraId="64B15F93" w14:textId="11E0E655" w:rsidR="00BF3298" w:rsidRDefault="00A50968" w:rsidP="001855BF">
      <w:r>
        <w:t xml:space="preserve">Змінна </w:t>
      </w:r>
      <w:r>
        <w:rPr>
          <w:i/>
          <w:iCs/>
          <w:lang w:val="en-US"/>
        </w:rPr>
        <w:t>self</w:t>
      </w:r>
      <w:r>
        <w:t xml:space="preserve"> вказуватиме на щойно створений еліпс</w:t>
      </w:r>
      <w:r w:rsidR="007E6FCE">
        <w:t xml:space="preserve">, параметр </w:t>
      </w:r>
      <w:r w:rsidR="007E6FCE">
        <w:rPr>
          <w:i/>
          <w:iCs/>
          <w:lang w:val="en-US"/>
        </w:rPr>
        <w:t>aPoint</w:t>
      </w:r>
      <w:r w:rsidR="007E6FCE">
        <w:t xml:space="preserve"> – на точку </w:t>
      </w:r>
      <w:r w:rsidR="007E6FCE" w:rsidRPr="007E6FCE">
        <w:rPr>
          <w:i/>
          <w:iCs/>
          <w:lang w:val="ru-RU"/>
        </w:rPr>
        <w:t>100@100</w:t>
      </w:r>
      <w:r w:rsidR="007E6FCE">
        <w:t>.</w:t>
      </w:r>
    </w:p>
    <w:p w14:paraId="7BF110A2" w14:textId="45F84B70" w:rsidR="007E6FCE" w:rsidRDefault="00423B4E" w:rsidP="001855BF">
      <w:r>
        <w:lastRenderedPageBreak/>
        <w:t>Такі ж прив’язування відбуваються і в тому випадку, коли метод для виконання знай</w:t>
      </w:r>
      <w:r>
        <w:softHyphen/>
        <w:t>дено в надкласі.</w:t>
      </w:r>
      <w:r w:rsidR="00FF1EE2">
        <w:t xml:space="preserve"> Коли надсилають повідомлення </w:t>
      </w:r>
      <w:r w:rsidR="00FF1EE2" w:rsidRPr="00FF1EE2">
        <w:rPr>
          <w:i/>
          <w:iCs/>
          <w:lang w:val="en-US"/>
        </w:rPr>
        <w:t>EllipseMorph</w:t>
      </w:r>
      <w:r w:rsidR="00FF1EE2" w:rsidRPr="00FF1EE2">
        <w:rPr>
          <w:i/>
          <w:iCs/>
        </w:rPr>
        <w:t xml:space="preserve"> </w:t>
      </w:r>
      <w:r w:rsidR="00FF1EE2" w:rsidRPr="00FF1EE2">
        <w:rPr>
          <w:i/>
          <w:iCs/>
          <w:lang w:val="en-US"/>
        </w:rPr>
        <w:t>new</w:t>
      </w:r>
      <w:r w:rsidR="00FF1EE2" w:rsidRPr="00FF1EE2">
        <w:rPr>
          <w:i/>
          <w:iCs/>
        </w:rPr>
        <w:t xml:space="preserve"> </w:t>
      </w:r>
      <w:r w:rsidR="00FF1EE2" w:rsidRPr="00FF1EE2">
        <w:rPr>
          <w:i/>
          <w:iCs/>
          <w:lang w:val="en-US"/>
        </w:rPr>
        <w:t>openInWorld</w:t>
      </w:r>
      <w:r w:rsidR="00FF1EE2">
        <w:t xml:space="preserve">, метод </w:t>
      </w:r>
      <w:r w:rsidR="00FF1EE2" w:rsidRPr="00FF1EE2">
        <w:rPr>
          <w:i/>
          <w:iCs/>
          <w:lang w:val="en-US"/>
        </w:rPr>
        <w:t>openInWorld</w:t>
      </w:r>
      <w:r w:rsidR="00FF1EE2">
        <w:t xml:space="preserve"> знаходиться в класі </w:t>
      </w:r>
      <w:r w:rsidR="00FF1EE2">
        <w:rPr>
          <w:i/>
          <w:iCs/>
          <w:lang w:val="en-US"/>
        </w:rPr>
        <w:t>Morph</w:t>
      </w:r>
      <w:r w:rsidR="00FF1EE2">
        <w:t xml:space="preserve">, але змінна </w:t>
      </w:r>
      <w:r w:rsidR="00FF1EE2">
        <w:rPr>
          <w:i/>
          <w:iCs/>
          <w:lang w:val="en-US"/>
        </w:rPr>
        <w:t>self</w:t>
      </w:r>
      <w:r w:rsidR="00FF1EE2">
        <w:t xml:space="preserve"> все</w:t>
      </w:r>
      <w:r w:rsidR="00F91315">
        <w:t xml:space="preserve"> </w:t>
      </w:r>
      <w:r w:rsidR="00FF1EE2">
        <w:t>одно пов’язується з ново</w:t>
      </w:r>
      <w:r w:rsidR="00FF1EE2">
        <w:softHyphen/>
        <w:t xml:space="preserve">створеним еліпсом. Тому кажуть, що </w:t>
      </w:r>
      <w:r w:rsidR="00FF1EE2">
        <w:rPr>
          <w:i/>
          <w:iCs/>
          <w:lang w:val="en-US"/>
        </w:rPr>
        <w:t>self</w:t>
      </w:r>
      <w:r w:rsidR="00FF1EE2">
        <w:t xml:space="preserve"> завжди представляє отримувача повідомлен</w:t>
      </w:r>
      <w:r w:rsidR="00FF1EE2">
        <w:softHyphen/>
        <w:t>ня, незалежно від класу, в якому знайдено метод для виконання.</w:t>
      </w:r>
    </w:p>
    <w:p w14:paraId="71384C3C" w14:textId="0E3883FB" w:rsidR="009B5E0E" w:rsidRDefault="00F91315" w:rsidP="001855BF">
      <w:r>
        <w:t>Отож</w:t>
      </w:r>
      <w:r w:rsidR="009B5E0E">
        <w:t xml:space="preserve"> є два різні етапи опрацювання повідомлення: пошук відповідного методу в ієрархії класів і виконання знайденого методу з отримувачем повідомлення.</w:t>
      </w:r>
    </w:p>
    <w:p w14:paraId="4FCC954B" w14:textId="1430A4E8" w:rsidR="00C87F8E" w:rsidRDefault="00ED6603" w:rsidP="00C87F8E">
      <w:pPr>
        <w:pStyle w:val="af0"/>
        <w:spacing w:before="480"/>
      </w:pPr>
      <w:r>
        <w:rPr>
          <w:noProof/>
        </w:rPr>
        <w:drawing>
          <wp:inline distT="0" distB="0" distL="0" distR="0" wp14:anchorId="29331EA4" wp14:editId="2B39EB48">
            <wp:extent cx="6119495" cy="2651760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Рисунок 1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2DF7" w14:textId="489BE17C" w:rsidR="00C87F8E" w:rsidRPr="00C87F8E" w:rsidRDefault="00C87F8E" w:rsidP="00C87F8E">
      <w:pPr>
        <w:pStyle w:val="af0"/>
        <w:rPr>
          <w:i/>
          <w:iCs/>
        </w:rPr>
      </w:pPr>
      <w:r>
        <w:t xml:space="preserve">Рис. </w:t>
      </w:r>
      <w:fldSimple w:instr=" STYLEREF 1 \s ">
        <w:r w:rsidR="008B5530">
          <w:rPr>
            <w:noProof/>
          </w:rPr>
          <w:t>10</w:t>
        </w:r>
      </w:fldSimple>
      <w:r w:rsidR="00794B10">
        <w:t>.</w:t>
      </w:r>
      <w:fldSimple w:instr=" SEQ Рис. \* ARABIC \s 1 ">
        <w:r w:rsidR="008B5530">
          <w:rPr>
            <w:noProof/>
          </w:rPr>
          <w:t>2</w:t>
        </w:r>
      </w:fldSimple>
      <w:r>
        <w:t xml:space="preserve">. Еліпс не зрозумів повідомлення </w:t>
      </w:r>
      <w:r>
        <w:rPr>
          <w:i/>
          <w:iCs/>
          <w:lang w:val="en-US"/>
        </w:rPr>
        <w:t>foo</w:t>
      </w:r>
    </w:p>
    <w:p w14:paraId="3A9768E9" w14:textId="05D5B3E2" w:rsidR="00BF3298" w:rsidRPr="00411025" w:rsidRDefault="00411025" w:rsidP="0034451B">
      <w:pPr>
        <w:pStyle w:val="2"/>
      </w:pPr>
      <w:bookmarkStart w:id="10" w:name="_Toc121067258"/>
      <w:r w:rsidRPr="00411025">
        <w:t>Об’єкт не зрозумів повідомлення</w:t>
      </w:r>
      <w:bookmarkEnd w:id="10"/>
    </w:p>
    <w:p w14:paraId="1242FCBA" w14:textId="7EB50C92" w:rsidR="00411025" w:rsidRPr="00411025" w:rsidRDefault="00411025" w:rsidP="00411025">
      <w:r w:rsidRPr="00411025">
        <w:t xml:space="preserve">Що </w:t>
      </w:r>
      <w:r w:rsidR="00F91315">
        <w:t>відбуд</w:t>
      </w:r>
      <w:r w:rsidRPr="00411025">
        <w:t xml:space="preserve">еться, якщо </w:t>
      </w:r>
      <w:r>
        <w:t xml:space="preserve">шуканий </w:t>
      </w:r>
      <w:r w:rsidRPr="00411025">
        <w:t>метод не буде знайден</w:t>
      </w:r>
      <w:r>
        <w:t>о</w:t>
      </w:r>
      <w:r w:rsidRPr="00411025">
        <w:t>?</w:t>
      </w:r>
    </w:p>
    <w:p w14:paraId="2EE633CD" w14:textId="24AD3FCE" w:rsidR="00411025" w:rsidRPr="00411025" w:rsidRDefault="00411025" w:rsidP="00411025">
      <w:r w:rsidRPr="00411025">
        <w:t>Припустимо</w:t>
      </w:r>
      <w:r w:rsidR="0050379E">
        <w:t>,</w:t>
      </w:r>
      <w:r w:rsidRPr="00411025">
        <w:t xml:space="preserve"> </w:t>
      </w:r>
      <w:r w:rsidR="00ED6603">
        <w:t>вже знайомому</w:t>
      </w:r>
      <w:r w:rsidRPr="00411025">
        <w:t xml:space="preserve"> </w:t>
      </w:r>
      <w:r w:rsidR="00ED6603" w:rsidRPr="00411025">
        <w:t>еліпс</w:t>
      </w:r>
      <w:r w:rsidR="00ED6603">
        <w:t>у</w:t>
      </w:r>
      <w:r w:rsidR="00ED6603" w:rsidRPr="00411025">
        <w:t xml:space="preserve"> </w:t>
      </w:r>
      <w:r w:rsidRPr="00411025">
        <w:t>над</w:t>
      </w:r>
      <w:r w:rsidR="00ED6603">
        <w:t>і</w:t>
      </w:r>
      <w:r w:rsidRPr="00411025">
        <w:t>сла</w:t>
      </w:r>
      <w:r w:rsidR="00ED6603">
        <w:t>н</w:t>
      </w:r>
      <w:r w:rsidRPr="00411025">
        <w:t xml:space="preserve">о повідомлення </w:t>
      </w:r>
      <w:r w:rsidR="00ED6603">
        <w:rPr>
          <w:i/>
          <w:iCs/>
          <w:lang w:val="en-US"/>
        </w:rPr>
        <w:t>foo</w:t>
      </w:r>
      <w:r w:rsidRPr="00411025">
        <w:t xml:space="preserve">. Спочатку звичний пошук методу пройде по всій ієрархії аж до класу </w:t>
      </w:r>
      <w:r w:rsidRPr="00ED6603">
        <w:rPr>
          <w:i/>
          <w:iCs/>
          <w:lang w:val="en-US"/>
        </w:rPr>
        <w:t>Object</w:t>
      </w:r>
      <w:r w:rsidR="00ED6603">
        <w:t xml:space="preserve"> </w:t>
      </w:r>
      <w:r w:rsidRPr="00411025">
        <w:t>(</w:t>
      </w:r>
      <w:r w:rsidR="00ED6603">
        <w:t>або</w:t>
      </w:r>
      <w:r w:rsidR="005D7FD9">
        <w:t>,</w:t>
      </w:r>
      <w:r w:rsidR="00ED6603">
        <w:t xml:space="preserve"> навіть</w:t>
      </w:r>
      <w:r w:rsidR="005D7FD9">
        <w:t>, до</w:t>
      </w:r>
      <w:r w:rsidRPr="00411025">
        <w:t xml:space="preserve"> </w:t>
      </w:r>
      <w:r w:rsidRPr="00ED6603">
        <w:rPr>
          <w:i/>
          <w:iCs/>
          <w:lang w:val="en-US"/>
        </w:rPr>
        <w:t>ProtoObject</w:t>
      </w:r>
      <w:r w:rsidRPr="00411025">
        <w:t>). Коли метод</w:t>
      </w:r>
      <w:r w:rsidR="00ED6603">
        <w:t xml:space="preserve">у </w:t>
      </w:r>
      <w:r w:rsidR="00ED6603">
        <w:rPr>
          <w:i/>
          <w:iCs/>
          <w:lang w:val="en-US"/>
        </w:rPr>
        <w:t>foo</w:t>
      </w:r>
      <w:r w:rsidRPr="00411025">
        <w:t xml:space="preserve"> не буде знайден</w:t>
      </w:r>
      <w:r w:rsidR="00ED6603">
        <w:t>о</w:t>
      </w:r>
      <w:r w:rsidRPr="00411025">
        <w:t xml:space="preserve">, віртуальна машина змусить </w:t>
      </w:r>
      <w:r w:rsidR="005D7FD9">
        <w:t>еліпс</w:t>
      </w:r>
      <w:r w:rsidRPr="00411025">
        <w:t xml:space="preserve"> надіслати повідомлення </w:t>
      </w:r>
      <w:r w:rsidRPr="00ED6603">
        <w:rPr>
          <w:i/>
          <w:iCs/>
          <w:lang w:val="en-US"/>
        </w:rPr>
        <w:t>self</w:t>
      </w:r>
      <w:r w:rsidRPr="00ED6603">
        <w:rPr>
          <w:i/>
          <w:iCs/>
        </w:rPr>
        <w:t xml:space="preserve"> </w:t>
      </w:r>
      <w:r w:rsidRPr="00ED6603">
        <w:rPr>
          <w:i/>
          <w:iCs/>
          <w:lang w:val="en-US"/>
        </w:rPr>
        <w:t>doesNotUnderstand</w:t>
      </w:r>
      <w:r w:rsidRPr="00ED6603">
        <w:rPr>
          <w:i/>
          <w:iCs/>
        </w:rPr>
        <w:t>: #</w:t>
      </w:r>
      <w:r w:rsidRPr="00ED6603">
        <w:rPr>
          <w:i/>
          <w:iCs/>
          <w:lang w:val="en-US"/>
        </w:rPr>
        <w:t>foo</w:t>
      </w:r>
      <w:r w:rsidR="00ED6603">
        <w:t xml:space="preserve"> </w:t>
      </w:r>
      <w:r w:rsidRPr="00411025">
        <w:t xml:space="preserve">(див. </w:t>
      </w:r>
      <w:r w:rsidR="00ED6603">
        <w:t>рис. 10.2</w:t>
      </w:r>
      <w:r w:rsidRPr="00411025">
        <w:t>)</w:t>
      </w:r>
      <w:r w:rsidR="00ED6603">
        <w:t>.</w:t>
      </w:r>
    </w:p>
    <w:p w14:paraId="505E1D35" w14:textId="5B524986" w:rsidR="00411025" w:rsidRPr="00411025" w:rsidRDefault="00742AA7" w:rsidP="00411025">
      <w:r>
        <w:t>Ц</w:t>
      </w:r>
      <w:r w:rsidR="00411025" w:rsidRPr="00411025">
        <w:t xml:space="preserve">е звичне надсилання повідомлення до </w:t>
      </w:r>
      <w:r w:rsidRPr="00ED6603">
        <w:rPr>
          <w:i/>
          <w:iCs/>
          <w:lang w:val="en-US"/>
        </w:rPr>
        <w:t>self</w:t>
      </w:r>
      <w:r w:rsidR="00411025" w:rsidRPr="00411025">
        <w:t xml:space="preserve">, тому пошук почнеться знову з класу </w:t>
      </w:r>
      <w:r w:rsidR="00411025" w:rsidRPr="00742AA7">
        <w:rPr>
          <w:i/>
          <w:iCs/>
          <w:lang w:val="en-US"/>
        </w:rPr>
        <w:t>EllipseMorph</w:t>
      </w:r>
      <w:r w:rsidR="00411025" w:rsidRPr="00411025">
        <w:t xml:space="preserve">, але цього разу </w:t>
      </w:r>
      <w:r w:rsidR="00287EEE">
        <w:t>–</w:t>
      </w:r>
      <w:r w:rsidR="00411025" w:rsidRPr="00411025">
        <w:t xml:space="preserve"> метод</w:t>
      </w:r>
      <w:r w:rsidR="00287EEE">
        <w:t>у</w:t>
      </w:r>
      <w:r w:rsidR="00411025" w:rsidRPr="00411025">
        <w:t xml:space="preserve"> </w:t>
      </w:r>
      <w:r w:rsidR="00411025" w:rsidRPr="00287EEE">
        <w:rPr>
          <w:i/>
          <w:iCs/>
          <w:lang w:val="en-US"/>
        </w:rPr>
        <w:t>doesNotUnderstand</w:t>
      </w:r>
      <w:r w:rsidR="00411025" w:rsidRPr="002F7400">
        <w:rPr>
          <w:i/>
          <w:iCs/>
        </w:rPr>
        <w:t>:</w:t>
      </w:r>
      <w:r w:rsidR="00411025" w:rsidRPr="00411025">
        <w:t xml:space="preserve">. </w:t>
      </w:r>
      <w:r w:rsidR="00287EEE">
        <w:t>В</w:t>
      </w:r>
      <w:r w:rsidR="00411025" w:rsidRPr="00411025">
        <w:t xml:space="preserve">иявляється, </w:t>
      </w:r>
      <w:r w:rsidR="00411025" w:rsidRPr="00287EEE">
        <w:rPr>
          <w:i/>
          <w:iCs/>
          <w:lang w:val="en-US"/>
        </w:rPr>
        <w:t>Object</w:t>
      </w:r>
      <w:r w:rsidR="00411025" w:rsidRPr="00411025">
        <w:t xml:space="preserve"> реалізує метод </w:t>
      </w:r>
      <w:r w:rsidR="00287EEE" w:rsidRPr="00287EEE">
        <w:rPr>
          <w:i/>
          <w:iCs/>
          <w:lang w:val="en-US"/>
        </w:rPr>
        <w:t>doesNotUnderstand</w:t>
      </w:r>
      <w:r w:rsidR="00287EEE" w:rsidRPr="00287EEE">
        <w:rPr>
          <w:i/>
          <w:iCs/>
        </w:rPr>
        <w:t>:</w:t>
      </w:r>
      <w:r w:rsidR="00411025" w:rsidRPr="00411025">
        <w:t xml:space="preserve">. Цей метод створить </w:t>
      </w:r>
      <w:r w:rsidR="00287EEE">
        <w:t>екземпляр класу</w:t>
      </w:r>
      <w:r w:rsidR="00411025" w:rsidRPr="00411025">
        <w:t xml:space="preserve"> </w:t>
      </w:r>
      <w:r w:rsidR="00411025" w:rsidRPr="00287EEE">
        <w:rPr>
          <w:i/>
          <w:iCs/>
          <w:lang w:val="en-US"/>
        </w:rPr>
        <w:t>MessageNotUnderstood</w:t>
      </w:r>
      <w:r w:rsidR="00411025" w:rsidRPr="00411025">
        <w:t>, який запус</w:t>
      </w:r>
      <w:r w:rsidR="00287EEE">
        <w:t>кає</w:t>
      </w:r>
      <w:r w:rsidR="00411025" w:rsidRPr="00411025">
        <w:t xml:space="preserve"> </w:t>
      </w:r>
      <w:r w:rsidR="00287EEE">
        <w:t>на</w:t>
      </w:r>
      <w:r w:rsidR="00411025" w:rsidRPr="00411025">
        <w:t xml:space="preserve">лагоджувач </w:t>
      </w:r>
      <w:r w:rsidR="00287EEE">
        <w:t>у</w:t>
      </w:r>
      <w:r w:rsidR="00411025" w:rsidRPr="00411025">
        <w:t xml:space="preserve"> </w:t>
      </w:r>
      <w:r w:rsidR="00287EEE">
        <w:t>поточному</w:t>
      </w:r>
      <w:r w:rsidR="00411025" w:rsidRPr="00411025">
        <w:t xml:space="preserve"> контекст</w:t>
      </w:r>
      <w:r w:rsidR="00287EEE">
        <w:t>і виконання</w:t>
      </w:r>
      <w:r w:rsidR="00411025" w:rsidRPr="00411025">
        <w:t>.</w:t>
      </w:r>
    </w:p>
    <w:p w14:paraId="3DA28A66" w14:textId="43419EFD" w:rsidR="005D7FD9" w:rsidRDefault="005D7FD9" w:rsidP="005D7FD9">
      <w:r>
        <w:t xml:space="preserve">Чому </w:t>
      </w:r>
      <w:r w:rsidR="00287EEE">
        <w:t>використано</w:t>
      </w:r>
      <w:r>
        <w:t xml:space="preserve"> такий </w:t>
      </w:r>
      <w:r w:rsidR="00287EEE">
        <w:t>заплутаний</w:t>
      </w:r>
      <w:r>
        <w:t xml:space="preserve"> шлях, щоб опрацювати таку просту помилку?</w:t>
      </w:r>
    </w:p>
    <w:p w14:paraId="1FA439A8" w14:textId="2E820F89" w:rsidR="005D7FD9" w:rsidRDefault="003747D0" w:rsidP="005D7FD9">
      <w:r>
        <w:t>Він</w:t>
      </w:r>
      <w:r w:rsidR="005D7FD9">
        <w:t xml:space="preserve"> надає розробникам </w:t>
      </w:r>
      <w:r>
        <w:t xml:space="preserve">можливість </w:t>
      </w:r>
      <w:r w:rsidR="00F91315">
        <w:t xml:space="preserve">легко </w:t>
      </w:r>
      <w:r>
        <w:t>перехоплювати</w:t>
      </w:r>
      <w:r w:rsidR="005D7FD9">
        <w:t xml:space="preserve"> такі помилки і </w:t>
      </w:r>
      <w:r>
        <w:t>виконувати</w:t>
      </w:r>
      <w:r w:rsidR="005D7FD9">
        <w:t xml:space="preserve"> альтернативні дії. Можна перева</w:t>
      </w:r>
      <w:r>
        <w:t>н</w:t>
      </w:r>
      <w:r w:rsidR="005D7FD9">
        <w:t xml:space="preserve">тажити метод </w:t>
      </w:r>
      <w:r w:rsidR="005D7FD9" w:rsidRPr="003747D0">
        <w:rPr>
          <w:i/>
          <w:iCs/>
          <w:lang w:val="en-US"/>
        </w:rPr>
        <w:t>Object</w:t>
      </w:r>
      <w:r w:rsidR="005D7FD9" w:rsidRPr="003747D0">
        <w:rPr>
          <w:i/>
          <w:iCs/>
        </w:rPr>
        <w:t>&gt;&gt;</w:t>
      </w:r>
      <w:r w:rsidR="005D7FD9" w:rsidRPr="003747D0">
        <w:rPr>
          <w:i/>
          <w:iCs/>
          <w:lang w:val="en-US"/>
        </w:rPr>
        <w:t>doesNotUnderstand</w:t>
      </w:r>
      <w:r w:rsidR="005D7FD9">
        <w:t xml:space="preserve"> </w:t>
      </w:r>
      <w:r>
        <w:t>у</w:t>
      </w:r>
      <w:r w:rsidR="005D7FD9">
        <w:t xml:space="preserve"> будь-якому підкласі і реалізувати </w:t>
      </w:r>
      <w:r>
        <w:t>інший</w:t>
      </w:r>
      <w:r w:rsidR="005D7FD9">
        <w:t xml:space="preserve"> спосіб опрацювання помилок.</w:t>
      </w:r>
    </w:p>
    <w:p w14:paraId="458EEC30" w14:textId="43BD5292" w:rsidR="00622C11" w:rsidRDefault="005D7FD9" w:rsidP="005D7FD9">
      <w:r>
        <w:t>Насправді, це досить прости</w:t>
      </w:r>
      <w:r w:rsidR="003747D0">
        <w:t>й</w:t>
      </w:r>
      <w:r>
        <w:t xml:space="preserve"> спос</w:t>
      </w:r>
      <w:r w:rsidR="003747D0">
        <w:t>і</w:t>
      </w:r>
      <w:r>
        <w:t>б реалізувати автоматичн</w:t>
      </w:r>
      <w:r w:rsidR="003747D0">
        <w:t>е</w:t>
      </w:r>
      <w:r>
        <w:t xml:space="preserve"> делег</w:t>
      </w:r>
      <w:r w:rsidR="003747D0">
        <w:t>ування</w:t>
      </w:r>
      <w:r>
        <w:t xml:space="preserve"> повідом</w:t>
      </w:r>
      <w:r w:rsidR="003747D0">
        <w:softHyphen/>
      </w:r>
      <w:r>
        <w:t xml:space="preserve">лень одного об’єкта іншому. </w:t>
      </w:r>
      <w:r w:rsidR="00C32629">
        <w:t>Делегуючий о</w:t>
      </w:r>
      <w:r>
        <w:t>б’єкт може перенаправ</w:t>
      </w:r>
      <w:r w:rsidR="00C32629">
        <w:t>ля</w:t>
      </w:r>
      <w:r>
        <w:t>ти всі свої незрозумілі повідомлення до іншого об’єкта, відповідал</w:t>
      </w:r>
      <w:r w:rsidR="00C32629">
        <w:t>ь</w:t>
      </w:r>
      <w:r>
        <w:t xml:space="preserve">ність якого опрацювати їх </w:t>
      </w:r>
      <w:r w:rsidR="00C32629">
        <w:t>або</w:t>
      </w:r>
      <w:r>
        <w:t xml:space="preserve"> самому згенерувати помилку!</w:t>
      </w:r>
    </w:p>
    <w:p w14:paraId="06FE17D7" w14:textId="59EA0698" w:rsidR="00622C11" w:rsidRDefault="006716DA" w:rsidP="0034451B">
      <w:pPr>
        <w:pStyle w:val="2"/>
        <w:rPr>
          <w:lang w:val="en-US"/>
        </w:rPr>
      </w:pPr>
      <w:bookmarkStart w:id="11" w:name="_Toc121067259"/>
      <w:r>
        <w:lastRenderedPageBreak/>
        <w:t xml:space="preserve">Про повернення </w:t>
      </w:r>
      <w:r>
        <w:rPr>
          <w:i/>
          <w:iCs/>
          <w:lang w:val="en-US"/>
        </w:rPr>
        <w:t>self</w:t>
      </w:r>
      <w:bookmarkEnd w:id="11"/>
    </w:p>
    <w:p w14:paraId="47BFAF4C" w14:textId="7FE10B47" w:rsidR="009074FD" w:rsidRDefault="009074FD" w:rsidP="009074FD">
      <w:r>
        <w:t xml:space="preserve">Зауважте, що метод </w:t>
      </w:r>
      <w:r w:rsidRPr="009074FD">
        <w:rPr>
          <w:i/>
          <w:iCs/>
          <w:lang w:val="en-US"/>
        </w:rPr>
        <w:t>defaultColor</w:t>
      </w:r>
      <w:r>
        <w:t xml:space="preserve"> класу </w:t>
      </w:r>
      <w:r w:rsidRPr="009074FD">
        <w:rPr>
          <w:i/>
          <w:iCs/>
          <w:lang w:val="en-US"/>
        </w:rPr>
        <w:t>EllipseMorph</w:t>
      </w:r>
      <w:r w:rsidRPr="009074FD">
        <w:t xml:space="preserve"> </w:t>
      </w:r>
      <w:r>
        <w:t xml:space="preserve">явно повертає </w:t>
      </w:r>
      <w:r w:rsidRPr="009074FD">
        <w:rPr>
          <w:i/>
          <w:iCs/>
          <w:lang w:val="en-US"/>
        </w:rPr>
        <w:t>Color yellow</w:t>
      </w:r>
      <w:r>
        <w:t xml:space="preserve">, тоді як метод </w:t>
      </w:r>
      <w:r w:rsidRPr="009074FD">
        <w:rPr>
          <w:i/>
          <w:iCs/>
          <w:lang w:val="en-US"/>
        </w:rPr>
        <w:t>openInWorld</w:t>
      </w:r>
      <w:r>
        <w:t xml:space="preserve"> класу </w:t>
      </w:r>
      <w:r w:rsidRPr="009074FD">
        <w:rPr>
          <w:i/>
          <w:iCs/>
          <w:lang w:val="en-US"/>
        </w:rPr>
        <w:t>Morph</w:t>
      </w:r>
      <w:r>
        <w:t xml:space="preserve"> не повертає</w:t>
      </w:r>
      <w:r w:rsidR="002B4DA2">
        <w:t xml:space="preserve"> нічого</w:t>
      </w:r>
      <w:r>
        <w:t>.</w:t>
      </w:r>
    </w:p>
    <w:p w14:paraId="1FB4DB64" w14:textId="243C9B2D" w:rsidR="009074FD" w:rsidRDefault="009074FD" w:rsidP="009074FD">
      <w:r>
        <w:t xml:space="preserve">Насправді </w:t>
      </w:r>
      <w:r w:rsidR="002B4DA2">
        <w:t xml:space="preserve">метод у відповідь на повідомлення </w:t>
      </w:r>
      <w:r w:rsidR="002B4DA2" w:rsidRPr="002B4DA2">
        <w:rPr>
          <w:i/>
          <w:iCs/>
        </w:rPr>
        <w:t>завжди</w:t>
      </w:r>
      <w:r w:rsidR="002B4DA2">
        <w:t xml:space="preserve"> </w:t>
      </w:r>
      <w:r>
        <w:t>повертає значення</w:t>
      </w:r>
      <w:r w:rsidR="002B4DA2">
        <w:t>,</w:t>
      </w:r>
      <w:r>
        <w:t xml:space="preserve"> яке звісно</w:t>
      </w:r>
      <w:r w:rsidR="002B4DA2">
        <w:t xml:space="preserve"> є</w:t>
      </w:r>
      <w:r>
        <w:t xml:space="preserve"> об’єктом. </w:t>
      </w:r>
      <w:r w:rsidR="002B4DA2">
        <w:t>Відповідь</w:t>
      </w:r>
      <w:r>
        <w:t xml:space="preserve"> мож</w:t>
      </w:r>
      <w:r w:rsidR="002B4DA2">
        <w:t>на</w:t>
      </w:r>
      <w:r>
        <w:t xml:space="preserve"> визначи</w:t>
      </w:r>
      <w:r w:rsidR="002B4DA2">
        <w:t>ти</w:t>
      </w:r>
      <w:r>
        <w:t xml:space="preserve"> за</w:t>
      </w:r>
      <w:r w:rsidR="002B4DA2">
        <w:t xml:space="preserve"> </w:t>
      </w:r>
      <w:r>
        <w:t xml:space="preserve">допомогою </w:t>
      </w:r>
      <w:r w:rsidR="00F21CCE">
        <w:t>оператора</w:t>
      </w:r>
      <w:r>
        <w:t xml:space="preserve"> ^ в </w:t>
      </w:r>
      <w:r w:rsidR="00F21CCE">
        <w:t xml:space="preserve">тілі </w:t>
      </w:r>
      <w:r>
        <w:t>метод</w:t>
      </w:r>
      <w:r w:rsidR="00F21CCE">
        <w:t>у</w:t>
      </w:r>
      <w:r>
        <w:t xml:space="preserve">, але якщо виконання методу завершилось, без виконання ^, метод </w:t>
      </w:r>
      <w:r w:rsidR="00F21CCE">
        <w:t>все</w:t>
      </w:r>
      <w:r w:rsidR="00F91315">
        <w:t xml:space="preserve"> </w:t>
      </w:r>
      <w:r w:rsidR="00F21CCE">
        <w:t>одно</w:t>
      </w:r>
      <w:r>
        <w:t xml:space="preserve"> поверне значення </w:t>
      </w:r>
      <w:r w:rsidR="00F21CCE">
        <w:t>– той</w:t>
      </w:r>
      <w:r>
        <w:t xml:space="preserve"> об’єкт, що отримав</w:t>
      </w:r>
      <w:r w:rsidR="00F21CCE" w:rsidRPr="00F21CCE">
        <w:t xml:space="preserve"> </w:t>
      </w:r>
      <w:r w:rsidR="00F21CCE">
        <w:t>повідомлення</w:t>
      </w:r>
      <w:r>
        <w:t xml:space="preserve">. Ми зазвичай говоримо, що метод </w:t>
      </w:r>
      <w:r w:rsidRPr="00F21CCE">
        <w:rPr>
          <w:i/>
          <w:iCs/>
        </w:rPr>
        <w:t xml:space="preserve">повертає </w:t>
      </w:r>
      <w:r w:rsidRPr="00F21CCE">
        <w:rPr>
          <w:i/>
          <w:iCs/>
          <w:lang w:val="en-US"/>
        </w:rPr>
        <w:t>self</w:t>
      </w:r>
      <w:r w:rsidR="00F21CCE">
        <w:t>,</w:t>
      </w:r>
      <w:r>
        <w:t xml:space="preserve"> </w:t>
      </w:r>
      <w:r w:rsidR="00F21CCE">
        <w:t>т</w:t>
      </w:r>
      <w:r>
        <w:t>ому</w:t>
      </w:r>
      <w:r w:rsidR="00F21CCE">
        <w:t xml:space="preserve"> що</w:t>
      </w:r>
      <w:r>
        <w:t xml:space="preserve"> в </w:t>
      </w:r>
      <w:r w:rsidR="00F21CCE">
        <w:rPr>
          <w:lang w:val="en-US"/>
        </w:rPr>
        <w:t>Pharo</w:t>
      </w:r>
      <w:r>
        <w:t xml:space="preserve"> псевдозмінна </w:t>
      </w:r>
      <w:r w:rsidRPr="00F21CCE">
        <w:rPr>
          <w:i/>
          <w:iCs/>
          <w:lang w:val="en-US"/>
        </w:rPr>
        <w:t>self</w:t>
      </w:r>
      <w:r>
        <w:t xml:space="preserve"> представляє отримувача повідомлення, подібно до ключового слова</w:t>
      </w:r>
      <w:r w:rsidR="00F21CCE" w:rsidRPr="00F21CCE">
        <w:t xml:space="preserve"> </w:t>
      </w:r>
      <w:r w:rsidR="00F21CCE">
        <w:rPr>
          <w:i/>
          <w:iCs/>
          <w:lang w:val="en-US"/>
        </w:rPr>
        <w:t>this</w:t>
      </w:r>
      <w:r>
        <w:t xml:space="preserve"> </w:t>
      </w:r>
      <w:r w:rsidR="00F21CCE">
        <w:t>у</w:t>
      </w:r>
      <w:r>
        <w:t xml:space="preserve"> </w:t>
      </w:r>
      <w:r w:rsidRPr="00F21CCE">
        <w:rPr>
          <w:lang w:val="en-US"/>
        </w:rPr>
        <w:t>Java</w:t>
      </w:r>
      <w:r>
        <w:t xml:space="preserve">. Інші мови, такі як </w:t>
      </w:r>
      <w:r w:rsidR="00F21CCE">
        <w:rPr>
          <w:lang w:val="en-US"/>
        </w:rPr>
        <w:t>Ruby</w:t>
      </w:r>
      <w:r>
        <w:t>, за замовчування</w:t>
      </w:r>
      <w:r w:rsidR="00F91315">
        <w:t>м</w:t>
      </w:r>
      <w:r>
        <w:t xml:space="preserve"> повертають зна</w:t>
      </w:r>
      <w:r w:rsidR="00F21CCE">
        <w:softHyphen/>
      </w:r>
      <w:r>
        <w:t>чення остан</w:t>
      </w:r>
      <w:r w:rsidR="00F21CCE">
        <w:t>н</w:t>
      </w:r>
      <w:r>
        <w:t xml:space="preserve">ього виразу в методі. </w:t>
      </w:r>
      <w:r w:rsidR="00F21CCE">
        <w:t>У</w:t>
      </w:r>
      <w:r>
        <w:t xml:space="preserve"> </w:t>
      </w:r>
      <w:r w:rsidR="00F21CCE">
        <w:rPr>
          <w:lang w:val="en-US"/>
        </w:rPr>
        <w:t>Pharo</w:t>
      </w:r>
      <w:r>
        <w:t xml:space="preserve"> це не так, </w:t>
      </w:r>
      <w:r w:rsidR="008C2283">
        <w:t>натомість</w:t>
      </w:r>
      <w:r>
        <w:t xml:space="preserve"> мож</w:t>
      </w:r>
      <w:r w:rsidR="008C2283">
        <w:t>на</w:t>
      </w:r>
      <w:r>
        <w:t xml:space="preserve"> уяв</w:t>
      </w:r>
      <w:r w:rsidR="008C2283">
        <w:t>ля</w:t>
      </w:r>
      <w:r>
        <w:t>ти</w:t>
      </w:r>
      <w:r w:rsidR="008C2283">
        <w:t>, що</w:t>
      </w:r>
      <w:r>
        <w:t xml:space="preserve"> </w:t>
      </w:r>
      <w:r w:rsidR="008C2283">
        <w:t>метод без явного повернення результату закінчується виразом «</w:t>
      </w:r>
      <w:r>
        <w:t>^</w:t>
      </w:r>
      <w:r w:rsidR="008C2283">
        <w:t> </w:t>
      </w:r>
      <w:r w:rsidRPr="008C2283">
        <w:rPr>
          <w:i/>
          <w:iCs/>
          <w:lang w:val="en-US"/>
        </w:rPr>
        <w:t>self</w:t>
      </w:r>
      <w:r w:rsidR="008C2283">
        <w:t>»</w:t>
      </w:r>
      <w:r>
        <w:t>.</w:t>
      </w:r>
    </w:p>
    <w:p w14:paraId="25A9DE79" w14:textId="314B0ED9" w:rsidR="008C2283" w:rsidRPr="003D0365" w:rsidRDefault="008C2283" w:rsidP="008C2283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</w:t>
      </w:r>
      <w:r w:rsidRPr="008C2283">
        <w:rPr>
          <w:i/>
          <w:iCs/>
          <w:lang w:val="en-US"/>
        </w:rPr>
        <w:t>self</w:t>
      </w:r>
      <w:r>
        <w:t xml:space="preserve"> завжди представляє отримувача повідомлення.</w:t>
      </w:r>
    </w:p>
    <w:p w14:paraId="61A68234" w14:textId="464FEBD5" w:rsidR="009074FD" w:rsidRDefault="009074FD" w:rsidP="009074FD">
      <w:r>
        <w:t xml:space="preserve">Це означає, що </w:t>
      </w:r>
      <w:r w:rsidR="00627D36" w:rsidRPr="00627D36">
        <w:rPr>
          <w:i/>
          <w:iCs/>
          <w:lang w:val="en-US"/>
        </w:rPr>
        <w:t>Morph</w:t>
      </w:r>
      <w:r w:rsidR="00627D36" w:rsidRPr="00627D36">
        <w:rPr>
          <w:i/>
          <w:iCs/>
        </w:rPr>
        <w:t>&gt;&gt;</w:t>
      </w:r>
      <w:r w:rsidRPr="00627D36">
        <w:rPr>
          <w:i/>
          <w:iCs/>
          <w:lang w:val="en-US"/>
        </w:rPr>
        <w:t>openInWorld</w:t>
      </w:r>
      <w:r>
        <w:t xml:space="preserve"> </w:t>
      </w:r>
      <w:r w:rsidR="00627D36">
        <w:t xml:space="preserve">з лістингу 10.4 </w:t>
      </w:r>
      <w:r>
        <w:t xml:space="preserve">еквівалентний </w:t>
      </w:r>
      <w:r w:rsidR="00627D36">
        <w:t xml:space="preserve">визначеному нижче методу </w:t>
      </w:r>
      <w:r w:rsidRPr="00627D36">
        <w:rPr>
          <w:i/>
          <w:iCs/>
          <w:lang w:val="en-US"/>
        </w:rPr>
        <w:t>openInWorldReturnSelf</w:t>
      </w:r>
      <w:r>
        <w:t>.</w:t>
      </w:r>
    </w:p>
    <w:p w14:paraId="1A6E7555" w14:textId="73885A00" w:rsidR="009074FD" w:rsidRPr="00627D36" w:rsidRDefault="009074FD" w:rsidP="00627D36">
      <w:pPr>
        <w:pStyle w:val="Example"/>
        <w:ind w:firstLine="426"/>
        <w:rPr>
          <w:lang w:val="en-US"/>
        </w:rPr>
      </w:pPr>
      <w:r w:rsidRPr="00627D36">
        <w:rPr>
          <w:lang w:val="en-US"/>
        </w:rPr>
        <w:t>Morph &gt;&gt; openInWorld</w:t>
      </w:r>
      <w:r w:rsidR="00627D36">
        <w:rPr>
          <w:lang w:val="en-US"/>
        </w:rPr>
        <w:t>ReturnSelf</w:t>
      </w:r>
    </w:p>
    <w:p w14:paraId="2312B52C" w14:textId="77777777" w:rsidR="00627D36" w:rsidRPr="00627D36" w:rsidRDefault="00627D36" w:rsidP="00627D36">
      <w:pPr>
        <w:pStyle w:val="Example"/>
        <w:rPr>
          <w:lang w:val="en-US"/>
        </w:rPr>
      </w:pPr>
      <w:r w:rsidRPr="00627D36">
        <w:rPr>
          <w:lang w:val="en-US"/>
        </w:rPr>
        <w:t>"Add this morph to the world."</w:t>
      </w:r>
    </w:p>
    <w:p w14:paraId="52B9BA3B" w14:textId="342FA67C" w:rsidR="009074FD" w:rsidRPr="00627D36" w:rsidRDefault="009074FD" w:rsidP="00627D36">
      <w:pPr>
        <w:pStyle w:val="Example"/>
        <w:rPr>
          <w:lang w:val="en-US"/>
        </w:rPr>
      </w:pPr>
      <w:r w:rsidRPr="00627D36">
        <w:rPr>
          <w:lang w:val="en-US"/>
        </w:rPr>
        <w:t xml:space="preserve">self openInWorld: self currentWorld </w:t>
      </w:r>
    </w:p>
    <w:p w14:paraId="3A2A39FB" w14:textId="77777777" w:rsidR="009074FD" w:rsidRPr="00627D36" w:rsidRDefault="009074FD" w:rsidP="00627D36">
      <w:pPr>
        <w:pStyle w:val="Example"/>
        <w:rPr>
          <w:lang w:val="en-US"/>
        </w:rPr>
      </w:pPr>
      <w:r w:rsidRPr="00627D36">
        <w:rPr>
          <w:lang w:val="en-US"/>
        </w:rPr>
        <w:t>^ self</w:t>
      </w:r>
    </w:p>
    <w:p w14:paraId="738E9CEB" w14:textId="75C9863B" w:rsidR="00627D36" w:rsidRDefault="009074FD" w:rsidP="009074FD">
      <w:r>
        <w:t xml:space="preserve">Чому явне </w:t>
      </w:r>
      <w:r w:rsidR="00627D36">
        <w:t>написання</w:t>
      </w:r>
      <w:r>
        <w:t xml:space="preserve"> </w:t>
      </w:r>
      <w:r w:rsidR="00627D36">
        <w:t>«^ </w:t>
      </w:r>
      <w:r w:rsidR="00627D36" w:rsidRPr="008C2283">
        <w:rPr>
          <w:i/>
          <w:iCs/>
          <w:lang w:val="en-US"/>
        </w:rPr>
        <w:t>self</w:t>
      </w:r>
      <w:r w:rsidR="00627D36">
        <w:t xml:space="preserve">» – </w:t>
      </w:r>
      <w:r>
        <w:t xml:space="preserve">не </w:t>
      </w:r>
      <w:r w:rsidR="00627D36">
        <w:t>те, що варто робити</w:t>
      </w:r>
      <w:r>
        <w:t xml:space="preserve">? </w:t>
      </w:r>
    </w:p>
    <w:p w14:paraId="00FF3624" w14:textId="65C6D911" w:rsidR="009074FD" w:rsidRDefault="009074FD" w:rsidP="009074FD">
      <w:r>
        <w:t xml:space="preserve">Коли ви повертаєте щось явно, </w:t>
      </w:r>
      <w:r w:rsidR="00F91315">
        <w:t>то</w:t>
      </w:r>
      <w:r>
        <w:t xml:space="preserve"> </w:t>
      </w:r>
      <w:r w:rsidR="003A4CFF">
        <w:t>наголошуєте</w:t>
      </w:r>
      <w:r>
        <w:t xml:space="preserve">, що </w:t>
      </w:r>
      <w:r w:rsidR="003A4CFF">
        <w:t>повертаєте</w:t>
      </w:r>
      <w:r>
        <w:t>, щось корисне відправ</w:t>
      </w:r>
      <w:r w:rsidR="00D7246B">
        <w:softHyphen/>
      </w:r>
      <w:r>
        <w:t>нику. Коли ви явно п</w:t>
      </w:r>
      <w:r w:rsidR="003A4CFF">
        <w:t>о</w:t>
      </w:r>
      <w:r>
        <w:t xml:space="preserve">вертаєте </w:t>
      </w:r>
      <w:r w:rsidR="003A4CFF" w:rsidRPr="008C2283">
        <w:rPr>
          <w:i/>
          <w:iCs/>
          <w:lang w:val="en-US"/>
        </w:rPr>
        <w:t>self</w:t>
      </w:r>
      <w:r>
        <w:t xml:space="preserve">, </w:t>
      </w:r>
      <w:r w:rsidR="00F91315">
        <w:t>то</w:t>
      </w:r>
      <w:r>
        <w:t xml:space="preserve"> </w:t>
      </w:r>
      <w:r w:rsidR="003A4CFF">
        <w:t>висловлюєте сподівання</w:t>
      </w:r>
      <w:r>
        <w:t xml:space="preserve">, що відправник </w:t>
      </w:r>
      <w:r w:rsidR="003A4CFF">
        <w:t>вико</w:t>
      </w:r>
      <w:r w:rsidR="00D7246B">
        <w:softHyphen/>
      </w:r>
      <w:r w:rsidR="003A4CFF">
        <w:t xml:space="preserve">ристає </w:t>
      </w:r>
      <w:r>
        <w:t>це значення. Але не у випадку</w:t>
      </w:r>
      <w:r w:rsidR="003A4CFF">
        <w:t xml:space="preserve"> </w:t>
      </w:r>
      <w:r w:rsidR="003A4CFF" w:rsidRPr="00627D36">
        <w:rPr>
          <w:i/>
          <w:iCs/>
          <w:lang w:val="en-US"/>
        </w:rPr>
        <w:t>Morph</w:t>
      </w:r>
      <w:r w:rsidR="003A4CFF" w:rsidRPr="00627D36">
        <w:rPr>
          <w:i/>
          <w:iCs/>
        </w:rPr>
        <w:t>&gt;&gt;</w:t>
      </w:r>
      <w:r w:rsidR="003A4CFF" w:rsidRPr="00627D36">
        <w:rPr>
          <w:i/>
          <w:iCs/>
          <w:lang w:val="en-US"/>
        </w:rPr>
        <w:t>openInWorld</w:t>
      </w:r>
      <w:r>
        <w:t xml:space="preserve">, тому краще не повертати </w:t>
      </w:r>
      <w:r w:rsidR="00D7246B">
        <w:t xml:space="preserve">явно </w:t>
      </w:r>
      <w:r w:rsidR="003A4CFF" w:rsidRPr="008C2283">
        <w:rPr>
          <w:i/>
          <w:iCs/>
          <w:lang w:val="en-US"/>
        </w:rPr>
        <w:t>self</w:t>
      </w:r>
      <w:r>
        <w:t>.</w:t>
      </w:r>
      <w:r w:rsidR="00D7246B">
        <w:t xml:space="preserve"> Об’єкт </w:t>
      </w:r>
      <w:r w:rsidR="00D7246B" w:rsidRPr="008C2283">
        <w:rPr>
          <w:i/>
          <w:iCs/>
          <w:lang w:val="en-US"/>
        </w:rPr>
        <w:t>self</w:t>
      </w:r>
      <w:r>
        <w:t xml:space="preserve"> поверта</w:t>
      </w:r>
      <w:r w:rsidR="00D7246B">
        <w:t>ють</w:t>
      </w:r>
      <w:r>
        <w:t xml:space="preserve"> тільки</w:t>
      </w:r>
      <w:r w:rsidR="003A4CFF">
        <w:t xml:space="preserve"> в окремих випадках</w:t>
      </w:r>
      <w:r>
        <w:t xml:space="preserve">, щоб </w:t>
      </w:r>
      <w:r w:rsidR="00F91315">
        <w:t>наголо</w:t>
      </w:r>
      <w:r>
        <w:t xml:space="preserve">сити, що </w:t>
      </w:r>
      <w:r w:rsidR="00D7246B">
        <w:t xml:space="preserve">метод повертає </w:t>
      </w:r>
      <w:r>
        <w:t>отримувач</w:t>
      </w:r>
      <w:r w:rsidR="00D7246B">
        <w:t>а</w:t>
      </w:r>
      <w:r>
        <w:t xml:space="preserve"> повідомлення.</w:t>
      </w:r>
    </w:p>
    <w:p w14:paraId="1F4A62D4" w14:textId="79408E40" w:rsidR="009074FD" w:rsidRDefault="00654B69" w:rsidP="009074FD">
      <w:r>
        <w:t xml:space="preserve">Кент Бек </w:t>
      </w:r>
      <w:r w:rsidRPr="00654B69">
        <w:t>(</w:t>
      </w:r>
      <w:r>
        <w:t>Kent Beck</w:t>
      </w:r>
      <w:r w:rsidRPr="00654B69">
        <w:t xml:space="preserve">) </w:t>
      </w:r>
      <w:r>
        <w:t>назвав ц</w:t>
      </w:r>
      <w:r w:rsidR="00D7246B">
        <w:t>ю загальну ідіому</w:t>
      </w:r>
      <w:r w:rsidR="009074FD">
        <w:t xml:space="preserve"> </w:t>
      </w:r>
      <w:r w:rsidR="00D7246B">
        <w:rPr>
          <w:lang w:val="en-US"/>
        </w:rPr>
        <w:t>Pharo</w:t>
      </w:r>
      <w:r w:rsidR="009074FD">
        <w:t xml:space="preserve"> </w:t>
      </w:r>
      <w:r w:rsidRPr="00654B69">
        <w:rPr>
          <w:i/>
          <w:iCs/>
        </w:rPr>
        <w:t xml:space="preserve">поверненням </w:t>
      </w:r>
      <w:r w:rsidR="009074FD" w:rsidRPr="00654B69">
        <w:rPr>
          <w:i/>
          <w:iCs/>
        </w:rPr>
        <w:t>цікав</w:t>
      </w:r>
      <w:r w:rsidRPr="00654B69">
        <w:rPr>
          <w:i/>
          <w:iCs/>
        </w:rPr>
        <w:t>ого</w:t>
      </w:r>
      <w:r w:rsidR="009074FD" w:rsidRPr="00654B69">
        <w:rPr>
          <w:i/>
          <w:iCs/>
        </w:rPr>
        <w:t xml:space="preserve"> значення</w:t>
      </w:r>
      <w:r>
        <w:t>:</w:t>
      </w:r>
      <w:r w:rsidR="009074FD">
        <w:t xml:space="preserve"> </w:t>
      </w:r>
      <w:r w:rsidR="00D7246B">
        <w:t>«</w:t>
      </w:r>
      <w:r w:rsidR="009074FD" w:rsidRPr="00654B69">
        <w:rPr>
          <w:i/>
          <w:iCs/>
        </w:rPr>
        <w:t>Повертай значення тільки</w:t>
      </w:r>
      <w:r w:rsidR="00D7246B" w:rsidRPr="00654B69">
        <w:rPr>
          <w:i/>
          <w:iCs/>
        </w:rPr>
        <w:t xml:space="preserve"> тоді</w:t>
      </w:r>
      <w:r w:rsidR="009074FD" w:rsidRPr="00654B69">
        <w:rPr>
          <w:i/>
          <w:iCs/>
        </w:rPr>
        <w:t>, коли хочеш, щоб відправник повідомлення використав його</w:t>
      </w:r>
      <w:r w:rsidR="00D7246B">
        <w:t>»</w:t>
      </w:r>
      <w:r w:rsidR="00F91315">
        <w:t>.</w:t>
      </w:r>
    </w:p>
    <w:p w14:paraId="256706B2" w14:textId="5A4F2058" w:rsidR="00654B69" w:rsidRPr="003D0365" w:rsidRDefault="00654B69" w:rsidP="00654B69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За замовчуванням, якщо не визначено іншого, метод повертає отримувача повідомлення.</w:t>
      </w:r>
    </w:p>
    <w:p w14:paraId="4C9F10D2" w14:textId="6813C3EA" w:rsidR="00C53E49" w:rsidRDefault="00C53E49" w:rsidP="0034451B">
      <w:pPr>
        <w:pStyle w:val="2"/>
      </w:pPr>
      <w:bookmarkStart w:id="12" w:name="_Toc121067260"/>
      <w:r>
        <w:t xml:space="preserve">Перевантаження </w:t>
      </w:r>
      <w:r w:rsidR="0060141D">
        <w:t>та</w:t>
      </w:r>
      <w:r>
        <w:t xml:space="preserve"> розширення</w:t>
      </w:r>
      <w:bookmarkEnd w:id="12"/>
    </w:p>
    <w:p w14:paraId="0D5524AE" w14:textId="4FBFDAD8" w:rsidR="00C53E49" w:rsidRDefault="00FE6606" w:rsidP="00C53E49">
      <w:r>
        <w:t>Погляньмо ще раз</w:t>
      </w:r>
      <w:r w:rsidR="00C53E49">
        <w:t xml:space="preserve"> на ієрархію класу </w:t>
      </w:r>
      <w:r w:rsidR="00C53E49" w:rsidRPr="00FE6606">
        <w:rPr>
          <w:i/>
          <w:iCs/>
          <w:lang w:val="en-US"/>
        </w:rPr>
        <w:t>EllipseMorph</w:t>
      </w:r>
      <w:r>
        <w:t xml:space="preserve">, зображену </w:t>
      </w:r>
      <w:r w:rsidR="00C53E49">
        <w:t xml:space="preserve">на </w:t>
      </w:r>
      <w:r>
        <w:t>рис</w:t>
      </w:r>
      <w:r w:rsidR="00F91315">
        <w:t>.</w:t>
      </w:r>
      <w:r w:rsidR="00C53E49">
        <w:t xml:space="preserve"> </w:t>
      </w:r>
      <w:r>
        <w:t>10</w:t>
      </w:r>
      <w:r w:rsidR="00C53E49">
        <w:t>.</w:t>
      </w:r>
      <w:r>
        <w:t>1</w:t>
      </w:r>
      <w:r w:rsidR="00C53E49">
        <w:t xml:space="preserve">. </w:t>
      </w:r>
      <w:r>
        <w:t>Видн</w:t>
      </w:r>
      <w:r w:rsidR="00C53E49">
        <w:t xml:space="preserve">о, що </w:t>
      </w:r>
      <w:r>
        <w:t xml:space="preserve">обидва </w:t>
      </w:r>
      <w:r w:rsidR="00C53E49">
        <w:t xml:space="preserve">класи </w:t>
      </w:r>
      <w:r w:rsidR="00C53E49" w:rsidRPr="00FE6606">
        <w:rPr>
          <w:i/>
          <w:iCs/>
          <w:lang w:val="en-US"/>
        </w:rPr>
        <w:t>Morph</w:t>
      </w:r>
      <w:r w:rsidR="00C53E49">
        <w:t xml:space="preserve"> </w:t>
      </w:r>
      <w:r>
        <w:t>та</w:t>
      </w:r>
      <w:r w:rsidR="00C53E49">
        <w:t xml:space="preserve"> </w:t>
      </w:r>
      <w:r w:rsidR="00C53E49" w:rsidRPr="00FE6606">
        <w:rPr>
          <w:i/>
          <w:iCs/>
          <w:lang w:val="en-US"/>
        </w:rPr>
        <w:t>EllipseMorph</w:t>
      </w:r>
      <w:r w:rsidR="00C53E49">
        <w:t xml:space="preserve"> реалізують</w:t>
      </w:r>
      <w:r>
        <w:t xml:space="preserve"> метод</w:t>
      </w:r>
      <w:r w:rsidR="00C53E49">
        <w:t xml:space="preserve"> </w:t>
      </w:r>
      <w:r w:rsidR="00C53E49" w:rsidRPr="00FE6606">
        <w:rPr>
          <w:i/>
          <w:iCs/>
          <w:lang w:val="en-US"/>
        </w:rPr>
        <w:t>defaultColor</w:t>
      </w:r>
      <w:r w:rsidR="00C53E49">
        <w:t xml:space="preserve">. </w:t>
      </w:r>
      <w:r>
        <w:t>С</w:t>
      </w:r>
      <w:r w:rsidR="00C53E49">
        <w:t>правді, якщо відкри</w:t>
      </w:r>
      <w:r>
        <w:softHyphen/>
        <w:t>ти</w:t>
      </w:r>
      <w:r w:rsidR="00C53E49">
        <w:t xml:space="preserve"> нов</w:t>
      </w:r>
      <w:r w:rsidR="005D28FD">
        <w:t>у</w:t>
      </w:r>
      <w:r w:rsidR="00C53E49">
        <w:t xml:space="preserve"> </w:t>
      </w:r>
      <w:r>
        <w:t>морф</w:t>
      </w:r>
      <w:r w:rsidR="005D28FD">
        <w:t>у</w:t>
      </w:r>
      <w:r>
        <w:t xml:space="preserve"> </w:t>
      </w:r>
      <w:r w:rsidR="00C53E49">
        <w:t>(</w:t>
      </w:r>
      <w:r w:rsidR="00C53E49" w:rsidRPr="00FE6606">
        <w:rPr>
          <w:i/>
          <w:iCs/>
          <w:lang w:val="en-US"/>
        </w:rPr>
        <w:t>Morph</w:t>
      </w:r>
      <w:r w:rsidR="00C53E49" w:rsidRPr="00FE6606">
        <w:rPr>
          <w:i/>
          <w:iCs/>
        </w:rPr>
        <w:t xml:space="preserve"> </w:t>
      </w:r>
      <w:r w:rsidR="00C53E49" w:rsidRPr="00FE6606">
        <w:rPr>
          <w:i/>
          <w:iCs/>
          <w:lang w:val="en-US"/>
        </w:rPr>
        <w:t>new</w:t>
      </w:r>
      <w:r w:rsidR="00C53E49" w:rsidRPr="00FE6606">
        <w:rPr>
          <w:i/>
          <w:iCs/>
        </w:rPr>
        <w:t xml:space="preserve"> </w:t>
      </w:r>
      <w:r w:rsidR="00C53E49" w:rsidRPr="00FE6606">
        <w:rPr>
          <w:i/>
          <w:iCs/>
          <w:lang w:val="en-US"/>
        </w:rPr>
        <w:t>openInWorld</w:t>
      </w:r>
      <w:r w:rsidR="00C53E49">
        <w:t>),</w:t>
      </w:r>
      <w:r w:rsidR="00F91315">
        <w:t xml:space="preserve"> то</w:t>
      </w:r>
      <w:r w:rsidR="00C53E49">
        <w:t xml:space="preserve"> отрима</w:t>
      </w:r>
      <w:r>
        <w:t>ємо</w:t>
      </w:r>
      <w:r w:rsidR="00DA2D28">
        <w:t xml:space="preserve"> прямокутник</w:t>
      </w:r>
      <w:r w:rsidR="00C53E49">
        <w:t xml:space="preserve"> синь</w:t>
      </w:r>
      <w:r w:rsidR="00DA2D28">
        <w:t>о</w:t>
      </w:r>
      <w:r w:rsidR="00C53E49">
        <w:t xml:space="preserve">го </w:t>
      </w:r>
      <w:r w:rsidR="00DA2D28">
        <w:t>кольору</w:t>
      </w:r>
      <w:r w:rsidR="00C53E49">
        <w:t xml:space="preserve">, </w:t>
      </w:r>
      <w:r w:rsidR="00DA2D28">
        <w:t>водночас</w:t>
      </w:r>
      <w:r w:rsidR="00C53E49">
        <w:t xml:space="preserve"> еліпс </w:t>
      </w:r>
      <w:r w:rsidR="00DA2D28">
        <w:t xml:space="preserve">за замовчуванням </w:t>
      </w:r>
      <w:r w:rsidR="00C53E49">
        <w:t>буде жовти</w:t>
      </w:r>
      <w:r w:rsidR="00DA2D28">
        <w:t>м</w:t>
      </w:r>
      <w:r w:rsidR="00C53E49">
        <w:t>.</w:t>
      </w:r>
    </w:p>
    <w:p w14:paraId="166CF045" w14:textId="6CC3F734" w:rsidR="00C53E49" w:rsidRDefault="00DA2D28" w:rsidP="00C53E49">
      <w:r>
        <w:t>К</w:t>
      </w:r>
      <w:r w:rsidR="00C53E49">
        <w:t>аж</w:t>
      </w:r>
      <w:r>
        <w:t>уть</w:t>
      </w:r>
      <w:r w:rsidR="00C53E49">
        <w:t xml:space="preserve">, що </w:t>
      </w:r>
      <w:r w:rsidRPr="00FE6606">
        <w:rPr>
          <w:i/>
          <w:iCs/>
          <w:lang w:val="en-US"/>
        </w:rPr>
        <w:t>EllipseMorph</w:t>
      </w:r>
      <w:r>
        <w:t xml:space="preserve"> </w:t>
      </w:r>
      <w:r w:rsidR="00C53E49" w:rsidRPr="00DA2D28">
        <w:rPr>
          <w:i/>
          <w:iCs/>
        </w:rPr>
        <w:t>перевантажує</w:t>
      </w:r>
      <w:r w:rsidR="00C53E49">
        <w:t xml:space="preserve"> </w:t>
      </w:r>
      <w:r w:rsidR="005A0F36">
        <w:t>насліду</w:t>
      </w:r>
      <w:r>
        <w:t xml:space="preserve">ваний від </w:t>
      </w:r>
      <w:r w:rsidRPr="00FE6606">
        <w:rPr>
          <w:i/>
          <w:iCs/>
          <w:lang w:val="en-US"/>
        </w:rPr>
        <w:t>Morph</w:t>
      </w:r>
      <w:r>
        <w:t xml:space="preserve"> </w:t>
      </w:r>
      <w:r w:rsidR="00C53E49">
        <w:t xml:space="preserve">метод </w:t>
      </w:r>
      <w:r w:rsidRPr="00FE6606">
        <w:rPr>
          <w:i/>
          <w:iCs/>
          <w:lang w:val="en-US"/>
        </w:rPr>
        <w:t>defaultColor</w:t>
      </w:r>
      <w:r w:rsidR="00C53E49">
        <w:t xml:space="preserve">. </w:t>
      </w:r>
      <w:r>
        <w:t xml:space="preserve">З погляду </w:t>
      </w:r>
      <w:r w:rsidRPr="00DA2D28">
        <w:rPr>
          <w:i/>
          <w:iCs/>
          <w:lang w:val="en-US"/>
        </w:rPr>
        <w:t>anEllipse</w:t>
      </w:r>
      <w:r>
        <w:t xml:space="preserve"> успадкований </w:t>
      </w:r>
      <w:r w:rsidR="00C53E49">
        <w:t xml:space="preserve">метод </w:t>
      </w:r>
      <w:r>
        <w:t>більше</w:t>
      </w:r>
      <w:r w:rsidR="00C53E49">
        <w:t xml:space="preserve"> не існує.</w:t>
      </w:r>
    </w:p>
    <w:p w14:paraId="6C4A3E5C" w14:textId="70F0F3E7" w:rsidR="00C53E49" w:rsidRDefault="00DA2D28" w:rsidP="00C53E49">
      <w:r>
        <w:t>Ін</w:t>
      </w:r>
      <w:r w:rsidR="00C53E49">
        <w:t xml:space="preserve">коли </w:t>
      </w:r>
      <w:r>
        <w:t>потрібно не</w:t>
      </w:r>
      <w:r w:rsidR="00C53E49">
        <w:t xml:space="preserve"> </w:t>
      </w:r>
      <w:r w:rsidR="000E4561">
        <w:t xml:space="preserve">стільки </w:t>
      </w:r>
      <w:r w:rsidR="00C53E49">
        <w:t>перевантаж</w:t>
      </w:r>
      <w:r>
        <w:t>и</w:t>
      </w:r>
      <w:r w:rsidR="00C53E49">
        <w:t xml:space="preserve">ти </w:t>
      </w:r>
      <w:r w:rsidR="005A0F36">
        <w:t>насліду</w:t>
      </w:r>
      <w:r>
        <w:t xml:space="preserve">вані </w:t>
      </w:r>
      <w:r w:rsidR="00C53E49">
        <w:t xml:space="preserve">методи, </w:t>
      </w:r>
      <w:r w:rsidR="000E4561">
        <w:t>скільки</w:t>
      </w:r>
      <w:r w:rsidR="00C53E49">
        <w:t xml:space="preserve"> </w:t>
      </w:r>
      <w:r w:rsidR="00C53E49" w:rsidRPr="000E4561">
        <w:rPr>
          <w:i/>
          <w:iCs/>
        </w:rPr>
        <w:t>розширити</w:t>
      </w:r>
      <w:r w:rsidR="00C53E49">
        <w:t xml:space="preserve"> </w:t>
      </w:r>
      <w:r w:rsidR="000E4561">
        <w:t xml:space="preserve">– доповнити </w:t>
      </w:r>
      <w:r w:rsidR="00C53E49">
        <w:t xml:space="preserve">їх новою функціональністю. </w:t>
      </w:r>
      <w:r w:rsidR="00E15C01">
        <w:t>Т</w:t>
      </w:r>
      <w:r w:rsidR="000E4561">
        <w:t>р</w:t>
      </w:r>
      <w:r w:rsidR="00E15C01">
        <w:t>е</w:t>
      </w:r>
      <w:r w:rsidR="000E4561">
        <w:t>б</w:t>
      </w:r>
      <w:r w:rsidR="00E15C01">
        <w:t>а</w:t>
      </w:r>
      <w:r w:rsidR="00C53E49">
        <w:t xml:space="preserve"> мати можливість викликати переван</w:t>
      </w:r>
      <w:r w:rsidR="000E4561">
        <w:softHyphen/>
      </w:r>
      <w:r w:rsidR="00C53E49">
        <w:t xml:space="preserve">тажений метод </w:t>
      </w:r>
      <w:r w:rsidR="00C53E49" w:rsidRPr="000E4561">
        <w:rPr>
          <w:i/>
          <w:iCs/>
        </w:rPr>
        <w:t>додатково</w:t>
      </w:r>
      <w:r w:rsidR="00C53E49">
        <w:t xml:space="preserve"> </w:t>
      </w:r>
      <w:r w:rsidR="000E4561">
        <w:t xml:space="preserve">до нової визначеної в підкласі </w:t>
      </w:r>
      <w:r w:rsidR="00C53E49">
        <w:t>функціональн</w:t>
      </w:r>
      <w:r w:rsidR="000E4561">
        <w:t>о</w:t>
      </w:r>
      <w:r w:rsidR="00C53E49">
        <w:t>ст</w:t>
      </w:r>
      <w:r w:rsidR="000E4561">
        <w:t>і</w:t>
      </w:r>
      <w:r w:rsidR="00C53E49">
        <w:t xml:space="preserve">. </w:t>
      </w:r>
      <w:r w:rsidR="000E4561">
        <w:t xml:space="preserve">У </w:t>
      </w:r>
      <w:r w:rsidR="000E4561">
        <w:rPr>
          <w:lang w:val="en-US"/>
        </w:rPr>
        <w:t>Pharo</w:t>
      </w:r>
      <w:r w:rsidR="00C53E49">
        <w:t xml:space="preserve">, як і в багатьох інших об’єктно-орієнтованих мовах, що підтримують </w:t>
      </w:r>
      <w:r w:rsidR="000E4561">
        <w:t>просте</w:t>
      </w:r>
      <w:r w:rsidR="00C53E49">
        <w:t xml:space="preserve"> наслідування, це можна </w:t>
      </w:r>
      <w:r w:rsidR="000E4561">
        <w:t>виконати</w:t>
      </w:r>
      <w:r w:rsidR="00C53E49">
        <w:t xml:space="preserve"> за</w:t>
      </w:r>
      <w:r w:rsidR="000E4561">
        <w:t xml:space="preserve"> </w:t>
      </w:r>
      <w:r w:rsidR="00C53E49">
        <w:t xml:space="preserve">допомогою повідомлення до </w:t>
      </w:r>
      <w:r w:rsidR="00C53E49" w:rsidRPr="000E4561">
        <w:rPr>
          <w:i/>
          <w:iCs/>
          <w:lang w:val="en-US"/>
        </w:rPr>
        <w:t>super</w:t>
      </w:r>
      <w:r w:rsidR="00C53E49">
        <w:t xml:space="preserve">. </w:t>
      </w:r>
    </w:p>
    <w:p w14:paraId="77475192" w14:textId="1C7520FE" w:rsidR="00C53E49" w:rsidRDefault="00C53E49" w:rsidP="00C53E49">
      <w:r>
        <w:lastRenderedPageBreak/>
        <w:t>Часте застосування цього механізму можна бачити в метод</w:t>
      </w:r>
      <w:r w:rsidR="000E4561">
        <w:t xml:space="preserve">і </w:t>
      </w:r>
      <w:r w:rsidR="000E4561">
        <w:rPr>
          <w:i/>
          <w:iCs/>
          <w:lang w:val="en-US"/>
        </w:rPr>
        <w:t>initialize</w:t>
      </w:r>
      <w:r>
        <w:t xml:space="preserve">. </w:t>
      </w:r>
      <w:r w:rsidR="005A0F36">
        <w:t>Щоразу, к</w:t>
      </w:r>
      <w:r>
        <w:t xml:space="preserve">оли </w:t>
      </w:r>
      <w:r w:rsidR="005A0F36">
        <w:t xml:space="preserve">ініціалізують </w:t>
      </w:r>
      <w:r>
        <w:t xml:space="preserve">новий екземпляр класу, дуже важливо ініціалізувати всі </w:t>
      </w:r>
      <w:r w:rsidR="005A0F36">
        <w:t>успадковані</w:t>
      </w:r>
      <w:r>
        <w:t xml:space="preserve"> </w:t>
      </w:r>
      <w:r w:rsidR="005A0F36">
        <w:t>змінні екземпляр</w:t>
      </w:r>
      <w:r w:rsidR="00E15C01">
        <w:t>а</w:t>
      </w:r>
      <w:r>
        <w:t xml:space="preserve">. Проте, </w:t>
      </w:r>
      <w:r w:rsidR="00173725">
        <w:t>вміння</w:t>
      </w:r>
      <w:r>
        <w:t xml:space="preserve"> </w:t>
      </w:r>
      <w:r w:rsidR="00173725">
        <w:t xml:space="preserve">робити </w:t>
      </w:r>
      <w:r>
        <w:t>це</w:t>
      </w:r>
      <w:r w:rsidR="00173725">
        <w:t xml:space="preserve"> правильно</w:t>
      </w:r>
      <w:r>
        <w:t xml:space="preserve"> вже </w:t>
      </w:r>
      <w:r w:rsidR="00E15C01">
        <w:t>є</w:t>
      </w:r>
      <w:r>
        <w:t xml:space="preserve"> в методах ініціалізації </w:t>
      </w:r>
      <w:r w:rsidR="00173725">
        <w:t>кожного з над</w:t>
      </w:r>
      <w:r>
        <w:t>класів</w:t>
      </w:r>
      <w:r w:rsidR="00173725">
        <w:t xml:space="preserve"> у ланцюжку наслідування</w:t>
      </w:r>
      <w:r>
        <w:t xml:space="preserve">. Підклас не </w:t>
      </w:r>
      <w:r w:rsidR="00E15C01">
        <w:t>має</w:t>
      </w:r>
      <w:r>
        <w:t xml:space="preserve"> </w:t>
      </w:r>
      <w:r w:rsidR="00173725">
        <w:t xml:space="preserve">навіть </w:t>
      </w:r>
      <w:r>
        <w:t xml:space="preserve">пробувати ініціалізувати </w:t>
      </w:r>
      <w:r w:rsidR="00173725">
        <w:t>успадковані змінні екземпляр</w:t>
      </w:r>
      <w:r w:rsidR="00CF69A7">
        <w:t>а</w:t>
      </w:r>
      <w:r>
        <w:t>!</w:t>
      </w:r>
    </w:p>
    <w:p w14:paraId="06113B83" w14:textId="31EEC9CF" w:rsidR="00C53E49" w:rsidRDefault="00173725" w:rsidP="00C53E49">
      <w:r>
        <w:t>Отже, д</w:t>
      </w:r>
      <w:r w:rsidR="00C53E49">
        <w:t xml:space="preserve">оброю практикою є надсилати </w:t>
      </w:r>
      <w:r w:rsidR="00C53E49" w:rsidRPr="00173725">
        <w:rPr>
          <w:i/>
          <w:iCs/>
          <w:lang w:val="en-US"/>
        </w:rPr>
        <w:t>super</w:t>
      </w:r>
      <w:r w:rsidR="00C53E49" w:rsidRPr="00173725">
        <w:rPr>
          <w:i/>
          <w:iCs/>
        </w:rPr>
        <w:t xml:space="preserve"> </w:t>
      </w:r>
      <w:r w:rsidR="00C53E49" w:rsidRPr="00173725">
        <w:rPr>
          <w:i/>
          <w:iCs/>
          <w:lang w:val="en-US"/>
        </w:rPr>
        <w:t>initialize</w:t>
      </w:r>
      <w:r w:rsidR="00C53E49">
        <w:t xml:space="preserve"> в метод</w:t>
      </w:r>
      <w:r>
        <w:t>і</w:t>
      </w:r>
      <w:r w:rsidR="00C53E49">
        <w:t xml:space="preserve"> ініціалізації перед тим, як проводити хоч якусь ініціалізацію</w:t>
      </w:r>
      <w:r>
        <w:t>, як за</w:t>
      </w:r>
      <w:r w:rsidR="00E15C01">
        <w:t>писа</w:t>
      </w:r>
      <w:r>
        <w:t>но в методі нижче.</w:t>
      </w:r>
    </w:p>
    <w:p w14:paraId="5E24D29A" w14:textId="77777777" w:rsidR="00C53E49" w:rsidRPr="002F7400" w:rsidRDefault="00C53E49" w:rsidP="00173725">
      <w:pPr>
        <w:pStyle w:val="Example"/>
        <w:ind w:firstLine="426"/>
      </w:pPr>
      <w:r w:rsidRPr="00173725">
        <w:rPr>
          <w:lang w:val="en-US"/>
        </w:rPr>
        <w:t>BorderedMorph</w:t>
      </w:r>
      <w:r w:rsidRPr="002F7400">
        <w:t xml:space="preserve"> &gt;&gt; </w:t>
      </w:r>
      <w:r w:rsidRPr="00173725">
        <w:rPr>
          <w:lang w:val="en-US"/>
        </w:rPr>
        <w:t>initialize</w:t>
      </w:r>
    </w:p>
    <w:p w14:paraId="45B038C2" w14:textId="77777777" w:rsidR="00C53E49" w:rsidRDefault="00C53E49" w:rsidP="00173725">
      <w:pPr>
        <w:pStyle w:val="Example"/>
      </w:pPr>
      <w:r>
        <w:t>"Ініціалізувати стан отримувача"</w:t>
      </w:r>
    </w:p>
    <w:p w14:paraId="147E4A03" w14:textId="77777777" w:rsidR="00C53E49" w:rsidRPr="002F7400" w:rsidRDefault="00C53E49" w:rsidP="00173725">
      <w:pPr>
        <w:pStyle w:val="Example"/>
      </w:pPr>
      <w:r w:rsidRPr="00173725">
        <w:rPr>
          <w:lang w:val="en-US"/>
        </w:rPr>
        <w:t>super</w:t>
      </w:r>
      <w:r w:rsidRPr="002F7400">
        <w:t xml:space="preserve"> </w:t>
      </w:r>
      <w:r w:rsidRPr="00173725">
        <w:rPr>
          <w:lang w:val="en-US"/>
        </w:rPr>
        <w:t>initialize</w:t>
      </w:r>
      <w:r w:rsidRPr="002F7400">
        <w:t>.</w:t>
      </w:r>
    </w:p>
    <w:p w14:paraId="4BEA1F45" w14:textId="77777777" w:rsidR="00C53E49" w:rsidRPr="002F7400" w:rsidRDefault="00C53E49" w:rsidP="00173725">
      <w:pPr>
        <w:pStyle w:val="Example"/>
      </w:pPr>
      <w:r w:rsidRPr="00173725">
        <w:rPr>
          <w:lang w:val="en-US"/>
        </w:rPr>
        <w:t>self</w:t>
      </w:r>
      <w:r w:rsidRPr="002F7400">
        <w:t xml:space="preserve"> </w:t>
      </w:r>
      <w:r w:rsidRPr="00173725">
        <w:rPr>
          <w:lang w:val="en-US"/>
        </w:rPr>
        <w:t>borderInitialize</w:t>
      </w:r>
    </w:p>
    <w:p w14:paraId="6FBE6D29" w14:textId="37B16C08" w:rsidR="00C53E49" w:rsidRDefault="002B438B" w:rsidP="00C53E49">
      <w:r>
        <w:t>Надсилання повідомлення до</w:t>
      </w:r>
      <w:r w:rsidR="00C53E49">
        <w:t xml:space="preserve"> </w:t>
      </w:r>
      <w:r w:rsidR="00C53E49" w:rsidRPr="002B438B">
        <w:rPr>
          <w:i/>
          <w:iCs/>
          <w:lang w:val="en-US"/>
        </w:rPr>
        <w:t>super</w:t>
      </w:r>
      <w:r w:rsidR="00C53E49">
        <w:t xml:space="preserve"> </w:t>
      </w:r>
      <w:r>
        <w:t xml:space="preserve">потрібне, </w:t>
      </w:r>
      <w:r w:rsidR="00C53E49">
        <w:t>щоб ком</w:t>
      </w:r>
      <w:r>
        <w:t>по</w:t>
      </w:r>
      <w:r w:rsidR="00C53E49">
        <w:t>нувати наслідувану поведінку</w:t>
      </w:r>
      <w:r>
        <w:t xml:space="preserve"> з власною</w:t>
      </w:r>
      <w:r w:rsidR="00C53E49">
        <w:t xml:space="preserve">, яка </w:t>
      </w:r>
      <w:r w:rsidR="00E15C01">
        <w:t>в</w:t>
      </w:r>
      <w:r w:rsidR="00C53E49">
        <w:t xml:space="preserve"> іншому випадку </w:t>
      </w:r>
      <w:r>
        <w:t xml:space="preserve">була б </w:t>
      </w:r>
      <w:r w:rsidR="00C53E49">
        <w:t>перевантажена.</w:t>
      </w:r>
    </w:p>
    <w:p w14:paraId="2421B52F" w14:textId="0CA737CF" w:rsidR="002B438B" w:rsidRPr="003D0365" w:rsidRDefault="002B438B" w:rsidP="002B438B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Доброю практикою є надсилати «</w:t>
      </w:r>
      <w:r w:rsidRPr="002B438B">
        <w:rPr>
          <w:i/>
          <w:iCs/>
          <w:lang w:val="en-US"/>
        </w:rPr>
        <w:t>super</w:t>
      </w:r>
      <w:r w:rsidRPr="002B438B">
        <w:rPr>
          <w:i/>
          <w:iCs/>
        </w:rPr>
        <w:t xml:space="preserve"> </w:t>
      </w:r>
      <w:r w:rsidRPr="002B438B">
        <w:rPr>
          <w:i/>
          <w:iCs/>
          <w:lang w:val="en-US"/>
        </w:rPr>
        <w:t>initialize</w:t>
      </w:r>
      <w:r>
        <w:t>» на</w:t>
      </w:r>
      <w:r w:rsidRPr="002B438B">
        <w:t xml:space="preserve"> </w:t>
      </w:r>
      <w:r>
        <w:t>початку методу ініціалізації.</w:t>
      </w:r>
    </w:p>
    <w:p w14:paraId="4508FBD6" w14:textId="3B38650B" w:rsidR="00590AF4" w:rsidRDefault="002B438B" w:rsidP="0034451B">
      <w:pPr>
        <w:pStyle w:val="2"/>
      </w:pPr>
      <w:bookmarkStart w:id="13" w:name="_Toc121067261"/>
      <w:r>
        <w:t xml:space="preserve">Надсилання до </w:t>
      </w:r>
      <w:r>
        <w:rPr>
          <w:i/>
          <w:iCs/>
          <w:lang w:val="en-US"/>
        </w:rPr>
        <w:t>self</w:t>
      </w:r>
      <w:r>
        <w:t xml:space="preserve"> і </w:t>
      </w:r>
      <w:r>
        <w:rPr>
          <w:i/>
          <w:iCs/>
          <w:lang w:val="en-US"/>
        </w:rPr>
        <w:t>super</w:t>
      </w:r>
      <w:bookmarkEnd w:id="13"/>
    </w:p>
    <w:p w14:paraId="7DB4FEC6" w14:textId="19B37AE3" w:rsidR="00F7209B" w:rsidRDefault="00F7209B" w:rsidP="00F7209B">
      <w:r>
        <w:t xml:space="preserve">Псевдозмінна </w:t>
      </w:r>
      <w:r w:rsidRPr="00F7209B">
        <w:rPr>
          <w:i/>
          <w:iCs/>
          <w:lang w:val="en-US"/>
        </w:rPr>
        <w:t>self</w:t>
      </w:r>
      <w:r>
        <w:t xml:space="preserve"> представляє отримувача повідомлення і пошук методу </w:t>
      </w:r>
      <w:r w:rsidR="00792C64">
        <w:t>роз</w:t>
      </w:r>
      <w:r>
        <w:t>починаєть</w:t>
      </w:r>
      <w:r w:rsidR="00792C64">
        <w:softHyphen/>
      </w:r>
      <w:r>
        <w:t xml:space="preserve">ся з класу отримувача. </w:t>
      </w:r>
      <w:r w:rsidR="00792C64">
        <w:t>Поміркуйте, щ</w:t>
      </w:r>
      <w:r>
        <w:t xml:space="preserve">о таке </w:t>
      </w:r>
      <w:r w:rsidRPr="002B438B">
        <w:rPr>
          <w:i/>
          <w:iCs/>
          <w:lang w:val="en-US"/>
        </w:rPr>
        <w:t>super</w:t>
      </w:r>
      <w:r>
        <w:t xml:space="preserve">? Псевдозмінна </w:t>
      </w:r>
      <w:r w:rsidRPr="002B438B">
        <w:rPr>
          <w:i/>
          <w:iCs/>
          <w:lang w:val="en-US"/>
        </w:rPr>
        <w:t>super</w:t>
      </w:r>
      <w:r>
        <w:t xml:space="preserve"> – це </w:t>
      </w:r>
      <w:r w:rsidRPr="00F7209B">
        <w:rPr>
          <w:i/>
          <w:iCs/>
        </w:rPr>
        <w:t>не</w:t>
      </w:r>
      <w:r>
        <w:t xml:space="preserve"> надклас! </w:t>
      </w:r>
      <w:r w:rsidR="00792C64">
        <w:t>Якщо ви так подумали, то допустили звичайну</w:t>
      </w:r>
      <w:r>
        <w:t xml:space="preserve"> помилк</w:t>
      </w:r>
      <w:r w:rsidR="00792C64">
        <w:t>у</w:t>
      </w:r>
      <w:r>
        <w:t xml:space="preserve">, </w:t>
      </w:r>
      <w:r w:rsidR="00792C64">
        <w:t>яку</w:t>
      </w:r>
      <w:r>
        <w:t xml:space="preserve"> всі допускають. Також помилково думати, що пошук метод</w:t>
      </w:r>
      <w:r w:rsidR="00233357">
        <w:t>у</w:t>
      </w:r>
      <w:r>
        <w:t xml:space="preserve"> </w:t>
      </w:r>
      <w:r w:rsidR="00792C64">
        <w:t>роз</w:t>
      </w:r>
      <w:r>
        <w:t>почи</w:t>
      </w:r>
      <w:r w:rsidR="00792C64">
        <w:t>н</w:t>
      </w:r>
      <w:r>
        <w:t xml:space="preserve">ається з </w:t>
      </w:r>
      <w:r w:rsidR="00792C64">
        <w:t>над</w:t>
      </w:r>
      <w:r>
        <w:t xml:space="preserve">класу </w:t>
      </w:r>
      <w:r w:rsidR="00233357">
        <w:t xml:space="preserve">класу </w:t>
      </w:r>
      <w:r>
        <w:t>отримувача повідомлення.</w:t>
      </w:r>
    </w:p>
    <w:p w14:paraId="50DB8E2C" w14:textId="5A3BFC41" w:rsidR="00792C64" w:rsidRPr="003D0365" w:rsidRDefault="00792C64" w:rsidP="00792C64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</w:t>
      </w:r>
      <w:r w:rsidRPr="00F7209B">
        <w:rPr>
          <w:i/>
          <w:iCs/>
          <w:lang w:val="en-US"/>
        </w:rPr>
        <w:t>self</w:t>
      </w:r>
      <w:r>
        <w:t xml:space="preserve"> представляє отримувача повідомлення, і пошук методу розпочинається в класі отримувача.</w:t>
      </w:r>
    </w:p>
    <w:p w14:paraId="3C81FBA1" w14:textId="77777777" w:rsidR="00233357" w:rsidRPr="00233357" w:rsidRDefault="00233357" w:rsidP="00233357">
      <w:pPr>
        <w:rPr>
          <w:sz w:val="16"/>
          <w:szCs w:val="14"/>
        </w:rPr>
      </w:pPr>
    </w:p>
    <w:p w14:paraId="21B66B61" w14:textId="176C9AF9" w:rsidR="00F7209B" w:rsidRPr="00233357" w:rsidRDefault="00F7209B" w:rsidP="005D28FD">
      <w:pPr>
        <w:pStyle w:val="3"/>
      </w:pPr>
      <w:r w:rsidRPr="00233357">
        <w:t>Як надсилання повідомлен</w:t>
      </w:r>
      <w:r w:rsidR="00233357" w:rsidRPr="00233357">
        <w:t>ня</w:t>
      </w:r>
      <w:r w:rsidRPr="00233357">
        <w:t xml:space="preserve"> до </w:t>
      </w:r>
      <w:r w:rsidR="00233357" w:rsidRPr="00233357">
        <w:rPr>
          <w:i/>
          <w:iCs/>
          <w:lang w:val="en-US"/>
        </w:rPr>
        <w:t>self</w:t>
      </w:r>
      <w:r w:rsidR="00233357" w:rsidRPr="00233357">
        <w:t xml:space="preserve"> </w:t>
      </w:r>
      <w:r w:rsidRPr="00233357">
        <w:t>відрізня</w:t>
      </w:r>
      <w:r w:rsidR="00233357" w:rsidRPr="00233357">
        <w:t>є</w:t>
      </w:r>
      <w:r w:rsidRPr="00233357">
        <w:t xml:space="preserve">ться від </w:t>
      </w:r>
      <w:r w:rsidR="00233357" w:rsidRPr="00233357">
        <w:t xml:space="preserve">надсилання до </w:t>
      </w:r>
      <w:r w:rsidR="00233357" w:rsidRPr="00233357">
        <w:rPr>
          <w:i/>
          <w:iCs/>
          <w:lang w:val="en-US"/>
        </w:rPr>
        <w:t>super</w:t>
      </w:r>
      <w:r w:rsidRPr="00233357">
        <w:t>?</w:t>
      </w:r>
    </w:p>
    <w:p w14:paraId="6E422F1E" w14:textId="6ADF742E" w:rsidR="00F7209B" w:rsidRDefault="00F7209B" w:rsidP="00F7209B">
      <w:r>
        <w:t xml:space="preserve">Як і </w:t>
      </w:r>
      <w:r w:rsidR="00233357" w:rsidRPr="00F7209B">
        <w:rPr>
          <w:i/>
          <w:iCs/>
          <w:lang w:val="en-US"/>
        </w:rPr>
        <w:t>self</w:t>
      </w:r>
      <w:r>
        <w:t xml:space="preserve">, </w:t>
      </w:r>
      <w:r w:rsidR="00233357" w:rsidRPr="002B438B">
        <w:rPr>
          <w:i/>
          <w:iCs/>
          <w:lang w:val="en-US"/>
        </w:rPr>
        <w:t>super</w:t>
      </w:r>
      <w:r w:rsidR="00233357">
        <w:t xml:space="preserve"> </w:t>
      </w:r>
      <w:r>
        <w:t>представляє отримувача повідомлення. Так</w:t>
      </w:r>
      <w:r w:rsidR="00233357">
        <w:t>,</w:t>
      </w:r>
      <w:r>
        <w:t xml:space="preserve"> ви</w:t>
      </w:r>
      <w:r w:rsidR="00233357">
        <w:t xml:space="preserve"> все</w:t>
      </w:r>
      <w:r>
        <w:t xml:space="preserve"> правильно прочитали! </w:t>
      </w:r>
      <w:r w:rsidR="00233357">
        <w:t>Змінився тільки спосіб</w:t>
      </w:r>
      <w:r>
        <w:t xml:space="preserve"> пошук</w:t>
      </w:r>
      <w:r w:rsidR="00233357">
        <w:t>у</w:t>
      </w:r>
      <w:r>
        <w:t xml:space="preserve"> метод</w:t>
      </w:r>
      <w:r w:rsidR="00233357">
        <w:t>у</w:t>
      </w:r>
      <w:r>
        <w:t xml:space="preserve">. Замість того, щоб </w:t>
      </w:r>
      <w:r w:rsidR="00233357">
        <w:t>роз</w:t>
      </w:r>
      <w:r>
        <w:t>почати пошук в класі отри</w:t>
      </w:r>
      <w:r w:rsidR="00233357">
        <w:softHyphen/>
      </w:r>
      <w:r>
        <w:t xml:space="preserve">мувача, </w:t>
      </w:r>
      <w:r w:rsidR="00E15C01">
        <w:t>він</w:t>
      </w:r>
      <w:r>
        <w:t xml:space="preserve"> </w:t>
      </w:r>
      <w:r w:rsidR="002E0390">
        <w:t>роз</w:t>
      </w:r>
      <w:r>
        <w:t xml:space="preserve">починається в </w:t>
      </w:r>
      <w:r w:rsidR="00233357" w:rsidRPr="002E0390">
        <w:rPr>
          <w:i/>
          <w:iCs/>
        </w:rPr>
        <w:t>над</w:t>
      </w:r>
      <w:r w:rsidRPr="002E0390">
        <w:rPr>
          <w:i/>
          <w:iCs/>
        </w:rPr>
        <w:t xml:space="preserve">класі </w:t>
      </w:r>
      <w:r w:rsidR="002E0390" w:rsidRPr="002E0390">
        <w:rPr>
          <w:i/>
          <w:iCs/>
        </w:rPr>
        <w:t xml:space="preserve">того </w:t>
      </w:r>
      <w:r w:rsidRPr="002E0390">
        <w:rPr>
          <w:i/>
          <w:iCs/>
        </w:rPr>
        <w:t>клас</w:t>
      </w:r>
      <w:r w:rsidR="002E0390" w:rsidRPr="002E0390">
        <w:rPr>
          <w:i/>
          <w:iCs/>
        </w:rPr>
        <w:t>у,</w:t>
      </w:r>
      <w:r w:rsidRPr="002E0390">
        <w:rPr>
          <w:i/>
          <w:iCs/>
        </w:rPr>
        <w:t xml:space="preserve"> де визначений метод</w:t>
      </w:r>
      <w:r w:rsidR="002E0390" w:rsidRPr="002E0390">
        <w:rPr>
          <w:i/>
          <w:iCs/>
        </w:rPr>
        <w:t xml:space="preserve">, у тілі якого трапилося надсилання до </w:t>
      </w:r>
      <w:r w:rsidR="002E0390" w:rsidRPr="002E0390">
        <w:rPr>
          <w:i/>
          <w:iCs/>
          <w:lang w:val="en-US"/>
        </w:rPr>
        <w:t>s</w:t>
      </w:r>
      <w:r w:rsidR="002E0390">
        <w:rPr>
          <w:i/>
          <w:iCs/>
          <w:lang w:val="en-US"/>
        </w:rPr>
        <w:t>uper</w:t>
      </w:r>
      <w:r>
        <w:t>.</w:t>
      </w:r>
    </w:p>
    <w:p w14:paraId="2370B189" w14:textId="0DC1E462" w:rsidR="00792C64" w:rsidRPr="003D0365" w:rsidRDefault="00792C64" w:rsidP="00792C64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</w:t>
      </w:r>
      <w:r w:rsidRPr="002B438B">
        <w:rPr>
          <w:i/>
          <w:iCs/>
          <w:lang w:val="en-US"/>
        </w:rPr>
        <w:t>super</w:t>
      </w:r>
      <w:r>
        <w:t xml:space="preserve"> представляє отримувача повідомлення, і пошук методу розпочинаєть</w:t>
      </w:r>
      <w:r>
        <w:softHyphen/>
        <w:t xml:space="preserve">ся в </w:t>
      </w:r>
      <w:r w:rsidR="002E0390">
        <w:t>над</w:t>
      </w:r>
      <w:r>
        <w:t xml:space="preserve">класі </w:t>
      </w:r>
      <w:r w:rsidR="002E0390">
        <w:t xml:space="preserve">того </w:t>
      </w:r>
      <w:r>
        <w:t>класу</w:t>
      </w:r>
      <w:r w:rsidR="002E0390">
        <w:t>,</w:t>
      </w:r>
      <w:r>
        <w:t xml:space="preserve"> в якому </w:t>
      </w:r>
      <w:r w:rsidR="002E0390">
        <w:t xml:space="preserve">визначений метод, у тілі якого трапилося надсилання до </w:t>
      </w:r>
      <w:r w:rsidR="002E0390">
        <w:rPr>
          <w:i/>
          <w:iCs/>
          <w:lang w:val="en-US"/>
        </w:rPr>
        <w:t>super</w:t>
      </w:r>
      <w:r>
        <w:t>.</w:t>
      </w:r>
    </w:p>
    <w:p w14:paraId="7A6DBB95" w14:textId="77777777" w:rsidR="00806279" w:rsidRPr="00233357" w:rsidRDefault="00806279" w:rsidP="00806279">
      <w:pPr>
        <w:rPr>
          <w:sz w:val="16"/>
          <w:szCs w:val="14"/>
        </w:rPr>
      </w:pPr>
    </w:p>
    <w:p w14:paraId="1FDDA180" w14:textId="112A1E46" w:rsidR="002F7400" w:rsidRDefault="002F7400" w:rsidP="002F7400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6</w:t>
        </w:r>
      </w:fldSimple>
      <w:r>
        <w:t xml:space="preserve">. Надсилання повідомлення об’єктові </w:t>
      </w:r>
      <w:r>
        <w:rPr>
          <w:i/>
          <w:iCs w:val="0"/>
          <w:lang w:val="en-US"/>
        </w:rPr>
        <w:t>self</w:t>
      </w:r>
    </w:p>
    <w:p w14:paraId="7E89E8EF" w14:textId="77777777" w:rsidR="00806279" w:rsidRPr="00806279" w:rsidRDefault="00806279" w:rsidP="00806279">
      <w:pPr>
        <w:pStyle w:val="Example"/>
        <w:ind w:firstLine="426"/>
      </w:pPr>
      <w:r w:rsidRPr="00806279">
        <w:rPr>
          <w:lang w:val="en-US"/>
        </w:rPr>
        <w:t>Morph</w:t>
      </w:r>
      <w:r w:rsidRPr="00806279">
        <w:t xml:space="preserve"> &gt;&gt; </w:t>
      </w:r>
      <w:r w:rsidRPr="00806279">
        <w:rPr>
          <w:lang w:val="en-US"/>
        </w:rPr>
        <w:t>fullPrintOn</w:t>
      </w:r>
      <w:r w:rsidRPr="00806279">
        <w:t xml:space="preserve">: </w:t>
      </w:r>
      <w:r w:rsidRPr="00806279">
        <w:rPr>
          <w:lang w:val="en-US"/>
        </w:rPr>
        <w:t>aStream</w:t>
      </w:r>
    </w:p>
    <w:p w14:paraId="0B477A6D" w14:textId="7332CA5B" w:rsidR="002F7400" w:rsidRPr="00806279" w:rsidRDefault="00806279" w:rsidP="002F7400">
      <w:pPr>
        <w:pStyle w:val="Example"/>
        <w:rPr>
          <w:lang w:val="en-US" w:eastAsia="en-US"/>
        </w:rPr>
      </w:pPr>
      <w:r w:rsidRPr="00806279">
        <w:rPr>
          <w:lang w:val="en-US"/>
        </w:rPr>
        <w:t>aStream nextPutAll: self class name, ' new'</w:t>
      </w:r>
    </w:p>
    <w:p w14:paraId="6A702E1C" w14:textId="5E91C14C" w:rsidR="00806279" w:rsidRPr="00806279" w:rsidRDefault="00806279" w:rsidP="00806279">
      <w:pPr>
        <w:pStyle w:val="af2"/>
        <w:rPr>
          <w:i/>
          <w:iCs w:val="0"/>
        </w:rPr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7</w:t>
        </w:r>
      </w:fldSimple>
      <w:r>
        <w:t xml:space="preserve">. Інше надсилання повідомлення об’єктові </w:t>
      </w:r>
      <w:r>
        <w:rPr>
          <w:i/>
          <w:iCs w:val="0"/>
          <w:lang w:val="en-US"/>
        </w:rPr>
        <w:t>self</w:t>
      </w:r>
    </w:p>
    <w:p w14:paraId="185BC945" w14:textId="77777777" w:rsidR="00806279" w:rsidRPr="00806279" w:rsidRDefault="00806279" w:rsidP="005D28FD">
      <w:pPr>
        <w:pStyle w:val="Example"/>
        <w:ind w:firstLine="426"/>
      </w:pPr>
      <w:r w:rsidRPr="00806279">
        <w:rPr>
          <w:lang w:val="en-US"/>
        </w:rPr>
        <w:t>Morph</w:t>
      </w:r>
      <w:r w:rsidRPr="00806279">
        <w:t xml:space="preserve"> &gt;&gt; </w:t>
      </w:r>
      <w:r w:rsidRPr="00806279">
        <w:rPr>
          <w:lang w:val="en-US"/>
        </w:rPr>
        <w:t>constructorString</w:t>
      </w:r>
    </w:p>
    <w:p w14:paraId="77EFD69C" w14:textId="34326C42" w:rsidR="00806279" w:rsidRPr="00806279" w:rsidRDefault="00806279" w:rsidP="00806279">
      <w:pPr>
        <w:pStyle w:val="Example"/>
        <w:rPr>
          <w:lang w:val="en-US" w:eastAsia="en-US"/>
        </w:rPr>
      </w:pPr>
      <w:r w:rsidRPr="00806279">
        <w:rPr>
          <w:lang w:val="en-US"/>
        </w:rPr>
        <w:t>^ String streamContents: [ :s | self fullPrintOn: s ]</w:t>
      </w:r>
    </w:p>
    <w:p w14:paraId="31F71017" w14:textId="54883302" w:rsidR="00806279" w:rsidRDefault="00806279" w:rsidP="00806279">
      <w:pPr>
        <w:pStyle w:val="af2"/>
      </w:pPr>
      <w:r>
        <w:lastRenderedPageBreak/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8</w:t>
        </w:r>
      </w:fldSimple>
      <w:r>
        <w:t xml:space="preserve">. Комбінування надсилання до </w:t>
      </w:r>
      <w:r>
        <w:rPr>
          <w:i/>
          <w:iCs w:val="0"/>
          <w:lang w:val="en-US"/>
        </w:rPr>
        <w:t>self</w:t>
      </w:r>
      <w:r>
        <w:t xml:space="preserve"> і </w:t>
      </w:r>
      <w:r>
        <w:rPr>
          <w:i/>
          <w:iCs w:val="0"/>
          <w:lang w:val="en-US"/>
        </w:rPr>
        <w:t>super</w:t>
      </w:r>
    </w:p>
    <w:p w14:paraId="69B907AB" w14:textId="77777777" w:rsidR="00806279" w:rsidRDefault="00806279" w:rsidP="00806279">
      <w:pPr>
        <w:pStyle w:val="Example"/>
        <w:ind w:firstLine="426"/>
        <w:rPr>
          <w:lang w:val="en-US"/>
        </w:rPr>
      </w:pPr>
      <w:r w:rsidRPr="00806279">
        <w:rPr>
          <w:lang w:val="en-US"/>
        </w:rPr>
        <w:t>BorderedMorph &gt;&gt; fullPrintOn: aStream</w:t>
      </w:r>
    </w:p>
    <w:p w14:paraId="02120693" w14:textId="77777777" w:rsidR="00806279" w:rsidRDefault="00806279" w:rsidP="00806279">
      <w:pPr>
        <w:pStyle w:val="Example"/>
        <w:rPr>
          <w:lang w:val="en-US"/>
        </w:rPr>
      </w:pPr>
      <w:r w:rsidRPr="00806279">
        <w:rPr>
          <w:lang w:val="en-US"/>
        </w:rPr>
        <w:t>aStream nextPutAll: '('.</w:t>
      </w:r>
    </w:p>
    <w:p w14:paraId="21EEFD97" w14:textId="77777777" w:rsidR="00806279" w:rsidRDefault="00806279" w:rsidP="00806279">
      <w:pPr>
        <w:pStyle w:val="Example"/>
        <w:rPr>
          <w:lang w:val="en-US"/>
        </w:rPr>
      </w:pPr>
      <w:r w:rsidRPr="00806279">
        <w:rPr>
          <w:lang w:val="en-US"/>
        </w:rPr>
        <w:t>super fullPrintOn: aStream.</w:t>
      </w:r>
    </w:p>
    <w:p w14:paraId="1A773511" w14:textId="77777777" w:rsidR="00806279" w:rsidRDefault="00806279" w:rsidP="00806279">
      <w:pPr>
        <w:pStyle w:val="Example"/>
        <w:rPr>
          <w:lang w:val="en-US"/>
        </w:rPr>
      </w:pPr>
      <w:r w:rsidRPr="00806279">
        <w:rPr>
          <w:lang w:val="en-US"/>
        </w:rPr>
        <w:t>aStream</w:t>
      </w:r>
    </w:p>
    <w:p w14:paraId="70A15B6C" w14:textId="77777777" w:rsidR="00806279" w:rsidRDefault="00806279" w:rsidP="00806279">
      <w:pPr>
        <w:pStyle w:val="Example"/>
        <w:rPr>
          <w:lang w:val="en-US"/>
        </w:rPr>
      </w:pPr>
      <w:r>
        <w:t xml:space="preserve">  </w:t>
      </w:r>
      <w:r w:rsidRPr="00806279">
        <w:rPr>
          <w:lang w:val="en-US"/>
        </w:rPr>
        <w:t xml:space="preserve"> nextPutAll: ') setBorderWidth: ';</w:t>
      </w:r>
    </w:p>
    <w:p w14:paraId="62A26DF2" w14:textId="77777777" w:rsidR="00806279" w:rsidRDefault="00806279" w:rsidP="00806279">
      <w:pPr>
        <w:pStyle w:val="Example"/>
        <w:rPr>
          <w:lang w:val="en-US"/>
        </w:rPr>
      </w:pPr>
      <w:r>
        <w:t xml:space="preserve">  </w:t>
      </w:r>
      <w:r w:rsidRPr="00806279">
        <w:rPr>
          <w:lang w:val="en-US"/>
        </w:rPr>
        <w:t xml:space="preserve"> print: borderWidth;</w:t>
      </w:r>
    </w:p>
    <w:p w14:paraId="24474EE3" w14:textId="39BA5801" w:rsidR="00806279" w:rsidRPr="00806279" w:rsidRDefault="00806279" w:rsidP="00806279">
      <w:pPr>
        <w:pStyle w:val="Example"/>
        <w:rPr>
          <w:lang w:val="en-US" w:eastAsia="en-US"/>
        </w:rPr>
      </w:pPr>
      <w:r>
        <w:t xml:space="preserve">  </w:t>
      </w:r>
      <w:r w:rsidRPr="00806279">
        <w:rPr>
          <w:lang w:val="en-US"/>
        </w:rPr>
        <w:t xml:space="preserve"> nextPutAll: ' borderColor: ', (self colorString: borderColor)</w:t>
      </w:r>
    </w:p>
    <w:p w14:paraId="07F88C51" w14:textId="10118CA0" w:rsidR="00F7209B" w:rsidRDefault="00E15C01" w:rsidP="00F7209B">
      <w:r>
        <w:t>Пояснимо д</w:t>
      </w:r>
      <w:r w:rsidR="002F7400">
        <w:t>окладно на прикладі</w:t>
      </w:r>
      <w:r w:rsidR="00F7209B">
        <w:t xml:space="preserve">, як це працює. </w:t>
      </w:r>
      <w:r w:rsidR="002F7400">
        <w:t>Уявіть, що визначено</w:t>
      </w:r>
      <w:r w:rsidR="00F7209B">
        <w:t xml:space="preserve"> три методи</w:t>
      </w:r>
      <w:r w:rsidR="002F7400">
        <w:t>, зображені на лістингах 10.6–10.8.</w:t>
      </w:r>
    </w:p>
    <w:p w14:paraId="652BC2A2" w14:textId="3B6ABC89" w:rsidR="00F7209B" w:rsidRDefault="00F7209B" w:rsidP="00F7209B">
      <w:r>
        <w:t>Спочатку</w:t>
      </w:r>
      <w:r w:rsidR="00D37007">
        <w:t xml:space="preserve"> в ліст</w:t>
      </w:r>
      <w:r w:rsidR="00373322">
        <w:t>ингу</w:t>
      </w:r>
      <w:r w:rsidR="00D37007">
        <w:t xml:space="preserve"> 10.6</w:t>
      </w:r>
      <w:r>
        <w:t xml:space="preserve"> </w:t>
      </w:r>
      <w:r w:rsidR="00373322">
        <w:t>у</w:t>
      </w:r>
      <w:r w:rsidR="00806279">
        <w:t xml:space="preserve"> класі </w:t>
      </w:r>
      <w:r w:rsidR="00806279" w:rsidRPr="00806279">
        <w:rPr>
          <w:i/>
          <w:iCs/>
          <w:lang w:val="en-US"/>
        </w:rPr>
        <w:t>Morph</w:t>
      </w:r>
      <w:r w:rsidR="00806279">
        <w:t xml:space="preserve"> </w:t>
      </w:r>
      <w:r>
        <w:t>визнач</w:t>
      </w:r>
      <w:r w:rsidR="00806279">
        <w:t>ен</w:t>
      </w:r>
      <w:r>
        <w:t xml:space="preserve">о метод </w:t>
      </w:r>
      <w:r w:rsidRPr="00D37007">
        <w:rPr>
          <w:i/>
          <w:iCs/>
        </w:rPr>
        <w:t>fullPrintOn</w:t>
      </w:r>
      <w:r>
        <w:t xml:space="preserve">, що </w:t>
      </w:r>
      <w:r w:rsidR="00E15C01">
        <w:t>лише</w:t>
      </w:r>
      <w:r>
        <w:t xml:space="preserve"> </w:t>
      </w:r>
      <w:r w:rsidR="00D37007">
        <w:t>виводить у</w:t>
      </w:r>
      <w:r>
        <w:t xml:space="preserve"> пот</w:t>
      </w:r>
      <w:r w:rsidR="00D37007">
        <w:t>і</w:t>
      </w:r>
      <w:r>
        <w:t>к ім’я класу</w:t>
      </w:r>
      <w:r w:rsidR="00D37007">
        <w:t xml:space="preserve"> отримувача та рядок </w:t>
      </w:r>
      <w:r w:rsidR="00D37007" w:rsidRPr="00D37007">
        <w:t xml:space="preserve">' </w:t>
      </w:r>
      <w:r w:rsidR="00D37007">
        <w:rPr>
          <w:i/>
          <w:iCs/>
          <w:lang w:val="en-US"/>
        </w:rPr>
        <w:t>new</w:t>
      </w:r>
      <w:r w:rsidR="00D37007" w:rsidRPr="00D37007">
        <w:t>'</w:t>
      </w:r>
      <w:r w:rsidR="00D37007">
        <w:t xml:space="preserve"> слідом. І</w:t>
      </w:r>
      <w:r>
        <w:t xml:space="preserve">дея в тому, що </w:t>
      </w:r>
      <w:r w:rsidR="00D37007">
        <w:t>інтерпретація отри</w:t>
      </w:r>
      <w:r w:rsidR="00373322">
        <w:softHyphen/>
      </w:r>
      <w:r w:rsidR="00D37007">
        <w:t>маного рядка</w:t>
      </w:r>
      <w:r>
        <w:t xml:space="preserve"> </w:t>
      </w:r>
      <w:r w:rsidR="00D37007">
        <w:t>призведе до створення</w:t>
      </w:r>
      <w:r>
        <w:t xml:space="preserve"> екземпляр</w:t>
      </w:r>
      <w:r w:rsidR="00D37007">
        <w:t>а</w:t>
      </w:r>
      <w:r>
        <w:t xml:space="preserve"> </w:t>
      </w:r>
      <w:r w:rsidR="00D37007">
        <w:t>того ж класу, що й</w:t>
      </w:r>
      <w:r>
        <w:t xml:space="preserve"> отримувач.</w:t>
      </w:r>
    </w:p>
    <w:p w14:paraId="70CAFCB1" w14:textId="3DDC59E4" w:rsidR="00F7209B" w:rsidRDefault="00F7209B" w:rsidP="00F7209B">
      <w:r>
        <w:t>По</w:t>
      </w:r>
      <w:r w:rsidR="005E0D79">
        <w:t>тім</w:t>
      </w:r>
      <w:r>
        <w:t xml:space="preserve"> визнач</w:t>
      </w:r>
      <w:r w:rsidR="005E0D79">
        <w:t>ен</w:t>
      </w:r>
      <w:r>
        <w:t xml:space="preserve">о метод </w:t>
      </w:r>
      <w:r w:rsidRPr="005E0D79">
        <w:rPr>
          <w:i/>
          <w:iCs/>
        </w:rPr>
        <w:t>constructorString</w:t>
      </w:r>
      <w:r>
        <w:t xml:space="preserve">, </w:t>
      </w:r>
      <w:r w:rsidR="00E15C01">
        <w:t>який</w:t>
      </w:r>
      <w:r>
        <w:t xml:space="preserve"> </w:t>
      </w:r>
      <w:r w:rsidR="005E0D79">
        <w:t xml:space="preserve">надсилає до </w:t>
      </w:r>
      <w:r w:rsidR="005E0D79">
        <w:rPr>
          <w:i/>
          <w:iCs/>
          <w:lang w:val="en-US"/>
        </w:rPr>
        <w:t>self</w:t>
      </w:r>
      <w:r>
        <w:t xml:space="preserve"> по</w:t>
      </w:r>
      <w:r w:rsidR="005E0D79">
        <w:t>в</w:t>
      </w:r>
      <w:r>
        <w:t xml:space="preserve">ідомлення </w:t>
      </w:r>
      <w:r w:rsidRPr="005E0D79">
        <w:rPr>
          <w:i/>
          <w:iCs/>
        </w:rPr>
        <w:t>fullPrintOn:</w:t>
      </w:r>
      <w:r w:rsidR="005E0D79">
        <w:t xml:space="preserve"> з </w:t>
      </w:r>
      <w:r w:rsidR="009A038C">
        <w:t>аргум</w:t>
      </w:r>
      <w:r w:rsidR="005E0D79">
        <w:t>ентом – потоком виведення, накладеним на рядок</w:t>
      </w:r>
      <w:r w:rsidR="00373322">
        <w:t xml:space="preserve"> (див. ліст</w:t>
      </w:r>
      <w:r w:rsidR="00CF69A7">
        <w:t>инг</w:t>
      </w:r>
      <w:r w:rsidR="00373322">
        <w:t xml:space="preserve"> 10.7)</w:t>
      </w:r>
      <w:r>
        <w:t>.</w:t>
      </w:r>
    </w:p>
    <w:p w14:paraId="1D8C1559" w14:textId="52F849C7" w:rsidR="002B438B" w:rsidRDefault="005E0D79" w:rsidP="00F7209B">
      <w:r>
        <w:t>Н</w:t>
      </w:r>
      <w:r w:rsidR="00F7209B">
        <w:t>аостанок</w:t>
      </w:r>
      <w:r>
        <w:t xml:space="preserve"> у класі </w:t>
      </w:r>
      <w:r w:rsidRPr="005E0D79">
        <w:rPr>
          <w:i/>
          <w:iCs/>
          <w:lang w:val="en-US"/>
        </w:rPr>
        <w:t>BorderedMorph</w:t>
      </w:r>
      <w:r>
        <w:t xml:space="preserve">, що є надкласом </w:t>
      </w:r>
      <w:r w:rsidRPr="005E0D79">
        <w:rPr>
          <w:i/>
          <w:iCs/>
          <w:lang w:val="en-US"/>
        </w:rPr>
        <w:t>EllipseMorph</w:t>
      </w:r>
      <w:r>
        <w:t xml:space="preserve">, </w:t>
      </w:r>
      <w:r w:rsidR="00F7209B">
        <w:t>визнач</w:t>
      </w:r>
      <w:r>
        <w:t>ен</w:t>
      </w:r>
      <w:r w:rsidR="00F7209B">
        <w:t xml:space="preserve">о метод </w:t>
      </w:r>
      <w:r w:rsidR="00F7209B" w:rsidRPr="00373322">
        <w:rPr>
          <w:i/>
          <w:iCs/>
        </w:rPr>
        <w:t>fullPrintOn:</w:t>
      </w:r>
      <w:r w:rsidR="00F7209B">
        <w:t>. Цей новий метод розшир</w:t>
      </w:r>
      <w:r w:rsidR="00373322">
        <w:t>я</w:t>
      </w:r>
      <w:r w:rsidR="00F7209B">
        <w:t xml:space="preserve">є поведінку </w:t>
      </w:r>
      <w:r w:rsidR="00373322">
        <w:t>над</w:t>
      </w:r>
      <w:r w:rsidR="00F7209B">
        <w:t>класу</w:t>
      </w:r>
      <w:r w:rsidR="00373322">
        <w:t xml:space="preserve"> – класу </w:t>
      </w:r>
      <w:r w:rsidR="00373322">
        <w:rPr>
          <w:i/>
          <w:iCs/>
          <w:lang w:val="en-US"/>
        </w:rPr>
        <w:t>Morph</w:t>
      </w:r>
      <w:r w:rsidR="00373322">
        <w:t>: він викликає метод надкласу та виконує додаткове виведення в потік (див. ліст</w:t>
      </w:r>
      <w:r w:rsidR="00CF69A7">
        <w:t>инг</w:t>
      </w:r>
      <w:r w:rsidR="00373322">
        <w:t xml:space="preserve"> 10.8).</w:t>
      </w:r>
    </w:p>
    <w:p w14:paraId="5A0B1DE3" w14:textId="12CF75DA" w:rsidR="00D221C4" w:rsidRPr="002C44A8" w:rsidRDefault="002C44A8" w:rsidP="002C44A8">
      <w:pPr>
        <w:pStyle w:val="af0"/>
        <w:spacing w:line="360" w:lineRule="auto"/>
      </w:pPr>
      <w:r w:rsidRPr="002C44A8">
        <w:rPr>
          <w:noProof/>
        </w:rPr>
        <w:drawing>
          <wp:inline distT="0" distB="0" distL="0" distR="0" wp14:anchorId="3BE8F480" wp14:editId="32404173">
            <wp:extent cx="5562000" cy="2869200"/>
            <wp:effectExtent l="0" t="0" r="635" b="762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Рисунок 1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758A" w14:textId="57286237" w:rsidR="00D221C4" w:rsidRPr="002C44A8" w:rsidRDefault="00D221C4" w:rsidP="00D221C4">
      <w:pPr>
        <w:pStyle w:val="af0"/>
        <w:rPr>
          <w:i/>
          <w:iCs/>
          <w:lang w:val="ru-RU"/>
        </w:rPr>
      </w:pPr>
      <w:r>
        <w:t xml:space="preserve">Рис. </w:t>
      </w:r>
      <w:fldSimple w:instr=" STYLEREF 1 \s ">
        <w:r w:rsidR="008B5530">
          <w:rPr>
            <w:noProof/>
          </w:rPr>
          <w:t>10</w:t>
        </w:r>
      </w:fldSimple>
      <w:r w:rsidR="00794B10">
        <w:t>.</w:t>
      </w:r>
      <w:fldSimple w:instr=" SEQ Рис. \* ARABIC \s 1 ">
        <w:r w:rsidR="008B5530">
          <w:rPr>
            <w:noProof/>
          </w:rPr>
          <w:t>3</w:t>
        </w:r>
      </w:fldSimple>
      <w:r>
        <w:t xml:space="preserve">. </w:t>
      </w:r>
      <w:r w:rsidR="002C44A8">
        <w:t>Надсилання</w:t>
      </w:r>
      <w:r>
        <w:t xml:space="preserve"> повідомлен</w:t>
      </w:r>
      <w:r w:rsidR="002C44A8">
        <w:t>ь до</w:t>
      </w:r>
      <w:r>
        <w:t xml:space="preserve"> </w:t>
      </w:r>
      <w:r w:rsidR="002C44A8">
        <w:rPr>
          <w:i/>
          <w:iCs/>
          <w:lang w:val="en-US"/>
        </w:rPr>
        <w:t>self</w:t>
      </w:r>
      <w:r w:rsidR="002C44A8" w:rsidRPr="002C44A8">
        <w:t xml:space="preserve"> </w:t>
      </w:r>
      <w:r w:rsidR="002C44A8">
        <w:t xml:space="preserve">і </w:t>
      </w:r>
      <w:r w:rsidR="002C44A8">
        <w:rPr>
          <w:i/>
          <w:iCs/>
          <w:lang w:val="en-US"/>
        </w:rPr>
        <w:t>super</w:t>
      </w:r>
    </w:p>
    <w:p w14:paraId="4522FD82" w14:textId="440A1612" w:rsidR="00D221C4" w:rsidRDefault="00D221C4" w:rsidP="00D221C4">
      <w:r>
        <w:t xml:space="preserve">Розглянемо повідомлення </w:t>
      </w:r>
      <w:r w:rsidRPr="002C44A8">
        <w:rPr>
          <w:i/>
          <w:iCs/>
        </w:rPr>
        <w:t>constructorString</w:t>
      </w:r>
      <w:r w:rsidR="002C44A8">
        <w:t>,</w:t>
      </w:r>
      <w:r>
        <w:t xml:space="preserve"> </w:t>
      </w:r>
      <w:r w:rsidR="002C44A8">
        <w:t>надіслане</w:t>
      </w:r>
      <w:r>
        <w:t xml:space="preserve"> екземпляр</w:t>
      </w:r>
      <w:r w:rsidR="002C44A8">
        <w:t>ові</w:t>
      </w:r>
      <w:r>
        <w:t xml:space="preserve"> класу </w:t>
      </w:r>
      <w:r w:rsidRPr="002C44A8">
        <w:rPr>
          <w:i/>
          <w:iCs/>
        </w:rPr>
        <w:t>EllipseMorph</w:t>
      </w:r>
      <w:r w:rsidR="002C44A8">
        <w:t>.</w:t>
      </w:r>
    </w:p>
    <w:p w14:paraId="6A64427C" w14:textId="77777777" w:rsidR="00D221C4" w:rsidRPr="0046196B" w:rsidRDefault="00D221C4" w:rsidP="0046196B">
      <w:pPr>
        <w:pStyle w:val="Example"/>
        <w:rPr>
          <w:lang w:val="en-US"/>
        </w:rPr>
      </w:pPr>
      <w:r w:rsidRPr="0046196B">
        <w:rPr>
          <w:lang w:val="en-US"/>
        </w:rPr>
        <w:t>EllipseMorph new constructorString</w:t>
      </w:r>
    </w:p>
    <w:p w14:paraId="23577C38" w14:textId="705B8991" w:rsidR="00D221C4" w:rsidRPr="0046196B" w:rsidRDefault="00D221C4" w:rsidP="0046196B">
      <w:pPr>
        <w:pStyle w:val="Example"/>
        <w:rPr>
          <w:lang w:val="en-US"/>
        </w:rPr>
      </w:pPr>
      <w:r w:rsidRPr="0046196B">
        <w:rPr>
          <w:lang w:val="en-US"/>
        </w:rPr>
        <w:t>&gt;&gt;&gt; '(EllipseMorph new) setBorderWidth: 1 borderColor: Color black'</w:t>
      </w:r>
    </w:p>
    <w:p w14:paraId="6E453CC5" w14:textId="53DFDAFB" w:rsidR="00D221C4" w:rsidRDefault="00D221C4" w:rsidP="00D221C4">
      <w:r>
        <w:t xml:space="preserve">Як саме </w:t>
      </w:r>
      <w:r w:rsidR="0046196B">
        <w:t xml:space="preserve">отримано такий </w:t>
      </w:r>
      <w:r>
        <w:t xml:space="preserve">результат за допомогою комбінації </w:t>
      </w:r>
      <w:r w:rsidR="0046196B">
        <w:t xml:space="preserve">повідомлень до </w:t>
      </w:r>
      <w:r w:rsidRPr="0046196B">
        <w:rPr>
          <w:i/>
          <w:iCs/>
          <w:lang w:val="en-US"/>
        </w:rPr>
        <w:t>self</w:t>
      </w:r>
      <w:r>
        <w:t xml:space="preserve"> і </w:t>
      </w:r>
      <w:r w:rsidRPr="0046196B">
        <w:rPr>
          <w:i/>
          <w:iCs/>
          <w:lang w:val="en-US"/>
        </w:rPr>
        <w:t>super</w:t>
      </w:r>
      <w:r>
        <w:t xml:space="preserve">? </w:t>
      </w:r>
      <w:r w:rsidR="00E358B7">
        <w:t xml:space="preserve">Спочатку </w:t>
      </w:r>
      <w:r w:rsidR="00E358B7">
        <w:rPr>
          <w:i/>
          <w:iCs/>
          <w:lang w:val="en-US"/>
        </w:rPr>
        <w:t>EllipseMorph</w:t>
      </w:r>
      <w:r w:rsidR="00E358B7" w:rsidRPr="00E358B7">
        <w:rPr>
          <w:i/>
          <w:iCs/>
        </w:rPr>
        <w:t xml:space="preserve"> </w:t>
      </w:r>
      <w:r w:rsidR="00E358B7">
        <w:rPr>
          <w:i/>
          <w:iCs/>
          <w:lang w:val="en-US"/>
        </w:rPr>
        <w:t>new</w:t>
      </w:r>
      <w:r w:rsidR="00E358B7" w:rsidRPr="00E358B7">
        <w:t xml:space="preserve"> </w:t>
      </w:r>
      <w:r w:rsidR="00E358B7">
        <w:t xml:space="preserve">створить новий екземпляр – назвемо його </w:t>
      </w:r>
      <w:r w:rsidR="00E358B7">
        <w:rPr>
          <w:i/>
          <w:iCs/>
          <w:lang w:val="en-US"/>
        </w:rPr>
        <w:t>anEllipse</w:t>
      </w:r>
      <w:r w:rsidR="00E358B7">
        <w:t xml:space="preserve">. </w:t>
      </w:r>
      <w:r>
        <w:t>По</w:t>
      </w:r>
      <w:r w:rsidR="00E358B7">
        <w:t>відом</w:t>
      </w:r>
      <w:r w:rsidR="00E358B7">
        <w:softHyphen/>
        <w:t>лення</w:t>
      </w:r>
      <w:r>
        <w:t xml:space="preserve"> </w:t>
      </w:r>
      <w:r w:rsidRPr="007F2BA5">
        <w:rPr>
          <w:i/>
          <w:iCs/>
        </w:rPr>
        <w:t>anEllipse constructorString</w:t>
      </w:r>
      <w:r>
        <w:t xml:space="preserve"> </w:t>
      </w:r>
      <w:r w:rsidR="007F2BA5">
        <w:t>(стрілка 1 на рис. 10.3) запустить пошук відповідного</w:t>
      </w:r>
      <w:r>
        <w:t xml:space="preserve"> методу</w:t>
      </w:r>
      <w:r w:rsidR="007F2BA5">
        <w:t>, який буде знайдено</w:t>
      </w:r>
      <w:r>
        <w:t xml:space="preserve"> в класі </w:t>
      </w:r>
      <w:r w:rsidRPr="007F2BA5">
        <w:rPr>
          <w:i/>
          <w:iCs/>
          <w:lang w:val="en-US"/>
        </w:rPr>
        <w:t>Morph</w:t>
      </w:r>
      <w:r w:rsidR="007F2BA5">
        <w:t xml:space="preserve"> </w:t>
      </w:r>
      <w:r>
        <w:t>(</w:t>
      </w:r>
      <w:r w:rsidR="007F2BA5">
        <w:t>стрілка 2</w:t>
      </w:r>
      <w:r>
        <w:t>).</w:t>
      </w:r>
    </w:p>
    <w:p w14:paraId="713935E5" w14:textId="6A9E2743" w:rsidR="00D221C4" w:rsidRDefault="00D221C4" w:rsidP="00D221C4">
      <w:r>
        <w:t xml:space="preserve">Метод </w:t>
      </w:r>
      <w:r w:rsidRPr="007448B2">
        <w:rPr>
          <w:i/>
          <w:iCs/>
          <w:lang w:val="en-US"/>
        </w:rPr>
        <w:t>Morph</w:t>
      </w:r>
      <w:r w:rsidRPr="007448B2">
        <w:rPr>
          <w:i/>
          <w:iCs/>
        </w:rPr>
        <w:t>&gt;&gt;</w:t>
      </w:r>
      <w:r w:rsidRPr="007448B2">
        <w:rPr>
          <w:i/>
          <w:iCs/>
          <w:lang w:val="en-US"/>
        </w:rPr>
        <w:t>constructorString</w:t>
      </w:r>
      <w:r>
        <w:t xml:space="preserve"> </w:t>
      </w:r>
      <w:r w:rsidR="007448B2">
        <w:t>надсилає</w:t>
      </w:r>
      <w:r>
        <w:t xml:space="preserve"> повідомлення </w:t>
      </w:r>
      <w:r w:rsidRPr="007448B2">
        <w:rPr>
          <w:i/>
          <w:iCs/>
          <w:lang w:val="en-US"/>
        </w:rPr>
        <w:t>fullPrintOn</w:t>
      </w:r>
      <w:r w:rsidRPr="007448B2">
        <w:rPr>
          <w:i/>
          <w:iCs/>
        </w:rPr>
        <w:t>:</w:t>
      </w:r>
      <w:r w:rsidR="007448B2">
        <w:t xml:space="preserve"> об’єктові </w:t>
      </w:r>
      <w:r w:rsidR="007448B2">
        <w:rPr>
          <w:i/>
          <w:iCs/>
          <w:lang w:val="en-US"/>
        </w:rPr>
        <w:t>self</w:t>
      </w:r>
      <w:r w:rsidR="00FB2A26">
        <w:t xml:space="preserve"> (стріл</w:t>
      </w:r>
      <w:r w:rsidR="00CC1044">
        <w:softHyphen/>
      </w:r>
      <w:r w:rsidR="00FB2A26">
        <w:t>ка 3).</w:t>
      </w:r>
      <w:r>
        <w:t xml:space="preserve"> Пошук </w:t>
      </w:r>
      <w:r w:rsidR="007448B2">
        <w:t>методу</w:t>
      </w:r>
      <w:r>
        <w:t xml:space="preserve"> </w:t>
      </w:r>
      <w:r w:rsidRPr="00FB2A26">
        <w:rPr>
          <w:i/>
          <w:iCs/>
          <w:lang w:val="en-US"/>
        </w:rPr>
        <w:t>fullPrintOn</w:t>
      </w:r>
      <w:r w:rsidRPr="00FB2A26">
        <w:rPr>
          <w:i/>
          <w:iCs/>
        </w:rPr>
        <w:t>:</w:t>
      </w:r>
      <w:r>
        <w:t xml:space="preserve"> </w:t>
      </w:r>
      <w:r w:rsidR="00CC1044">
        <w:t>роз</w:t>
      </w:r>
      <w:r>
        <w:t xml:space="preserve">починається з класу </w:t>
      </w:r>
      <w:r w:rsidRPr="00FB2A26">
        <w:rPr>
          <w:i/>
          <w:iCs/>
          <w:lang w:val="en-US"/>
        </w:rPr>
        <w:t>EllipseMorph</w:t>
      </w:r>
      <w:r>
        <w:t xml:space="preserve"> і </w:t>
      </w:r>
      <w:r w:rsidR="00FB2A26">
        <w:t xml:space="preserve">закінчується в </w:t>
      </w:r>
      <w:r w:rsidR="00FB2A26" w:rsidRPr="00FB2A26">
        <w:rPr>
          <w:i/>
          <w:iCs/>
          <w:lang w:val="en-US"/>
        </w:rPr>
        <w:lastRenderedPageBreak/>
        <w:t>BorderedMorph</w:t>
      </w:r>
      <w:r w:rsidR="00FB2A26">
        <w:t>: буде знайден</w:t>
      </w:r>
      <w:r>
        <w:t xml:space="preserve">о </w:t>
      </w:r>
      <w:r w:rsidRPr="00FB2A26">
        <w:rPr>
          <w:i/>
          <w:iCs/>
          <w:lang w:val="en-US"/>
        </w:rPr>
        <w:t>BorderedMorph</w:t>
      </w:r>
      <w:r w:rsidRPr="00F81A01">
        <w:rPr>
          <w:i/>
          <w:iCs/>
        </w:rPr>
        <w:t>&gt;&gt;</w:t>
      </w:r>
      <w:r w:rsidRPr="00FB2A26">
        <w:rPr>
          <w:i/>
          <w:iCs/>
          <w:lang w:val="en-US"/>
        </w:rPr>
        <w:t>fullPrintOn</w:t>
      </w:r>
      <w:r w:rsidRPr="00F81A01">
        <w:rPr>
          <w:i/>
          <w:iCs/>
        </w:rPr>
        <w:t>:</w:t>
      </w:r>
      <w:r>
        <w:t xml:space="preserve"> (див. </w:t>
      </w:r>
      <w:r w:rsidR="00FB2A26">
        <w:t>рис.</w:t>
      </w:r>
      <w:r>
        <w:t xml:space="preserve"> </w:t>
      </w:r>
      <w:r w:rsidR="00FB2A26">
        <w:t>10</w:t>
      </w:r>
      <w:r>
        <w:t>.3</w:t>
      </w:r>
      <w:r w:rsidR="00CC1044">
        <w:t>, стрілка 4</w:t>
      </w:r>
      <w:r>
        <w:t xml:space="preserve">). Важливо зауважити, що </w:t>
      </w:r>
      <w:r w:rsidR="00FB2A26">
        <w:t>надсила</w:t>
      </w:r>
      <w:r>
        <w:t>ння повідомлен</w:t>
      </w:r>
      <w:r w:rsidR="00FB2A26">
        <w:t>ня</w:t>
      </w:r>
      <w:r>
        <w:t xml:space="preserve"> до </w:t>
      </w:r>
      <w:r w:rsidRPr="00FB2A26">
        <w:rPr>
          <w:i/>
          <w:iCs/>
          <w:lang w:val="en-US"/>
        </w:rPr>
        <w:t>self</w:t>
      </w:r>
      <w:r>
        <w:t xml:space="preserve"> </w:t>
      </w:r>
      <w:r w:rsidR="00FB2A26">
        <w:t>розпочинає</w:t>
      </w:r>
      <w:r>
        <w:t xml:space="preserve"> пошук метод</w:t>
      </w:r>
      <w:r w:rsidR="00FB2A26">
        <w:t>у</w:t>
      </w:r>
      <w:r>
        <w:t xml:space="preserve"> з класу отримувача повідомлення, в нашому випадку </w:t>
      </w:r>
      <w:r w:rsidR="00FB2A26">
        <w:t xml:space="preserve">з </w:t>
      </w:r>
      <w:r>
        <w:t xml:space="preserve">класу об’єкта </w:t>
      </w:r>
      <w:r w:rsidRPr="00FB2A26">
        <w:rPr>
          <w:i/>
          <w:iCs/>
          <w:lang w:val="en-US"/>
        </w:rPr>
        <w:t>anEllipse</w:t>
      </w:r>
      <w:r>
        <w:t>.</w:t>
      </w:r>
    </w:p>
    <w:p w14:paraId="002FA8AC" w14:textId="76E3A3E9" w:rsidR="00E56903" w:rsidRDefault="00CC1044" w:rsidP="00D221C4">
      <w:r>
        <w:t>Далі</w:t>
      </w:r>
      <w:r w:rsidR="00D221C4">
        <w:t xml:space="preserve"> </w:t>
      </w:r>
      <w:r w:rsidR="00D221C4" w:rsidRPr="00CC1044">
        <w:rPr>
          <w:i/>
          <w:iCs/>
          <w:lang w:val="en-US"/>
        </w:rPr>
        <w:t>BorderedMorph</w:t>
      </w:r>
      <w:r w:rsidR="00D221C4" w:rsidRPr="00E56903">
        <w:rPr>
          <w:i/>
          <w:iCs/>
        </w:rPr>
        <w:t>&gt;&gt;</w:t>
      </w:r>
      <w:r w:rsidR="00D221C4" w:rsidRPr="00CC1044">
        <w:rPr>
          <w:i/>
          <w:iCs/>
          <w:lang w:val="en-US"/>
        </w:rPr>
        <w:t>fullPrintOn</w:t>
      </w:r>
      <w:r w:rsidR="00D221C4" w:rsidRPr="00E56903">
        <w:rPr>
          <w:i/>
          <w:iCs/>
        </w:rPr>
        <w:t>:</w:t>
      </w:r>
      <w:r w:rsidR="00D221C4">
        <w:t xml:space="preserve"> надсилає повідомлення до </w:t>
      </w:r>
      <w:r w:rsidR="00D221C4" w:rsidRPr="00CC1044">
        <w:rPr>
          <w:i/>
          <w:iCs/>
          <w:lang w:val="en-US"/>
        </w:rPr>
        <w:t>super</w:t>
      </w:r>
      <w:r w:rsidR="00D221C4">
        <w:t xml:space="preserve">, щоб розширити функціональність </w:t>
      </w:r>
      <w:r w:rsidR="00E56903">
        <w:t>методу, наслідуваного від надкласу</w:t>
      </w:r>
      <w:r w:rsidR="00D221C4">
        <w:t>.</w:t>
      </w:r>
    </w:p>
    <w:p w14:paraId="72A5184D" w14:textId="683F6B6C" w:rsidR="00373322" w:rsidRDefault="00E56903" w:rsidP="00D221C4">
      <w:r>
        <w:t>Оскільки</w:t>
      </w:r>
      <w:r w:rsidR="00D221C4">
        <w:t xml:space="preserve"> повідом</w:t>
      </w:r>
      <w:r>
        <w:t>л</w:t>
      </w:r>
      <w:r w:rsidR="00D221C4">
        <w:t xml:space="preserve">ення </w:t>
      </w:r>
      <w:r>
        <w:t xml:space="preserve">надіслано </w:t>
      </w:r>
      <w:r w:rsidR="00D221C4">
        <w:t xml:space="preserve">до </w:t>
      </w:r>
      <w:r w:rsidRPr="00CC1044">
        <w:rPr>
          <w:i/>
          <w:iCs/>
          <w:lang w:val="en-US"/>
        </w:rPr>
        <w:t>super</w:t>
      </w:r>
      <w:r w:rsidR="00D221C4">
        <w:t xml:space="preserve">, </w:t>
      </w:r>
      <w:r w:rsidR="00E15C01">
        <w:t xml:space="preserve">то </w:t>
      </w:r>
      <w:r w:rsidR="00D221C4">
        <w:t xml:space="preserve">пошук методу </w:t>
      </w:r>
      <w:r w:rsidR="00E15C01">
        <w:t>роз</w:t>
      </w:r>
      <w:r w:rsidR="00D221C4">
        <w:t xml:space="preserve">починається в </w:t>
      </w:r>
      <w:r>
        <w:t>надкласі</w:t>
      </w:r>
      <w:r w:rsidR="00D221C4">
        <w:t xml:space="preserve"> класу, в методі якого </w:t>
      </w:r>
      <w:r w:rsidR="00FE0FA8">
        <w:t>зазначен</w:t>
      </w:r>
      <w:r w:rsidR="00E15C01">
        <w:t>о</w:t>
      </w:r>
      <w:r>
        <w:t xml:space="preserve"> це</w:t>
      </w:r>
      <w:r w:rsidR="00D221C4">
        <w:t xml:space="preserve"> надсилання</w:t>
      </w:r>
      <w:r>
        <w:t xml:space="preserve">, тобто в </w:t>
      </w:r>
      <w:r>
        <w:rPr>
          <w:i/>
          <w:iCs/>
          <w:lang w:val="en-US"/>
        </w:rPr>
        <w:t>Morph</w:t>
      </w:r>
      <w:r w:rsidR="00D221C4">
        <w:t xml:space="preserve">. </w:t>
      </w:r>
      <w:r>
        <w:t>Т</w:t>
      </w:r>
      <w:r w:rsidR="00D221C4">
        <w:t>о</w:t>
      </w:r>
      <w:r>
        <w:t>му</w:t>
      </w:r>
      <w:r w:rsidR="00D221C4">
        <w:t xml:space="preserve"> зразу знайде</w:t>
      </w:r>
      <w:r>
        <w:t>ться</w:t>
      </w:r>
      <w:r w:rsidR="00D221C4">
        <w:t xml:space="preserve"> і вико</w:t>
      </w:r>
      <w:r w:rsidR="00FE0FA8">
        <w:softHyphen/>
      </w:r>
      <w:r w:rsidR="00D221C4">
        <w:t>нає</w:t>
      </w:r>
      <w:r>
        <w:t xml:space="preserve">ться метод </w:t>
      </w:r>
      <w:r w:rsidRPr="00CC1044">
        <w:rPr>
          <w:i/>
          <w:iCs/>
          <w:lang w:val="en-US"/>
        </w:rPr>
        <w:t>Morph</w:t>
      </w:r>
      <w:r w:rsidRPr="00E56903">
        <w:rPr>
          <w:i/>
          <w:iCs/>
        </w:rPr>
        <w:t>&gt;&gt;</w:t>
      </w:r>
      <w:r w:rsidRPr="00CC1044">
        <w:rPr>
          <w:i/>
          <w:iCs/>
          <w:lang w:val="en-US"/>
        </w:rPr>
        <w:t>fullPrintOn</w:t>
      </w:r>
      <w:r w:rsidRPr="00E56903">
        <w:rPr>
          <w:i/>
          <w:iCs/>
        </w:rPr>
        <w:t>:</w:t>
      </w:r>
      <w:r w:rsidR="00FE0FA8">
        <w:t xml:space="preserve"> (стрілка 5).</w:t>
      </w:r>
    </w:p>
    <w:p w14:paraId="530289A4" w14:textId="77777777" w:rsidR="00FE0FA8" w:rsidRDefault="00FE0FA8" w:rsidP="0034451B">
      <w:pPr>
        <w:pStyle w:val="2"/>
      </w:pPr>
      <w:bookmarkStart w:id="14" w:name="_Toc121067262"/>
      <w:r>
        <w:t>Крок назад</w:t>
      </w:r>
      <w:bookmarkEnd w:id="14"/>
    </w:p>
    <w:p w14:paraId="236740E1" w14:textId="382A7126" w:rsidR="00FE0FA8" w:rsidRDefault="00FE0FA8" w:rsidP="00FE0FA8">
      <w:r>
        <w:t xml:space="preserve">Надсилання повідомлення до </w:t>
      </w:r>
      <w:bookmarkStart w:id="15" w:name="_Hlk109932340"/>
      <w:r w:rsidRPr="00FB2A26">
        <w:rPr>
          <w:i/>
          <w:iCs/>
          <w:lang w:val="en-US"/>
        </w:rPr>
        <w:t>self</w:t>
      </w:r>
      <w:r>
        <w:t xml:space="preserve"> </w:t>
      </w:r>
      <w:bookmarkEnd w:id="15"/>
      <w:r>
        <w:t>динамічне в сенсі того, що</w:t>
      </w:r>
      <w:r w:rsidR="00E15C01">
        <w:t>,</w:t>
      </w:r>
      <w:r>
        <w:t xml:space="preserve"> подивившись на метод, який його містить, ми не зможемо з’ясувати, який метод буде виконано. </w:t>
      </w:r>
      <w:r w:rsidR="00040E1D">
        <w:t>С</w:t>
      </w:r>
      <w:r>
        <w:t>правді</w:t>
      </w:r>
      <w:r w:rsidR="00040E1D">
        <w:t>,</w:t>
      </w:r>
      <w:r>
        <w:t xml:space="preserve"> отримати повідомлення, яке містить вираз з </w:t>
      </w:r>
      <w:r w:rsidR="00040E1D" w:rsidRPr="00FB2A26">
        <w:rPr>
          <w:i/>
          <w:iCs/>
          <w:lang w:val="en-US"/>
        </w:rPr>
        <w:t>self</w:t>
      </w:r>
      <w:r w:rsidR="00040E1D">
        <w:t xml:space="preserve">, може екземпляр підкласу, в якому </w:t>
      </w:r>
      <w:r>
        <w:t>перевизнач</w:t>
      </w:r>
      <w:r w:rsidR="00040E1D">
        <w:t>ено відповідний</w:t>
      </w:r>
      <w:r>
        <w:t xml:space="preserve"> метод. Тут </w:t>
      </w:r>
      <w:r w:rsidRPr="00040E1D">
        <w:rPr>
          <w:i/>
          <w:iCs/>
          <w:lang w:val="en-US"/>
        </w:rPr>
        <w:t>EllipseMorph</w:t>
      </w:r>
      <w:r>
        <w:t xml:space="preserve"> </w:t>
      </w:r>
      <w:r w:rsidR="00040E1D">
        <w:t>міг би</w:t>
      </w:r>
      <w:r>
        <w:t xml:space="preserve"> перевизначити метод </w:t>
      </w:r>
      <w:r w:rsidRPr="0004508F">
        <w:rPr>
          <w:i/>
          <w:iCs/>
          <w:lang w:val="en-US"/>
        </w:rPr>
        <w:t>full</w:t>
      </w:r>
      <w:r w:rsidR="0004508F" w:rsidRPr="0004508F">
        <w:rPr>
          <w:i/>
          <w:iCs/>
        </w:rPr>
        <w:softHyphen/>
      </w:r>
      <w:r w:rsidRPr="0004508F">
        <w:rPr>
          <w:i/>
          <w:iCs/>
          <w:lang w:val="en-US"/>
        </w:rPr>
        <w:t>PrintOn</w:t>
      </w:r>
      <w:r w:rsidRPr="0004508F">
        <w:rPr>
          <w:i/>
          <w:iCs/>
        </w:rPr>
        <w:t>:</w:t>
      </w:r>
      <w:r w:rsidR="0004508F">
        <w:t>,</w:t>
      </w:r>
      <w:r>
        <w:t xml:space="preserve"> </w:t>
      </w:r>
      <w:r w:rsidR="0004508F">
        <w:t>тоді його</w:t>
      </w:r>
      <w:r>
        <w:t xml:space="preserve"> бу</w:t>
      </w:r>
      <w:r w:rsidR="0004508F">
        <w:t>ло б</w:t>
      </w:r>
      <w:r>
        <w:t xml:space="preserve"> виконан</w:t>
      </w:r>
      <w:r w:rsidR="0004508F">
        <w:t>о</w:t>
      </w:r>
      <w:r>
        <w:t xml:space="preserve"> методом </w:t>
      </w:r>
      <w:r w:rsidRPr="0004508F">
        <w:rPr>
          <w:i/>
          <w:iCs/>
          <w:lang w:val="en-US"/>
        </w:rPr>
        <w:t>constructorString</w:t>
      </w:r>
      <w:r>
        <w:t>. Зауважте, що</w:t>
      </w:r>
      <w:r w:rsidR="00E15C01">
        <w:t>,</w:t>
      </w:r>
      <w:r>
        <w:t xml:space="preserve"> дивлячись тільки на метод </w:t>
      </w:r>
      <w:r w:rsidR="0004508F" w:rsidRPr="0004508F">
        <w:rPr>
          <w:i/>
          <w:iCs/>
          <w:lang w:val="en-US"/>
        </w:rPr>
        <w:t>constructorString</w:t>
      </w:r>
      <w:r>
        <w:t>, ми не можемо передбачити</w:t>
      </w:r>
      <w:r w:rsidR="00E15C01">
        <w:t>,</w:t>
      </w:r>
      <w:r>
        <w:t xml:space="preserve"> який </w:t>
      </w:r>
      <w:r w:rsidR="0004508F">
        <w:t xml:space="preserve">метод </w:t>
      </w:r>
      <w:r w:rsidRPr="0004508F">
        <w:rPr>
          <w:i/>
          <w:iCs/>
          <w:lang w:val="en-US"/>
        </w:rPr>
        <w:t>fullPrintOn</w:t>
      </w:r>
      <w:r w:rsidRPr="0004508F">
        <w:rPr>
          <w:i/>
          <w:iCs/>
        </w:rPr>
        <w:t>:</w:t>
      </w:r>
      <w:r>
        <w:t xml:space="preserve"> </w:t>
      </w:r>
      <w:r w:rsidR="0004508F">
        <w:t>буде виконано</w:t>
      </w:r>
      <w:r>
        <w:t xml:space="preserve"> </w:t>
      </w:r>
      <w:r w:rsidR="0004508F">
        <w:t>(</w:t>
      </w:r>
      <w:r>
        <w:t>визначений в клас</w:t>
      </w:r>
      <w:r w:rsidR="0004508F">
        <w:t>і</w:t>
      </w:r>
      <w:r>
        <w:t xml:space="preserve"> </w:t>
      </w:r>
      <w:r w:rsidRPr="006A0693">
        <w:rPr>
          <w:i/>
          <w:iCs/>
          <w:lang w:val="en-US"/>
        </w:rPr>
        <w:t>EllipseMorph</w:t>
      </w:r>
      <w:r>
        <w:t>,</w:t>
      </w:r>
      <w:r w:rsidR="0004508F">
        <w:t xml:space="preserve"> чи в</w:t>
      </w:r>
      <w:r>
        <w:t xml:space="preserve"> </w:t>
      </w:r>
      <w:r w:rsidRPr="006A0693">
        <w:rPr>
          <w:i/>
          <w:iCs/>
          <w:lang w:val="en-US"/>
        </w:rPr>
        <w:t>BorderedMorph</w:t>
      </w:r>
      <w:r w:rsidR="0004508F">
        <w:t>, чи</w:t>
      </w:r>
      <w:r>
        <w:t xml:space="preserve"> </w:t>
      </w:r>
      <w:r w:rsidRPr="006A0693">
        <w:rPr>
          <w:i/>
          <w:iCs/>
          <w:lang w:val="en-US"/>
        </w:rPr>
        <w:t>Morph</w:t>
      </w:r>
      <w:r w:rsidR="0004508F">
        <w:t>)</w:t>
      </w:r>
      <w:r>
        <w:t xml:space="preserve"> </w:t>
      </w:r>
      <w:r w:rsidR="0004508F">
        <w:t>під час</w:t>
      </w:r>
      <w:r>
        <w:t xml:space="preserve"> викон</w:t>
      </w:r>
      <w:r w:rsidR="0004508F">
        <w:t>ання</w:t>
      </w:r>
      <w:r>
        <w:t xml:space="preserve"> </w:t>
      </w:r>
      <w:r w:rsidR="006A0693" w:rsidRPr="006A0693">
        <w:rPr>
          <w:i/>
          <w:iCs/>
          <w:lang w:val="en-US"/>
        </w:rPr>
        <w:t>Morph</w:t>
      </w:r>
      <w:r w:rsidR="006A0693" w:rsidRPr="006A0693">
        <w:rPr>
          <w:i/>
          <w:iCs/>
        </w:rPr>
        <w:t>&gt;&gt;</w:t>
      </w:r>
      <w:r w:rsidR="006A0693" w:rsidRPr="0004508F">
        <w:rPr>
          <w:i/>
          <w:iCs/>
          <w:lang w:val="en-US"/>
        </w:rPr>
        <w:t>constructorString</w:t>
      </w:r>
      <w:r>
        <w:t>, оскільки це залежить від отримувача повідомлен</w:t>
      </w:r>
      <w:r w:rsidR="006A0693">
        <w:softHyphen/>
      </w:r>
      <w:r>
        <w:t xml:space="preserve">ня </w:t>
      </w:r>
      <w:r w:rsidR="006A0693" w:rsidRPr="0004508F">
        <w:rPr>
          <w:i/>
          <w:iCs/>
          <w:lang w:val="en-US"/>
        </w:rPr>
        <w:t>constructorString</w:t>
      </w:r>
      <w:r>
        <w:t>.</w:t>
      </w:r>
    </w:p>
    <w:p w14:paraId="79BC8AEA" w14:textId="7F1496BA" w:rsidR="00FE0FA8" w:rsidRPr="003D0365" w:rsidRDefault="00FE0FA8" w:rsidP="00FE0FA8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</w:t>
      </w:r>
      <w:r w:rsidR="006A0693">
        <w:t xml:space="preserve">Повідомлення до </w:t>
      </w:r>
      <w:r w:rsidR="006A0693" w:rsidRPr="00FB2A26">
        <w:rPr>
          <w:i/>
          <w:iCs/>
          <w:lang w:val="en-US"/>
        </w:rPr>
        <w:t>self</w:t>
      </w:r>
      <w:r w:rsidR="006A0693">
        <w:t xml:space="preserve"> запускає </w:t>
      </w:r>
      <w:r w:rsidR="006A0693" w:rsidRPr="006A0693">
        <w:rPr>
          <w:i/>
          <w:iCs/>
        </w:rPr>
        <w:t>пошук методу в класі отримувача</w:t>
      </w:r>
      <w:r w:rsidR="006A0693">
        <w:t xml:space="preserve">. Надсилання до </w:t>
      </w:r>
      <w:r w:rsidR="006A0693" w:rsidRPr="00FB2A26">
        <w:rPr>
          <w:i/>
          <w:iCs/>
          <w:lang w:val="en-US"/>
        </w:rPr>
        <w:t>self</w:t>
      </w:r>
      <w:r w:rsidR="006A0693">
        <w:t xml:space="preserve"> динамічне в сенсі того, що</w:t>
      </w:r>
      <w:r w:rsidR="00E15C01">
        <w:t>,</w:t>
      </w:r>
      <w:r w:rsidR="006A0693" w:rsidRPr="006A0693">
        <w:t xml:space="preserve"> </w:t>
      </w:r>
      <w:r w:rsidR="006A0693">
        <w:t>дивлячись на метод, який його містить, ми не можемо перебачити, котрий метод буде виконано.</w:t>
      </w:r>
    </w:p>
    <w:p w14:paraId="29FEF6C9" w14:textId="146EA727" w:rsidR="00FE0FA8" w:rsidRDefault="00FE0FA8" w:rsidP="00FE0FA8">
      <w:r>
        <w:t xml:space="preserve">Зауважте, що </w:t>
      </w:r>
      <w:r w:rsidR="009E1ADB">
        <w:t xml:space="preserve">пошук методу при </w:t>
      </w:r>
      <w:r>
        <w:t>повідомленн</w:t>
      </w:r>
      <w:r w:rsidR="009E1ADB">
        <w:t>і</w:t>
      </w:r>
      <w:r>
        <w:t xml:space="preserve"> до </w:t>
      </w:r>
      <w:r w:rsidRPr="009E1ADB">
        <w:rPr>
          <w:i/>
          <w:iCs/>
          <w:lang w:val="en-US"/>
        </w:rPr>
        <w:t>super</w:t>
      </w:r>
      <w:r>
        <w:t xml:space="preserve"> </w:t>
      </w:r>
      <w:r w:rsidR="009E1ADB">
        <w:t>не</w:t>
      </w:r>
      <w:r>
        <w:t xml:space="preserve"> починається в </w:t>
      </w:r>
      <w:r w:rsidR="009E1ADB">
        <w:t>над</w:t>
      </w:r>
      <w:r>
        <w:t xml:space="preserve">класі отримувача. </w:t>
      </w:r>
      <w:r w:rsidR="009E1ADB">
        <w:t>Інакше</w:t>
      </w:r>
      <w:r w:rsidR="00713BD7">
        <w:t xml:space="preserve"> б</w:t>
      </w:r>
      <w:r w:rsidR="009E1ADB">
        <w:t xml:space="preserve"> для опрацювання </w:t>
      </w:r>
      <w:r w:rsidR="00713BD7">
        <w:t>«</w:t>
      </w:r>
      <w:r w:rsidR="009E1ADB" w:rsidRPr="009E1ADB">
        <w:rPr>
          <w:i/>
          <w:iCs/>
          <w:lang w:val="en-US"/>
        </w:rPr>
        <w:t>super</w:t>
      </w:r>
      <w:r w:rsidR="009E1ADB" w:rsidRPr="009E1ADB">
        <w:rPr>
          <w:i/>
          <w:iCs/>
        </w:rPr>
        <w:t xml:space="preserve"> </w:t>
      </w:r>
      <w:r w:rsidR="009E1ADB" w:rsidRPr="009E1ADB">
        <w:rPr>
          <w:i/>
          <w:iCs/>
          <w:lang w:val="en-US"/>
        </w:rPr>
        <w:t>fullPrintOn</w:t>
      </w:r>
      <w:r w:rsidR="009E1ADB" w:rsidRPr="009E1ADB">
        <w:rPr>
          <w:i/>
          <w:iCs/>
        </w:rPr>
        <w:t xml:space="preserve">: </w:t>
      </w:r>
      <w:r w:rsidR="009E1ADB" w:rsidRPr="009E1ADB">
        <w:rPr>
          <w:i/>
          <w:iCs/>
          <w:lang w:val="en-US"/>
        </w:rPr>
        <w:t>aStream</w:t>
      </w:r>
      <w:r w:rsidR="00713BD7">
        <w:t>» пошук роз</w:t>
      </w:r>
      <w:r>
        <w:t>поча</w:t>
      </w:r>
      <w:r w:rsidR="00713BD7">
        <w:t>вся</w:t>
      </w:r>
      <w:r>
        <w:t xml:space="preserve"> </w:t>
      </w:r>
      <w:r w:rsidR="00713BD7">
        <w:t xml:space="preserve">б </w:t>
      </w:r>
      <w:r>
        <w:t xml:space="preserve">з класу </w:t>
      </w:r>
      <w:r w:rsidRPr="00713BD7">
        <w:rPr>
          <w:i/>
          <w:iCs/>
          <w:lang w:val="en-US"/>
        </w:rPr>
        <w:t>BorderedMorph</w:t>
      </w:r>
      <w:r>
        <w:t xml:space="preserve">, що </w:t>
      </w:r>
      <w:r w:rsidR="00713BD7">
        <w:t xml:space="preserve">спричинило </w:t>
      </w:r>
      <w:r>
        <w:t>б нескінчен</w:t>
      </w:r>
      <w:r w:rsidR="00713BD7">
        <w:t>ний</w:t>
      </w:r>
      <w:r>
        <w:t xml:space="preserve"> цикл.</w:t>
      </w:r>
    </w:p>
    <w:p w14:paraId="354E46D3" w14:textId="7E0DE4E2" w:rsidR="00FE0FA8" w:rsidRDefault="00FE0FA8" w:rsidP="00FE0FA8">
      <w:r>
        <w:t xml:space="preserve">Якщо добре </w:t>
      </w:r>
      <w:r w:rsidR="00713BD7">
        <w:t>поміркувати</w:t>
      </w:r>
      <w:r>
        <w:t xml:space="preserve"> </w:t>
      </w:r>
      <w:r w:rsidR="00713BD7">
        <w:t>над</w:t>
      </w:r>
      <w:r>
        <w:t xml:space="preserve"> повідомлення</w:t>
      </w:r>
      <w:r w:rsidR="00713BD7">
        <w:t>м</w:t>
      </w:r>
      <w:r>
        <w:t xml:space="preserve"> до </w:t>
      </w:r>
      <w:r w:rsidR="00713BD7" w:rsidRPr="009E1ADB">
        <w:rPr>
          <w:i/>
          <w:iCs/>
          <w:lang w:val="en-US"/>
        </w:rPr>
        <w:t>super</w:t>
      </w:r>
      <w:r w:rsidR="00713BD7" w:rsidRPr="00713BD7">
        <w:t xml:space="preserve"> </w:t>
      </w:r>
      <w:r>
        <w:t xml:space="preserve">і </w:t>
      </w:r>
      <w:r w:rsidR="00713BD7">
        <w:t>рис</w:t>
      </w:r>
      <w:r w:rsidR="00E52AF4">
        <w:t>.</w:t>
      </w:r>
      <w:r>
        <w:t xml:space="preserve"> </w:t>
      </w:r>
      <w:r w:rsidR="00713BD7">
        <w:t>10</w:t>
      </w:r>
      <w:r>
        <w:t>.3</w:t>
      </w:r>
      <w:r w:rsidR="00713BD7">
        <w:t>,</w:t>
      </w:r>
      <w:r>
        <w:t xml:space="preserve"> </w:t>
      </w:r>
      <w:r w:rsidR="00E52AF4">
        <w:t xml:space="preserve">то </w:t>
      </w:r>
      <w:r>
        <w:t xml:space="preserve">стане зрозуміло, що прив’язки </w:t>
      </w:r>
      <w:r w:rsidR="00713BD7" w:rsidRPr="009E1ADB">
        <w:rPr>
          <w:i/>
          <w:iCs/>
          <w:lang w:val="en-US"/>
        </w:rPr>
        <w:t>super</w:t>
      </w:r>
      <w:r w:rsidR="00713BD7" w:rsidRPr="00713BD7">
        <w:t xml:space="preserve"> </w:t>
      </w:r>
      <w:r>
        <w:t>статичн</w:t>
      </w:r>
      <w:r w:rsidR="00713BD7">
        <w:t>і</w:t>
      </w:r>
      <w:r>
        <w:t>. Все, що має значення</w:t>
      </w:r>
      <w:r w:rsidR="00E52AF4">
        <w:t>,</w:t>
      </w:r>
      <w:r>
        <w:t xml:space="preserve"> </w:t>
      </w:r>
      <w:r w:rsidR="00713BD7">
        <w:t>–</w:t>
      </w:r>
      <w:r>
        <w:t xml:space="preserve"> це клас</w:t>
      </w:r>
      <w:r w:rsidR="00713BD7">
        <w:t>,</w:t>
      </w:r>
      <w:r>
        <w:t xml:space="preserve"> в</w:t>
      </w:r>
      <w:r w:rsidR="00713BD7">
        <w:t xml:space="preserve"> методі</w:t>
      </w:r>
      <w:r>
        <w:t xml:space="preserve"> яко</w:t>
      </w:r>
      <w:r w:rsidR="00713BD7">
        <w:t>го</w:t>
      </w:r>
      <w:r>
        <w:t xml:space="preserve"> </w:t>
      </w:r>
      <w:r w:rsidR="0073546F">
        <w:t>надсилають</w:t>
      </w:r>
      <w:r>
        <w:t xml:space="preserve"> повідомлення до </w:t>
      </w:r>
      <w:r w:rsidR="00713BD7" w:rsidRPr="009E1ADB">
        <w:rPr>
          <w:i/>
          <w:iCs/>
          <w:lang w:val="en-US"/>
        </w:rPr>
        <w:t>super</w:t>
      </w:r>
      <w:r>
        <w:t>. На</w:t>
      </w:r>
      <w:r w:rsidR="00713BD7">
        <w:t xml:space="preserve"> противагу</w:t>
      </w:r>
      <w:r>
        <w:t xml:space="preserve"> цьо</w:t>
      </w:r>
      <w:r w:rsidR="00713BD7">
        <w:t>му</w:t>
      </w:r>
      <w:r>
        <w:t xml:space="preserve"> значення </w:t>
      </w:r>
      <w:r w:rsidR="00713BD7" w:rsidRPr="00FB2A26">
        <w:rPr>
          <w:i/>
          <w:iCs/>
          <w:lang w:val="en-US"/>
        </w:rPr>
        <w:t>self</w:t>
      </w:r>
      <w:r w:rsidR="00713BD7">
        <w:t xml:space="preserve"> </w:t>
      </w:r>
      <w:r>
        <w:t>динамічн</w:t>
      </w:r>
      <w:r w:rsidR="0073546F">
        <w:t>е</w:t>
      </w:r>
      <w:r>
        <w:t>. Воно завжди пред</w:t>
      </w:r>
      <w:r w:rsidR="0073546F">
        <w:softHyphen/>
      </w:r>
      <w:r>
        <w:t xml:space="preserve">ставляє </w:t>
      </w:r>
      <w:r w:rsidR="0073546F">
        <w:t>о</w:t>
      </w:r>
      <w:r>
        <w:t>тримувача повідомлення, яке виконується. Це означає, що всі повідомлення</w:t>
      </w:r>
      <w:r w:rsidR="0073546F">
        <w:t>,</w:t>
      </w:r>
      <w:r>
        <w:t xml:space="preserve"> надіс</w:t>
      </w:r>
      <w:r w:rsidR="0073546F">
        <w:t>л</w:t>
      </w:r>
      <w:r>
        <w:t xml:space="preserve">ані до </w:t>
      </w:r>
      <w:r w:rsidR="0073546F" w:rsidRPr="00FB2A26">
        <w:rPr>
          <w:i/>
          <w:iCs/>
          <w:lang w:val="en-US"/>
        </w:rPr>
        <w:t>self</w:t>
      </w:r>
      <w:r>
        <w:t xml:space="preserve">, </w:t>
      </w:r>
      <w:r w:rsidR="0073546F">
        <w:t>запускають пошук</w:t>
      </w:r>
      <w:r>
        <w:t xml:space="preserve"> з класу отримувача.</w:t>
      </w:r>
    </w:p>
    <w:p w14:paraId="0FEADAAE" w14:textId="36DE0299" w:rsidR="00FE0FA8" w:rsidRPr="003D0365" w:rsidRDefault="00FE0FA8" w:rsidP="00FE0FA8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</w:t>
      </w:r>
      <w:r w:rsidR="0073546F">
        <w:t xml:space="preserve">Повідомлення до </w:t>
      </w:r>
      <w:r w:rsidR="0073546F" w:rsidRPr="009E1ADB">
        <w:rPr>
          <w:i/>
          <w:iCs/>
          <w:lang w:val="en-US"/>
        </w:rPr>
        <w:t>super</w:t>
      </w:r>
      <w:r w:rsidR="0073546F">
        <w:t xml:space="preserve"> запускає пошук методу</w:t>
      </w:r>
      <w:r w:rsidR="00E52AF4">
        <w:t>,</w:t>
      </w:r>
      <w:r w:rsidR="0073546F">
        <w:t xml:space="preserve"> починаючи з </w:t>
      </w:r>
      <w:r w:rsidR="0073546F" w:rsidRPr="0073546F">
        <w:rPr>
          <w:i/>
          <w:iCs/>
        </w:rPr>
        <w:t xml:space="preserve">надкласу того класу, в якому є метод, що надсилає повідомлення до </w:t>
      </w:r>
      <w:r w:rsidR="0073546F" w:rsidRPr="0073546F">
        <w:rPr>
          <w:i/>
          <w:iCs/>
          <w:lang w:val="en-US"/>
        </w:rPr>
        <w:t>super</w:t>
      </w:r>
      <w:r w:rsidR="0073546F" w:rsidRPr="0073546F">
        <w:rPr>
          <w:i/>
          <w:iCs/>
        </w:rPr>
        <w:t>.</w:t>
      </w:r>
      <w:r w:rsidR="0073546F">
        <w:t xml:space="preserve"> </w:t>
      </w:r>
      <w:r w:rsidR="00281211">
        <w:t>Кажуть</w:t>
      </w:r>
      <w:r w:rsidR="0073546F">
        <w:t>, що над</w:t>
      </w:r>
      <w:r w:rsidR="00281211">
        <w:softHyphen/>
      </w:r>
      <w:r w:rsidR="0073546F">
        <w:t>силання повідомлення</w:t>
      </w:r>
      <w:r w:rsidR="00281211">
        <w:t xml:space="preserve"> до </w:t>
      </w:r>
      <w:r w:rsidR="00281211" w:rsidRPr="009E1ADB">
        <w:rPr>
          <w:i/>
          <w:iCs/>
          <w:lang w:val="en-US"/>
        </w:rPr>
        <w:t>super</w:t>
      </w:r>
      <w:r w:rsidR="0073546F">
        <w:t xml:space="preserve"> </w:t>
      </w:r>
      <w:r w:rsidR="0073546F" w:rsidRPr="00281211">
        <w:t>статичн</w:t>
      </w:r>
      <w:r w:rsidR="00281211" w:rsidRPr="00281211">
        <w:t>е</w:t>
      </w:r>
      <w:r w:rsidR="0073546F">
        <w:t xml:space="preserve">, </w:t>
      </w:r>
      <w:r w:rsidR="00281211">
        <w:t>бо</w:t>
      </w:r>
      <w:r w:rsidR="0073546F">
        <w:t xml:space="preserve"> </w:t>
      </w:r>
      <w:r w:rsidR="00281211">
        <w:t>дост</w:t>
      </w:r>
      <w:r w:rsidR="00E52AF4">
        <w:t>атн</w:t>
      </w:r>
      <w:r w:rsidR="00281211">
        <w:t>ь</w:t>
      </w:r>
      <w:r w:rsidR="00E52AF4">
        <w:t>о</w:t>
      </w:r>
      <w:r w:rsidR="00281211">
        <w:t xml:space="preserve"> поглянути на метод з повідомленням, щоб з’ясувати,</w:t>
      </w:r>
      <w:r w:rsidR="0073546F">
        <w:t xml:space="preserve"> в якому </w:t>
      </w:r>
      <w:r w:rsidR="00281211">
        <w:t xml:space="preserve">класі почнеться </w:t>
      </w:r>
      <w:r w:rsidR="0073546F">
        <w:t>пошук</w:t>
      </w:r>
      <w:r w:rsidR="00281211">
        <w:t xml:space="preserve"> – в надкласі класу, який містить цей метод</w:t>
      </w:r>
      <w:r w:rsidR="0073546F">
        <w:t>.</w:t>
      </w:r>
    </w:p>
    <w:p w14:paraId="37A1D4D9" w14:textId="54AE10E5" w:rsidR="00472FFB" w:rsidRDefault="00472FFB" w:rsidP="0034451B">
      <w:pPr>
        <w:pStyle w:val="2"/>
        <w:rPr>
          <w:rFonts w:eastAsia="Times"/>
        </w:rPr>
      </w:pPr>
      <w:bookmarkStart w:id="16" w:name="_Toc121067263"/>
      <w:r>
        <w:rPr>
          <w:rFonts w:eastAsia="Times"/>
          <w:color w:val="000000"/>
        </w:rPr>
        <w:t>Сторона е</w:t>
      </w:r>
      <w:r>
        <w:rPr>
          <w:rFonts w:eastAsia="Times"/>
        </w:rPr>
        <w:t>кземпляр</w:t>
      </w:r>
      <w:r w:rsidR="0060141D">
        <w:rPr>
          <w:rFonts w:eastAsia="Times"/>
        </w:rPr>
        <w:t>а</w:t>
      </w:r>
      <w:r>
        <w:rPr>
          <w:rFonts w:eastAsia="Times"/>
        </w:rPr>
        <w:t xml:space="preserve"> </w:t>
      </w:r>
      <w:r w:rsidR="0060141D">
        <w:rPr>
          <w:rFonts w:eastAsia="Times"/>
        </w:rPr>
        <w:t>та</w:t>
      </w:r>
      <w:r>
        <w:rPr>
          <w:rFonts w:eastAsia="Times"/>
        </w:rPr>
        <w:t xml:space="preserve"> сторона класу</w:t>
      </w:r>
      <w:bookmarkEnd w:id="16"/>
    </w:p>
    <w:p w14:paraId="1EF0395B" w14:textId="39B90D7A" w:rsidR="00472FFB" w:rsidRDefault="00472FFB" w:rsidP="00472FFB">
      <w:r>
        <w:t xml:space="preserve">Оскільки класи є об’єктами, </w:t>
      </w:r>
      <w:r w:rsidR="00E52AF4">
        <w:t xml:space="preserve">то </w:t>
      </w:r>
      <w:r>
        <w:t>вони можуть мати свої змінні і свої методи. Ми назива</w:t>
      </w:r>
      <w:r w:rsidR="00E52AF4">
        <w:softHyphen/>
      </w:r>
      <w:r>
        <w:t xml:space="preserve">ємо їх </w:t>
      </w:r>
      <w:r w:rsidRPr="00472FFB">
        <w:rPr>
          <w:i/>
          <w:iCs/>
        </w:rPr>
        <w:t>змінними екземпляра класу</w:t>
      </w:r>
      <w:r>
        <w:t xml:space="preserve"> і </w:t>
      </w:r>
      <w:r w:rsidRPr="00472FFB">
        <w:rPr>
          <w:i/>
          <w:iCs/>
        </w:rPr>
        <w:t>методами класу</w:t>
      </w:r>
      <w:r>
        <w:t>, але вони нічим не відрізняються від звичайних змінних екземпляр</w:t>
      </w:r>
      <w:r w:rsidR="00E52AF4">
        <w:t>а</w:t>
      </w:r>
      <w:r>
        <w:t xml:space="preserve"> і методів. Вони </w:t>
      </w:r>
      <w:r w:rsidR="00E52AF4">
        <w:t>лише</w:t>
      </w:r>
      <w:r>
        <w:t xml:space="preserve"> оперують з іншими об’єктами – з класами в цьому випадку.</w:t>
      </w:r>
    </w:p>
    <w:p w14:paraId="3FDA5EA8" w14:textId="3A44B3F4" w:rsidR="00472FFB" w:rsidRDefault="00B643F0" w:rsidP="00472FFB">
      <w:r>
        <w:t>Змінна</w:t>
      </w:r>
      <w:r w:rsidR="00472FFB">
        <w:t xml:space="preserve"> екземпляр</w:t>
      </w:r>
      <w:r w:rsidR="00E52AF4">
        <w:t>а</w:t>
      </w:r>
      <w:r w:rsidR="00472FFB">
        <w:t xml:space="preserve"> описує стан </w:t>
      </w:r>
      <w:r>
        <w:t>екземпляр</w:t>
      </w:r>
      <w:r w:rsidR="00E52AF4">
        <w:t>а</w:t>
      </w:r>
      <w:r w:rsidR="00472FFB">
        <w:t xml:space="preserve">, а метод </w:t>
      </w:r>
      <w:r>
        <w:t>– його</w:t>
      </w:r>
      <w:r w:rsidR="00472FFB">
        <w:t xml:space="preserve"> поведінку.</w:t>
      </w:r>
    </w:p>
    <w:p w14:paraId="2F314CE9" w14:textId="1EB8BFB2" w:rsidR="00592F7C" w:rsidRDefault="00495859" w:rsidP="00760215">
      <w:pPr>
        <w:pStyle w:val="af0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919FF3" wp14:editId="68B2B136">
                <wp:simplePos x="0" y="0"/>
                <wp:positionH relativeFrom="column">
                  <wp:posOffset>3859530</wp:posOffset>
                </wp:positionH>
                <wp:positionV relativeFrom="paragraph">
                  <wp:posOffset>2900680</wp:posOffset>
                </wp:positionV>
                <wp:extent cx="81280" cy="565150"/>
                <wp:effectExtent l="0" t="38100" r="71120" b="25400"/>
                <wp:wrapNone/>
                <wp:docPr id="197" name="Пряма зі стрілкою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1869" id="Пряма зі стрілкою 197" o:spid="_x0000_s1026" type="#_x0000_t32" style="position:absolute;margin-left:303.9pt;margin-top:228.4pt;width:6.4pt;height:44.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30F0BF" wp14:editId="309EE48F">
                <wp:simplePos x="0" y="0"/>
                <wp:positionH relativeFrom="column">
                  <wp:posOffset>4832155</wp:posOffset>
                </wp:positionH>
                <wp:positionV relativeFrom="paragraph">
                  <wp:posOffset>2722880</wp:posOffset>
                </wp:positionV>
                <wp:extent cx="175846" cy="744415"/>
                <wp:effectExtent l="0" t="38100" r="53340" b="17780"/>
                <wp:wrapNone/>
                <wp:docPr id="198" name="Пряма зі стрілкою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" cy="744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68742" id="Пряма зі стрілкою 198" o:spid="_x0000_s1026" type="#_x0000_t32" style="position:absolute;margin-left:380.5pt;margin-top:214.4pt;width:13.85pt;height:58.6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5358A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E6888" wp14:editId="4AEC98D9">
                <wp:simplePos x="0" y="0"/>
                <wp:positionH relativeFrom="column">
                  <wp:posOffset>3436620</wp:posOffset>
                </wp:positionH>
                <wp:positionV relativeFrom="paragraph">
                  <wp:posOffset>3467100</wp:posOffset>
                </wp:positionV>
                <wp:extent cx="866382" cy="219075"/>
                <wp:effectExtent l="0" t="0" r="10160" b="28575"/>
                <wp:wrapNone/>
                <wp:docPr id="195" name="Пол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382" cy="2190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EEE56" w14:textId="06AEE9FE" w:rsidR="00495859" w:rsidRPr="00CA3836" w:rsidRDefault="00495859" w:rsidP="0049585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  <w:t>Сторона класу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E6888" id="Поле 195" o:spid="_x0000_s1026" style="position:absolute;left:0;text-align:left;margin-left:270.6pt;margin-top:273pt;width:68.2pt;height:1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" fillcolor="white [3201]" strokeweight=".5pt">
                <v:textbox inset="0,.5mm,0,.5mm">
                  <w:txbxContent>
                    <w:p w14:paraId="7A4EEE56" w14:textId="06AEE9FE" w:rsidR="00495859" w:rsidRPr="00CA3836" w:rsidRDefault="00495859" w:rsidP="0049585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  <w:t>Сторона класу</w:t>
                      </w:r>
                    </w:p>
                  </w:txbxContent>
                </v:textbox>
              </v:roundrect>
            </w:pict>
          </mc:Fallback>
        </mc:AlternateContent>
      </w:r>
      <w:r w:rsidRPr="005358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E6FA08" wp14:editId="29FF870C">
                <wp:simplePos x="0" y="0"/>
                <wp:positionH relativeFrom="column">
                  <wp:posOffset>4413250</wp:posOffset>
                </wp:positionH>
                <wp:positionV relativeFrom="paragraph">
                  <wp:posOffset>3469005</wp:posOffset>
                </wp:positionV>
                <wp:extent cx="866382" cy="219075"/>
                <wp:effectExtent l="0" t="0" r="10160" b="28575"/>
                <wp:wrapNone/>
                <wp:docPr id="196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382" cy="2190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25404" w14:textId="59FCA818" w:rsidR="00495859" w:rsidRPr="00CA3836" w:rsidRDefault="00495859" w:rsidP="0049585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  <w:t>Методи класу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6FA08" id="Поле 196" o:spid="_x0000_s1027" style="position:absolute;left:0;text-align:left;margin-left:347.5pt;margin-top:273.15pt;width:68.2pt;height:1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" fillcolor="white [3201]" strokeweight=".5pt">
                <v:textbox inset="0,.5mm,0,.5mm">
                  <w:txbxContent>
                    <w:p w14:paraId="0FE25404" w14:textId="59FCA818" w:rsidR="00495859" w:rsidRPr="00CA3836" w:rsidRDefault="00495859" w:rsidP="0049585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  <w:t>Методи класу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DDD3F1" wp14:editId="3D4855D5">
                <wp:simplePos x="0" y="0"/>
                <wp:positionH relativeFrom="column">
                  <wp:posOffset>4225485</wp:posOffset>
                </wp:positionH>
                <wp:positionV relativeFrom="paragraph">
                  <wp:posOffset>387057</wp:posOffset>
                </wp:positionV>
                <wp:extent cx="835270" cy="606669"/>
                <wp:effectExtent l="38100" t="38100" r="22225" b="22225"/>
                <wp:wrapNone/>
                <wp:docPr id="188" name="Пряма зі стрілкою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270" cy="606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DF19" id="Пряма зі стрілкою 188" o:spid="_x0000_s1026" type="#_x0000_t32" style="position:absolute;margin-left:332.7pt;margin-top:30.5pt;width:65.75pt;height:47.7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5358A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4A003" wp14:editId="32129C76">
                <wp:simplePos x="0" y="0"/>
                <wp:positionH relativeFrom="column">
                  <wp:posOffset>4497803</wp:posOffset>
                </wp:positionH>
                <wp:positionV relativeFrom="paragraph">
                  <wp:posOffset>993678</wp:posOffset>
                </wp:positionV>
                <wp:extent cx="1116000" cy="219075"/>
                <wp:effectExtent l="0" t="0" r="27305" b="28575"/>
                <wp:wrapNone/>
                <wp:docPr id="186" name="Пол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0" cy="2190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EEE29" w14:textId="50A65CF4" w:rsidR="00495859" w:rsidRPr="00CA3836" w:rsidRDefault="00495859" w:rsidP="0049585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  <w:t>Методи екземпляр</w:t>
                            </w:r>
                            <w:r w:rsidR="00124E8E"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4A003" id="Поле 186" o:spid="_x0000_s1028" style="position:absolute;left:0;text-align:left;margin-left:354.15pt;margin-top:78.25pt;width:87.85pt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" fillcolor="white [3201]" strokeweight=".5pt">
                <v:textbox inset="0,.5mm,0,.5mm">
                  <w:txbxContent>
                    <w:p w14:paraId="288EEE29" w14:textId="50A65CF4" w:rsidR="00495859" w:rsidRPr="00CA3836" w:rsidRDefault="00495859" w:rsidP="0049585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  <w:t>Методи екземпляр</w:t>
                      </w:r>
                      <w:r w:rsidR="00124E8E"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  <w:t>а</w:t>
                      </w:r>
                    </w:p>
                  </w:txbxContent>
                </v:textbox>
              </v:roundrect>
            </w:pict>
          </mc:Fallback>
        </mc:AlternateContent>
      </w:r>
      <w:r w:rsidR="00592F7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826226" wp14:editId="1849F5DD">
                <wp:simplePos x="0" y="0"/>
                <wp:positionH relativeFrom="column">
                  <wp:posOffset>869755</wp:posOffset>
                </wp:positionH>
                <wp:positionV relativeFrom="paragraph">
                  <wp:posOffset>1430410</wp:posOffset>
                </wp:positionV>
                <wp:extent cx="1288854" cy="1538605"/>
                <wp:effectExtent l="0" t="38100" r="64135" b="23495"/>
                <wp:wrapNone/>
                <wp:docPr id="181" name="Пряма зі стрілкою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854" cy="153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0080" id="Пряма зі стрілкою 181" o:spid="_x0000_s1026" type="#_x0000_t32" style="position:absolute;margin-left:68.5pt;margin-top:112.65pt;width:101.5pt;height:121.1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92F7C" w:rsidRPr="005358A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4E0B18" wp14:editId="08991AA1">
                <wp:simplePos x="0" y="0"/>
                <wp:positionH relativeFrom="column">
                  <wp:posOffset>312909</wp:posOffset>
                </wp:positionH>
                <wp:positionV relativeFrom="paragraph">
                  <wp:posOffset>2963203</wp:posOffset>
                </wp:positionV>
                <wp:extent cx="1136504" cy="219075"/>
                <wp:effectExtent l="0" t="0" r="26035" b="28575"/>
                <wp:wrapNone/>
                <wp:docPr id="185" name="Пол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504" cy="2190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B7558" w14:textId="6A25F6DA" w:rsidR="00592F7C" w:rsidRPr="00CA3836" w:rsidRDefault="00592F7C" w:rsidP="00592F7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  <w:t>Сторона екземпляр</w:t>
                            </w:r>
                            <w:r w:rsidR="00124E8E">
                              <w:rPr>
                                <w:rFonts w:asciiTheme="minorHAnsi" w:hAnsiTheme="minorHAnsi" w:cstheme="minorHAnsi"/>
                                <w:sz w:val="18"/>
                                <w:szCs w:val="1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E0B18" id="Поле 185" o:spid="_x0000_s1029" style="position:absolute;left:0;text-align:left;margin-left:24.65pt;margin-top:233.3pt;width:89.5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" fillcolor="white [3201]" strokeweight=".5pt">
                <v:textbox inset="0,.5mm,0,.5mm">
                  <w:txbxContent>
                    <w:p w14:paraId="068B7558" w14:textId="6A25F6DA" w:rsidR="00592F7C" w:rsidRPr="00CA3836" w:rsidRDefault="00592F7C" w:rsidP="00592F7C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  <w:t>Сторона екземпляр</w:t>
                      </w:r>
                      <w:r w:rsidR="00124E8E">
                        <w:rPr>
                          <w:rFonts w:asciiTheme="minorHAnsi" w:hAnsiTheme="minorHAnsi" w:cstheme="minorHAnsi"/>
                          <w:sz w:val="18"/>
                          <w:szCs w:val="16"/>
                        </w:rPr>
                        <w:t>а</w:t>
                      </w:r>
                    </w:p>
                  </w:txbxContent>
                </v:textbox>
              </v:roundrect>
            </w:pict>
          </mc:Fallback>
        </mc:AlternateContent>
      </w:r>
      <w:r w:rsidR="00592F7C">
        <w:rPr>
          <w:noProof/>
        </w:rPr>
        <w:drawing>
          <wp:inline distT="0" distB="0" distL="0" distR="0" wp14:anchorId="3906DE8D" wp14:editId="4DD12248">
            <wp:extent cx="5691600" cy="3908395"/>
            <wp:effectExtent l="0" t="0" r="444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00" cy="39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6044" w14:textId="7A90FD4D" w:rsidR="00592F7C" w:rsidRDefault="00592F7C" w:rsidP="00592F7C">
      <w:pPr>
        <w:pStyle w:val="af0"/>
      </w:pPr>
      <w:r>
        <w:t xml:space="preserve">Рис. </w:t>
      </w:r>
      <w:fldSimple w:instr=" STYLEREF 1 \s ">
        <w:r w:rsidR="008B5530">
          <w:rPr>
            <w:noProof/>
          </w:rPr>
          <w:t>10</w:t>
        </w:r>
      </w:fldSimple>
      <w:r w:rsidR="00794B10">
        <w:t>.</w:t>
      </w:r>
      <w:fldSimple w:instr=" SEQ Рис. \* ARABIC \s 1 ">
        <w:r w:rsidR="008B5530">
          <w:rPr>
            <w:noProof/>
          </w:rPr>
          <w:t>4</w:t>
        </w:r>
      </w:fldSimple>
      <w:r>
        <w:t>. Перегляд класу та його метакласу</w:t>
      </w:r>
    </w:p>
    <w:p w14:paraId="66CFAAB0" w14:textId="5945D4A6" w:rsidR="00E83C9D" w:rsidRDefault="00E83C9D" w:rsidP="00472FFB">
      <w:r>
        <w:t>Так само</w:t>
      </w:r>
      <w:r w:rsidR="00472FFB">
        <w:t xml:space="preserve"> </w:t>
      </w:r>
      <w:r>
        <w:t>змінні екземпляр</w:t>
      </w:r>
      <w:r w:rsidR="00124E8E">
        <w:t>а</w:t>
      </w:r>
      <w:r>
        <w:t xml:space="preserve"> класу</w:t>
      </w:r>
      <w:r w:rsidR="00472FFB">
        <w:t xml:space="preserve"> є </w:t>
      </w:r>
      <w:r>
        <w:t>звичайними змінними екземпляр</w:t>
      </w:r>
      <w:r w:rsidR="00124E8E">
        <w:t>а</w:t>
      </w:r>
      <w:r>
        <w:t>,</w:t>
      </w:r>
      <w:r w:rsidR="00472FFB">
        <w:t xml:space="preserve"> </w:t>
      </w:r>
      <w:r>
        <w:t>що</w:t>
      </w:r>
      <w:r w:rsidR="00472FFB">
        <w:t xml:space="preserve"> оголошен</w:t>
      </w:r>
      <w:r>
        <w:t>і в</w:t>
      </w:r>
      <w:r w:rsidR="00472FFB">
        <w:t xml:space="preserve"> метаклас</w:t>
      </w:r>
      <w:r>
        <w:t>і (метаклас – це клас, чиїм екземпляром є клас).</w:t>
      </w:r>
    </w:p>
    <w:p w14:paraId="1F9ACDF1" w14:textId="0DDF78FA" w:rsidR="00E83C9D" w:rsidRDefault="00E83C9D" w:rsidP="00E83C9D">
      <w:pPr>
        <w:pStyle w:val="a4"/>
        <w:numPr>
          <w:ilvl w:val="0"/>
          <w:numId w:val="2"/>
        </w:numPr>
        <w:ind w:left="714" w:hanging="357"/>
        <w:contextualSpacing w:val="0"/>
      </w:pPr>
      <w:r w:rsidRPr="00E83C9D">
        <w:rPr>
          <w:i/>
          <w:iCs/>
        </w:rPr>
        <w:t>Змінні екземпляр</w:t>
      </w:r>
      <w:r w:rsidR="00124E8E">
        <w:rPr>
          <w:i/>
          <w:iCs/>
        </w:rPr>
        <w:t>а</w:t>
      </w:r>
      <w:r w:rsidRPr="00E83C9D">
        <w:rPr>
          <w:i/>
          <w:iCs/>
        </w:rPr>
        <w:t xml:space="preserve"> класу</w:t>
      </w:r>
      <w:r>
        <w:t xml:space="preserve"> описують стан класу. </w:t>
      </w:r>
      <w:r w:rsidR="00127D50">
        <w:t>Наприклад, змінна екземпляр</w:t>
      </w:r>
      <w:r w:rsidR="00124E8E">
        <w:t>а</w:t>
      </w:r>
      <w:r w:rsidR="00127D50">
        <w:t xml:space="preserve"> класу</w:t>
      </w:r>
      <w:r w:rsidR="00D43595">
        <w:t xml:space="preserve"> </w:t>
      </w:r>
      <w:r w:rsidR="00D43595">
        <w:rPr>
          <w:i/>
          <w:iCs/>
          <w:lang w:val="en-US"/>
        </w:rPr>
        <w:t>superclass</w:t>
      </w:r>
      <w:r w:rsidR="00127D50">
        <w:t>, що задає його надклас.</w:t>
      </w:r>
    </w:p>
    <w:p w14:paraId="376E2F45" w14:textId="5F41B5F9" w:rsidR="00472FFB" w:rsidRDefault="00127D50" w:rsidP="00E83C9D">
      <w:pPr>
        <w:pStyle w:val="a4"/>
        <w:numPr>
          <w:ilvl w:val="0"/>
          <w:numId w:val="2"/>
        </w:numPr>
        <w:ind w:left="714" w:hanging="357"/>
        <w:contextualSpacing w:val="0"/>
      </w:pPr>
      <w:r w:rsidRPr="00127D50">
        <w:rPr>
          <w:i/>
          <w:iCs/>
        </w:rPr>
        <w:t>М</w:t>
      </w:r>
      <w:r w:rsidR="00472FFB" w:rsidRPr="00127D50">
        <w:rPr>
          <w:i/>
          <w:iCs/>
        </w:rPr>
        <w:t>етоди класу</w:t>
      </w:r>
      <w:r w:rsidR="00472FFB">
        <w:t xml:space="preserve"> є методами оголошеними метакласом (які будуть виконані над класом)</w:t>
      </w:r>
      <w:r w:rsidR="000B006D">
        <w:t xml:space="preserve">. Наприклад, класові </w:t>
      </w:r>
      <w:r w:rsidR="000B006D">
        <w:rPr>
          <w:i/>
          <w:iCs/>
          <w:lang w:val="en-US"/>
        </w:rPr>
        <w:t>Date</w:t>
      </w:r>
      <w:r w:rsidR="000B006D">
        <w:t xml:space="preserve"> можна надіслати повідомлення </w:t>
      </w:r>
      <w:r w:rsidR="000B006D">
        <w:rPr>
          <w:i/>
          <w:iCs/>
          <w:lang w:val="en-US"/>
        </w:rPr>
        <w:t>today</w:t>
      </w:r>
      <w:r w:rsidR="000B006D">
        <w:t>, відповід</w:t>
      </w:r>
      <w:r w:rsidR="00124E8E">
        <w:softHyphen/>
      </w:r>
      <w:r w:rsidR="000B006D">
        <w:t xml:space="preserve">ний метод визначено в метакласі </w:t>
      </w:r>
      <w:r w:rsidR="000B006D">
        <w:rPr>
          <w:i/>
          <w:iCs/>
          <w:lang w:val="en-US"/>
        </w:rPr>
        <w:t>Date</w:t>
      </w:r>
      <w:r w:rsidR="000B006D" w:rsidRPr="000B006D">
        <w:rPr>
          <w:i/>
          <w:iCs/>
        </w:rPr>
        <w:t xml:space="preserve"> </w:t>
      </w:r>
      <w:r w:rsidR="000B006D">
        <w:rPr>
          <w:i/>
          <w:iCs/>
          <w:lang w:val="en-US"/>
        </w:rPr>
        <w:t>class</w:t>
      </w:r>
      <w:r w:rsidR="000B006D">
        <w:t xml:space="preserve">. Його буде виконано з класом </w:t>
      </w:r>
      <w:r w:rsidR="000B006D">
        <w:rPr>
          <w:i/>
          <w:iCs/>
          <w:lang w:val="en-US"/>
        </w:rPr>
        <w:t>Date</w:t>
      </w:r>
      <w:r w:rsidR="000B006D">
        <w:t xml:space="preserve"> як з отримувачем повідомлення.</w:t>
      </w:r>
    </w:p>
    <w:p w14:paraId="72452701" w14:textId="58A8692A" w:rsidR="002B438B" w:rsidRDefault="00472FFB" w:rsidP="00472FFB">
      <w:r>
        <w:t xml:space="preserve">Клас і його метаклас </w:t>
      </w:r>
      <w:r w:rsidR="000B006D">
        <w:t>–</w:t>
      </w:r>
      <w:r>
        <w:t xml:space="preserve"> це два окремих класи, </w:t>
      </w:r>
      <w:r w:rsidR="000B006D">
        <w:t>незважа</w:t>
      </w:r>
      <w:r>
        <w:t>ючи</w:t>
      </w:r>
      <w:r w:rsidR="000B006D">
        <w:t xml:space="preserve"> на те</w:t>
      </w:r>
      <w:r>
        <w:t>, що перший є екземпля</w:t>
      </w:r>
      <w:r w:rsidR="000B006D">
        <w:softHyphen/>
      </w:r>
      <w:r>
        <w:t xml:space="preserve">ром другого. Проте це </w:t>
      </w:r>
      <w:r w:rsidR="00124E8E">
        <w:t>здебільшого</w:t>
      </w:r>
      <w:r>
        <w:t xml:space="preserve"> не має значення для пересічного розробника</w:t>
      </w:r>
      <w:r w:rsidR="000B006D">
        <w:t>, бо</w:t>
      </w:r>
      <w:r>
        <w:t xml:space="preserve"> </w:t>
      </w:r>
      <w:r w:rsidR="000B006D">
        <w:t>він</w:t>
      </w:r>
      <w:r>
        <w:t xml:space="preserve"> зосереджується на </w:t>
      </w:r>
      <w:r w:rsidR="003C56DF">
        <w:t>визначенні</w:t>
      </w:r>
      <w:r>
        <w:t xml:space="preserve"> поведінки </w:t>
      </w:r>
      <w:r w:rsidR="003C56DF">
        <w:t>своїх</w:t>
      </w:r>
      <w:r>
        <w:t xml:space="preserve"> об’єктів і класів, що їх створюють.</w:t>
      </w:r>
    </w:p>
    <w:p w14:paraId="27A980B3" w14:textId="06C29308" w:rsidR="003C56DF" w:rsidRDefault="00AC487D" w:rsidP="00472FFB">
      <w:r>
        <w:t>Клас є екземпляром свого метакласу</w:t>
      </w:r>
      <w:r w:rsidR="003C56DF" w:rsidRPr="003C56DF">
        <w:t>,</w:t>
      </w:r>
      <w:r>
        <w:t xml:space="preserve"> тому</w:t>
      </w:r>
      <w:r w:rsidR="003C56DF" w:rsidRPr="003C56DF">
        <w:t xml:space="preserve"> </w:t>
      </w:r>
      <w:r>
        <w:t>Оглядач</w:t>
      </w:r>
      <w:r w:rsidR="003C56DF" w:rsidRPr="003C56DF">
        <w:t xml:space="preserve"> </w:t>
      </w:r>
      <w:r>
        <w:t>до</w:t>
      </w:r>
      <w:r w:rsidR="003C56DF" w:rsidRPr="003C56DF">
        <w:t>помага</w:t>
      </w:r>
      <w:r>
        <w:t>є</w:t>
      </w:r>
      <w:r w:rsidR="003C56DF" w:rsidRPr="003C56DF">
        <w:t xml:space="preserve"> переглядати </w:t>
      </w:r>
      <w:r>
        <w:t xml:space="preserve">і </w:t>
      </w:r>
      <w:r w:rsidR="003C56DF" w:rsidRPr="003C56DF">
        <w:t>клас, і метаклас</w:t>
      </w:r>
      <w:r w:rsidR="00FB5F9B">
        <w:t xml:space="preserve"> так</w:t>
      </w:r>
      <w:r w:rsidR="003C56DF" w:rsidRPr="003C56DF">
        <w:t xml:space="preserve">, ніби вони </w:t>
      </w:r>
      <w:r>
        <w:t xml:space="preserve">дві сторони </w:t>
      </w:r>
      <w:r w:rsidR="003C56DF" w:rsidRPr="003C56DF">
        <w:t xml:space="preserve">одного цілого: </w:t>
      </w:r>
      <w:r w:rsidRPr="00AC487D">
        <w:rPr>
          <w:i/>
          <w:iCs/>
        </w:rPr>
        <w:t>сторона</w:t>
      </w:r>
      <w:r w:rsidR="003C56DF" w:rsidRPr="00AC487D">
        <w:rPr>
          <w:i/>
          <w:iCs/>
        </w:rPr>
        <w:t xml:space="preserve"> екземпляр</w:t>
      </w:r>
      <w:r w:rsidR="00124E8E">
        <w:rPr>
          <w:i/>
          <w:iCs/>
        </w:rPr>
        <w:t>а</w:t>
      </w:r>
      <w:r w:rsidR="003C56DF" w:rsidRPr="003C56DF">
        <w:t xml:space="preserve"> </w:t>
      </w:r>
      <w:r w:rsidR="00124E8E">
        <w:t>та</w:t>
      </w:r>
      <w:r w:rsidR="003C56DF" w:rsidRPr="003C56DF">
        <w:t xml:space="preserve"> </w:t>
      </w:r>
      <w:r w:rsidRPr="00AC487D">
        <w:rPr>
          <w:i/>
          <w:iCs/>
        </w:rPr>
        <w:t>сторо</w:t>
      </w:r>
      <w:r w:rsidR="003C56DF" w:rsidRPr="00AC487D">
        <w:rPr>
          <w:i/>
          <w:iCs/>
        </w:rPr>
        <w:t>на класу</w:t>
      </w:r>
      <w:r w:rsidR="003C56DF" w:rsidRPr="003C56DF">
        <w:t xml:space="preserve">, як </w:t>
      </w:r>
      <w:r w:rsidR="00124E8E">
        <w:t>зображено</w:t>
      </w:r>
      <w:r w:rsidR="003C56DF" w:rsidRPr="003C56DF">
        <w:t xml:space="preserve"> на </w:t>
      </w:r>
      <w:r>
        <w:t>рис</w:t>
      </w:r>
      <w:r w:rsidR="00124E8E">
        <w:t>.</w:t>
      </w:r>
      <w:r w:rsidR="003C56DF" w:rsidRPr="003C56DF">
        <w:t xml:space="preserve"> 1</w:t>
      </w:r>
      <w:r w:rsidR="00760215">
        <w:t>0.4</w:t>
      </w:r>
      <w:r>
        <w:t>.</w:t>
      </w:r>
    </w:p>
    <w:p w14:paraId="0022580E" w14:textId="307C7963" w:rsidR="00FB5F9B" w:rsidRDefault="00FB5F9B" w:rsidP="005B187C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Якщо вибрати в Оглядачі клас </w:t>
      </w:r>
      <w:r>
        <w:rPr>
          <w:i/>
          <w:iCs/>
          <w:lang w:val="en-US"/>
        </w:rPr>
        <w:t>Color</w:t>
      </w:r>
      <w:r>
        <w:t>, то з</w:t>
      </w:r>
      <w:r w:rsidR="003C56DF">
        <w:t>а замовчування</w:t>
      </w:r>
      <w:r>
        <w:t>м</w:t>
      </w:r>
      <w:r w:rsidR="003C56DF">
        <w:t xml:space="preserve"> </w:t>
      </w:r>
      <w:r>
        <w:t xml:space="preserve">відкриється </w:t>
      </w:r>
      <w:r w:rsidRPr="00FB5F9B">
        <w:rPr>
          <w:i/>
          <w:iCs/>
        </w:rPr>
        <w:t>сторона</w:t>
      </w:r>
      <w:r w:rsidR="003C56DF" w:rsidRPr="00FB5F9B">
        <w:rPr>
          <w:i/>
          <w:iCs/>
        </w:rPr>
        <w:t xml:space="preserve"> екземпляр</w:t>
      </w:r>
      <w:r w:rsidR="00124E8E">
        <w:rPr>
          <w:i/>
          <w:iCs/>
        </w:rPr>
        <w:t>а</w:t>
      </w:r>
      <w:r w:rsidRPr="00FB5F9B">
        <w:t xml:space="preserve">. </w:t>
      </w:r>
      <w:r>
        <w:t xml:space="preserve">Будуть відображені </w:t>
      </w:r>
      <w:r w:rsidR="003C56DF">
        <w:t xml:space="preserve">методи, </w:t>
      </w:r>
      <w:r>
        <w:t>які</w:t>
      </w:r>
      <w:r w:rsidR="003C56DF">
        <w:t xml:space="preserve"> викону</w:t>
      </w:r>
      <w:r>
        <w:t>ю</w:t>
      </w:r>
      <w:r w:rsidR="003C56DF">
        <w:t>ться</w:t>
      </w:r>
      <w:r>
        <w:t>,</w:t>
      </w:r>
      <w:r w:rsidR="003C56DF">
        <w:t xml:space="preserve"> коли повідомлення </w:t>
      </w:r>
      <w:r>
        <w:t>надіслано</w:t>
      </w:r>
      <w:r w:rsidR="003C56DF">
        <w:t xml:space="preserve"> до </w:t>
      </w:r>
      <w:r w:rsidR="003C56DF" w:rsidRPr="00FB5F9B">
        <w:rPr>
          <w:i/>
          <w:iCs/>
        </w:rPr>
        <w:t>екземпляра</w:t>
      </w:r>
      <w:r w:rsidR="003C56DF">
        <w:t xml:space="preserve"> класу </w:t>
      </w:r>
      <w:r>
        <w:rPr>
          <w:i/>
          <w:iCs/>
          <w:lang w:val="en-US"/>
        </w:rPr>
        <w:t>Color</w:t>
      </w:r>
      <w:r w:rsidR="003C56DF">
        <w:t>.</w:t>
      </w:r>
    </w:p>
    <w:p w14:paraId="09D4AC77" w14:textId="152A71A5" w:rsidR="003C56DF" w:rsidRDefault="00C76786" w:rsidP="005B187C">
      <w:pPr>
        <w:pStyle w:val="a4"/>
        <w:numPr>
          <w:ilvl w:val="0"/>
          <w:numId w:val="2"/>
        </w:numPr>
        <w:ind w:left="714" w:hanging="357"/>
        <w:contextualSpacing w:val="0"/>
      </w:pPr>
      <w:r>
        <w:t>Клацання</w:t>
      </w:r>
      <w:r w:rsidR="003C56DF">
        <w:t xml:space="preserve"> на</w:t>
      </w:r>
      <w:r>
        <w:t xml:space="preserve"> перемикачі</w:t>
      </w:r>
      <w:r w:rsidR="003C56DF">
        <w:t xml:space="preserve"> </w:t>
      </w:r>
      <w:r w:rsidR="003C56DF" w:rsidRPr="00C76786">
        <w:rPr>
          <w:b/>
          <w:bCs/>
          <w:i/>
          <w:iCs/>
          <w:lang w:val="en-US"/>
        </w:rPr>
        <w:t>Class</w:t>
      </w:r>
      <w:r w:rsidR="003C56DF" w:rsidRPr="00C76786">
        <w:rPr>
          <w:b/>
          <w:bCs/>
          <w:i/>
          <w:iCs/>
          <w:lang w:val="ru-RU"/>
        </w:rPr>
        <w:t xml:space="preserve"> </w:t>
      </w:r>
      <w:r w:rsidR="003C56DF" w:rsidRPr="00C76786">
        <w:rPr>
          <w:b/>
          <w:bCs/>
          <w:i/>
          <w:iCs/>
          <w:lang w:val="en-US"/>
        </w:rPr>
        <w:t>side</w:t>
      </w:r>
      <w:r w:rsidR="003C56DF">
        <w:t xml:space="preserve"> </w:t>
      </w:r>
      <w:r>
        <w:t>перемкне</w:t>
      </w:r>
      <w:r w:rsidR="003C56DF">
        <w:t xml:space="preserve"> вікно </w:t>
      </w:r>
      <w:r w:rsidR="005D28FD">
        <w:t>на</w:t>
      </w:r>
      <w:r w:rsidR="003C56DF">
        <w:t xml:space="preserve"> </w:t>
      </w:r>
      <w:r w:rsidR="005D28FD">
        <w:rPr>
          <w:i/>
          <w:iCs/>
        </w:rPr>
        <w:t>сторону</w:t>
      </w:r>
      <w:r w:rsidR="003C56DF" w:rsidRPr="00C76786">
        <w:rPr>
          <w:i/>
          <w:iCs/>
        </w:rPr>
        <w:t xml:space="preserve"> класу</w:t>
      </w:r>
      <w:r>
        <w:t xml:space="preserve">: до </w:t>
      </w:r>
      <w:r w:rsidR="003C56DF">
        <w:t>метод</w:t>
      </w:r>
      <w:r>
        <w:t>ів</w:t>
      </w:r>
      <w:r w:rsidR="003C56DF">
        <w:t xml:space="preserve">, </w:t>
      </w:r>
      <w:r>
        <w:t>які</w:t>
      </w:r>
      <w:r w:rsidR="003C56DF">
        <w:t xml:space="preserve"> будуть виконувати</w:t>
      </w:r>
      <w:r>
        <w:t>ся</w:t>
      </w:r>
      <w:r w:rsidR="003C56DF">
        <w:t>, коли повідомлення над</w:t>
      </w:r>
      <w:r>
        <w:t>і</w:t>
      </w:r>
      <w:r w:rsidR="003C56DF">
        <w:t>сла</w:t>
      </w:r>
      <w:r>
        <w:t>н</w:t>
      </w:r>
      <w:r w:rsidR="003C56DF">
        <w:t>о</w:t>
      </w:r>
      <w:r>
        <w:t xml:space="preserve"> самому</w:t>
      </w:r>
      <w:r w:rsidR="003C56DF">
        <w:t xml:space="preserve"> клас</w:t>
      </w:r>
      <w:r>
        <w:t>ові</w:t>
      </w:r>
      <w:r w:rsidR="003C56DF">
        <w:t xml:space="preserve"> </w:t>
      </w:r>
      <w:r>
        <w:rPr>
          <w:i/>
          <w:iCs/>
          <w:lang w:val="en-US"/>
        </w:rPr>
        <w:t>Color</w:t>
      </w:r>
      <w:r>
        <w:t>.</w:t>
      </w:r>
    </w:p>
    <w:p w14:paraId="27DB7F48" w14:textId="3C965B64" w:rsidR="002B438B" w:rsidRDefault="00C76786" w:rsidP="003C56DF">
      <w:r>
        <w:t>Наприклад</w:t>
      </w:r>
      <w:r w:rsidR="003C56DF">
        <w:t>,</w:t>
      </w:r>
      <w:r>
        <w:t xml:space="preserve"> вираз</w:t>
      </w:r>
      <w:r w:rsidR="003C56DF">
        <w:t xml:space="preserve"> </w:t>
      </w:r>
      <w:r w:rsidR="003C56DF" w:rsidRPr="00C76786">
        <w:rPr>
          <w:i/>
          <w:iCs/>
          <w:lang w:val="en-US"/>
        </w:rPr>
        <w:t>Color</w:t>
      </w:r>
      <w:r w:rsidR="003C56DF" w:rsidRPr="00C76786">
        <w:rPr>
          <w:i/>
          <w:iCs/>
        </w:rPr>
        <w:t xml:space="preserve"> </w:t>
      </w:r>
      <w:r w:rsidR="004316D3">
        <w:rPr>
          <w:i/>
          <w:iCs/>
          <w:lang w:val="en-US"/>
        </w:rPr>
        <w:t>paleBlue</w:t>
      </w:r>
      <w:r w:rsidR="003C56DF">
        <w:t xml:space="preserve"> надсилає повідомлення </w:t>
      </w:r>
      <w:r w:rsidR="004316D3">
        <w:rPr>
          <w:i/>
          <w:iCs/>
          <w:lang w:val="en-US"/>
        </w:rPr>
        <w:t>paleBlue</w:t>
      </w:r>
      <w:r w:rsidR="004316D3">
        <w:t xml:space="preserve"> </w:t>
      </w:r>
      <w:r w:rsidR="003C56DF">
        <w:t>клас</w:t>
      </w:r>
      <w:r>
        <w:t>ові</w:t>
      </w:r>
      <w:r w:rsidR="003C56DF">
        <w:t xml:space="preserve"> </w:t>
      </w:r>
      <w:r>
        <w:rPr>
          <w:i/>
          <w:iCs/>
          <w:lang w:val="en-US"/>
        </w:rPr>
        <w:t>Color</w:t>
      </w:r>
      <w:r w:rsidR="003C56DF">
        <w:t xml:space="preserve">. </w:t>
      </w:r>
      <w:r>
        <w:t xml:space="preserve">Тому оголошення </w:t>
      </w:r>
      <w:r w:rsidR="003C56DF">
        <w:t>метод</w:t>
      </w:r>
      <w:r>
        <w:t>у</w:t>
      </w:r>
      <w:r w:rsidR="003C56DF">
        <w:t xml:space="preserve"> </w:t>
      </w:r>
      <w:r w:rsidR="004316D3">
        <w:rPr>
          <w:i/>
          <w:iCs/>
          <w:lang w:val="en-US"/>
        </w:rPr>
        <w:t>paleBlue</w:t>
      </w:r>
      <w:r w:rsidR="004316D3">
        <w:t xml:space="preserve"> </w:t>
      </w:r>
      <w:r>
        <w:t xml:space="preserve">можна знайти </w:t>
      </w:r>
      <w:r w:rsidR="003C56DF">
        <w:t xml:space="preserve">на </w:t>
      </w:r>
      <w:r w:rsidRPr="00C76786">
        <w:rPr>
          <w:i/>
          <w:iCs/>
        </w:rPr>
        <w:t>стороні</w:t>
      </w:r>
      <w:r w:rsidR="003C56DF" w:rsidRPr="00C76786">
        <w:rPr>
          <w:i/>
          <w:iCs/>
        </w:rPr>
        <w:t xml:space="preserve"> класу </w:t>
      </w:r>
      <w:r>
        <w:rPr>
          <w:i/>
          <w:iCs/>
          <w:lang w:val="en-US"/>
        </w:rPr>
        <w:t>Color</w:t>
      </w:r>
      <w:r w:rsidR="003C56DF">
        <w:t xml:space="preserve">, а не на </w:t>
      </w:r>
      <w:r>
        <w:t>стороні</w:t>
      </w:r>
      <w:r w:rsidR="003C56DF">
        <w:t xml:space="preserve"> екземпляр</w:t>
      </w:r>
      <w:r w:rsidR="00124E8E">
        <w:t>а</w:t>
      </w:r>
      <w:r w:rsidR="003C56DF">
        <w:t>.</w:t>
      </w:r>
    </w:p>
    <w:p w14:paraId="35EE06D0" w14:textId="1B3A148F" w:rsidR="002B438B" w:rsidRDefault="00275900" w:rsidP="002B438B">
      <w:r>
        <w:lastRenderedPageBreak/>
        <w:t>Сторона екземпляра і сторона класу можуть містити однойменні методи, але це будуть різні методи з різним призначенням. Перегляньте приклади нижче.</w:t>
      </w:r>
    </w:p>
    <w:p w14:paraId="738603BA" w14:textId="53C2F77A" w:rsidR="00B156E7" w:rsidRPr="005C68DB" w:rsidRDefault="00B156E7" w:rsidP="005C68DB">
      <w:pPr>
        <w:pStyle w:val="Example"/>
      </w:pPr>
      <w:r w:rsidRPr="005C68DB">
        <w:t xml:space="preserve">"Метод класу </w:t>
      </w:r>
      <w:r w:rsidRPr="005C68DB">
        <w:rPr>
          <w:lang w:val="en-US"/>
        </w:rPr>
        <w:t>blue</w:t>
      </w:r>
      <w:r w:rsidRPr="005C68DB">
        <w:t xml:space="preserve"> - зручний спосіб створення об’єкта"</w:t>
      </w:r>
    </w:p>
    <w:p w14:paraId="0AAE3BF3" w14:textId="2E14EAF2" w:rsidR="00275900" w:rsidRPr="005150E0" w:rsidRDefault="00275900" w:rsidP="005C68DB">
      <w:pPr>
        <w:pStyle w:val="Example"/>
      </w:pPr>
      <w:r w:rsidRPr="005C68DB">
        <w:rPr>
          <w:lang w:val="en-US"/>
        </w:rPr>
        <w:t>Color</w:t>
      </w:r>
      <w:r w:rsidRPr="005150E0">
        <w:t xml:space="preserve"> </w:t>
      </w:r>
      <w:r w:rsidRPr="005C68DB">
        <w:rPr>
          <w:lang w:val="en-US"/>
        </w:rPr>
        <w:t>blue</w:t>
      </w:r>
    </w:p>
    <w:p w14:paraId="1E3374F0" w14:textId="476493BC" w:rsidR="00275900" w:rsidRPr="005150E0" w:rsidRDefault="00275900" w:rsidP="005C68DB">
      <w:pPr>
        <w:pStyle w:val="Example"/>
      </w:pPr>
      <w:r w:rsidRPr="005150E0">
        <w:t xml:space="preserve">&gt;&gt;&gt; </w:t>
      </w:r>
      <w:r w:rsidRPr="005C68DB">
        <w:rPr>
          <w:lang w:val="en-US"/>
        </w:rPr>
        <w:t>Color</w:t>
      </w:r>
      <w:r w:rsidRPr="005150E0">
        <w:t xml:space="preserve"> </w:t>
      </w:r>
      <w:r w:rsidRPr="005C68DB">
        <w:rPr>
          <w:lang w:val="en-US"/>
        </w:rPr>
        <w:t>blue</w:t>
      </w:r>
    </w:p>
    <w:p w14:paraId="78846F02" w14:textId="77777777" w:rsidR="005C68DB" w:rsidRPr="005C68DB" w:rsidRDefault="005C68DB" w:rsidP="005C68DB">
      <w:pPr>
        <w:pStyle w:val="Example"/>
      </w:pPr>
    </w:p>
    <w:p w14:paraId="2582D93F" w14:textId="22F73C37" w:rsidR="00B156E7" w:rsidRPr="005C68DB" w:rsidRDefault="00B156E7" w:rsidP="005C68DB">
      <w:pPr>
        <w:pStyle w:val="Example"/>
      </w:pPr>
      <w:r w:rsidRPr="005C68DB">
        <w:t xml:space="preserve">"Метод читання </w:t>
      </w:r>
      <w:r w:rsidRPr="005C68DB">
        <w:rPr>
          <w:lang w:val="en-US"/>
        </w:rPr>
        <w:t>red</w:t>
      </w:r>
      <w:r w:rsidRPr="005C68DB">
        <w:t xml:space="preserve"> визначено на стороні екземпляра, повертає канал </w:t>
      </w:r>
      <w:r w:rsidRPr="005C68DB">
        <w:rPr>
          <w:lang w:val="en-US"/>
        </w:rPr>
        <w:t>Red</w:t>
      </w:r>
    </w:p>
    <w:p w14:paraId="28CED03C" w14:textId="516DC525" w:rsidR="00B156E7" w:rsidRPr="005C68DB" w:rsidRDefault="00B156E7" w:rsidP="005C68DB">
      <w:pPr>
        <w:pStyle w:val="Example"/>
      </w:pPr>
      <w:r w:rsidRPr="005C68DB">
        <w:t xml:space="preserve">   моделі кольору RGB"</w:t>
      </w:r>
    </w:p>
    <w:p w14:paraId="33F69285" w14:textId="77777777" w:rsidR="00275900" w:rsidRPr="005C68DB" w:rsidRDefault="00275900" w:rsidP="005C68DB">
      <w:pPr>
        <w:pStyle w:val="Example"/>
        <w:rPr>
          <w:lang w:val="en-US"/>
        </w:rPr>
      </w:pPr>
      <w:r w:rsidRPr="005C68DB">
        <w:rPr>
          <w:lang w:val="en-US"/>
        </w:rPr>
        <w:t>Color blue red</w:t>
      </w:r>
    </w:p>
    <w:p w14:paraId="40B4DD46" w14:textId="5AE0CA6A" w:rsidR="00275900" w:rsidRPr="005C68DB" w:rsidRDefault="00275900" w:rsidP="005C68DB">
      <w:pPr>
        <w:pStyle w:val="Example"/>
      </w:pPr>
      <w:r w:rsidRPr="005C68DB">
        <w:t>&gt;&gt;&gt; 0.0</w:t>
      </w:r>
    </w:p>
    <w:p w14:paraId="7CC22337" w14:textId="77777777" w:rsidR="005C68DB" w:rsidRPr="005C68DB" w:rsidRDefault="005C68DB" w:rsidP="005C68DB">
      <w:pPr>
        <w:pStyle w:val="Example"/>
      </w:pPr>
    </w:p>
    <w:p w14:paraId="593C795E" w14:textId="5CF58317" w:rsidR="00B156E7" w:rsidRPr="005C68DB" w:rsidRDefault="00B156E7" w:rsidP="005C68DB">
      <w:pPr>
        <w:pStyle w:val="Example"/>
      </w:pPr>
      <w:r w:rsidRPr="005C68DB">
        <w:t xml:space="preserve">"Однойменний метод читання </w:t>
      </w:r>
      <w:r w:rsidRPr="005C68DB">
        <w:rPr>
          <w:lang w:val="en-US"/>
        </w:rPr>
        <w:t>blue</w:t>
      </w:r>
      <w:r w:rsidRPr="005C68DB">
        <w:t xml:space="preserve"> визначено на стороні екземпляра, </w:t>
      </w:r>
    </w:p>
    <w:p w14:paraId="0008F2EE" w14:textId="1F9E613A" w:rsidR="00B156E7" w:rsidRPr="005C68DB" w:rsidRDefault="00B156E7" w:rsidP="005C68DB">
      <w:pPr>
        <w:pStyle w:val="Example"/>
      </w:pPr>
      <w:r w:rsidRPr="005C68DB">
        <w:t xml:space="preserve">   повертає канал </w:t>
      </w:r>
      <w:r w:rsidRPr="005C68DB">
        <w:rPr>
          <w:lang w:val="en-US"/>
        </w:rPr>
        <w:t>Blue</w:t>
      </w:r>
      <w:r w:rsidRPr="005C68DB">
        <w:t xml:space="preserve"> моделі кольору RGB"</w:t>
      </w:r>
    </w:p>
    <w:p w14:paraId="787237E6" w14:textId="7022A0F3" w:rsidR="00B156E7" w:rsidRPr="005150E0" w:rsidRDefault="00B156E7" w:rsidP="005C68DB">
      <w:pPr>
        <w:pStyle w:val="Example"/>
      </w:pPr>
      <w:r w:rsidRPr="005C68DB">
        <w:rPr>
          <w:lang w:val="en-US"/>
        </w:rPr>
        <w:t>Color</w:t>
      </w:r>
      <w:r w:rsidRPr="005150E0">
        <w:t xml:space="preserve"> </w:t>
      </w:r>
      <w:r w:rsidRPr="005C68DB">
        <w:rPr>
          <w:lang w:val="en-US"/>
        </w:rPr>
        <w:t>blue</w:t>
      </w:r>
      <w:r w:rsidR="00F9549B" w:rsidRPr="005150E0">
        <w:t xml:space="preserve"> </w:t>
      </w:r>
      <w:r w:rsidR="00F9549B" w:rsidRPr="005C68DB">
        <w:rPr>
          <w:lang w:val="en-US"/>
        </w:rPr>
        <w:t>blue</w:t>
      </w:r>
    </w:p>
    <w:p w14:paraId="779C9757" w14:textId="3A503FD4" w:rsidR="00B156E7" w:rsidRPr="005C68DB" w:rsidRDefault="00B156E7" w:rsidP="005C68DB">
      <w:pPr>
        <w:pStyle w:val="Example"/>
      </w:pPr>
      <w:r w:rsidRPr="005C68DB">
        <w:t>&gt;&gt;&gt; 1.0</w:t>
      </w:r>
    </w:p>
    <w:p w14:paraId="5CBD8F0F" w14:textId="25722942" w:rsidR="003C56DF" w:rsidRDefault="00F9549B" w:rsidP="00F9549B">
      <w:pPr>
        <w:pStyle w:val="3"/>
      </w:pPr>
      <w:r>
        <w:t>Створення метакласу</w:t>
      </w:r>
    </w:p>
    <w:p w14:paraId="5553CBAE" w14:textId="467C9135" w:rsidR="00401F9D" w:rsidRDefault="006937C8" w:rsidP="00F9549B">
      <w:r>
        <w:t>Новий к</w:t>
      </w:r>
      <w:r w:rsidR="00401F9D">
        <w:t>лас оголошують в Оглядачі</w:t>
      </w:r>
      <w:r w:rsidR="00124E8E">
        <w:t>,</w:t>
      </w:r>
      <w:r w:rsidR="00401F9D">
        <w:t xml:space="preserve"> заповнюючи шаблон, який він </w:t>
      </w:r>
      <w:r>
        <w:t>надає на стороні ек</w:t>
      </w:r>
      <w:r w:rsidR="00A46885">
        <w:softHyphen/>
      </w:r>
      <w:r>
        <w:t>земпляра. Після компіляції система створює не тільки оголошений клас, а й відповід</w:t>
      </w:r>
      <w:r w:rsidR="00A46885">
        <w:softHyphen/>
      </w:r>
      <w:r>
        <w:t>ний метаклас, який можна потім редагувати, перемкнувши Оглядача на сторону класу. Єдина частина шаблону створення метакласу, яку є сенс безпосередньо редагувати, це список імен змінних екземпляра метакласу.</w:t>
      </w:r>
    </w:p>
    <w:p w14:paraId="27A59C00" w14:textId="2D326E1F" w:rsidR="00F9549B" w:rsidRDefault="00F9549B" w:rsidP="00F9549B">
      <w:r>
        <w:t>Як тільки клас бу</w:t>
      </w:r>
      <w:r w:rsidR="00A46885">
        <w:t>ло</w:t>
      </w:r>
      <w:r>
        <w:t xml:space="preserve"> створен</w:t>
      </w:r>
      <w:r w:rsidR="00A46885">
        <w:t>о</w:t>
      </w:r>
      <w:r>
        <w:t xml:space="preserve">, </w:t>
      </w:r>
      <w:r w:rsidR="00A46885">
        <w:t>на стороні</w:t>
      </w:r>
      <w:r>
        <w:t xml:space="preserve"> екземпляр</w:t>
      </w:r>
      <w:r w:rsidR="00124E8E">
        <w:t>а</w:t>
      </w:r>
      <w:r>
        <w:t xml:space="preserve"> </w:t>
      </w:r>
      <w:r w:rsidR="00A46885">
        <w:t xml:space="preserve">Оглядача </w:t>
      </w:r>
      <w:r>
        <w:t>мож</w:t>
      </w:r>
      <w:r w:rsidR="00A46885">
        <w:t>на оголошувати,</w:t>
      </w:r>
      <w:r>
        <w:t xml:space="preserve"> редагувати і переглядати методи, </w:t>
      </w:r>
      <w:r w:rsidR="00124E8E">
        <w:t>які</w:t>
      </w:r>
      <w:r>
        <w:t xml:space="preserve"> будуть оброблені екземпляром цього класу</w:t>
      </w:r>
      <w:r w:rsidR="00A46885">
        <w:t xml:space="preserve">, </w:t>
      </w:r>
      <w:r>
        <w:t>або його підкласів.</w:t>
      </w:r>
    </w:p>
    <w:p w14:paraId="378D714B" w14:textId="75DCBC0F" w:rsidR="00A46885" w:rsidRDefault="00A46885" w:rsidP="0034451B">
      <w:pPr>
        <w:pStyle w:val="2"/>
      </w:pPr>
      <w:bookmarkStart w:id="17" w:name="_Toc121067264"/>
      <w:r>
        <w:t>Методи клас</w:t>
      </w:r>
      <w:r w:rsidR="00E4630D">
        <w:t>у</w:t>
      </w:r>
      <w:bookmarkEnd w:id="17"/>
    </w:p>
    <w:p w14:paraId="4840213D" w14:textId="5FB665E0" w:rsidR="00A46885" w:rsidRDefault="00A46885" w:rsidP="00A46885">
      <w:r>
        <w:t>Методи клас</w:t>
      </w:r>
      <w:r w:rsidR="00E4630D">
        <w:t>у</w:t>
      </w:r>
      <w:r>
        <w:t xml:space="preserve"> можуть бути </w:t>
      </w:r>
      <w:r w:rsidR="0044609D">
        <w:t>вельми</w:t>
      </w:r>
      <w:r>
        <w:t xml:space="preserve"> корисними</w:t>
      </w:r>
      <w:r w:rsidR="0044609D">
        <w:t>.</w:t>
      </w:r>
      <w:r>
        <w:t xml:space="preserve"> </w:t>
      </w:r>
      <w:r w:rsidR="0044609D">
        <w:t>П</w:t>
      </w:r>
      <w:r>
        <w:t>ереглян</w:t>
      </w:r>
      <w:r w:rsidR="0044609D">
        <w:t>ь</w:t>
      </w:r>
      <w:r>
        <w:t>т</w:t>
      </w:r>
      <w:r w:rsidR="0044609D">
        <w:t>е</w:t>
      </w:r>
      <w:r>
        <w:t xml:space="preserve"> </w:t>
      </w:r>
      <w:r w:rsidR="0044609D">
        <w:t>як хороший приклад</w:t>
      </w:r>
      <w:r w:rsidR="0044609D" w:rsidRPr="0044609D">
        <w:rPr>
          <w:i/>
          <w:iCs/>
          <w:lang w:val="ru-RU"/>
        </w:rPr>
        <w:t xml:space="preserve"> </w:t>
      </w:r>
      <w:r w:rsidRPr="0044609D">
        <w:rPr>
          <w:i/>
          <w:iCs/>
          <w:lang w:val="en-US"/>
        </w:rPr>
        <w:t>Color</w:t>
      </w:r>
      <w:r w:rsidR="00886082">
        <w:rPr>
          <w:i/>
          <w:iCs/>
          <w:lang w:val="ru-RU"/>
        </w:rPr>
        <w:t> </w:t>
      </w:r>
      <w:r w:rsidRPr="0044609D">
        <w:rPr>
          <w:i/>
          <w:iCs/>
          <w:lang w:val="en-US"/>
        </w:rPr>
        <w:t>class</w:t>
      </w:r>
      <w:r>
        <w:t xml:space="preserve">. </w:t>
      </w:r>
      <w:r w:rsidR="0044609D">
        <w:t>Легко бачити</w:t>
      </w:r>
      <w:r>
        <w:t>, що є метод</w:t>
      </w:r>
      <w:r w:rsidR="0044609D">
        <w:t xml:space="preserve">и </w:t>
      </w:r>
      <w:r>
        <w:t>клас</w:t>
      </w:r>
      <w:r w:rsidR="0044609D">
        <w:t>у двох видів</w:t>
      </w:r>
      <w:r>
        <w:t xml:space="preserve">: </w:t>
      </w:r>
      <w:r w:rsidRPr="0044609D">
        <w:rPr>
          <w:i/>
          <w:iCs/>
        </w:rPr>
        <w:t>методи створення</w:t>
      </w:r>
      <w:r w:rsidR="0044609D" w:rsidRPr="0044609D">
        <w:rPr>
          <w:i/>
          <w:iCs/>
        </w:rPr>
        <w:t xml:space="preserve"> екземплярів</w:t>
      </w:r>
      <w:r>
        <w:t xml:space="preserve">, </w:t>
      </w:r>
      <w:r w:rsidR="00FC6C48">
        <w:t>наприклад</w:t>
      </w:r>
      <w:r w:rsidR="00F1096F">
        <w:t>,</w:t>
      </w:r>
      <w:r>
        <w:t xml:space="preserve"> </w:t>
      </w:r>
      <w:r w:rsidRPr="0044609D">
        <w:rPr>
          <w:i/>
          <w:iCs/>
          <w:lang w:val="en-US"/>
        </w:rPr>
        <w:t>Color</w:t>
      </w:r>
      <w:r w:rsidRPr="0044609D">
        <w:rPr>
          <w:i/>
          <w:iCs/>
        </w:rPr>
        <w:t xml:space="preserve"> </w:t>
      </w:r>
      <w:r w:rsidRPr="0044609D">
        <w:rPr>
          <w:i/>
          <w:iCs/>
          <w:lang w:val="en-US"/>
        </w:rPr>
        <w:t>class</w:t>
      </w:r>
      <w:r w:rsidRPr="0044609D">
        <w:rPr>
          <w:i/>
          <w:iCs/>
        </w:rPr>
        <w:t>&gt;&gt;</w:t>
      </w:r>
      <w:r w:rsidR="0044609D" w:rsidRPr="0044609D">
        <w:rPr>
          <w:i/>
          <w:iCs/>
          <w:lang w:val="en-US"/>
        </w:rPr>
        <w:t>blue</w:t>
      </w:r>
      <w:r>
        <w:t xml:space="preserve">, і </w:t>
      </w:r>
      <w:r w:rsidR="00886082">
        <w:t>сервісні методи</w:t>
      </w:r>
      <w:r>
        <w:t xml:space="preserve">, </w:t>
      </w:r>
      <w:r w:rsidR="00FC6C48">
        <w:t>наприклад</w:t>
      </w:r>
      <w:r w:rsidR="00F1096F">
        <w:t>,</w:t>
      </w:r>
      <w:r>
        <w:t xml:space="preserve"> </w:t>
      </w:r>
      <w:r w:rsidRPr="0044609D">
        <w:rPr>
          <w:i/>
          <w:iCs/>
          <w:lang w:val="en-US"/>
        </w:rPr>
        <w:t>Color</w:t>
      </w:r>
      <w:r w:rsidRPr="00886082">
        <w:rPr>
          <w:i/>
          <w:iCs/>
        </w:rPr>
        <w:t xml:space="preserve"> </w:t>
      </w:r>
      <w:r w:rsidRPr="0044609D">
        <w:rPr>
          <w:i/>
          <w:iCs/>
          <w:lang w:val="en-US"/>
        </w:rPr>
        <w:t>class</w:t>
      </w:r>
      <w:r w:rsidRPr="00886082">
        <w:rPr>
          <w:i/>
          <w:iCs/>
        </w:rPr>
        <w:t>&gt;&gt;</w:t>
      </w:r>
      <w:r w:rsidRPr="0044609D">
        <w:rPr>
          <w:i/>
          <w:iCs/>
          <w:lang w:val="en-US"/>
        </w:rPr>
        <w:t>wheel</w:t>
      </w:r>
      <w:r w:rsidRPr="00886082">
        <w:rPr>
          <w:i/>
          <w:iCs/>
        </w:rPr>
        <w:t>:</w:t>
      </w:r>
      <w:r>
        <w:t>. Це типов</w:t>
      </w:r>
      <w:r w:rsidR="0044609D">
        <w:t>і приклади</w:t>
      </w:r>
      <w:r>
        <w:t xml:space="preserve">, хоча </w:t>
      </w:r>
      <w:r w:rsidR="0044609D">
        <w:t>можна натрапити на</w:t>
      </w:r>
      <w:r>
        <w:t xml:space="preserve"> методи класу</w:t>
      </w:r>
      <w:r w:rsidR="00886082">
        <w:t xml:space="preserve"> іншого призначення</w:t>
      </w:r>
      <w:r>
        <w:t>.</w:t>
      </w:r>
    </w:p>
    <w:p w14:paraId="66CB684D" w14:textId="2199AEFA" w:rsidR="00A46885" w:rsidRDefault="00886082" w:rsidP="00A46885">
      <w:r>
        <w:t>Сервісні методи з</w:t>
      </w:r>
      <w:r w:rsidR="00A46885">
        <w:t xml:space="preserve">ручно </w:t>
      </w:r>
      <w:r>
        <w:t>оголошувати</w:t>
      </w:r>
      <w:r w:rsidR="00A46885">
        <w:t xml:space="preserve"> на </w:t>
      </w:r>
      <w:r>
        <w:t>стороні</w:t>
      </w:r>
      <w:r w:rsidR="00A46885">
        <w:t xml:space="preserve"> класу, </w:t>
      </w:r>
      <w:r>
        <w:t>бо</w:t>
      </w:r>
      <w:r w:rsidR="00A46885">
        <w:t xml:space="preserve"> </w:t>
      </w:r>
      <w:r>
        <w:t>їх</w:t>
      </w:r>
      <w:r w:rsidR="00A46885">
        <w:t xml:space="preserve"> мож</w:t>
      </w:r>
      <w:r>
        <w:t>на</w:t>
      </w:r>
      <w:r w:rsidR="00A46885">
        <w:t xml:space="preserve"> викона</w:t>
      </w:r>
      <w:r>
        <w:t>ти</w:t>
      </w:r>
      <w:r w:rsidR="00A46885">
        <w:t xml:space="preserve"> </w:t>
      </w:r>
      <w:r>
        <w:t>без попе</w:t>
      </w:r>
      <w:r w:rsidR="00AB7FEC">
        <w:softHyphen/>
      </w:r>
      <w:r>
        <w:t>реднього</w:t>
      </w:r>
      <w:r w:rsidR="00A46885">
        <w:t xml:space="preserve"> створ</w:t>
      </w:r>
      <w:r>
        <w:t>ення</w:t>
      </w:r>
      <w:r w:rsidR="00A46885">
        <w:t xml:space="preserve"> будь-яких додаткових об’єктів. </w:t>
      </w:r>
      <w:r w:rsidR="00AB7FEC">
        <w:t>Більшість таких методів</w:t>
      </w:r>
      <w:r w:rsidR="00A46885">
        <w:t xml:space="preserve"> міст</w:t>
      </w:r>
      <w:r w:rsidR="00AB7FEC">
        <w:t>я</w:t>
      </w:r>
      <w:r w:rsidR="00A46885">
        <w:t>ть коментар</w:t>
      </w:r>
      <w:r w:rsidR="00AB7FEC">
        <w:t>і</w:t>
      </w:r>
      <w:r w:rsidR="00A46885">
        <w:t xml:space="preserve">, </w:t>
      </w:r>
      <w:r w:rsidR="00AB7FEC">
        <w:t>які</w:t>
      </w:r>
      <w:r w:rsidR="00A46885">
        <w:t xml:space="preserve"> </w:t>
      </w:r>
      <w:r w:rsidR="00AB7FEC">
        <w:t>пояснюють</w:t>
      </w:r>
      <w:r w:rsidR="00A46885">
        <w:t xml:space="preserve"> їх</w:t>
      </w:r>
      <w:r w:rsidR="00AB7FEC">
        <w:t>нє</w:t>
      </w:r>
      <w:r w:rsidR="00A46885">
        <w:t xml:space="preserve"> використання.</w:t>
      </w:r>
      <w:r w:rsidR="005C16D5">
        <w:t xml:space="preserve"> З коментарями можна навіть експери</w:t>
      </w:r>
      <w:r w:rsidR="005C16D5">
        <w:softHyphen/>
        <w:t>ментувати. Відкрийте</w:t>
      </w:r>
      <w:r w:rsidR="00A46885">
        <w:t xml:space="preserve"> метод </w:t>
      </w:r>
      <w:r w:rsidR="00A46885" w:rsidRPr="005C16D5">
        <w:rPr>
          <w:i/>
          <w:iCs/>
          <w:lang w:val="en-US"/>
        </w:rPr>
        <w:t>Color</w:t>
      </w:r>
      <w:r w:rsidR="00A46885" w:rsidRPr="005C16D5">
        <w:rPr>
          <w:i/>
          <w:iCs/>
        </w:rPr>
        <w:t xml:space="preserve"> </w:t>
      </w:r>
      <w:r w:rsidR="00A46885" w:rsidRPr="005C16D5">
        <w:rPr>
          <w:i/>
          <w:iCs/>
          <w:lang w:val="en-US"/>
        </w:rPr>
        <w:t>class</w:t>
      </w:r>
      <w:r w:rsidR="00A46885" w:rsidRPr="005C16D5">
        <w:rPr>
          <w:i/>
          <w:iCs/>
        </w:rPr>
        <w:t>&gt;&gt;</w:t>
      </w:r>
      <w:r w:rsidR="00A46885" w:rsidRPr="005C16D5">
        <w:rPr>
          <w:i/>
          <w:iCs/>
          <w:lang w:val="en-US"/>
        </w:rPr>
        <w:t>wheel</w:t>
      </w:r>
      <w:r w:rsidR="00A46885" w:rsidRPr="005C16D5">
        <w:rPr>
          <w:i/>
          <w:iCs/>
        </w:rPr>
        <w:t>:</w:t>
      </w:r>
      <w:r w:rsidR="00A46885">
        <w:t xml:space="preserve">, </w:t>
      </w:r>
      <w:r w:rsidR="005C16D5">
        <w:t>двічі</w:t>
      </w:r>
      <w:r w:rsidR="00A46885">
        <w:t xml:space="preserve"> кл</w:t>
      </w:r>
      <w:r w:rsidR="005C16D5">
        <w:t xml:space="preserve">ацніть </w:t>
      </w:r>
      <w:r w:rsidR="00A46885">
        <w:t>на початк</w:t>
      </w:r>
      <w:r w:rsidR="005C16D5">
        <w:t>у</w:t>
      </w:r>
      <w:r w:rsidR="00A46885">
        <w:t xml:space="preserve"> коментаря </w:t>
      </w:r>
      <w:r w:rsidR="00A46885" w:rsidRPr="005C16D5">
        <w:rPr>
          <w:i/>
          <w:iCs/>
        </w:rPr>
        <w:t>"(</w:t>
      </w:r>
      <w:r w:rsidR="00A46885" w:rsidRPr="005C16D5">
        <w:rPr>
          <w:i/>
          <w:iCs/>
          <w:lang w:val="en-US"/>
        </w:rPr>
        <w:t>Color</w:t>
      </w:r>
      <w:r w:rsidR="00A46885" w:rsidRPr="005C16D5">
        <w:rPr>
          <w:i/>
          <w:iCs/>
        </w:rPr>
        <w:t xml:space="preserve"> </w:t>
      </w:r>
      <w:r w:rsidR="00A46885" w:rsidRPr="005C16D5">
        <w:rPr>
          <w:i/>
          <w:iCs/>
          <w:lang w:val="en-US"/>
        </w:rPr>
        <w:t>wheel</w:t>
      </w:r>
      <w:r w:rsidR="00A46885" w:rsidRPr="005C16D5">
        <w:rPr>
          <w:i/>
          <w:iCs/>
        </w:rPr>
        <w:t xml:space="preserve">: 12) </w:t>
      </w:r>
      <w:r w:rsidR="005C16D5">
        <w:rPr>
          <w:i/>
          <w:iCs/>
          <w:lang w:val="en-US"/>
        </w:rPr>
        <w:t>inspect</w:t>
      </w:r>
      <w:r w:rsidR="00A46885" w:rsidRPr="005C16D5">
        <w:rPr>
          <w:i/>
          <w:iCs/>
        </w:rPr>
        <w:t>"</w:t>
      </w:r>
      <w:r w:rsidR="00A46885">
        <w:t xml:space="preserve"> і </w:t>
      </w:r>
      <w:r w:rsidR="005C16D5">
        <w:t>натисніть</w:t>
      </w:r>
      <w:r w:rsidR="00A46885">
        <w:t xml:space="preserve"> </w:t>
      </w:r>
      <w:r w:rsidR="003759D0" w:rsidRPr="005D3D75">
        <w:t>[</w:t>
      </w:r>
      <w:r w:rsidR="003759D0">
        <w:rPr>
          <w:i/>
          <w:lang w:val="en-US"/>
        </w:rPr>
        <w:t>Cmd</w:t>
      </w:r>
      <w:r w:rsidR="00296DE1">
        <w:rPr>
          <w:iCs/>
        </w:rPr>
        <w:t> </w:t>
      </w:r>
      <w:r w:rsidR="003759D0" w:rsidRPr="005D3D75">
        <w:rPr>
          <w:iCs/>
        </w:rPr>
        <w:t>+</w:t>
      </w:r>
      <w:r w:rsidR="00296DE1">
        <w:rPr>
          <w:iCs/>
        </w:rPr>
        <w:t> </w:t>
      </w:r>
      <w:r w:rsidR="003759D0">
        <w:rPr>
          <w:i/>
          <w:lang w:val="en-US"/>
        </w:rPr>
        <w:t>D</w:t>
      </w:r>
      <w:r w:rsidR="003759D0" w:rsidRPr="005D3D75">
        <w:rPr>
          <w:iCs/>
        </w:rPr>
        <w:t>]</w:t>
      </w:r>
      <w:r w:rsidR="00A46885">
        <w:t xml:space="preserve">. </w:t>
      </w:r>
      <w:r w:rsidR="003759D0">
        <w:t>Ви</w:t>
      </w:r>
      <w:r w:rsidR="00A46885">
        <w:t xml:space="preserve"> побачи</w:t>
      </w:r>
      <w:r w:rsidR="003759D0">
        <w:t>те</w:t>
      </w:r>
      <w:r w:rsidR="00A46885">
        <w:t xml:space="preserve"> </w:t>
      </w:r>
      <w:r w:rsidR="003759D0">
        <w:t>у вікні Інспектора результат</w:t>
      </w:r>
      <w:r w:rsidR="00A46885">
        <w:t xml:space="preserve"> виконання методу</w:t>
      </w:r>
      <w:r w:rsidR="003759D0">
        <w:t xml:space="preserve"> – масив створених кольорів</w:t>
      </w:r>
      <w:r w:rsidR="00A46885">
        <w:t>.</w:t>
      </w:r>
    </w:p>
    <w:p w14:paraId="6B3ECD37" w14:textId="2A1A943D" w:rsidR="00A46885" w:rsidRPr="00F9549B" w:rsidRDefault="00FC6C48" w:rsidP="00A46885">
      <w:r>
        <w:t>Обізнаним</w:t>
      </w:r>
      <w:r w:rsidR="00EC4587">
        <w:t xml:space="preserve"> з мовами</w:t>
      </w:r>
      <w:r w:rsidR="00A46885">
        <w:t xml:space="preserve"> </w:t>
      </w:r>
      <w:r w:rsidR="00A46885" w:rsidRPr="00EC4587">
        <w:rPr>
          <w:lang w:val="en-US"/>
        </w:rPr>
        <w:t>Java</w:t>
      </w:r>
      <w:r w:rsidR="00A46885">
        <w:t xml:space="preserve"> і C++ методи класів можуть </w:t>
      </w:r>
      <w:r>
        <w:t>ви</w:t>
      </w:r>
      <w:r w:rsidR="00A46885">
        <w:t xml:space="preserve">датися подібними до статичних методів. Проте </w:t>
      </w:r>
      <w:r w:rsidR="00EC4587">
        <w:t>о</w:t>
      </w:r>
      <w:r w:rsidR="00A46885">
        <w:t xml:space="preserve">днорідність об’єктної моделі </w:t>
      </w:r>
      <w:r w:rsidR="00EC4587">
        <w:rPr>
          <w:lang w:val="en-US"/>
        </w:rPr>
        <w:t>Pharo</w:t>
      </w:r>
      <w:r w:rsidR="00EC4587" w:rsidRPr="00EC4587">
        <w:t xml:space="preserve">, </w:t>
      </w:r>
      <w:r w:rsidR="00A46885">
        <w:t xml:space="preserve">де класи </w:t>
      </w:r>
      <w:r w:rsidR="00EC4587">
        <w:t>–</w:t>
      </w:r>
      <w:r w:rsidR="00A46885">
        <w:t xml:space="preserve"> це звичайні об’єкти</w:t>
      </w:r>
      <w:r w:rsidR="00EC4587">
        <w:t>,</w:t>
      </w:r>
      <w:r w:rsidR="00A46885">
        <w:t xml:space="preserve"> означає, що вони </w:t>
      </w:r>
      <w:r w:rsidR="00EC4587">
        <w:t>дещо відрізняються</w:t>
      </w:r>
      <w:r w:rsidR="00A46885">
        <w:t xml:space="preserve">: </w:t>
      </w:r>
      <w:r w:rsidR="00EC4587">
        <w:t xml:space="preserve">тоді, </w:t>
      </w:r>
      <w:r w:rsidR="00A46885">
        <w:t>коли</w:t>
      </w:r>
      <w:r w:rsidR="0031345A">
        <w:t xml:space="preserve"> виклики</w:t>
      </w:r>
      <w:r w:rsidR="00A46885">
        <w:t xml:space="preserve"> статичн</w:t>
      </w:r>
      <w:r w:rsidR="0031345A">
        <w:t>их</w:t>
      </w:r>
      <w:r w:rsidR="00A46885">
        <w:t xml:space="preserve"> метод</w:t>
      </w:r>
      <w:r w:rsidR="0031345A">
        <w:t>ів</w:t>
      </w:r>
      <w:r w:rsidR="00A46885">
        <w:t xml:space="preserve"> </w:t>
      </w:r>
      <w:r w:rsidR="0031345A">
        <w:t>у</w:t>
      </w:r>
      <w:r w:rsidR="00A46885">
        <w:t xml:space="preserve"> </w:t>
      </w:r>
      <w:r w:rsidR="00EC4587" w:rsidRPr="00EC4587">
        <w:rPr>
          <w:lang w:val="en-US"/>
        </w:rPr>
        <w:t>Java</w:t>
      </w:r>
      <w:r w:rsidR="00EC4587">
        <w:t xml:space="preserve"> </w:t>
      </w:r>
      <w:r w:rsidR="0031345A">
        <w:t>можна прив’язати на етапі компіляції як виклики звичайних</w:t>
      </w:r>
      <w:r w:rsidR="00A46885">
        <w:t xml:space="preserve"> процедур, методи класу </w:t>
      </w:r>
      <w:r w:rsidR="0031345A">
        <w:rPr>
          <w:lang w:val="en-US"/>
        </w:rPr>
        <w:t>Pharo</w:t>
      </w:r>
      <w:r w:rsidR="0031345A">
        <w:t xml:space="preserve"> зв’язуються </w:t>
      </w:r>
      <w:r w:rsidR="00A46885">
        <w:t xml:space="preserve">динамічно </w:t>
      </w:r>
      <w:r w:rsidR="0031345A">
        <w:t>на етапі виконання</w:t>
      </w:r>
      <w:r w:rsidR="00A46885">
        <w:t>. Це означає, що наслідування</w:t>
      </w:r>
      <w:r w:rsidR="0031345A">
        <w:t>,</w:t>
      </w:r>
      <w:r w:rsidR="00A46885">
        <w:t xml:space="preserve"> пере</w:t>
      </w:r>
      <w:r w:rsidR="0031345A">
        <w:softHyphen/>
      </w:r>
      <w:r w:rsidR="00A46885">
        <w:t xml:space="preserve">вантаження </w:t>
      </w:r>
      <w:r w:rsidR="0031345A">
        <w:t xml:space="preserve">і надсилання повідомлень до </w:t>
      </w:r>
      <w:r w:rsidR="0031345A">
        <w:rPr>
          <w:i/>
          <w:iCs/>
          <w:lang w:val="en-US"/>
        </w:rPr>
        <w:t>super</w:t>
      </w:r>
      <w:r w:rsidR="00A46885">
        <w:t xml:space="preserve"> працюють </w:t>
      </w:r>
      <w:r w:rsidR="0087211B">
        <w:t>для методів класу в</w:t>
      </w:r>
      <w:r w:rsidR="00A46885">
        <w:t xml:space="preserve"> </w:t>
      </w:r>
      <w:r w:rsidR="0087211B">
        <w:rPr>
          <w:lang w:val="en-US"/>
        </w:rPr>
        <w:t>Pharo</w:t>
      </w:r>
      <w:r w:rsidR="00A46885">
        <w:t>, але вони не працю</w:t>
      </w:r>
      <w:r w:rsidR="0087211B">
        <w:t>ю</w:t>
      </w:r>
      <w:r w:rsidR="00A46885">
        <w:t xml:space="preserve">ть </w:t>
      </w:r>
      <w:r w:rsidR="0087211B">
        <w:t>для статичних методів у</w:t>
      </w:r>
      <w:r w:rsidR="00A46885">
        <w:t xml:space="preserve"> </w:t>
      </w:r>
      <w:r w:rsidR="0087211B" w:rsidRPr="00EC4587">
        <w:rPr>
          <w:lang w:val="en-US"/>
        </w:rPr>
        <w:t>Java</w:t>
      </w:r>
      <w:r w:rsidR="00A46885">
        <w:t>.</w:t>
      </w:r>
    </w:p>
    <w:p w14:paraId="4626279D" w14:textId="6B8DFBCD" w:rsidR="0087211B" w:rsidRDefault="00E4630D" w:rsidP="0034451B">
      <w:pPr>
        <w:pStyle w:val="2"/>
      </w:pPr>
      <w:bookmarkStart w:id="18" w:name="_Toc121067265"/>
      <w:r>
        <w:lastRenderedPageBreak/>
        <w:t>Змінні екземпляра</w:t>
      </w:r>
      <w:r w:rsidR="0087211B">
        <w:t xml:space="preserve"> клас</w:t>
      </w:r>
      <w:r>
        <w:t>у</w:t>
      </w:r>
      <w:bookmarkEnd w:id="18"/>
    </w:p>
    <w:p w14:paraId="40CA964A" w14:textId="65004B23" w:rsidR="0087211B" w:rsidRDefault="003B041C" w:rsidP="0087211B">
      <w:r>
        <w:t>Пригадаймо</w:t>
      </w:r>
      <w:r w:rsidR="0087211B">
        <w:t xml:space="preserve"> звичайні </w:t>
      </w:r>
      <w:r>
        <w:t xml:space="preserve">змінні </w:t>
      </w:r>
      <w:r w:rsidRPr="003D7C71">
        <w:rPr>
          <w:i/>
          <w:iCs/>
        </w:rPr>
        <w:t>екземпляр</w:t>
      </w:r>
      <w:r w:rsidR="00FC6C48">
        <w:rPr>
          <w:i/>
          <w:iCs/>
        </w:rPr>
        <w:t>а</w:t>
      </w:r>
      <w:r>
        <w:t xml:space="preserve">, оголошені в </w:t>
      </w:r>
      <w:r w:rsidR="0087211B">
        <w:t>клас</w:t>
      </w:r>
      <w:r>
        <w:t>і:</w:t>
      </w:r>
      <w:r w:rsidR="0087211B">
        <w:t xml:space="preserve"> всі екземпляри класу м</w:t>
      </w:r>
      <w:r>
        <w:t>а</w:t>
      </w:r>
      <w:r w:rsidR="0087211B">
        <w:t>ти</w:t>
      </w:r>
      <w:r w:rsidR="003D7C71">
        <w:softHyphen/>
      </w:r>
      <w:r w:rsidR="0087211B">
        <w:t xml:space="preserve">муть </w:t>
      </w:r>
      <w:r>
        <w:t>однаковий перелік змінних, але</w:t>
      </w:r>
      <w:r w:rsidR="0087211B">
        <w:t xml:space="preserve"> </w:t>
      </w:r>
      <w:r>
        <w:t xml:space="preserve">у </w:t>
      </w:r>
      <w:r w:rsidR="0087211B">
        <w:t>кожн</w:t>
      </w:r>
      <w:r>
        <w:t>ого</w:t>
      </w:r>
      <w:r w:rsidR="0087211B">
        <w:t xml:space="preserve"> екземпляр</w:t>
      </w:r>
      <w:r w:rsidR="00FC6C48">
        <w:t>а</w:t>
      </w:r>
      <w:r w:rsidR="0087211B">
        <w:t xml:space="preserve"> </w:t>
      </w:r>
      <w:r>
        <w:t>він буде свій з окремим набором значень.</w:t>
      </w:r>
      <w:r w:rsidR="0087211B">
        <w:t xml:space="preserve"> </w:t>
      </w:r>
      <w:r>
        <w:t>Е</w:t>
      </w:r>
      <w:r w:rsidR="0087211B">
        <w:t xml:space="preserve">кземпляри підкласів також </w:t>
      </w:r>
      <w:r w:rsidR="003D7C71">
        <w:t>міститимуть</w:t>
      </w:r>
      <w:r w:rsidR="0087211B">
        <w:t xml:space="preserve"> ці </w:t>
      </w:r>
      <w:r>
        <w:t>змінні</w:t>
      </w:r>
      <w:r w:rsidR="003D7C71">
        <w:t>, бо успадкують їх</w:t>
      </w:r>
      <w:r w:rsidR="0087211B">
        <w:t>.</w:t>
      </w:r>
    </w:p>
    <w:p w14:paraId="13ED6D0C" w14:textId="74BE82A0" w:rsidR="003D7C71" w:rsidRDefault="003D7C71" w:rsidP="0087211B">
      <w:r>
        <w:t xml:space="preserve">Розповідь про змінні екземпляра </w:t>
      </w:r>
      <w:r w:rsidRPr="003D7C71">
        <w:rPr>
          <w:i/>
          <w:iCs/>
        </w:rPr>
        <w:t>класу</w:t>
      </w:r>
      <w:r>
        <w:t xml:space="preserve"> буде така сама, бо клас є екземпляром іншого класу – метакласу. Тому </w:t>
      </w:r>
      <w:r w:rsidRPr="003D7C71">
        <w:t>змінні екземпляра класу</w:t>
      </w:r>
      <w:r>
        <w:t xml:space="preserve"> оголошують в метакласі</w:t>
      </w:r>
      <w:r w:rsidR="00853029">
        <w:t>, і кожен клас має власний приватний набір значень у цих змінних.</w:t>
      </w:r>
      <w:r w:rsidR="00853029">
        <w:rPr>
          <w:rStyle w:val="ae"/>
        </w:rPr>
        <w:footnoteReference w:id="1"/>
      </w:r>
    </w:p>
    <w:p w14:paraId="36F47012" w14:textId="611B0463" w:rsidR="0087211B" w:rsidRDefault="000238B8" w:rsidP="0087211B">
      <w:r>
        <w:t xml:space="preserve">Змінні екземпляра </w:t>
      </w:r>
      <w:r w:rsidRPr="003D7C71">
        <w:t>клас</w:t>
      </w:r>
      <w:r>
        <w:t>у</w:t>
      </w:r>
      <w:r w:rsidRPr="003D7C71">
        <w:t xml:space="preserve"> працюють </w:t>
      </w:r>
      <w:r>
        <w:t>т</w:t>
      </w:r>
      <w:r w:rsidR="003D7C71" w:rsidRPr="003D7C71">
        <w:t>ак само</w:t>
      </w:r>
      <w:r>
        <w:t>, як екземпляра</w:t>
      </w:r>
      <w:r w:rsidR="003D7C71" w:rsidRPr="003D7C71">
        <w:t xml:space="preserve">: </w:t>
      </w:r>
      <w:r>
        <w:t>підкласи їх успадковують</w:t>
      </w:r>
      <w:r w:rsidR="00FC6C48">
        <w:t>.</w:t>
      </w:r>
      <w:r w:rsidR="0087211B">
        <w:t xml:space="preserve"> Підклас </w:t>
      </w:r>
      <w:r>
        <w:t>успадкує</w:t>
      </w:r>
      <w:r w:rsidR="0087211B">
        <w:t xml:space="preserve"> </w:t>
      </w:r>
      <w:r w:rsidRPr="000238B8">
        <w:t>змінні екземпляра класу</w:t>
      </w:r>
      <w:r w:rsidR="0087211B">
        <w:t xml:space="preserve">, але </w:t>
      </w:r>
      <w:r w:rsidRPr="00B45052">
        <w:rPr>
          <w:i/>
          <w:iCs/>
        </w:rPr>
        <w:t xml:space="preserve">кожен </w:t>
      </w:r>
      <w:r w:rsidR="0087211B" w:rsidRPr="00B45052">
        <w:rPr>
          <w:i/>
          <w:iCs/>
        </w:rPr>
        <w:t>підклас мати</w:t>
      </w:r>
      <w:r w:rsidRPr="00B45052">
        <w:rPr>
          <w:i/>
          <w:iCs/>
        </w:rPr>
        <w:t>ме</w:t>
      </w:r>
      <w:r w:rsidR="0087211B" w:rsidRPr="00B45052">
        <w:rPr>
          <w:i/>
          <w:iCs/>
        </w:rPr>
        <w:t xml:space="preserve"> власні приватні копії цих </w:t>
      </w:r>
      <w:r w:rsidRPr="00B45052">
        <w:rPr>
          <w:i/>
          <w:iCs/>
        </w:rPr>
        <w:t>змінних</w:t>
      </w:r>
      <w:r w:rsidR="0087211B">
        <w:t xml:space="preserve">. </w:t>
      </w:r>
      <w:r w:rsidR="00FC6C48">
        <w:t>О</w:t>
      </w:r>
      <w:r w:rsidR="0087211B">
        <w:t xml:space="preserve">б’єкти не </w:t>
      </w:r>
      <w:r w:rsidR="00B45052">
        <w:t>поділяють змінних з іншими екземплярами</w:t>
      </w:r>
      <w:r w:rsidR="0087211B">
        <w:t>, так</w:t>
      </w:r>
      <w:r w:rsidR="00FC6C48">
        <w:t xml:space="preserve"> само</w:t>
      </w:r>
      <w:r w:rsidR="0087211B">
        <w:t xml:space="preserve"> і класи </w:t>
      </w:r>
      <w:r w:rsidR="00B45052">
        <w:t>та</w:t>
      </w:r>
      <w:r w:rsidR="0087211B">
        <w:t xml:space="preserve"> їх</w:t>
      </w:r>
      <w:r w:rsidR="00B45052">
        <w:t>ні</w:t>
      </w:r>
      <w:r w:rsidR="0087211B">
        <w:t xml:space="preserve"> підкласи не </w:t>
      </w:r>
      <w:r w:rsidR="00B45052">
        <w:t xml:space="preserve">поділяють змінних екземпляра </w:t>
      </w:r>
      <w:r w:rsidR="00B45052" w:rsidRPr="00B45052">
        <w:t>класу</w:t>
      </w:r>
      <w:r w:rsidR="0087211B">
        <w:t>.</w:t>
      </w:r>
    </w:p>
    <w:p w14:paraId="5A7C3E8D" w14:textId="59A2F678" w:rsidR="0087211B" w:rsidRDefault="00B45052" w:rsidP="0087211B">
      <w:r>
        <w:t>Можна</w:t>
      </w:r>
      <w:r w:rsidR="00200BFC">
        <w:t xml:space="preserve"> було б</w:t>
      </w:r>
      <w:r>
        <w:t>,</w:t>
      </w:r>
      <w:r w:rsidR="0087211B">
        <w:t xml:space="preserve"> </w:t>
      </w:r>
      <w:r>
        <w:t>на</w:t>
      </w:r>
      <w:r w:rsidR="0087211B">
        <w:t xml:space="preserve">приклад, використовувати </w:t>
      </w:r>
      <w:r>
        <w:t>змінну</w:t>
      </w:r>
      <w:r w:rsidR="0087211B">
        <w:t xml:space="preserve"> </w:t>
      </w:r>
      <w:r w:rsidRPr="00B45052">
        <w:rPr>
          <w:i/>
          <w:iCs/>
          <w:lang w:val="en-US"/>
        </w:rPr>
        <w:t>count</w:t>
      </w:r>
      <w:r>
        <w:t xml:space="preserve"> </w:t>
      </w:r>
      <w:r w:rsidR="0087211B">
        <w:t>екземпляра</w:t>
      </w:r>
      <w:r>
        <w:t xml:space="preserve"> класу</w:t>
      </w:r>
      <w:r w:rsidR="0087211B">
        <w:t xml:space="preserve">, щоб </w:t>
      </w:r>
      <w:r>
        <w:t>сте</w:t>
      </w:r>
      <w:r w:rsidR="00200BFC">
        <w:softHyphen/>
      </w:r>
      <w:r>
        <w:t>жити за</w:t>
      </w:r>
      <w:r w:rsidR="0087211B">
        <w:t xml:space="preserve"> </w:t>
      </w:r>
      <w:r>
        <w:t>кількістю</w:t>
      </w:r>
      <w:r w:rsidR="0087211B">
        <w:t xml:space="preserve"> </w:t>
      </w:r>
      <w:r>
        <w:t xml:space="preserve">створених його </w:t>
      </w:r>
      <w:r w:rsidR="0087211B">
        <w:t xml:space="preserve">екземплярів. </w:t>
      </w:r>
      <w:r w:rsidR="00200BFC">
        <w:t>Тоді</w:t>
      </w:r>
      <w:r w:rsidR="0087211B">
        <w:t xml:space="preserve"> будь-який підклас </w:t>
      </w:r>
      <w:r w:rsidR="00200BFC">
        <w:t>мав би</w:t>
      </w:r>
      <w:r w:rsidR="0087211B">
        <w:t xml:space="preserve"> власн</w:t>
      </w:r>
      <w:r w:rsidR="00200BFC">
        <w:t>у</w:t>
      </w:r>
      <w:r w:rsidR="0087211B">
        <w:t xml:space="preserve"> </w:t>
      </w:r>
      <w:r w:rsidR="00200BFC">
        <w:t xml:space="preserve">змінну </w:t>
      </w:r>
      <w:r w:rsidR="00200BFC" w:rsidRPr="00B45052">
        <w:rPr>
          <w:i/>
          <w:iCs/>
          <w:lang w:val="en-US"/>
        </w:rPr>
        <w:t>count</w:t>
      </w:r>
      <w:r w:rsidR="0087211B">
        <w:t xml:space="preserve">, </w:t>
      </w:r>
      <w:r w:rsidR="00200BFC">
        <w:t>а</w:t>
      </w:r>
      <w:r w:rsidR="0087211B">
        <w:t xml:space="preserve"> екземпляри підклас</w:t>
      </w:r>
      <w:r w:rsidR="00200BFC">
        <w:t>ів</w:t>
      </w:r>
      <w:r w:rsidR="0087211B">
        <w:t xml:space="preserve"> рахува</w:t>
      </w:r>
      <w:r w:rsidR="00200BFC">
        <w:t>л</w:t>
      </w:r>
      <w:r w:rsidR="0087211B">
        <w:t>ис</w:t>
      </w:r>
      <w:r w:rsidR="00200BFC">
        <w:t>я б</w:t>
      </w:r>
      <w:r w:rsidR="0087211B">
        <w:t xml:space="preserve"> окремо.</w:t>
      </w:r>
      <w:r w:rsidR="00200BFC">
        <w:t xml:space="preserve"> У наступному підрозділ</w:t>
      </w:r>
      <w:r w:rsidR="00FC6C48">
        <w:t>і</w:t>
      </w:r>
      <w:r w:rsidR="00200BFC">
        <w:t xml:space="preserve"> описано відповідний приклад.</w:t>
      </w:r>
    </w:p>
    <w:p w14:paraId="617B2E7A" w14:textId="6DBF07EA" w:rsidR="00DB0FDE" w:rsidRPr="003F0309" w:rsidRDefault="00DB0FDE" w:rsidP="00DB0FDE">
      <w:pPr>
        <w:pStyle w:val="af2"/>
        <w:rPr>
          <w:lang w:val="ru-RU"/>
        </w:rPr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9</w:t>
        </w:r>
      </w:fldSimple>
      <w:r>
        <w:t xml:space="preserve">. Оголошення класів </w:t>
      </w:r>
      <w:r>
        <w:rPr>
          <w:i/>
          <w:iCs w:val="0"/>
          <w:lang w:val="en-US"/>
        </w:rPr>
        <w:t>Dog</w:t>
      </w:r>
      <w:r>
        <w:t xml:space="preserve"> і </w:t>
      </w:r>
      <w:r>
        <w:rPr>
          <w:i/>
          <w:iCs w:val="0"/>
          <w:lang w:val="en-US"/>
        </w:rPr>
        <w:t>H</w:t>
      </w:r>
      <w:r w:rsidR="005C68DB">
        <w:rPr>
          <w:i/>
          <w:iCs w:val="0"/>
          <w:lang w:val="en-US"/>
        </w:rPr>
        <w:t>y</w:t>
      </w:r>
      <w:r>
        <w:rPr>
          <w:i/>
          <w:iCs w:val="0"/>
          <w:lang w:val="en-US"/>
        </w:rPr>
        <w:t>ena</w:t>
      </w:r>
    </w:p>
    <w:p w14:paraId="20CDB159" w14:textId="77777777" w:rsidR="005C68DB" w:rsidRPr="005C68DB" w:rsidRDefault="005C68DB" w:rsidP="00DB0FDE">
      <w:pPr>
        <w:pStyle w:val="Example"/>
        <w:rPr>
          <w:lang w:val="en-US"/>
        </w:rPr>
      </w:pPr>
      <w:r w:rsidRPr="005C68DB">
        <w:rPr>
          <w:lang w:val="en-US"/>
        </w:rPr>
        <w:t>Object subclass: #Dog</w:t>
      </w:r>
    </w:p>
    <w:p w14:paraId="3055CDD0" w14:textId="77777777" w:rsidR="005C68DB" w:rsidRPr="005C68DB" w:rsidRDefault="005C68DB" w:rsidP="00DB0FDE">
      <w:pPr>
        <w:pStyle w:val="Example"/>
        <w:rPr>
          <w:lang w:val="en-US"/>
        </w:rPr>
      </w:pPr>
      <w:r w:rsidRPr="005C68DB">
        <w:rPr>
          <w:lang w:val="en-US"/>
        </w:rPr>
        <w:t xml:space="preserve">   instanceVariableNames: ''</w:t>
      </w:r>
    </w:p>
    <w:p w14:paraId="7AC77A69" w14:textId="77777777" w:rsidR="005C68DB" w:rsidRPr="005C68DB" w:rsidRDefault="005C68DB" w:rsidP="00DB0FDE">
      <w:pPr>
        <w:pStyle w:val="Example"/>
        <w:rPr>
          <w:lang w:val="en-US"/>
        </w:rPr>
      </w:pPr>
      <w:r w:rsidRPr="005C68DB">
        <w:rPr>
          <w:lang w:val="en-US"/>
        </w:rPr>
        <w:t xml:space="preserve">   classVariableNames: ''</w:t>
      </w:r>
    </w:p>
    <w:p w14:paraId="581730AB" w14:textId="1E697129" w:rsidR="00DB0FDE" w:rsidRPr="005C68DB" w:rsidRDefault="005C68DB" w:rsidP="00DB0FDE">
      <w:pPr>
        <w:pStyle w:val="Example"/>
        <w:rPr>
          <w:lang w:val="en-US"/>
        </w:rPr>
      </w:pPr>
      <w:r w:rsidRPr="005C68DB">
        <w:rPr>
          <w:lang w:val="en-US"/>
        </w:rPr>
        <w:t xml:space="preserve">   package: 'Example'</w:t>
      </w:r>
    </w:p>
    <w:p w14:paraId="4E26FCBF" w14:textId="260223C9" w:rsidR="005C68DB" w:rsidRPr="005C68DB" w:rsidRDefault="005C68DB" w:rsidP="00DB0FDE">
      <w:pPr>
        <w:pStyle w:val="Example"/>
        <w:rPr>
          <w:lang w:val="en-US"/>
        </w:rPr>
      </w:pPr>
    </w:p>
    <w:p w14:paraId="662688D3" w14:textId="77777777" w:rsidR="005C68DB" w:rsidRPr="005C68DB" w:rsidRDefault="005C68DB" w:rsidP="00DB0FDE">
      <w:pPr>
        <w:pStyle w:val="Example"/>
        <w:rPr>
          <w:lang w:val="en-US"/>
        </w:rPr>
      </w:pPr>
      <w:r w:rsidRPr="005C68DB">
        <w:rPr>
          <w:lang w:val="en-US"/>
        </w:rPr>
        <w:t>Dog subclass: #Hyena</w:t>
      </w:r>
    </w:p>
    <w:p w14:paraId="7C0C945F" w14:textId="77777777" w:rsidR="005C68DB" w:rsidRPr="005C68DB" w:rsidRDefault="005C68DB" w:rsidP="00DB0FDE">
      <w:pPr>
        <w:pStyle w:val="Example"/>
        <w:rPr>
          <w:lang w:val="en-US"/>
        </w:rPr>
      </w:pPr>
      <w:r w:rsidRPr="005C68DB">
        <w:rPr>
          <w:lang w:val="en-US"/>
        </w:rPr>
        <w:t xml:space="preserve">   instanceVariableNames: ''</w:t>
      </w:r>
    </w:p>
    <w:p w14:paraId="1F4DC339" w14:textId="77777777" w:rsidR="005C68DB" w:rsidRPr="005C68DB" w:rsidRDefault="005C68DB" w:rsidP="00DB0FDE">
      <w:pPr>
        <w:pStyle w:val="Example"/>
        <w:rPr>
          <w:lang w:val="en-US"/>
        </w:rPr>
      </w:pPr>
      <w:r w:rsidRPr="005C68DB">
        <w:rPr>
          <w:lang w:val="en-US"/>
        </w:rPr>
        <w:t xml:space="preserve">   classVariableNames: ''</w:t>
      </w:r>
    </w:p>
    <w:p w14:paraId="3B23A79E" w14:textId="15959621" w:rsidR="005C68DB" w:rsidRDefault="005C68DB" w:rsidP="00DB0FDE">
      <w:pPr>
        <w:pStyle w:val="Example"/>
        <w:rPr>
          <w:lang w:val="en-US"/>
        </w:rPr>
      </w:pPr>
      <w:r w:rsidRPr="005C68DB">
        <w:rPr>
          <w:lang w:val="en-US"/>
        </w:rPr>
        <w:t xml:space="preserve">   package: 'Example'</w:t>
      </w:r>
    </w:p>
    <w:p w14:paraId="26AD1AA0" w14:textId="153727E1" w:rsidR="005150E0" w:rsidRDefault="005150E0" w:rsidP="005150E0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10</w:t>
        </w:r>
      </w:fldSimple>
      <w:r w:rsidR="004861FD">
        <w:t>. Оголошення методів і змінної екземпляра класу</w:t>
      </w:r>
    </w:p>
    <w:p w14:paraId="2BF2C07A" w14:textId="6DCC4830" w:rsidR="004861FD" w:rsidRDefault="004861FD" w:rsidP="005150E0">
      <w:pPr>
        <w:pStyle w:val="Example"/>
      </w:pPr>
      <w:r>
        <w:t>"Оголошення змінної екземпляра класу"</w:t>
      </w:r>
    </w:p>
    <w:p w14:paraId="5BEEE44E" w14:textId="7CC851B0" w:rsidR="004861FD" w:rsidRPr="007D284D" w:rsidRDefault="004861FD" w:rsidP="005150E0">
      <w:pPr>
        <w:pStyle w:val="Example"/>
      </w:pPr>
      <w:r w:rsidRPr="004861FD">
        <w:rPr>
          <w:lang w:val="en-US"/>
        </w:rPr>
        <w:t>Dog</w:t>
      </w:r>
      <w:r w:rsidRPr="007D284D">
        <w:t xml:space="preserve"> </w:t>
      </w:r>
      <w:r w:rsidRPr="004861FD">
        <w:rPr>
          <w:lang w:val="en-US"/>
        </w:rPr>
        <w:t>class</w:t>
      </w:r>
    </w:p>
    <w:p w14:paraId="22DA8C23" w14:textId="7C621337" w:rsidR="005150E0" w:rsidRPr="004861FD" w:rsidRDefault="004861FD" w:rsidP="005150E0">
      <w:pPr>
        <w:pStyle w:val="Example"/>
        <w:rPr>
          <w:lang w:val="en-US"/>
        </w:rPr>
      </w:pPr>
      <w:r w:rsidRPr="007D284D">
        <w:t xml:space="preserve">   </w:t>
      </w:r>
      <w:r w:rsidRPr="004861FD">
        <w:rPr>
          <w:lang w:val="en-US"/>
        </w:rPr>
        <w:t>instanceVariableNames: 'count'</w:t>
      </w:r>
    </w:p>
    <w:p w14:paraId="5988282E" w14:textId="42F07D44" w:rsidR="004861FD" w:rsidRPr="004861FD" w:rsidRDefault="004861FD" w:rsidP="005150E0">
      <w:pPr>
        <w:pStyle w:val="Example"/>
        <w:rPr>
          <w:lang w:val="en-US"/>
        </w:rPr>
      </w:pPr>
    </w:p>
    <w:p w14:paraId="23C5D9A9" w14:textId="248CDC59" w:rsidR="004861FD" w:rsidRPr="004861FD" w:rsidRDefault="004861FD" w:rsidP="004861FD">
      <w:pPr>
        <w:pStyle w:val="Example"/>
        <w:rPr>
          <w:lang w:val="en-US" w:eastAsia="en-US"/>
        </w:rPr>
      </w:pPr>
      <w:r w:rsidRPr="004861FD">
        <w:rPr>
          <w:lang w:val="en-US" w:eastAsia="en-US"/>
        </w:rPr>
        <w:t>"</w:t>
      </w:r>
      <w:r>
        <w:rPr>
          <w:lang w:eastAsia="en-US"/>
        </w:rPr>
        <w:t>Ініціалізація лічильника</w:t>
      </w:r>
      <w:r w:rsidRPr="004861FD">
        <w:rPr>
          <w:lang w:val="en-US" w:eastAsia="en-US"/>
        </w:rPr>
        <w:t>"</w:t>
      </w:r>
    </w:p>
    <w:p w14:paraId="799E17E9" w14:textId="61AD832E" w:rsidR="004861FD" w:rsidRPr="004861FD" w:rsidRDefault="004861FD" w:rsidP="004861FD">
      <w:pPr>
        <w:pStyle w:val="Example"/>
        <w:ind w:firstLine="426"/>
        <w:rPr>
          <w:lang w:val="en-US"/>
        </w:rPr>
      </w:pPr>
      <w:r w:rsidRPr="004861FD">
        <w:rPr>
          <w:lang w:val="en-US"/>
        </w:rPr>
        <w:t>Dog class &gt;&gt; initialize</w:t>
      </w:r>
    </w:p>
    <w:p w14:paraId="783BE409" w14:textId="0E9EAC45" w:rsidR="004861FD" w:rsidRPr="004861FD" w:rsidRDefault="004861FD" w:rsidP="004861FD">
      <w:pPr>
        <w:pStyle w:val="Example"/>
        <w:rPr>
          <w:lang w:val="en-US"/>
        </w:rPr>
      </w:pPr>
      <w:r w:rsidRPr="004861FD">
        <w:rPr>
          <w:lang w:val="en-US"/>
        </w:rPr>
        <w:t>count := 0.</w:t>
      </w:r>
    </w:p>
    <w:p w14:paraId="7843881D" w14:textId="77777777" w:rsidR="004861FD" w:rsidRPr="004861FD" w:rsidRDefault="004861FD" w:rsidP="004861FD">
      <w:pPr>
        <w:pStyle w:val="Example"/>
        <w:rPr>
          <w:lang w:val="en-US" w:eastAsia="en-US"/>
        </w:rPr>
      </w:pPr>
    </w:p>
    <w:p w14:paraId="5E9DA63B" w14:textId="43676323" w:rsidR="004861FD" w:rsidRPr="004861FD" w:rsidRDefault="004861FD" w:rsidP="004861FD">
      <w:pPr>
        <w:pStyle w:val="Example"/>
        <w:rPr>
          <w:lang w:val="en-US" w:eastAsia="en-US"/>
        </w:rPr>
      </w:pPr>
      <w:r w:rsidRPr="004861FD">
        <w:rPr>
          <w:lang w:val="en-US" w:eastAsia="en-US"/>
        </w:rPr>
        <w:t>"</w:t>
      </w:r>
      <w:r w:rsidR="000E2E11">
        <w:rPr>
          <w:lang w:eastAsia="en-US"/>
        </w:rPr>
        <w:t>Відстеження кількості нових екземплярів</w:t>
      </w:r>
      <w:r w:rsidRPr="004861FD">
        <w:rPr>
          <w:lang w:val="en-US" w:eastAsia="en-US"/>
        </w:rPr>
        <w:t>"</w:t>
      </w:r>
    </w:p>
    <w:p w14:paraId="6AAB91D3" w14:textId="77777777" w:rsidR="004861FD" w:rsidRPr="004861FD" w:rsidRDefault="004861FD" w:rsidP="004861FD">
      <w:pPr>
        <w:pStyle w:val="Example"/>
        <w:ind w:firstLine="426"/>
        <w:rPr>
          <w:lang w:val="en-US"/>
        </w:rPr>
      </w:pPr>
      <w:r w:rsidRPr="004861FD">
        <w:rPr>
          <w:lang w:val="en-US"/>
        </w:rPr>
        <w:t>Dog class &gt;&gt; new</w:t>
      </w:r>
    </w:p>
    <w:p w14:paraId="5F3C658C" w14:textId="77777777" w:rsidR="004861FD" w:rsidRPr="004861FD" w:rsidRDefault="004861FD" w:rsidP="004861FD">
      <w:pPr>
        <w:pStyle w:val="Example"/>
        <w:rPr>
          <w:lang w:val="en-US"/>
        </w:rPr>
      </w:pPr>
      <w:r w:rsidRPr="004861FD">
        <w:rPr>
          <w:lang w:val="en-US"/>
        </w:rPr>
        <w:t>count := count + 1.</w:t>
      </w:r>
    </w:p>
    <w:p w14:paraId="60FEFBAD" w14:textId="56BC979A" w:rsidR="004861FD" w:rsidRPr="004861FD" w:rsidRDefault="004861FD" w:rsidP="004861FD">
      <w:pPr>
        <w:pStyle w:val="Example"/>
        <w:rPr>
          <w:lang w:val="en-US"/>
        </w:rPr>
      </w:pPr>
      <w:r w:rsidRPr="004861FD">
        <w:rPr>
          <w:lang w:val="en-US"/>
        </w:rPr>
        <w:t>^ super new</w:t>
      </w:r>
    </w:p>
    <w:p w14:paraId="5FFF51D6" w14:textId="77777777" w:rsidR="004861FD" w:rsidRPr="004861FD" w:rsidRDefault="004861FD" w:rsidP="004861FD">
      <w:pPr>
        <w:pStyle w:val="Example"/>
        <w:rPr>
          <w:lang w:val="en-US" w:eastAsia="en-US"/>
        </w:rPr>
      </w:pPr>
    </w:p>
    <w:p w14:paraId="1F027D36" w14:textId="3D2DE338" w:rsidR="004861FD" w:rsidRPr="004861FD" w:rsidRDefault="004861FD" w:rsidP="005150E0">
      <w:pPr>
        <w:pStyle w:val="Example"/>
        <w:rPr>
          <w:lang w:val="en-US" w:eastAsia="en-US"/>
        </w:rPr>
      </w:pPr>
      <w:r w:rsidRPr="004861FD">
        <w:rPr>
          <w:lang w:val="en-US" w:eastAsia="en-US"/>
        </w:rPr>
        <w:t>"</w:t>
      </w:r>
      <w:r w:rsidR="000E2E11">
        <w:rPr>
          <w:lang w:eastAsia="en-US"/>
        </w:rPr>
        <w:t>Метод-селектор</w:t>
      </w:r>
      <w:r w:rsidRPr="004861FD">
        <w:rPr>
          <w:lang w:val="en-US" w:eastAsia="en-US"/>
        </w:rPr>
        <w:t>"</w:t>
      </w:r>
    </w:p>
    <w:p w14:paraId="4783A6C5" w14:textId="77777777" w:rsidR="004861FD" w:rsidRPr="004861FD" w:rsidRDefault="004861FD" w:rsidP="004861FD">
      <w:pPr>
        <w:pStyle w:val="Example"/>
        <w:ind w:firstLine="426"/>
        <w:rPr>
          <w:lang w:val="en-US"/>
        </w:rPr>
      </w:pPr>
      <w:r w:rsidRPr="004861FD">
        <w:rPr>
          <w:lang w:val="en-US"/>
        </w:rPr>
        <w:t>Dog class &gt;&gt; count</w:t>
      </w:r>
    </w:p>
    <w:p w14:paraId="5FFA5F64" w14:textId="0A47E6D8" w:rsidR="004861FD" w:rsidRPr="004861FD" w:rsidRDefault="004861FD" w:rsidP="005150E0">
      <w:pPr>
        <w:pStyle w:val="Example"/>
        <w:rPr>
          <w:lang w:val="en-US" w:eastAsia="en-US"/>
        </w:rPr>
      </w:pPr>
      <w:r w:rsidRPr="004861FD">
        <w:rPr>
          <w:lang w:val="en-US"/>
        </w:rPr>
        <w:t>^ count</w:t>
      </w:r>
    </w:p>
    <w:p w14:paraId="0E74F81C" w14:textId="0D6E05C6" w:rsidR="00200BFC" w:rsidRDefault="00200BFC" w:rsidP="0034451B">
      <w:pPr>
        <w:pStyle w:val="2"/>
      </w:pPr>
      <w:bookmarkStart w:id="19" w:name="_Toc121067266"/>
      <w:r>
        <w:lastRenderedPageBreak/>
        <w:t>Приклад</w:t>
      </w:r>
      <w:r w:rsidR="0060141D">
        <w:t>.</w:t>
      </w:r>
      <w:r>
        <w:t xml:space="preserve"> </w:t>
      </w:r>
      <w:r w:rsidR="0060141D">
        <w:t>З</w:t>
      </w:r>
      <w:r>
        <w:t xml:space="preserve">мінні екземпляра класу </w:t>
      </w:r>
      <w:r w:rsidR="0060141D">
        <w:t>та</w:t>
      </w:r>
      <w:r>
        <w:t xml:space="preserve"> підкласи</w:t>
      </w:r>
      <w:bookmarkEnd w:id="19"/>
    </w:p>
    <w:p w14:paraId="53E52501" w14:textId="77777777" w:rsidR="00F1096F" w:rsidRDefault="00200BFC" w:rsidP="005C68DB">
      <w:r>
        <w:t xml:space="preserve">Припустимо, </w:t>
      </w:r>
      <w:r w:rsidR="00FC6C48">
        <w:t xml:space="preserve">що </w:t>
      </w:r>
      <w:r>
        <w:t xml:space="preserve">оголошено клас </w:t>
      </w:r>
      <w:r w:rsidRPr="00200BFC">
        <w:rPr>
          <w:i/>
          <w:iCs/>
          <w:lang w:val="en-US"/>
        </w:rPr>
        <w:t>Dog</w:t>
      </w:r>
      <w:r>
        <w:t xml:space="preserve"> і його підклас </w:t>
      </w:r>
      <w:r w:rsidRPr="00200BFC">
        <w:rPr>
          <w:i/>
          <w:iCs/>
          <w:lang w:val="en-US"/>
        </w:rPr>
        <w:t>Hyena</w:t>
      </w:r>
      <w:r w:rsidR="00DB0FDE">
        <w:t xml:space="preserve"> (див. ліст</w:t>
      </w:r>
      <w:r w:rsidR="00FC6C48">
        <w:t>инг</w:t>
      </w:r>
      <w:r w:rsidR="00DB0FDE">
        <w:t xml:space="preserve"> </w:t>
      </w:r>
      <w:r w:rsidR="005C68DB">
        <w:t>10.9).</w:t>
      </w:r>
      <w:r>
        <w:t xml:space="preserve"> Припусти</w:t>
      </w:r>
      <w:r w:rsidR="00FC6C48">
        <w:softHyphen/>
      </w:r>
      <w:r>
        <w:t>мо</w:t>
      </w:r>
      <w:r w:rsidR="00DB0FDE">
        <w:t xml:space="preserve"> також</w:t>
      </w:r>
      <w:r>
        <w:t xml:space="preserve">, що </w:t>
      </w:r>
      <w:r w:rsidR="00DB0FDE">
        <w:t xml:space="preserve">до класу </w:t>
      </w:r>
      <w:r w:rsidR="00DB0FDE" w:rsidRPr="00200BFC">
        <w:rPr>
          <w:i/>
          <w:iCs/>
          <w:lang w:val="en-US"/>
        </w:rPr>
        <w:t>Dog</w:t>
      </w:r>
      <w:r w:rsidR="00DB0FDE">
        <w:t xml:space="preserve"> </w:t>
      </w:r>
      <w:r>
        <w:t>до</w:t>
      </w:r>
      <w:r w:rsidR="00DB0FDE">
        <w:t>д</w:t>
      </w:r>
      <w:r>
        <w:t xml:space="preserve">али </w:t>
      </w:r>
      <w:r w:rsidR="00DB0FDE">
        <w:t>змінну екземпляра</w:t>
      </w:r>
      <w:r>
        <w:t xml:space="preserve"> класу </w:t>
      </w:r>
      <w:r w:rsidRPr="00DB0FDE">
        <w:rPr>
          <w:i/>
          <w:iCs/>
          <w:lang w:val="en-US"/>
        </w:rPr>
        <w:t>cou</w:t>
      </w:r>
      <w:r w:rsidR="005150E0">
        <w:rPr>
          <w:i/>
          <w:iCs/>
          <w:lang w:val="en-US"/>
        </w:rPr>
        <w:t>n</w:t>
      </w:r>
      <w:r w:rsidRPr="00DB0FDE">
        <w:rPr>
          <w:i/>
          <w:iCs/>
          <w:lang w:val="en-US"/>
        </w:rPr>
        <w:t>t</w:t>
      </w:r>
      <w:r w:rsidR="00DB0FDE">
        <w:t xml:space="preserve">, </w:t>
      </w:r>
      <w:r>
        <w:t xml:space="preserve">тобто оголосили </w:t>
      </w:r>
      <w:r w:rsidR="00DB0FDE">
        <w:t>її</w:t>
      </w:r>
      <w:r>
        <w:t xml:space="preserve"> в метакласі</w:t>
      </w:r>
      <w:r w:rsidR="00DB0FDE">
        <w:t xml:space="preserve"> </w:t>
      </w:r>
      <w:r w:rsidR="00DB0FDE" w:rsidRPr="00200BFC">
        <w:rPr>
          <w:i/>
          <w:iCs/>
          <w:lang w:val="en-US"/>
        </w:rPr>
        <w:t>Dog</w:t>
      </w:r>
      <w:r w:rsidR="00DB0FDE">
        <w:rPr>
          <w:i/>
          <w:iCs/>
        </w:rPr>
        <w:t xml:space="preserve"> </w:t>
      </w:r>
      <w:r w:rsidR="00DB0FDE">
        <w:rPr>
          <w:i/>
          <w:iCs/>
          <w:lang w:val="en-US"/>
        </w:rPr>
        <w:t>class</w:t>
      </w:r>
      <w:r w:rsidR="005C68DB">
        <w:t xml:space="preserve"> (див. ліст</w:t>
      </w:r>
      <w:r w:rsidR="00FC6C48">
        <w:t>инг</w:t>
      </w:r>
      <w:r w:rsidR="005C68DB">
        <w:t xml:space="preserve"> 10.10)</w:t>
      </w:r>
      <w:r>
        <w:t xml:space="preserve">. Тоді </w:t>
      </w:r>
      <w:r w:rsidR="00DB0FDE" w:rsidRPr="00200BFC">
        <w:rPr>
          <w:i/>
          <w:iCs/>
          <w:lang w:val="en-US"/>
        </w:rPr>
        <w:t>Hyena</w:t>
      </w:r>
      <w:r w:rsidR="00DB0FDE">
        <w:t xml:space="preserve"> </w:t>
      </w:r>
      <w:r>
        <w:t>авто</w:t>
      </w:r>
      <w:r w:rsidR="00DB0FDE">
        <w:t>м</w:t>
      </w:r>
      <w:r>
        <w:t>атично ус</w:t>
      </w:r>
      <w:r w:rsidR="00DB0FDE">
        <w:t>па</w:t>
      </w:r>
      <w:r>
        <w:t>д</w:t>
      </w:r>
      <w:r w:rsidR="00DB0FDE">
        <w:t>к</w:t>
      </w:r>
      <w:r>
        <w:t xml:space="preserve">ує </w:t>
      </w:r>
      <w:r w:rsidR="00DB0FDE">
        <w:t>цю змінну</w:t>
      </w:r>
      <w:r>
        <w:t xml:space="preserve"> з класу </w:t>
      </w:r>
      <w:r w:rsidR="00DB0FDE" w:rsidRPr="00200BFC">
        <w:rPr>
          <w:i/>
          <w:iCs/>
          <w:lang w:val="en-US"/>
        </w:rPr>
        <w:t>Dog</w:t>
      </w:r>
      <w:r>
        <w:t>.</w:t>
      </w:r>
    </w:p>
    <w:p w14:paraId="60491C17" w14:textId="65AA5E00" w:rsidR="005C68DB" w:rsidRDefault="000E2E11" w:rsidP="005C68DB">
      <w:r>
        <w:t>Далі</w:t>
      </w:r>
      <w:r w:rsidR="005C68DB">
        <w:t xml:space="preserve"> припустимо, що визначили метод класу </w:t>
      </w:r>
      <w:r w:rsidR="005C68DB" w:rsidRPr="00200BFC">
        <w:rPr>
          <w:i/>
          <w:iCs/>
          <w:lang w:val="en-US"/>
        </w:rPr>
        <w:t>Dog</w:t>
      </w:r>
      <w:r w:rsidR="005C68DB">
        <w:t xml:space="preserve">, щоб ініціалізувати </w:t>
      </w:r>
      <w:r w:rsidR="005150E0" w:rsidRPr="00DB0FDE">
        <w:rPr>
          <w:i/>
          <w:iCs/>
          <w:lang w:val="en-US"/>
        </w:rPr>
        <w:t>cou</w:t>
      </w:r>
      <w:r w:rsidR="005150E0">
        <w:rPr>
          <w:i/>
          <w:iCs/>
          <w:lang w:val="en-US"/>
        </w:rPr>
        <w:t>n</w:t>
      </w:r>
      <w:r w:rsidR="005150E0" w:rsidRPr="00DB0FDE">
        <w:rPr>
          <w:i/>
          <w:iCs/>
          <w:lang w:val="en-US"/>
        </w:rPr>
        <w:t>t</w:t>
      </w:r>
      <w:r w:rsidR="005150E0">
        <w:t xml:space="preserve"> </w:t>
      </w:r>
      <w:r w:rsidR="005C68DB">
        <w:t>нулем, і збільш</w:t>
      </w:r>
      <w:r w:rsidR="005150E0">
        <w:t>ува</w:t>
      </w:r>
      <w:r w:rsidR="005C68DB">
        <w:t>ти його</w:t>
      </w:r>
      <w:r w:rsidR="005150E0">
        <w:t xml:space="preserve"> на одиницю під час створення нового </w:t>
      </w:r>
      <w:r w:rsidR="005C68DB">
        <w:t>екземпляр</w:t>
      </w:r>
      <w:r w:rsidR="00FC6C48">
        <w:t>а</w:t>
      </w:r>
      <w:r w:rsidR="005150E0">
        <w:t xml:space="preserve"> (див. ліст</w:t>
      </w:r>
      <w:r w:rsidR="00FC6C48">
        <w:t>инг</w:t>
      </w:r>
      <w:r w:rsidR="005150E0">
        <w:t xml:space="preserve"> 10.10).</w:t>
      </w:r>
    </w:p>
    <w:p w14:paraId="6DEE747F" w14:textId="43980FD5" w:rsidR="00200BFC" w:rsidRDefault="005150E0" w:rsidP="005C68DB">
      <w:r>
        <w:t>Тепер,</w:t>
      </w:r>
      <w:r w:rsidR="005C68DB">
        <w:t xml:space="preserve"> коли с</w:t>
      </w:r>
      <w:r>
        <w:t>т</w:t>
      </w:r>
      <w:r w:rsidR="005C68DB">
        <w:t>вор</w:t>
      </w:r>
      <w:r>
        <w:t>юють</w:t>
      </w:r>
      <w:r w:rsidR="005C68DB">
        <w:t xml:space="preserve"> новий екземпляр класу </w:t>
      </w:r>
      <w:r w:rsidRPr="00200BFC">
        <w:rPr>
          <w:i/>
          <w:iCs/>
          <w:lang w:val="en-US"/>
        </w:rPr>
        <w:t>Dog</w:t>
      </w:r>
      <w:r w:rsidR="005C68DB">
        <w:t xml:space="preserve">, значення </w:t>
      </w:r>
      <w:r w:rsidR="000E2E11">
        <w:t xml:space="preserve">його </w:t>
      </w:r>
      <w:r w:rsidR="005C68DB">
        <w:t xml:space="preserve">поля </w:t>
      </w:r>
      <w:r w:rsidR="000E2E11" w:rsidRPr="00DB0FDE">
        <w:rPr>
          <w:i/>
          <w:iCs/>
          <w:lang w:val="en-US"/>
        </w:rPr>
        <w:t>cou</w:t>
      </w:r>
      <w:r w:rsidR="000E2E11">
        <w:rPr>
          <w:i/>
          <w:iCs/>
          <w:lang w:val="en-US"/>
        </w:rPr>
        <w:t>n</w:t>
      </w:r>
      <w:r w:rsidR="000E2E11" w:rsidRPr="00DB0FDE">
        <w:rPr>
          <w:i/>
          <w:iCs/>
          <w:lang w:val="en-US"/>
        </w:rPr>
        <w:t>t</w:t>
      </w:r>
      <w:r w:rsidR="000E2E11">
        <w:t xml:space="preserve"> </w:t>
      </w:r>
      <w:r w:rsidR="005C68DB">
        <w:t>збільш</w:t>
      </w:r>
      <w:r w:rsidR="000E2E11">
        <w:t>ується</w:t>
      </w:r>
      <w:r w:rsidR="005C68DB">
        <w:t xml:space="preserve">, </w:t>
      </w:r>
      <w:r w:rsidR="000E2E11">
        <w:t>а</w:t>
      </w:r>
      <w:r w:rsidR="005C68DB">
        <w:t xml:space="preserve"> класу </w:t>
      </w:r>
      <w:r w:rsidR="005C68DB" w:rsidRPr="000E2E11">
        <w:rPr>
          <w:i/>
          <w:iCs/>
          <w:lang w:val="en-US"/>
        </w:rPr>
        <w:t>Hyena</w:t>
      </w:r>
      <w:r w:rsidR="000E2E11">
        <w:t xml:space="preserve"> залишається незмінним. Легко переконатися, що </w:t>
      </w:r>
      <w:r w:rsidR="00F1096F">
        <w:t xml:space="preserve">кількість </w:t>
      </w:r>
      <w:r w:rsidR="005C68DB">
        <w:t>екземпляр</w:t>
      </w:r>
      <w:r w:rsidR="00F1096F">
        <w:t>ів</w:t>
      </w:r>
      <w:r w:rsidR="005C68DB">
        <w:t xml:space="preserve"> класу </w:t>
      </w:r>
      <w:r w:rsidR="000E2E11" w:rsidRPr="000E2E11">
        <w:rPr>
          <w:i/>
          <w:iCs/>
          <w:lang w:val="en-US"/>
        </w:rPr>
        <w:t>Hyena</w:t>
      </w:r>
      <w:r w:rsidR="000E2E11">
        <w:t xml:space="preserve"> </w:t>
      </w:r>
      <w:r w:rsidR="00F1096F">
        <w:t>обчислює</w:t>
      </w:r>
      <w:r w:rsidR="005C68DB">
        <w:t>ться окремо.</w:t>
      </w:r>
    </w:p>
    <w:p w14:paraId="0AF0291F" w14:textId="77777777" w:rsidR="00A42035" w:rsidRPr="007D284D" w:rsidRDefault="00A42035" w:rsidP="00A42035">
      <w:pPr>
        <w:pStyle w:val="Example"/>
      </w:pPr>
      <w:r w:rsidRPr="00A42035">
        <w:rPr>
          <w:lang w:val="en-US"/>
        </w:rPr>
        <w:t>Dog</w:t>
      </w:r>
      <w:r w:rsidRPr="007D284D">
        <w:t xml:space="preserve"> </w:t>
      </w:r>
      <w:r w:rsidRPr="00A42035">
        <w:rPr>
          <w:lang w:val="en-US"/>
        </w:rPr>
        <w:t>initialize</w:t>
      </w:r>
      <w:r w:rsidRPr="007D284D">
        <w:t>.</w:t>
      </w:r>
    </w:p>
    <w:p w14:paraId="58CCC5EF" w14:textId="77777777" w:rsidR="00A42035" w:rsidRPr="00D65AE8" w:rsidRDefault="00A42035" w:rsidP="00A42035">
      <w:pPr>
        <w:pStyle w:val="Example"/>
      </w:pPr>
      <w:r w:rsidRPr="00A42035">
        <w:rPr>
          <w:lang w:val="en-US"/>
        </w:rPr>
        <w:t>Hyena</w:t>
      </w:r>
      <w:r w:rsidRPr="00D65AE8">
        <w:t xml:space="preserve"> </w:t>
      </w:r>
      <w:r w:rsidRPr="00A42035">
        <w:rPr>
          <w:lang w:val="en-US"/>
        </w:rPr>
        <w:t>initialize</w:t>
      </w:r>
      <w:r w:rsidRPr="00D65AE8">
        <w:t>.</w:t>
      </w:r>
    </w:p>
    <w:p w14:paraId="06BE9022" w14:textId="77777777" w:rsidR="00A42035" w:rsidRPr="00D65AE8" w:rsidRDefault="00A42035" w:rsidP="00A42035">
      <w:pPr>
        <w:pStyle w:val="Example"/>
      </w:pPr>
      <w:r w:rsidRPr="00A42035">
        <w:rPr>
          <w:lang w:val="en-US"/>
        </w:rPr>
        <w:t>Dog</w:t>
      </w:r>
      <w:r w:rsidRPr="00D65AE8">
        <w:t xml:space="preserve"> </w:t>
      </w:r>
      <w:r w:rsidRPr="00A42035">
        <w:rPr>
          <w:lang w:val="en-US"/>
        </w:rPr>
        <w:t>count</w:t>
      </w:r>
    </w:p>
    <w:p w14:paraId="49B04D80" w14:textId="33673AE6" w:rsidR="00A42035" w:rsidRDefault="00A42035" w:rsidP="00A42035">
      <w:pPr>
        <w:pStyle w:val="Example"/>
        <w:rPr>
          <w:lang w:val="en-US"/>
        </w:rPr>
      </w:pPr>
      <w:r w:rsidRPr="00A42035">
        <w:rPr>
          <w:lang w:val="en-US"/>
        </w:rPr>
        <w:t>&gt;&gt;&gt; 0</w:t>
      </w:r>
    </w:p>
    <w:p w14:paraId="1A4B4A12" w14:textId="77777777" w:rsidR="00A42035" w:rsidRPr="00A42035" w:rsidRDefault="00A42035" w:rsidP="00A42035">
      <w:pPr>
        <w:pStyle w:val="Example"/>
        <w:rPr>
          <w:lang w:val="en-US"/>
        </w:rPr>
      </w:pPr>
    </w:p>
    <w:p w14:paraId="14B5B7BA" w14:textId="77777777" w:rsidR="00A42035" w:rsidRPr="00A42035" w:rsidRDefault="00A42035" w:rsidP="00A42035">
      <w:pPr>
        <w:pStyle w:val="Example"/>
        <w:rPr>
          <w:lang w:val="en-US"/>
        </w:rPr>
      </w:pPr>
      <w:r w:rsidRPr="00A42035">
        <w:rPr>
          <w:lang w:val="en-US"/>
        </w:rPr>
        <w:t>Hyena count</w:t>
      </w:r>
    </w:p>
    <w:p w14:paraId="6296DBCF" w14:textId="1CCEB3C4" w:rsidR="00A42035" w:rsidRDefault="00A42035" w:rsidP="00A42035">
      <w:pPr>
        <w:pStyle w:val="Example"/>
        <w:rPr>
          <w:lang w:val="en-US"/>
        </w:rPr>
      </w:pPr>
      <w:r w:rsidRPr="00A42035">
        <w:rPr>
          <w:lang w:val="en-US"/>
        </w:rPr>
        <w:t>&gt;&gt;&gt; 0</w:t>
      </w:r>
    </w:p>
    <w:p w14:paraId="40D336C0" w14:textId="77777777" w:rsidR="00A42035" w:rsidRPr="00A42035" w:rsidRDefault="00A42035" w:rsidP="00A42035">
      <w:pPr>
        <w:pStyle w:val="Example"/>
        <w:rPr>
          <w:lang w:val="en-US"/>
        </w:rPr>
      </w:pPr>
    </w:p>
    <w:p w14:paraId="321F4885" w14:textId="77777777" w:rsidR="00A42035" w:rsidRPr="00A42035" w:rsidRDefault="00A42035" w:rsidP="00A42035">
      <w:pPr>
        <w:pStyle w:val="Example"/>
        <w:rPr>
          <w:lang w:val="en-US"/>
        </w:rPr>
      </w:pPr>
      <w:r w:rsidRPr="00A42035">
        <w:rPr>
          <w:lang w:val="en-US"/>
        </w:rPr>
        <w:t>| aDog |</w:t>
      </w:r>
    </w:p>
    <w:p w14:paraId="731FF241" w14:textId="77777777" w:rsidR="00A42035" w:rsidRPr="00A42035" w:rsidRDefault="00A42035" w:rsidP="00A42035">
      <w:pPr>
        <w:pStyle w:val="Example"/>
        <w:rPr>
          <w:lang w:val="en-US"/>
        </w:rPr>
      </w:pPr>
      <w:r w:rsidRPr="00A42035">
        <w:rPr>
          <w:lang w:val="en-US"/>
        </w:rPr>
        <w:t>aDog := Dog new.</w:t>
      </w:r>
    </w:p>
    <w:p w14:paraId="78BF23E9" w14:textId="77777777" w:rsidR="00A42035" w:rsidRPr="00A42035" w:rsidRDefault="00A42035" w:rsidP="00A42035">
      <w:pPr>
        <w:pStyle w:val="Example"/>
        <w:rPr>
          <w:lang w:val="en-US"/>
        </w:rPr>
      </w:pPr>
      <w:r w:rsidRPr="00A42035">
        <w:rPr>
          <w:lang w:val="en-US"/>
        </w:rPr>
        <w:t>Dog count</w:t>
      </w:r>
    </w:p>
    <w:p w14:paraId="02372BF5" w14:textId="768888B2" w:rsidR="00A42035" w:rsidRDefault="00A42035" w:rsidP="00A42035">
      <w:pPr>
        <w:pStyle w:val="Example"/>
        <w:rPr>
          <w:lang w:val="en-US"/>
        </w:rPr>
      </w:pPr>
      <w:r w:rsidRPr="00A42035">
        <w:rPr>
          <w:lang w:val="en-US"/>
        </w:rPr>
        <w:t>&gt;&gt;&gt; 1 "</w:t>
      </w:r>
      <w:r>
        <w:t>Лічильник збільшився</w:t>
      </w:r>
      <w:r w:rsidRPr="00A42035">
        <w:rPr>
          <w:lang w:val="en-US"/>
        </w:rPr>
        <w:t>"</w:t>
      </w:r>
    </w:p>
    <w:p w14:paraId="7000DA81" w14:textId="77777777" w:rsidR="00A42035" w:rsidRPr="00A42035" w:rsidRDefault="00A42035" w:rsidP="00A42035">
      <w:pPr>
        <w:pStyle w:val="Example"/>
        <w:rPr>
          <w:lang w:val="en-US"/>
        </w:rPr>
      </w:pPr>
    </w:p>
    <w:p w14:paraId="06256994" w14:textId="77777777" w:rsidR="00A42035" w:rsidRPr="00A42035" w:rsidRDefault="00A42035" w:rsidP="00A42035">
      <w:pPr>
        <w:pStyle w:val="Example"/>
        <w:rPr>
          <w:lang w:val="en-US"/>
        </w:rPr>
      </w:pPr>
      <w:r w:rsidRPr="00A42035">
        <w:rPr>
          <w:lang w:val="en-US"/>
        </w:rPr>
        <w:t>Hyena count</w:t>
      </w:r>
    </w:p>
    <w:p w14:paraId="2F8FAEF5" w14:textId="7E0D1AF9" w:rsidR="00200BFC" w:rsidRPr="007D284D" w:rsidRDefault="00A42035" w:rsidP="00A42035">
      <w:pPr>
        <w:pStyle w:val="Example"/>
        <w:rPr>
          <w:lang w:val="en-US"/>
        </w:rPr>
      </w:pPr>
      <w:r w:rsidRPr="007D284D">
        <w:rPr>
          <w:lang w:val="en-US"/>
        </w:rPr>
        <w:t>&gt;&gt;&gt; 0 "</w:t>
      </w:r>
      <w:r>
        <w:t>Залишився незмінним</w:t>
      </w:r>
      <w:r w:rsidRPr="007D284D">
        <w:rPr>
          <w:lang w:val="en-US"/>
        </w:rPr>
        <w:t>"</w:t>
      </w:r>
    </w:p>
    <w:p w14:paraId="2BB4C62F" w14:textId="638D99A4" w:rsidR="00A42035" w:rsidRDefault="00A42035" w:rsidP="00A42035">
      <w:pPr>
        <w:pStyle w:val="3"/>
      </w:pPr>
      <w:r>
        <w:t>Про ініціалізацію класу</w:t>
      </w:r>
    </w:p>
    <w:p w14:paraId="45640CB9" w14:textId="5C529852" w:rsidR="00D72630" w:rsidRDefault="00A42035" w:rsidP="0087211B">
      <w:r>
        <w:t>К</w:t>
      </w:r>
      <w:r w:rsidRPr="00A42035">
        <w:t>оли створю</w:t>
      </w:r>
      <w:r>
        <w:t>ють</w:t>
      </w:r>
      <w:r w:rsidRPr="00A42035">
        <w:t xml:space="preserve"> об’єкт якогось класу, </w:t>
      </w:r>
      <w:r w:rsidR="00D72630">
        <w:t>на</w:t>
      </w:r>
      <w:r w:rsidRPr="00A42035">
        <w:t>приклад</w:t>
      </w:r>
      <w:r w:rsidR="00F1096F">
        <w:t>,</w:t>
      </w:r>
      <w:r w:rsidRPr="00A42035">
        <w:t xml:space="preserve"> </w:t>
      </w:r>
      <w:r w:rsidRPr="00D72630">
        <w:rPr>
          <w:i/>
          <w:iCs/>
          <w:lang w:val="en-US"/>
        </w:rPr>
        <w:t>Dog</w:t>
      </w:r>
      <w:r w:rsidRPr="00D72630">
        <w:rPr>
          <w:i/>
          <w:iCs/>
        </w:rPr>
        <w:t xml:space="preserve"> </w:t>
      </w:r>
      <w:r w:rsidRPr="00D72630">
        <w:rPr>
          <w:i/>
          <w:iCs/>
          <w:lang w:val="en-US"/>
        </w:rPr>
        <w:t>new</w:t>
      </w:r>
      <w:r w:rsidRPr="00A42035">
        <w:t xml:space="preserve">, то </w:t>
      </w:r>
      <w:r w:rsidRPr="00D72630">
        <w:rPr>
          <w:i/>
          <w:iCs/>
          <w:lang w:val="en-US"/>
        </w:rPr>
        <w:t>initialize</w:t>
      </w:r>
      <w:r w:rsidRPr="00A42035">
        <w:t xml:space="preserve"> викликається автоматичн</w:t>
      </w:r>
      <w:r w:rsidR="00D72630">
        <w:t>о</w:t>
      </w:r>
      <w:r w:rsidRPr="00A42035">
        <w:t xml:space="preserve">, як частина </w:t>
      </w:r>
      <w:r w:rsidR="00D72630">
        <w:t xml:space="preserve">виконання </w:t>
      </w:r>
      <w:r w:rsidRPr="00A42035">
        <w:t xml:space="preserve">повідомлення </w:t>
      </w:r>
      <w:r w:rsidR="00D72630" w:rsidRPr="00D72630">
        <w:rPr>
          <w:i/>
          <w:iCs/>
          <w:lang w:val="en-US"/>
        </w:rPr>
        <w:t>new</w:t>
      </w:r>
      <w:r w:rsidR="00D72630" w:rsidRPr="00A42035">
        <w:t xml:space="preserve"> </w:t>
      </w:r>
      <w:r w:rsidRPr="00A42035">
        <w:t>(</w:t>
      </w:r>
      <w:r w:rsidR="00D72630">
        <w:t xml:space="preserve">у </w:t>
      </w:r>
      <w:r w:rsidRPr="00A42035">
        <w:t>ц</w:t>
      </w:r>
      <w:r w:rsidR="00D72630">
        <w:t>ьому</w:t>
      </w:r>
      <w:r w:rsidRPr="00A42035">
        <w:t xml:space="preserve"> можна пере</w:t>
      </w:r>
      <w:r w:rsidR="00D72630">
        <w:t>конатися,</w:t>
      </w:r>
      <w:r w:rsidRPr="00A42035">
        <w:t xml:space="preserve"> переглянувши </w:t>
      </w:r>
      <w:r w:rsidR="00D72630">
        <w:t>визначення</w:t>
      </w:r>
      <w:r w:rsidRPr="00A42035">
        <w:t xml:space="preserve"> методу</w:t>
      </w:r>
      <w:r w:rsidR="00D72630">
        <w:t xml:space="preserve"> </w:t>
      </w:r>
      <w:r w:rsidR="00D72630" w:rsidRPr="00D72630">
        <w:rPr>
          <w:i/>
          <w:iCs/>
          <w:lang w:val="en-US"/>
        </w:rPr>
        <w:t>new</w:t>
      </w:r>
      <w:r w:rsidRPr="00A42035">
        <w:t xml:space="preserve"> </w:t>
      </w:r>
      <w:r w:rsidR="00D72630">
        <w:t xml:space="preserve">в класі </w:t>
      </w:r>
      <w:r w:rsidRPr="00D72630">
        <w:rPr>
          <w:i/>
          <w:iCs/>
          <w:lang w:val="en-US"/>
        </w:rPr>
        <w:t>Behavior</w:t>
      </w:r>
      <w:r w:rsidRPr="00A42035">
        <w:t>). Але у випадку з класами</w:t>
      </w:r>
      <w:r w:rsidR="00BD784A">
        <w:t xml:space="preserve"> це </w:t>
      </w:r>
      <w:r w:rsidR="00F1096F">
        <w:t>дещо</w:t>
      </w:r>
      <w:r w:rsidR="00BD784A">
        <w:t xml:space="preserve"> не так.</w:t>
      </w:r>
      <w:r w:rsidRPr="00A42035">
        <w:t xml:space="preserve"> </w:t>
      </w:r>
      <w:r w:rsidR="00F1096F">
        <w:t>Звичайне</w:t>
      </w:r>
      <w:r w:rsidRPr="00A42035">
        <w:t xml:space="preserve"> оголошення</w:t>
      </w:r>
      <w:r w:rsidR="00BD784A">
        <w:t xml:space="preserve"> класу</w:t>
      </w:r>
      <w:r w:rsidRPr="00A42035">
        <w:t xml:space="preserve"> не </w:t>
      </w:r>
      <w:r w:rsidR="00BD784A" w:rsidRPr="00A42035">
        <w:t>виклик</w:t>
      </w:r>
      <w:r w:rsidRPr="00A42035">
        <w:t>ає автоматичн</w:t>
      </w:r>
      <w:r w:rsidR="00BD784A">
        <w:t>о</w:t>
      </w:r>
      <w:r w:rsidRPr="00A42035">
        <w:t xml:space="preserve"> </w:t>
      </w:r>
      <w:r w:rsidRPr="002C019C">
        <w:rPr>
          <w:i/>
          <w:iCs/>
          <w:lang w:val="en-US"/>
        </w:rPr>
        <w:t>initialize</w:t>
      </w:r>
      <w:r w:rsidRPr="00A42035">
        <w:t>,</w:t>
      </w:r>
      <w:r w:rsidR="002C019C">
        <w:t xml:space="preserve"> бо система не може здогадатися, що для одного з цілком робочих класів потрібно це зробити.</w:t>
      </w:r>
      <w:r w:rsidRPr="00A42035">
        <w:t xml:space="preserve"> </w:t>
      </w:r>
      <w:r w:rsidR="002A148C">
        <w:t>Т</w:t>
      </w:r>
      <w:r w:rsidRPr="00A42035">
        <w:t xml:space="preserve">ому ми повинні явно викликати </w:t>
      </w:r>
      <w:r w:rsidR="002A148C" w:rsidRPr="002C019C">
        <w:rPr>
          <w:i/>
          <w:iCs/>
          <w:lang w:val="en-US"/>
        </w:rPr>
        <w:t>initialize</w:t>
      </w:r>
      <w:r w:rsidR="002A148C" w:rsidRPr="00A42035">
        <w:t xml:space="preserve"> </w:t>
      </w:r>
      <w:r w:rsidR="002A148C">
        <w:t>в прикладі</w:t>
      </w:r>
      <w:r w:rsidRPr="00A42035">
        <w:t>.</w:t>
      </w:r>
    </w:p>
    <w:p w14:paraId="40EB7886" w14:textId="53A4619B" w:rsidR="00200BFC" w:rsidRDefault="00A42035" w:rsidP="0087211B">
      <w:r w:rsidRPr="00A42035">
        <w:t>За замовчування</w:t>
      </w:r>
      <w:r w:rsidR="00F1096F">
        <w:t>м</w:t>
      </w:r>
      <w:r w:rsidRPr="00A42035">
        <w:t xml:space="preserve"> методи ініціалізації автоматично виконуються тільки</w:t>
      </w:r>
      <w:r w:rsidR="00D72630">
        <w:t xml:space="preserve"> тоді,</w:t>
      </w:r>
      <w:r w:rsidRPr="00A42035">
        <w:t xml:space="preserve"> коли класи звантажуються</w:t>
      </w:r>
      <w:r w:rsidR="00D72630">
        <w:t xml:space="preserve"> – під час запуску системи</w:t>
      </w:r>
      <w:r w:rsidRPr="00A42035">
        <w:t xml:space="preserve">. </w:t>
      </w:r>
      <w:r w:rsidR="00BD784A">
        <w:t>Згодом по</w:t>
      </w:r>
      <w:r w:rsidRPr="00A42035">
        <w:t>говор</w:t>
      </w:r>
      <w:r w:rsidR="00BD784A">
        <w:t>имо про</w:t>
      </w:r>
      <w:r w:rsidRPr="00A42035">
        <w:t xml:space="preserve"> лінив</w:t>
      </w:r>
      <w:r w:rsidR="00BD784A">
        <w:t>у</w:t>
      </w:r>
      <w:r w:rsidRPr="00A42035">
        <w:t xml:space="preserve"> ініціалізаці</w:t>
      </w:r>
      <w:r w:rsidR="00BD784A">
        <w:t>ю</w:t>
      </w:r>
      <w:r w:rsidRPr="00A42035">
        <w:t>.</w:t>
      </w:r>
    </w:p>
    <w:p w14:paraId="45703A09" w14:textId="7CC7BCB2" w:rsidR="002A148C" w:rsidRDefault="002A148C" w:rsidP="0034451B">
      <w:pPr>
        <w:pStyle w:val="2"/>
      </w:pPr>
      <w:bookmarkStart w:id="20" w:name="_Toc121067267"/>
      <w:r>
        <w:t>Крок назад</w:t>
      </w:r>
      <w:bookmarkEnd w:id="20"/>
    </w:p>
    <w:p w14:paraId="5465BA60" w14:textId="36BEE6F5" w:rsidR="002A148C" w:rsidRDefault="002A148C" w:rsidP="002A148C">
      <w:r>
        <w:t>Змінні екземпляра класу приватні для класу в такій самій мірі, як змінні екземпляр</w:t>
      </w:r>
      <w:r w:rsidR="00F1096F">
        <w:t>а</w:t>
      </w:r>
      <w:r>
        <w:t xml:space="preserve"> приватні для екземпляр</w:t>
      </w:r>
      <w:r w:rsidR="00F1096F">
        <w:t>а</w:t>
      </w:r>
      <w:r>
        <w:t xml:space="preserve">. Оскільки класи </w:t>
      </w:r>
      <w:r w:rsidR="00F1096F">
        <w:t>та</w:t>
      </w:r>
      <w:r>
        <w:t xml:space="preserve"> їхні екземпляри є різними об’єктами, то це має такі наслідки</w:t>
      </w:r>
      <w:r w:rsidR="00F1096F">
        <w:t>.</w:t>
      </w:r>
    </w:p>
    <w:p w14:paraId="5DABC7E5" w14:textId="7661C013" w:rsidR="002A148C" w:rsidRDefault="00483AD9" w:rsidP="002A148C">
      <w:r w:rsidRPr="00483AD9">
        <w:rPr>
          <w:b/>
          <w:bCs/>
        </w:rPr>
        <w:t>1.</w:t>
      </w:r>
      <w:r>
        <w:t xml:space="preserve"> </w:t>
      </w:r>
      <w:r w:rsidR="002A148C">
        <w:t>Клас не має доступу до полів його власни</w:t>
      </w:r>
      <w:r w:rsidR="00F1096F">
        <w:t>х</w:t>
      </w:r>
      <w:r w:rsidR="002A148C">
        <w:t xml:space="preserve"> екземплярів. Тому, </w:t>
      </w:r>
      <w:r w:rsidR="00F1096F">
        <w:t>на</w:t>
      </w:r>
      <w:r w:rsidR="002A148C">
        <w:t xml:space="preserve">приклад, клас </w:t>
      </w:r>
      <w:r w:rsidR="002A148C" w:rsidRPr="00483AD9">
        <w:rPr>
          <w:i/>
          <w:iCs/>
          <w:lang w:val="en-US"/>
        </w:rPr>
        <w:t>Color</w:t>
      </w:r>
      <w:r w:rsidR="002A148C">
        <w:t xml:space="preserve"> не має доступу до </w:t>
      </w:r>
      <w:r>
        <w:t xml:space="preserve">змінних створеного ним </w:t>
      </w:r>
      <w:r w:rsidR="002A148C">
        <w:t xml:space="preserve">об’єкта </w:t>
      </w:r>
      <w:r w:rsidR="002A148C" w:rsidRPr="00483AD9">
        <w:rPr>
          <w:i/>
          <w:iCs/>
          <w:lang w:val="en-US"/>
        </w:rPr>
        <w:t>aColorRed</w:t>
      </w:r>
      <w:r w:rsidR="002A148C">
        <w:t xml:space="preserve">. Іншими словами, </w:t>
      </w:r>
      <w:r>
        <w:t>незва</w:t>
      </w:r>
      <w:r w:rsidR="00F1096F">
        <w:softHyphen/>
      </w:r>
      <w:r>
        <w:t>жаючи на те</w:t>
      </w:r>
      <w:r w:rsidR="002A148C">
        <w:t xml:space="preserve">, що </w:t>
      </w:r>
      <w:r w:rsidR="002A148C" w:rsidRPr="00792CC6">
        <w:rPr>
          <w:i/>
          <w:iCs/>
        </w:rPr>
        <w:t>клас</w:t>
      </w:r>
      <w:r w:rsidR="002A148C">
        <w:t xml:space="preserve"> використовується для створення </w:t>
      </w:r>
      <w:r>
        <w:t xml:space="preserve">екземпляра </w:t>
      </w:r>
      <w:r w:rsidR="002A148C">
        <w:t>(</w:t>
      </w:r>
      <w:r>
        <w:t>за допомогою</w:t>
      </w:r>
      <w:r w:rsidR="002A148C">
        <w:t xml:space="preserve"> </w:t>
      </w:r>
      <w:r w:rsidR="002A148C" w:rsidRPr="00483AD9">
        <w:rPr>
          <w:i/>
          <w:iCs/>
          <w:lang w:val="en-US"/>
        </w:rPr>
        <w:t>new</w:t>
      </w:r>
      <w:r w:rsidR="002A148C">
        <w:t xml:space="preserve"> або інш</w:t>
      </w:r>
      <w:r>
        <w:t>их</w:t>
      </w:r>
      <w:r w:rsidR="002A148C">
        <w:t xml:space="preserve"> допоміжн</w:t>
      </w:r>
      <w:r>
        <w:t>их</w:t>
      </w:r>
      <w:r w:rsidR="002A148C">
        <w:t xml:space="preserve"> метод</w:t>
      </w:r>
      <w:r>
        <w:t>ів створення екземпляра</w:t>
      </w:r>
      <w:r w:rsidR="002A148C">
        <w:t xml:space="preserve"> як </w:t>
      </w:r>
      <w:r w:rsidR="002A148C" w:rsidRPr="00792CC6">
        <w:rPr>
          <w:i/>
          <w:iCs/>
          <w:lang w:val="en-US"/>
        </w:rPr>
        <w:t>Color</w:t>
      </w:r>
      <w:r w:rsidR="002A148C" w:rsidRPr="00792CC6">
        <w:rPr>
          <w:i/>
          <w:iCs/>
        </w:rPr>
        <w:t xml:space="preserve"> </w:t>
      </w:r>
      <w:r w:rsidR="002A148C" w:rsidRPr="00792CC6">
        <w:rPr>
          <w:i/>
          <w:iCs/>
          <w:lang w:val="en-US"/>
        </w:rPr>
        <w:t>red</w:t>
      </w:r>
      <w:r w:rsidR="002A148C">
        <w:t xml:space="preserve">), </w:t>
      </w:r>
      <w:r w:rsidR="00792CC6">
        <w:t>він не має</w:t>
      </w:r>
      <w:r w:rsidR="002A148C">
        <w:t xml:space="preserve"> якого</w:t>
      </w:r>
      <w:r>
        <w:t>-</w:t>
      </w:r>
      <w:r w:rsidR="002A148C">
        <w:lastRenderedPageBreak/>
        <w:t>небу</w:t>
      </w:r>
      <w:r>
        <w:t>д</w:t>
      </w:r>
      <w:r w:rsidR="002A148C">
        <w:t xml:space="preserve">ь прямого доступу до </w:t>
      </w:r>
      <w:r w:rsidR="00792CC6">
        <w:t>змінних</w:t>
      </w:r>
      <w:r w:rsidR="002A148C">
        <w:t xml:space="preserve"> </w:t>
      </w:r>
      <w:r w:rsidR="00792CC6">
        <w:t>своїх</w:t>
      </w:r>
      <w:r w:rsidR="002A148C">
        <w:t xml:space="preserve"> екземпляр</w:t>
      </w:r>
      <w:r w:rsidR="00792CC6">
        <w:t>ів</w:t>
      </w:r>
      <w:r w:rsidR="002A148C">
        <w:t xml:space="preserve">. </w:t>
      </w:r>
      <w:r w:rsidR="00792CC6">
        <w:t>Замість цього к</w:t>
      </w:r>
      <w:r w:rsidR="002A148C">
        <w:t xml:space="preserve">лас </w:t>
      </w:r>
      <w:r w:rsidR="00F1096F">
        <w:t>має</w:t>
      </w:r>
      <w:r w:rsidR="002A148C">
        <w:t xml:space="preserve"> вико</w:t>
      </w:r>
      <w:r w:rsidR="00F1096F">
        <w:softHyphen/>
      </w:r>
      <w:r w:rsidR="002A148C">
        <w:t>ристовувати методи доступу</w:t>
      </w:r>
      <w:r w:rsidR="00792CC6">
        <w:t xml:space="preserve"> (відкритий інтерфейс)</w:t>
      </w:r>
      <w:r w:rsidR="002A148C">
        <w:t>, як будь-які інші об’єкти.</w:t>
      </w:r>
    </w:p>
    <w:p w14:paraId="22207FEC" w14:textId="26DD7960" w:rsidR="002A148C" w:rsidRDefault="002A148C" w:rsidP="002A148C">
      <w:r w:rsidRPr="00792CC6">
        <w:rPr>
          <w:b/>
          <w:bCs/>
        </w:rPr>
        <w:t>2.</w:t>
      </w:r>
      <w:r>
        <w:t xml:space="preserve"> Обернене також </w:t>
      </w:r>
      <w:r w:rsidR="00792CC6">
        <w:t>істинне</w:t>
      </w:r>
      <w:r>
        <w:t xml:space="preserve">: </w:t>
      </w:r>
      <w:r w:rsidRPr="00792CC6">
        <w:rPr>
          <w:i/>
          <w:iCs/>
        </w:rPr>
        <w:t>екземпляр</w:t>
      </w:r>
      <w:r>
        <w:t xml:space="preserve"> класу не ма</w:t>
      </w:r>
      <w:r w:rsidR="00792CC6">
        <w:t>є</w:t>
      </w:r>
      <w:r>
        <w:t xml:space="preserve"> доступу до </w:t>
      </w:r>
      <w:r w:rsidR="00792CC6">
        <w:t>змінних екземпляра</w:t>
      </w:r>
      <w:r>
        <w:t xml:space="preserve"> свого класу. </w:t>
      </w:r>
      <w:r w:rsidR="00792CC6">
        <w:t>У попередньому</w:t>
      </w:r>
      <w:r>
        <w:t xml:space="preserve"> приклад</w:t>
      </w:r>
      <w:r w:rsidR="00792CC6">
        <w:t xml:space="preserve">і окремий </w:t>
      </w:r>
      <w:r>
        <w:t>екземпл</w:t>
      </w:r>
      <w:r w:rsidR="00792CC6">
        <w:t>я</w:t>
      </w:r>
      <w:r>
        <w:t>р</w:t>
      </w:r>
      <w:r w:rsidR="00F1096F" w:rsidRPr="00F1096F">
        <w:rPr>
          <w:i/>
          <w:iCs/>
          <w:lang w:val="en-US"/>
        </w:rPr>
        <w:t xml:space="preserve"> </w:t>
      </w:r>
      <w:r w:rsidR="00F1096F" w:rsidRPr="00792CC6">
        <w:rPr>
          <w:i/>
          <w:iCs/>
          <w:lang w:val="en-US"/>
        </w:rPr>
        <w:t>aDog</w:t>
      </w:r>
      <w:r w:rsidR="005256EA">
        <w:t>,</w:t>
      </w:r>
      <w:r>
        <w:t xml:space="preserve"> не має прямого доступу до </w:t>
      </w:r>
      <w:r w:rsidR="005256EA">
        <w:t>змінної</w:t>
      </w:r>
      <w:r>
        <w:t xml:space="preserve"> </w:t>
      </w:r>
      <w:r w:rsidRPr="005256EA">
        <w:rPr>
          <w:i/>
          <w:iCs/>
          <w:lang w:val="en-US"/>
        </w:rPr>
        <w:t>count</w:t>
      </w:r>
      <w:r>
        <w:t xml:space="preserve"> клас</w:t>
      </w:r>
      <w:r w:rsidR="005256EA">
        <w:t>у</w:t>
      </w:r>
      <w:r>
        <w:t xml:space="preserve"> </w:t>
      </w:r>
      <w:r w:rsidRPr="005256EA">
        <w:rPr>
          <w:i/>
          <w:iCs/>
          <w:lang w:val="en-US"/>
        </w:rPr>
        <w:t>Dog</w:t>
      </w:r>
      <w:r w:rsidR="005256EA">
        <w:t xml:space="preserve"> – тільки через</w:t>
      </w:r>
      <w:r>
        <w:t xml:space="preserve"> метод</w:t>
      </w:r>
      <w:r w:rsidR="005256EA">
        <w:t>-селектор</w:t>
      </w:r>
      <w:r>
        <w:t>.</w:t>
      </w:r>
    </w:p>
    <w:p w14:paraId="26BE4FB7" w14:textId="14EC0C85" w:rsidR="005256EA" w:rsidRPr="003D0365" w:rsidRDefault="005256EA" w:rsidP="005256EA">
      <w:pPr>
        <w:pBdr>
          <w:left w:val="single" w:sz="24" w:space="4" w:color="auto"/>
        </w:pBdr>
        <w:ind w:left="1276" w:hanging="1134"/>
      </w:pPr>
      <w:r>
        <w:rPr>
          <w:b/>
          <w:bCs/>
        </w:rPr>
        <w:t xml:space="preserve">Важливо </w:t>
      </w:r>
      <w:r>
        <w:t xml:space="preserve"> Клас не має доступу до змінних своїх власних екземплярів. Так само екземпляр класу не має доступу до змінних свого класу.</w:t>
      </w:r>
    </w:p>
    <w:p w14:paraId="74E2B6F1" w14:textId="31853CE4" w:rsidR="00D028D6" w:rsidRDefault="00D028D6" w:rsidP="00D028D6">
      <w:r>
        <w:t>Через це методи ініціалізації завжди визначають на стороні екземпляр</w:t>
      </w:r>
      <w:r w:rsidR="00F1096F">
        <w:t>а</w:t>
      </w:r>
      <w:r>
        <w:t>, сторона класу не має доступу до змінних екземпляра, тому не може ініціалізувати їх! Все, що клас може зробити, це відправити повідомлення ініціалізації новоствореному</w:t>
      </w:r>
      <w:r w:rsidRPr="00D028D6">
        <w:t xml:space="preserve"> </w:t>
      </w:r>
      <w:r>
        <w:t>екземплярові, або використати методи доступу.</w:t>
      </w:r>
    </w:p>
    <w:p w14:paraId="55B4A8B6" w14:textId="5B2F7D4C" w:rsidR="00A42035" w:rsidRDefault="00D028D6" w:rsidP="00D028D6">
      <w:r w:rsidRPr="00D028D6">
        <w:rPr>
          <w:lang w:val="en-US"/>
        </w:rPr>
        <w:t>Java</w:t>
      </w:r>
      <w:r>
        <w:t xml:space="preserve"> не має нічого подібного до змінних екземпляра класу. </w:t>
      </w:r>
      <w:r w:rsidR="00E925A6">
        <w:t xml:space="preserve">Статичні поля класу в </w:t>
      </w:r>
      <w:r w:rsidRPr="00E925A6">
        <w:rPr>
          <w:lang w:val="en-US"/>
        </w:rPr>
        <w:t>Java</w:t>
      </w:r>
      <w:r>
        <w:t xml:space="preserve"> і C++ більше схожі на </w:t>
      </w:r>
      <w:r w:rsidR="0084722C">
        <w:t>змінні</w:t>
      </w:r>
      <w:r>
        <w:t xml:space="preserve"> класу</w:t>
      </w:r>
      <w:r w:rsidR="0084722C">
        <w:t xml:space="preserve"> </w:t>
      </w:r>
      <w:r w:rsidR="0084722C">
        <w:rPr>
          <w:lang w:val="en-US"/>
        </w:rPr>
        <w:t>Pharo</w:t>
      </w:r>
      <w:r w:rsidR="0084722C" w:rsidRPr="0084722C">
        <w:t xml:space="preserve"> </w:t>
      </w:r>
      <w:r>
        <w:t xml:space="preserve">(про них </w:t>
      </w:r>
      <w:r w:rsidR="0084722C">
        <w:t>йде</w:t>
      </w:r>
      <w:r w:rsidR="00F1096F">
        <w:t>ться</w:t>
      </w:r>
      <w:r w:rsidR="0084722C">
        <w:t xml:space="preserve"> в</w:t>
      </w:r>
      <w:r>
        <w:t xml:space="preserve"> </w:t>
      </w:r>
      <w:r w:rsidR="0084722C">
        <w:t>під</w:t>
      </w:r>
      <w:r>
        <w:t xml:space="preserve">розділі </w:t>
      </w:r>
      <w:r w:rsidR="0084722C">
        <w:t>10</w:t>
      </w:r>
      <w:r>
        <w:t>.</w:t>
      </w:r>
      <w:r w:rsidR="0084722C">
        <w:t>23</w:t>
      </w:r>
      <w:r>
        <w:t xml:space="preserve">), </w:t>
      </w:r>
      <w:r w:rsidR="0084722C">
        <w:t>бо</w:t>
      </w:r>
      <w:r>
        <w:t xml:space="preserve"> в </w:t>
      </w:r>
      <w:r w:rsidR="0084722C">
        <w:t>усі</w:t>
      </w:r>
      <w:r>
        <w:t>х мовах всі підкласи і всі їх</w:t>
      </w:r>
      <w:r w:rsidR="0084722C">
        <w:t>ні</w:t>
      </w:r>
      <w:r>
        <w:t xml:space="preserve"> екземпляри розділяють ті самі статичні змінні.</w:t>
      </w:r>
    </w:p>
    <w:p w14:paraId="567E2985" w14:textId="799B9392" w:rsidR="00DD0FB1" w:rsidRDefault="00DD0FB1" w:rsidP="0034451B">
      <w:pPr>
        <w:pStyle w:val="2"/>
      </w:pPr>
      <w:bookmarkStart w:id="21" w:name="_Toc121067268"/>
      <w:r>
        <w:t>Приклад</w:t>
      </w:r>
      <w:r w:rsidR="0060141D">
        <w:t>.</w:t>
      </w:r>
      <w:r>
        <w:t xml:space="preserve"> </w:t>
      </w:r>
      <w:r w:rsidR="0060141D">
        <w:t>О</w:t>
      </w:r>
      <w:r>
        <w:t>голошення Одинака</w:t>
      </w:r>
      <w:bookmarkEnd w:id="21"/>
    </w:p>
    <w:p w14:paraId="373592B9" w14:textId="0E9DDCA5" w:rsidR="00C65D80" w:rsidRDefault="00B76A6E" w:rsidP="00DD0FB1">
      <w:r>
        <w:t>Шаблон</w:t>
      </w:r>
      <w:r w:rsidR="00DD0FB1">
        <w:t xml:space="preserve"> про</w:t>
      </w:r>
      <w:r w:rsidR="00F1096F">
        <w:t>є</w:t>
      </w:r>
      <w:r w:rsidR="00DD0FB1">
        <w:t>ктування Одинак (</w:t>
      </w:r>
      <w:r w:rsidR="007066DF">
        <w:t xml:space="preserve">англ. </w:t>
      </w:r>
      <w:r w:rsidR="00DD0FB1" w:rsidRPr="007066DF">
        <w:rPr>
          <w:i/>
          <w:iCs/>
          <w:lang w:val="en-US"/>
        </w:rPr>
        <w:t>Singleton</w:t>
      </w:r>
      <w:r w:rsidR="00DD0FB1">
        <w:t xml:space="preserve">) часто </w:t>
      </w:r>
      <w:r w:rsidR="00C65D80">
        <w:t>тракту</w:t>
      </w:r>
      <w:r w:rsidR="00DD0FB1">
        <w:t xml:space="preserve">ють неправильно, </w:t>
      </w:r>
      <w:r w:rsidR="00C65D80">
        <w:t xml:space="preserve">а його неправильне застосування </w:t>
      </w:r>
      <w:r w:rsidR="00DD0FB1">
        <w:t xml:space="preserve">призводить </w:t>
      </w:r>
      <w:r w:rsidR="00C65D80">
        <w:t>до побудови доступу в процедурному стилі до єдиного глобального об’єкта. Проте Одинак нада</w:t>
      </w:r>
      <w:r w:rsidR="00DD0FB1">
        <w:t xml:space="preserve">є </w:t>
      </w:r>
      <w:r w:rsidR="00C65D80">
        <w:t>типовий</w:t>
      </w:r>
      <w:r w:rsidR="00DD0FB1">
        <w:t xml:space="preserve"> приклад використання </w:t>
      </w:r>
      <w:r w:rsidR="00C65D80">
        <w:t>змінних екземпляра</w:t>
      </w:r>
      <w:r w:rsidR="00DD0FB1">
        <w:t xml:space="preserve"> класу і методів класу.</w:t>
      </w:r>
    </w:p>
    <w:p w14:paraId="410BB33A" w14:textId="18586BDE" w:rsidR="00DD0FB1" w:rsidRDefault="00DD0FB1" w:rsidP="00DD0FB1">
      <w:r>
        <w:t xml:space="preserve">Уявимо, що потрібно реалізувати клас </w:t>
      </w:r>
      <w:r w:rsidRPr="008475AC">
        <w:rPr>
          <w:i/>
          <w:iCs/>
          <w:lang w:val="en-US"/>
        </w:rPr>
        <w:t>WebServer</w:t>
      </w:r>
      <w:r>
        <w:t xml:space="preserve"> і використа</w:t>
      </w:r>
      <w:r w:rsidR="008475AC">
        <w:t>ти</w:t>
      </w:r>
      <w:r>
        <w:t xml:space="preserve"> </w:t>
      </w:r>
      <w:r w:rsidR="00B76A6E">
        <w:t>шаблон</w:t>
      </w:r>
      <w:r>
        <w:t xml:space="preserve"> </w:t>
      </w:r>
      <w:r w:rsidR="008475AC">
        <w:t>Одинак</w:t>
      </w:r>
      <w:r>
        <w:t>, щоб гарантувати існування тільки одного екземпляра цього класу.</w:t>
      </w:r>
    </w:p>
    <w:p w14:paraId="78E77EB9" w14:textId="1B8F5378" w:rsidR="00DD0FB1" w:rsidRDefault="008475AC" w:rsidP="00DD0FB1">
      <w:r>
        <w:t>К</w:t>
      </w:r>
      <w:r w:rsidR="00DD0FB1">
        <w:t xml:space="preserve">лас </w:t>
      </w:r>
      <w:r w:rsidRPr="008475AC">
        <w:rPr>
          <w:i/>
          <w:iCs/>
          <w:lang w:val="en-US"/>
        </w:rPr>
        <w:t>WebServer</w:t>
      </w:r>
      <w:r>
        <w:t xml:space="preserve"> оголосимо так</w:t>
      </w:r>
      <w:r w:rsidR="00DD0FB1">
        <w:t>.</w:t>
      </w:r>
    </w:p>
    <w:p w14:paraId="5DCC3DF4" w14:textId="77777777" w:rsidR="00DD0FB1" w:rsidRPr="008475AC" w:rsidRDefault="00DD0FB1" w:rsidP="008475AC">
      <w:pPr>
        <w:pStyle w:val="Example"/>
        <w:rPr>
          <w:lang w:val="en-US"/>
        </w:rPr>
      </w:pPr>
      <w:r w:rsidRPr="008475AC">
        <w:rPr>
          <w:lang w:val="en-US"/>
        </w:rPr>
        <w:t>Object subclass: #WebServer</w:t>
      </w:r>
    </w:p>
    <w:p w14:paraId="7F71A8FB" w14:textId="59E74F5B" w:rsidR="00DD0FB1" w:rsidRPr="008475AC" w:rsidRDefault="008475AC" w:rsidP="008475AC">
      <w:pPr>
        <w:pStyle w:val="Example"/>
        <w:rPr>
          <w:lang w:val="en-US"/>
        </w:rPr>
      </w:pPr>
      <w:r>
        <w:t xml:space="preserve">   </w:t>
      </w:r>
      <w:r w:rsidR="00DD0FB1" w:rsidRPr="008475AC">
        <w:rPr>
          <w:lang w:val="en-US"/>
        </w:rPr>
        <w:t>instanceVariableNames: 'sessions'</w:t>
      </w:r>
    </w:p>
    <w:p w14:paraId="466CA23D" w14:textId="5702C0E0" w:rsidR="00DD0FB1" w:rsidRPr="008475AC" w:rsidRDefault="008475AC" w:rsidP="008475AC">
      <w:pPr>
        <w:pStyle w:val="Example"/>
        <w:rPr>
          <w:lang w:val="en-US"/>
        </w:rPr>
      </w:pPr>
      <w:r>
        <w:t xml:space="preserve">   </w:t>
      </w:r>
      <w:r w:rsidR="00DD0FB1" w:rsidRPr="008475AC">
        <w:rPr>
          <w:lang w:val="en-US"/>
        </w:rPr>
        <w:t>classVariableNames: ''</w:t>
      </w:r>
    </w:p>
    <w:p w14:paraId="5098DE25" w14:textId="31A4F834" w:rsidR="00DD0FB1" w:rsidRPr="008475AC" w:rsidRDefault="008475AC" w:rsidP="008475AC">
      <w:pPr>
        <w:pStyle w:val="Example"/>
        <w:rPr>
          <w:lang w:val="en-US"/>
        </w:rPr>
      </w:pPr>
      <w:r>
        <w:t xml:space="preserve">   </w:t>
      </w:r>
      <w:r w:rsidR="00DD0FB1" w:rsidRPr="008475AC">
        <w:rPr>
          <w:lang w:val="en-US"/>
        </w:rPr>
        <w:t>package: 'Web'</w:t>
      </w:r>
    </w:p>
    <w:p w14:paraId="138EFF12" w14:textId="6386EB09" w:rsidR="00DD0FB1" w:rsidRDefault="008475AC" w:rsidP="00DD0FB1">
      <w:r>
        <w:t xml:space="preserve">Далі </w:t>
      </w:r>
      <w:r w:rsidR="00DD0FB1">
        <w:t>на стор</w:t>
      </w:r>
      <w:r>
        <w:t>о</w:t>
      </w:r>
      <w:r w:rsidR="00DD0FB1">
        <w:t>н</w:t>
      </w:r>
      <w:r>
        <w:t>і</w:t>
      </w:r>
      <w:r w:rsidR="00DD0FB1">
        <w:t xml:space="preserve"> класу</w:t>
      </w:r>
      <w:r>
        <w:t xml:space="preserve"> </w:t>
      </w:r>
      <w:r w:rsidR="00DD0FB1">
        <w:t xml:space="preserve">додамо </w:t>
      </w:r>
      <w:r>
        <w:t>змінну екземпляр</w:t>
      </w:r>
      <w:r w:rsidR="007066DF">
        <w:t>а</w:t>
      </w:r>
      <w:r w:rsidR="00DD0FB1">
        <w:t xml:space="preserve"> </w:t>
      </w:r>
      <w:r>
        <w:t>(</w:t>
      </w:r>
      <w:r w:rsidR="00DD0FB1">
        <w:t>класу</w:t>
      </w:r>
      <w:r>
        <w:t>)</w:t>
      </w:r>
      <w:r w:rsidR="00DD0FB1">
        <w:t xml:space="preserve"> </w:t>
      </w:r>
      <w:r w:rsidR="00DD0FB1" w:rsidRPr="008475AC">
        <w:rPr>
          <w:i/>
          <w:iCs/>
          <w:lang w:val="en-US"/>
        </w:rPr>
        <w:t>uniqueInstance</w:t>
      </w:r>
      <w:r w:rsidR="00DD0FB1">
        <w:t>.</w:t>
      </w:r>
    </w:p>
    <w:p w14:paraId="6FDC0FE8" w14:textId="77777777" w:rsidR="00DD0FB1" w:rsidRPr="007D284D" w:rsidRDefault="00DD0FB1" w:rsidP="008475AC">
      <w:pPr>
        <w:pStyle w:val="Example"/>
      </w:pPr>
      <w:r w:rsidRPr="008475AC">
        <w:rPr>
          <w:lang w:val="en-US"/>
        </w:rPr>
        <w:t>WebServer</w:t>
      </w:r>
      <w:r w:rsidRPr="007D284D">
        <w:t xml:space="preserve"> </w:t>
      </w:r>
      <w:r w:rsidRPr="008475AC">
        <w:rPr>
          <w:lang w:val="en-US"/>
        </w:rPr>
        <w:t>class</w:t>
      </w:r>
    </w:p>
    <w:p w14:paraId="685B243A" w14:textId="67E5E929" w:rsidR="00DD0FB1" w:rsidRPr="007D284D" w:rsidRDefault="008475AC" w:rsidP="008475AC">
      <w:pPr>
        <w:pStyle w:val="Example"/>
      </w:pPr>
      <w:r>
        <w:t xml:space="preserve">   </w:t>
      </w:r>
      <w:r w:rsidR="00DD0FB1" w:rsidRPr="008475AC">
        <w:rPr>
          <w:lang w:val="en-US"/>
        </w:rPr>
        <w:t>instanceVariableNames</w:t>
      </w:r>
      <w:r w:rsidR="00DD0FB1" w:rsidRPr="007D284D">
        <w:t>: '</w:t>
      </w:r>
      <w:r w:rsidR="00DD0FB1" w:rsidRPr="008475AC">
        <w:rPr>
          <w:lang w:val="en-US"/>
        </w:rPr>
        <w:t>uniqueInstance</w:t>
      </w:r>
      <w:r w:rsidR="00DD0FB1" w:rsidRPr="007D284D">
        <w:t>'</w:t>
      </w:r>
    </w:p>
    <w:p w14:paraId="0B89A31C" w14:textId="6D19E11A" w:rsidR="00DD0FB1" w:rsidRDefault="00AD100F" w:rsidP="00DD0FB1">
      <w:r>
        <w:t>Так</w:t>
      </w:r>
      <w:r w:rsidR="00DD0FB1">
        <w:t xml:space="preserve"> клас </w:t>
      </w:r>
      <w:r w:rsidRPr="008475AC">
        <w:rPr>
          <w:i/>
          <w:iCs/>
          <w:lang w:val="en-US"/>
        </w:rPr>
        <w:t>WebServer</w:t>
      </w:r>
      <w:r>
        <w:t xml:space="preserve"> </w:t>
      </w:r>
      <w:r w:rsidR="00DD0FB1">
        <w:t>отримає нов</w:t>
      </w:r>
      <w:r>
        <w:t>у</w:t>
      </w:r>
      <w:r w:rsidR="00DD0FB1">
        <w:t xml:space="preserve"> </w:t>
      </w:r>
      <w:r>
        <w:t xml:space="preserve">змінну екземпляра </w:t>
      </w:r>
      <w:r w:rsidR="00DD0FB1">
        <w:t xml:space="preserve">на додачу до </w:t>
      </w:r>
      <w:r>
        <w:t>успадкованих</w:t>
      </w:r>
      <w:r w:rsidR="00DD0FB1">
        <w:t xml:space="preserve"> від </w:t>
      </w:r>
      <w:r w:rsidR="00DD0FB1" w:rsidRPr="00AD100F">
        <w:rPr>
          <w:i/>
          <w:iCs/>
          <w:lang w:val="en-US"/>
        </w:rPr>
        <w:t>Behavior</w:t>
      </w:r>
      <w:r w:rsidR="00DD0FB1">
        <w:t xml:space="preserve"> </w:t>
      </w:r>
      <w:r>
        <w:t>змінних</w:t>
      </w:r>
      <w:r w:rsidR="00DD0FB1">
        <w:t xml:space="preserve"> </w:t>
      </w:r>
      <w:r w:rsidR="00DD0FB1" w:rsidRPr="00AD100F">
        <w:rPr>
          <w:i/>
          <w:iCs/>
          <w:lang w:val="en-US"/>
        </w:rPr>
        <w:t>superclass</w:t>
      </w:r>
      <w:r>
        <w:t>,</w:t>
      </w:r>
      <w:r w:rsidR="00DD0FB1">
        <w:t xml:space="preserve"> </w:t>
      </w:r>
      <w:r w:rsidR="00DD0FB1" w:rsidRPr="00AD100F">
        <w:rPr>
          <w:i/>
          <w:iCs/>
          <w:lang w:val="en-US"/>
        </w:rPr>
        <w:t>methodDict</w:t>
      </w:r>
      <w:r>
        <w:t xml:space="preserve"> тощо</w:t>
      </w:r>
      <w:r w:rsidR="00DD0FB1">
        <w:t>. Це означає, що значення додатково</w:t>
      </w:r>
      <w:r>
        <w:t>ї</w:t>
      </w:r>
      <w:r w:rsidR="00DD0FB1">
        <w:t xml:space="preserve"> </w:t>
      </w:r>
      <w:r>
        <w:t xml:space="preserve">змінної </w:t>
      </w:r>
      <w:r w:rsidR="00DD0FB1">
        <w:t xml:space="preserve">буде описувати екземпляр класу </w:t>
      </w:r>
      <w:r w:rsidRPr="008475AC">
        <w:rPr>
          <w:i/>
          <w:iCs/>
          <w:lang w:val="en-US"/>
        </w:rPr>
        <w:t>WebServer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class</w:t>
      </w:r>
      <w:r w:rsidR="00DD0FB1">
        <w:t xml:space="preserve">, </w:t>
      </w:r>
      <w:r>
        <w:t>тобто</w:t>
      </w:r>
      <w:r w:rsidR="00DD0FB1">
        <w:t xml:space="preserve"> клас </w:t>
      </w:r>
      <w:r w:rsidRPr="008475AC">
        <w:rPr>
          <w:i/>
          <w:iCs/>
          <w:lang w:val="en-US"/>
        </w:rPr>
        <w:t>WebServer</w:t>
      </w:r>
      <w:r w:rsidR="00DD0FB1">
        <w:t>.</w:t>
      </w:r>
    </w:p>
    <w:p w14:paraId="14DD8714" w14:textId="3C64D61A" w:rsidR="00AD100F" w:rsidRDefault="00AD100F" w:rsidP="00DD0FB1">
      <w:r>
        <w:t xml:space="preserve">Наявність змінних екземпляра легко перевірити за допомогою повідомлення </w:t>
      </w:r>
      <w:r w:rsidRPr="00AD100F">
        <w:rPr>
          <w:i/>
          <w:iCs/>
          <w:lang w:val="en-US"/>
        </w:rPr>
        <w:t>allInstVarNames</w:t>
      </w:r>
      <w:r>
        <w:t>.</w:t>
      </w:r>
    </w:p>
    <w:p w14:paraId="3A431B13" w14:textId="77777777" w:rsidR="00DD0FB1" w:rsidRPr="00AD100F" w:rsidRDefault="00DD0FB1" w:rsidP="00AD100F">
      <w:pPr>
        <w:pStyle w:val="Example"/>
        <w:rPr>
          <w:lang w:val="en-US"/>
        </w:rPr>
      </w:pPr>
      <w:r w:rsidRPr="00AD100F">
        <w:rPr>
          <w:lang w:val="en-US"/>
        </w:rPr>
        <w:t>Object class allInstVarNames</w:t>
      </w:r>
    </w:p>
    <w:p w14:paraId="27659B8A" w14:textId="129B288F" w:rsidR="00B20B4F" w:rsidRDefault="00DD0FB1" w:rsidP="00B20B4F">
      <w:pPr>
        <w:pStyle w:val="Example"/>
        <w:rPr>
          <w:lang w:val="en-US"/>
        </w:rPr>
      </w:pPr>
      <w:r w:rsidRPr="00AD100F">
        <w:rPr>
          <w:lang w:val="en-US"/>
        </w:rPr>
        <w:t xml:space="preserve">&gt;&gt;&gt; </w:t>
      </w:r>
      <w:r w:rsidR="00B20B4F" w:rsidRPr="00B20B4F">
        <w:rPr>
          <w:lang w:val="en-US"/>
        </w:rPr>
        <w:t>#(#superclass #methodDict #format #layout #organization</w:t>
      </w:r>
      <w:r w:rsidR="007066DF">
        <w:t xml:space="preserve"> </w:t>
      </w:r>
      <w:r w:rsidR="007066DF" w:rsidRPr="00B20B4F">
        <w:rPr>
          <w:lang w:val="en-US"/>
        </w:rPr>
        <w:t>#subclasses</w:t>
      </w:r>
    </w:p>
    <w:p w14:paraId="1E33D17A" w14:textId="12AF0E4A" w:rsidR="00DD0FB1" w:rsidRDefault="00B20B4F" w:rsidP="00B20B4F">
      <w:pPr>
        <w:pStyle w:val="Example"/>
        <w:rPr>
          <w:lang w:val="en-US"/>
        </w:rPr>
      </w:pPr>
      <w:r w:rsidRPr="00B20B4F">
        <w:rPr>
          <w:lang w:val="en-US"/>
        </w:rPr>
        <w:t xml:space="preserve"> </w:t>
      </w:r>
      <w:r>
        <w:t xml:space="preserve">  </w:t>
      </w:r>
      <w:r w:rsidRPr="00B20B4F">
        <w:rPr>
          <w:lang w:val="en-US"/>
        </w:rPr>
        <w:t>#name #classPool #sharedPools #environment #category)</w:t>
      </w:r>
    </w:p>
    <w:p w14:paraId="2AB0CCCD" w14:textId="77777777" w:rsidR="00B20B4F" w:rsidRPr="00AD100F" w:rsidRDefault="00B20B4F" w:rsidP="00B20B4F">
      <w:pPr>
        <w:pStyle w:val="Example"/>
        <w:rPr>
          <w:lang w:val="en-US"/>
        </w:rPr>
      </w:pPr>
    </w:p>
    <w:p w14:paraId="44F7E5A6" w14:textId="77777777" w:rsidR="00DD0FB1" w:rsidRPr="00AD100F" w:rsidRDefault="00DD0FB1" w:rsidP="00AD100F">
      <w:pPr>
        <w:pStyle w:val="Example"/>
        <w:rPr>
          <w:lang w:val="en-US"/>
        </w:rPr>
      </w:pPr>
      <w:r w:rsidRPr="00AD100F">
        <w:rPr>
          <w:lang w:val="en-US"/>
        </w:rPr>
        <w:t>WebServer class allInstVarNames</w:t>
      </w:r>
    </w:p>
    <w:p w14:paraId="6E73C9DE" w14:textId="2CC77A49" w:rsidR="00B20B4F" w:rsidRDefault="00B20B4F" w:rsidP="00B20B4F">
      <w:pPr>
        <w:pStyle w:val="Example"/>
        <w:rPr>
          <w:lang w:val="en-US"/>
        </w:rPr>
      </w:pPr>
      <w:r w:rsidRPr="00AD100F">
        <w:rPr>
          <w:lang w:val="en-US"/>
        </w:rPr>
        <w:t xml:space="preserve">&gt;&gt;&gt; </w:t>
      </w:r>
      <w:r w:rsidRPr="00B20B4F">
        <w:rPr>
          <w:lang w:val="en-US"/>
        </w:rPr>
        <w:t>#(#superclass #methodDict #format #layout #organization</w:t>
      </w:r>
      <w:r w:rsidR="007066DF">
        <w:t xml:space="preserve"> </w:t>
      </w:r>
      <w:r w:rsidR="007066DF" w:rsidRPr="00B20B4F">
        <w:rPr>
          <w:lang w:val="en-US"/>
        </w:rPr>
        <w:t>#subclasses</w:t>
      </w:r>
    </w:p>
    <w:p w14:paraId="3682FB9E" w14:textId="49D7FF89" w:rsidR="00DD0FB1" w:rsidRPr="002D12BF" w:rsidRDefault="00B20B4F" w:rsidP="00AD100F">
      <w:pPr>
        <w:pStyle w:val="Example"/>
      </w:pPr>
      <w:r w:rsidRPr="00B20B4F">
        <w:rPr>
          <w:lang w:val="en-US"/>
        </w:rPr>
        <w:t xml:space="preserve"> </w:t>
      </w:r>
      <w:r>
        <w:t xml:space="preserve">  </w:t>
      </w:r>
      <w:r w:rsidRPr="00B20B4F">
        <w:rPr>
          <w:lang w:val="en-US"/>
        </w:rPr>
        <w:t>#name #classPool #sharedPools #environment #category</w:t>
      </w:r>
      <w:r w:rsidR="007066DF">
        <w:t xml:space="preserve"> </w:t>
      </w:r>
      <w:r w:rsidR="00DD0FB1" w:rsidRPr="002D12BF">
        <w:t>#</w:t>
      </w:r>
      <w:r w:rsidR="00DD0FB1" w:rsidRPr="00AD100F">
        <w:rPr>
          <w:lang w:val="en-US"/>
        </w:rPr>
        <w:t>uniqueInstance</w:t>
      </w:r>
      <w:r w:rsidR="00DD0FB1" w:rsidRPr="002D12BF">
        <w:t>)"</w:t>
      </w:r>
    </w:p>
    <w:p w14:paraId="59FBB9AF" w14:textId="5E4C7ACA" w:rsidR="00DD0FB1" w:rsidRDefault="00DD0FB1" w:rsidP="00DD0FB1">
      <w:r>
        <w:lastRenderedPageBreak/>
        <w:t xml:space="preserve">Тепер можемо оголосити метод класу </w:t>
      </w:r>
      <w:r w:rsidRPr="002D12BF">
        <w:rPr>
          <w:i/>
          <w:iCs/>
          <w:lang w:val="en-US"/>
        </w:rPr>
        <w:t>uniqueInstance</w:t>
      </w:r>
      <w:r>
        <w:t xml:space="preserve">, як </w:t>
      </w:r>
      <w:r w:rsidR="007066DF">
        <w:t>зображено</w:t>
      </w:r>
      <w:r>
        <w:t xml:space="preserve"> </w:t>
      </w:r>
      <w:r w:rsidR="002D12BF">
        <w:t>в лістингу 10.11</w:t>
      </w:r>
      <w:r>
        <w:t>.</w:t>
      </w:r>
    </w:p>
    <w:p w14:paraId="664145F9" w14:textId="369BE5FC" w:rsidR="002D12BF" w:rsidRDefault="002D12BF" w:rsidP="002D12BF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11</w:t>
        </w:r>
      </w:fldSimple>
      <w:r>
        <w:t>. Метод-селектор класу</w:t>
      </w:r>
    </w:p>
    <w:p w14:paraId="60EAAD69" w14:textId="77777777" w:rsidR="002D12BF" w:rsidRPr="00527033" w:rsidRDefault="002D12BF" w:rsidP="002D12BF">
      <w:pPr>
        <w:pStyle w:val="Example"/>
        <w:ind w:firstLine="426"/>
        <w:rPr>
          <w:lang w:eastAsia="en-US"/>
        </w:rPr>
      </w:pPr>
      <w:r w:rsidRPr="002D12BF">
        <w:rPr>
          <w:lang w:val="en-US" w:eastAsia="en-US"/>
        </w:rPr>
        <w:t>WebServer</w:t>
      </w:r>
      <w:r w:rsidRPr="00527033">
        <w:rPr>
          <w:lang w:eastAsia="en-US"/>
        </w:rPr>
        <w:t xml:space="preserve"> </w:t>
      </w:r>
      <w:r w:rsidRPr="002D12BF">
        <w:rPr>
          <w:lang w:val="en-US" w:eastAsia="en-US"/>
        </w:rPr>
        <w:t>class</w:t>
      </w:r>
      <w:r w:rsidRPr="00527033">
        <w:rPr>
          <w:lang w:eastAsia="en-US"/>
        </w:rPr>
        <w:t xml:space="preserve"> &gt;&gt; </w:t>
      </w:r>
      <w:r w:rsidRPr="002D12BF">
        <w:rPr>
          <w:lang w:val="en-US" w:eastAsia="en-US"/>
        </w:rPr>
        <w:t>uniqueInstance</w:t>
      </w:r>
    </w:p>
    <w:p w14:paraId="260B791A" w14:textId="4E2EE611" w:rsidR="002D12BF" w:rsidRPr="002D12BF" w:rsidRDefault="002D12BF" w:rsidP="002D12BF">
      <w:pPr>
        <w:pStyle w:val="Example"/>
        <w:rPr>
          <w:lang w:val="en-US" w:eastAsia="en-US"/>
        </w:rPr>
      </w:pPr>
      <w:r w:rsidRPr="002D12BF">
        <w:rPr>
          <w:lang w:val="en-US" w:eastAsia="en-US"/>
        </w:rPr>
        <w:t>uniqueInstance ifNil: [ uniqueInstance := self new ].</w:t>
      </w:r>
    </w:p>
    <w:p w14:paraId="18162E44" w14:textId="213199C3" w:rsidR="002D12BF" w:rsidRPr="002D12BF" w:rsidRDefault="002D12BF" w:rsidP="002D12BF">
      <w:pPr>
        <w:pStyle w:val="Example"/>
        <w:rPr>
          <w:lang w:val="en-US" w:eastAsia="en-US"/>
        </w:rPr>
      </w:pPr>
      <w:r w:rsidRPr="002D12BF">
        <w:rPr>
          <w:lang w:val="en-US" w:eastAsia="en-US"/>
        </w:rPr>
        <w:t>^ uniqueInstance</w:t>
      </w:r>
    </w:p>
    <w:p w14:paraId="290F4DE2" w14:textId="6546DAF2" w:rsidR="00DD0FB1" w:rsidRDefault="00DD0FB1" w:rsidP="00DD0FB1">
      <w:r>
        <w:t>Цей метод спочатку п</w:t>
      </w:r>
      <w:r w:rsidR="002D12BF">
        <w:t>ере</w:t>
      </w:r>
      <w:r>
        <w:t>вірить</w:t>
      </w:r>
      <w:r w:rsidR="002D12BF">
        <w:t>,</w:t>
      </w:r>
      <w:r>
        <w:t xml:space="preserve"> чи</w:t>
      </w:r>
      <w:r w:rsidR="002D12BF">
        <w:t xml:space="preserve"> </w:t>
      </w:r>
      <w:r w:rsidRPr="002D12BF">
        <w:rPr>
          <w:i/>
          <w:iCs/>
          <w:lang w:val="en-US"/>
        </w:rPr>
        <w:t>uniqueInstance</w:t>
      </w:r>
      <w:r>
        <w:t xml:space="preserve"> бу</w:t>
      </w:r>
      <w:r w:rsidR="002D12BF">
        <w:t>ло</w:t>
      </w:r>
      <w:r>
        <w:t xml:space="preserve"> ініціалізован</w:t>
      </w:r>
      <w:r w:rsidR="002D12BF">
        <w:t>о</w:t>
      </w:r>
      <w:r>
        <w:t xml:space="preserve">. Якщо ні, </w:t>
      </w:r>
      <w:r w:rsidR="007066DF">
        <w:t xml:space="preserve">то </w:t>
      </w:r>
      <w:r>
        <w:t xml:space="preserve">метод створить екземпляр класу і присвоїть його </w:t>
      </w:r>
      <w:r w:rsidR="002D12BF">
        <w:t>змінній</w:t>
      </w:r>
      <w:r>
        <w:t xml:space="preserve"> </w:t>
      </w:r>
      <w:r w:rsidR="002D12BF" w:rsidRPr="002D12BF">
        <w:rPr>
          <w:i/>
          <w:iCs/>
          <w:lang w:val="en-US"/>
        </w:rPr>
        <w:t>uniqueInstance</w:t>
      </w:r>
      <w:r>
        <w:t xml:space="preserve">. </w:t>
      </w:r>
      <w:r w:rsidR="002D12BF">
        <w:t>Напри</w:t>
      </w:r>
      <w:r>
        <w:t>кінці</w:t>
      </w:r>
      <w:r w:rsidR="002D12BF">
        <w:t xml:space="preserve"> метод</w:t>
      </w:r>
      <w:r>
        <w:t xml:space="preserve"> </w:t>
      </w:r>
      <w:r w:rsidR="002D12BF">
        <w:t xml:space="preserve">поверне </w:t>
      </w:r>
      <w:r>
        <w:t xml:space="preserve">значення </w:t>
      </w:r>
      <w:r w:rsidR="002D12BF" w:rsidRPr="002D12BF">
        <w:rPr>
          <w:i/>
          <w:iCs/>
          <w:lang w:val="en-US"/>
        </w:rPr>
        <w:t>uniqueInstance</w:t>
      </w:r>
      <w:r>
        <w:t xml:space="preserve">. Оскільки </w:t>
      </w:r>
      <w:r w:rsidR="002D12BF" w:rsidRPr="002D12BF">
        <w:rPr>
          <w:i/>
          <w:iCs/>
          <w:lang w:val="en-US"/>
        </w:rPr>
        <w:t>uniqueInstance</w:t>
      </w:r>
      <w:r w:rsidR="002D12BF">
        <w:t xml:space="preserve"> змінна екземпляра</w:t>
      </w:r>
      <w:r>
        <w:t xml:space="preserve"> класу, </w:t>
      </w:r>
      <w:r w:rsidR="007066DF">
        <w:t xml:space="preserve">то </w:t>
      </w:r>
      <w:r>
        <w:t xml:space="preserve">метод </w:t>
      </w:r>
      <w:r w:rsidR="00065E88">
        <w:t xml:space="preserve">класу </w:t>
      </w:r>
      <w:r>
        <w:t>може</w:t>
      </w:r>
      <w:r w:rsidR="00065E88">
        <w:t xml:space="preserve"> безпосередньо</w:t>
      </w:r>
      <w:r>
        <w:t xml:space="preserve"> доступатись до н</w:t>
      </w:r>
      <w:r w:rsidR="00065E88">
        <w:t>еї</w:t>
      </w:r>
      <w:r>
        <w:t>.</w:t>
      </w:r>
    </w:p>
    <w:p w14:paraId="620E7D2C" w14:textId="522C3E51" w:rsidR="00DD0FB1" w:rsidRDefault="00B76A6E" w:rsidP="00DD0FB1">
      <w:r>
        <w:t>К</w:t>
      </w:r>
      <w:r w:rsidR="00DD0FB1">
        <w:t>оли</w:t>
      </w:r>
      <w:r>
        <w:t xml:space="preserve"> вираз</w:t>
      </w:r>
      <w:r w:rsidR="00DD0FB1">
        <w:t xml:space="preserve"> </w:t>
      </w:r>
      <w:r w:rsidRPr="00B76A6E">
        <w:rPr>
          <w:i/>
          <w:iCs/>
          <w:lang w:val="en-US"/>
        </w:rPr>
        <w:t>WebServer</w:t>
      </w:r>
      <w:r w:rsidRPr="00B76A6E">
        <w:rPr>
          <w:i/>
          <w:iCs/>
        </w:rPr>
        <w:t xml:space="preserve"> </w:t>
      </w:r>
      <w:r w:rsidR="00DD0FB1" w:rsidRPr="00B76A6E">
        <w:rPr>
          <w:i/>
          <w:iCs/>
          <w:lang w:val="en-US"/>
        </w:rPr>
        <w:t>uniqueInstance</w:t>
      </w:r>
      <w:r w:rsidR="00DD0FB1">
        <w:t xml:space="preserve"> виконувати</w:t>
      </w:r>
      <w:r>
        <w:t>меть</w:t>
      </w:r>
      <w:r w:rsidR="00DD0FB1">
        <w:t>с</w:t>
      </w:r>
      <w:r>
        <w:t>я вперше</w:t>
      </w:r>
      <w:r w:rsidR="00DD0FB1">
        <w:t xml:space="preserve">, </w:t>
      </w:r>
      <w:r>
        <w:t xml:space="preserve">буде створено </w:t>
      </w:r>
      <w:r w:rsidR="00DD0FB1">
        <w:t>екзем</w:t>
      </w:r>
      <w:r>
        <w:softHyphen/>
      </w:r>
      <w:r w:rsidR="00DD0FB1">
        <w:t xml:space="preserve">пляр класу </w:t>
      </w:r>
      <w:r w:rsidRPr="00B76A6E">
        <w:rPr>
          <w:i/>
          <w:iCs/>
          <w:lang w:val="en-US"/>
        </w:rPr>
        <w:t>WebServer</w:t>
      </w:r>
      <w:r w:rsidRPr="00B76A6E">
        <w:rPr>
          <w:i/>
          <w:iCs/>
        </w:rPr>
        <w:t xml:space="preserve"> </w:t>
      </w:r>
      <w:r w:rsidR="00DD0FB1">
        <w:t>і збережен</w:t>
      </w:r>
      <w:r>
        <w:t>о його</w:t>
      </w:r>
      <w:r w:rsidR="00DD0FB1">
        <w:t xml:space="preserve"> в </w:t>
      </w:r>
      <w:r>
        <w:t>змінній</w:t>
      </w:r>
      <w:r w:rsidR="00DD0FB1">
        <w:t xml:space="preserve"> </w:t>
      </w:r>
      <w:r w:rsidRPr="00B76A6E">
        <w:rPr>
          <w:i/>
          <w:iCs/>
          <w:lang w:val="en-US"/>
        </w:rPr>
        <w:t>uniqueInstance</w:t>
      </w:r>
      <w:r w:rsidR="00DD0FB1">
        <w:t xml:space="preserve">. Наступного разу </w:t>
      </w:r>
      <w:r>
        <w:t>замість створення нового екземпляр</w:t>
      </w:r>
      <w:r w:rsidR="007066DF">
        <w:t>а</w:t>
      </w:r>
      <w:r>
        <w:t xml:space="preserve"> повернеться створений раніше</w:t>
      </w:r>
      <w:r w:rsidR="00DD0FB1">
        <w:t>.</w:t>
      </w:r>
      <w:r>
        <w:t xml:space="preserve"> </w:t>
      </w:r>
      <w:r w:rsidR="0061637F">
        <w:t>Такий підхід до визначення методу читання –</w:t>
      </w:r>
      <w:r w:rsidR="00DD0FB1">
        <w:t xml:space="preserve"> перевіряти</w:t>
      </w:r>
      <w:r w:rsidR="0061637F">
        <w:t>,</w:t>
      </w:r>
      <w:r w:rsidR="00DD0FB1">
        <w:t xml:space="preserve"> чи змінна </w:t>
      </w:r>
      <w:r w:rsidR="0061637F">
        <w:t>ініціалізована</w:t>
      </w:r>
      <w:r w:rsidR="00DD0FB1">
        <w:t xml:space="preserve">, </w:t>
      </w:r>
      <w:r w:rsidR="0061637F">
        <w:t>та створювати об’єкт</w:t>
      </w:r>
      <w:r w:rsidR="00DD0FB1">
        <w:t>, якщо</w:t>
      </w:r>
      <w:r w:rsidR="0061637F">
        <w:t xml:space="preserve"> її значення</w:t>
      </w:r>
      <w:r w:rsidR="00DD0FB1">
        <w:t xml:space="preserve"> </w:t>
      </w:r>
      <w:r w:rsidR="00DD0FB1" w:rsidRPr="0061637F">
        <w:rPr>
          <w:i/>
          <w:iCs/>
          <w:lang w:val="en-US"/>
        </w:rPr>
        <w:t>nil</w:t>
      </w:r>
      <w:r w:rsidR="00DD0FB1">
        <w:t xml:space="preserve"> </w:t>
      </w:r>
      <w:r w:rsidR="0061637F">
        <w:t>–</w:t>
      </w:r>
      <w:r w:rsidR="00DD0FB1">
        <w:t xml:space="preserve"> називається </w:t>
      </w:r>
      <w:r w:rsidR="0061637F">
        <w:t>«</w:t>
      </w:r>
      <w:r w:rsidR="00DD0FB1" w:rsidRPr="0061637F">
        <w:rPr>
          <w:i/>
          <w:iCs/>
        </w:rPr>
        <w:t>лінив</w:t>
      </w:r>
      <w:r w:rsidR="0061637F" w:rsidRPr="0061637F">
        <w:rPr>
          <w:i/>
          <w:iCs/>
        </w:rPr>
        <w:t>ою</w:t>
      </w:r>
      <w:r w:rsidR="00DD0FB1" w:rsidRPr="0061637F">
        <w:rPr>
          <w:i/>
          <w:iCs/>
        </w:rPr>
        <w:t xml:space="preserve"> ініціалізаці</w:t>
      </w:r>
      <w:r w:rsidR="0061637F" w:rsidRPr="0061637F">
        <w:rPr>
          <w:i/>
          <w:iCs/>
        </w:rPr>
        <w:t>єю</w:t>
      </w:r>
      <w:r w:rsidR="0061637F">
        <w:t>»</w:t>
      </w:r>
      <w:r w:rsidR="00DD0FB1">
        <w:t>.</w:t>
      </w:r>
    </w:p>
    <w:p w14:paraId="66CAC0C2" w14:textId="2F096C8D" w:rsidR="00920229" w:rsidRDefault="00DD0FB1" w:rsidP="00DD0FB1">
      <w:r>
        <w:t>Зауважте, що код створення екземпляр</w:t>
      </w:r>
      <w:r w:rsidR="007066DF">
        <w:t>а</w:t>
      </w:r>
      <w:r>
        <w:t xml:space="preserve"> написаний</w:t>
      </w:r>
      <w:r w:rsidR="0061637F" w:rsidRPr="0061637F">
        <w:t xml:space="preserve"> </w:t>
      </w:r>
      <w:r w:rsidR="007066DF">
        <w:t>в лістингу</w:t>
      </w:r>
      <w:r>
        <w:t xml:space="preserve"> як </w:t>
      </w:r>
      <w:r w:rsidR="0061637F">
        <w:t>«</w:t>
      </w:r>
      <w:r w:rsidRPr="0061637F">
        <w:rPr>
          <w:i/>
          <w:iCs/>
          <w:lang w:val="en-US"/>
        </w:rPr>
        <w:t>self</w:t>
      </w:r>
      <w:r w:rsidRPr="008C37CD">
        <w:rPr>
          <w:i/>
          <w:iCs/>
        </w:rPr>
        <w:t xml:space="preserve"> </w:t>
      </w:r>
      <w:r w:rsidRPr="0061637F">
        <w:rPr>
          <w:i/>
          <w:iCs/>
          <w:lang w:val="en-US"/>
        </w:rPr>
        <w:t>new</w:t>
      </w:r>
      <w:r w:rsidR="0061637F">
        <w:t>»</w:t>
      </w:r>
      <w:r>
        <w:t xml:space="preserve">, а не як </w:t>
      </w:r>
      <w:r w:rsidR="008C37CD">
        <w:t>«</w:t>
      </w:r>
      <w:r w:rsidRPr="008C37CD">
        <w:rPr>
          <w:i/>
          <w:iCs/>
          <w:lang w:val="en-US"/>
        </w:rPr>
        <w:t>WebServer</w:t>
      </w:r>
      <w:r w:rsidRPr="008C37CD">
        <w:rPr>
          <w:i/>
          <w:iCs/>
        </w:rPr>
        <w:t xml:space="preserve"> </w:t>
      </w:r>
      <w:r w:rsidRPr="008C37CD">
        <w:rPr>
          <w:i/>
          <w:iCs/>
          <w:lang w:val="en-US"/>
        </w:rPr>
        <w:t>new</w:t>
      </w:r>
      <w:r w:rsidR="008C37CD">
        <w:t>».</w:t>
      </w:r>
      <w:r>
        <w:t xml:space="preserve"> </w:t>
      </w:r>
      <w:r w:rsidR="008C37CD">
        <w:t>У чому</w:t>
      </w:r>
      <w:r>
        <w:t xml:space="preserve"> </w:t>
      </w:r>
      <w:r w:rsidR="008C37CD">
        <w:t>відмінність</w:t>
      </w:r>
      <w:r>
        <w:t xml:space="preserve">? </w:t>
      </w:r>
      <w:r w:rsidR="008C37CD">
        <w:t xml:space="preserve">Метод </w:t>
      </w:r>
      <w:r w:rsidR="008C37CD" w:rsidRPr="00B76A6E">
        <w:rPr>
          <w:i/>
          <w:iCs/>
          <w:lang w:val="en-US"/>
        </w:rPr>
        <w:t>uniqueInstance</w:t>
      </w:r>
      <w:r w:rsidR="008C37CD">
        <w:t xml:space="preserve"> </w:t>
      </w:r>
      <w:r>
        <w:t>визначен</w:t>
      </w:r>
      <w:r w:rsidR="008C37CD">
        <w:t>о</w:t>
      </w:r>
      <w:r>
        <w:t xml:space="preserve"> в класі </w:t>
      </w:r>
      <w:r w:rsidRPr="008C37CD">
        <w:rPr>
          <w:i/>
          <w:iCs/>
          <w:lang w:val="en-US"/>
        </w:rPr>
        <w:t>WebServer</w:t>
      </w:r>
      <w:r w:rsidR="008C37CD">
        <w:rPr>
          <w:i/>
          <w:iCs/>
        </w:rPr>
        <w:t xml:space="preserve"> </w:t>
      </w:r>
      <w:r w:rsidR="008C37CD">
        <w:rPr>
          <w:i/>
          <w:iCs/>
          <w:lang w:val="en-US"/>
        </w:rPr>
        <w:t>class</w:t>
      </w:r>
      <w:r>
        <w:t xml:space="preserve">, </w:t>
      </w:r>
      <w:r w:rsidR="008C37CD">
        <w:t>тому</w:t>
      </w:r>
      <w:r>
        <w:t xml:space="preserve"> мож</w:t>
      </w:r>
      <w:r w:rsidR="008C37CD">
        <w:t>на</w:t>
      </w:r>
      <w:r>
        <w:t xml:space="preserve"> подумати, що різниц</w:t>
      </w:r>
      <w:r w:rsidR="008C37CD">
        <w:t>і</w:t>
      </w:r>
      <w:r>
        <w:t xml:space="preserve"> немає. Справді, доки хтось не створить підклас </w:t>
      </w:r>
      <w:r w:rsidR="008C37CD" w:rsidRPr="008C37CD">
        <w:rPr>
          <w:i/>
          <w:iCs/>
          <w:lang w:val="en-US"/>
        </w:rPr>
        <w:t>WebServer</w:t>
      </w:r>
      <w:r>
        <w:t xml:space="preserve">, вони однакові. Але припустимо, що </w:t>
      </w:r>
      <w:r w:rsidRPr="008C37CD">
        <w:rPr>
          <w:i/>
          <w:iCs/>
          <w:lang w:val="en-US"/>
        </w:rPr>
        <w:t>ReliableWebServer</w:t>
      </w:r>
      <w:r>
        <w:t xml:space="preserve"> </w:t>
      </w:r>
      <w:r w:rsidR="006309B7">
        <w:t>оголошено</w:t>
      </w:r>
      <w:r>
        <w:t xml:space="preserve"> підкласом </w:t>
      </w:r>
      <w:r w:rsidR="008C37CD" w:rsidRPr="008C37CD">
        <w:rPr>
          <w:i/>
          <w:iCs/>
          <w:lang w:val="en-US"/>
        </w:rPr>
        <w:t>WebServer</w:t>
      </w:r>
      <w:r w:rsidR="006309B7">
        <w:t>,</w:t>
      </w:r>
      <w:r w:rsidR="008C37CD" w:rsidRPr="006309B7">
        <w:t xml:space="preserve"> </w:t>
      </w:r>
      <w:r>
        <w:t>і</w:t>
      </w:r>
      <w:r w:rsidR="006309B7">
        <w:t xml:space="preserve"> він</w:t>
      </w:r>
      <w:r>
        <w:t xml:space="preserve"> наслідує </w:t>
      </w:r>
      <w:r w:rsidR="006309B7">
        <w:t xml:space="preserve">метод </w:t>
      </w:r>
      <w:r w:rsidRPr="006309B7">
        <w:rPr>
          <w:i/>
          <w:iCs/>
          <w:lang w:val="en-US"/>
        </w:rPr>
        <w:t>uniqueInstance</w:t>
      </w:r>
      <w:r>
        <w:t xml:space="preserve">. </w:t>
      </w:r>
      <w:r w:rsidR="006309B7">
        <w:t>Очевидно, м</w:t>
      </w:r>
      <w:r>
        <w:t xml:space="preserve">и </w:t>
      </w:r>
      <w:r w:rsidR="006309B7">
        <w:t>мали б сподіватися</w:t>
      </w:r>
      <w:r>
        <w:t xml:space="preserve">, що </w:t>
      </w:r>
      <w:r w:rsidRPr="006309B7">
        <w:rPr>
          <w:i/>
          <w:iCs/>
          <w:lang w:val="en-US"/>
        </w:rPr>
        <w:t>ReliableWebServer</w:t>
      </w:r>
      <w:r w:rsidRPr="006309B7">
        <w:rPr>
          <w:i/>
          <w:iCs/>
        </w:rPr>
        <w:t xml:space="preserve"> </w:t>
      </w:r>
      <w:r w:rsidRPr="006309B7">
        <w:rPr>
          <w:i/>
          <w:iCs/>
          <w:lang w:val="en-US"/>
        </w:rPr>
        <w:t>uniqueInstance</w:t>
      </w:r>
      <w:r>
        <w:t xml:space="preserve"> поверне </w:t>
      </w:r>
      <w:r w:rsidR="006309B7">
        <w:t xml:space="preserve">екземпляр </w:t>
      </w:r>
      <w:r w:rsidR="006309B7" w:rsidRPr="008C37CD">
        <w:rPr>
          <w:i/>
          <w:iCs/>
          <w:lang w:val="en-US"/>
        </w:rPr>
        <w:t>ReliableWebServer</w:t>
      </w:r>
      <w:r>
        <w:t>.</w:t>
      </w:r>
    </w:p>
    <w:p w14:paraId="4293FB7B" w14:textId="15032D14" w:rsidR="0084722C" w:rsidRDefault="00DD0FB1" w:rsidP="00DD0FB1">
      <w:r>
        <w:t xml:space="preserve">Використання </w:t>
      </w:r>
      <w:r w:rsidRPr="006309B7">
        <w:rPr>
          <w:i/>
          <w:iCs/>
          <w:lang w:val="en-US"/>
        </w:rPr>
        <w:t>self</w:t>
      </w:r>
      <w:r>
        <w:t xml:space="preserve"> гарантує нам це, </w:t>
      </w:r>
      <w:r w:rsidR="006309B7">
        <w:t>бо</w:t>
      </w:r>
      <w:r>
        <w:t xml:space="preserve"> </w:t>
      </w:r>
      <w:r w:rsidR="006309B7" w:rsidRPr="006309B7">
        <w:rPr>
          <w:i/>
          <w:iCs/>
          <w:lang w:val="en-US"/>
        </w:rPr>
        <w:t>self</w:t>
      </w:r>
      <w:r w:rsidR="006309B7">
        <w:t xml:space="preserve"> буде</w:t>
      </w:r>
      <w:r>
        <w:t xml:space="preserve"> прив’язн</w:t>
      </w:r>
      <w:r w:rsidR="006309B7">
        <w:t>о</w:t>
      </w:r>
      <w:r>
        <w:t xml:space="preserve"> до відповідного отримувача</w:t>
      </w:r>
      <w:r w:rsidR="006309B7">
        <w:t>,</w:t>
      </w:r>
      <w:r>
        <w:t xml:space="preserve"> до </w:t>
      </w:r>
      <w:r w:rsidR="006309B7">
        <w:t xml:space="preserve">одного з </w:t>
      </w:r>
      <w:r>
        <w:t xml:space="preserve">класів </w:t>
      </w:r>
      <w:r w:rsidRPr="006309B7">
        <w:rPr>
          <w:i/>
          <w:iCs/>
          <w:lang w:val="en-US"/>
        </w:rPr>
        <w:t>WebServer</w:t>
      </w:r>
      <w:r>
        <w:t xml:space="preserve"> </w:t>
      </w:r>
      <w:r w:rsidR="006309B7">
        <w:t>чи</w:t>
      </w:r>
      <w:r>
        <w:t xml:space="preserve"> </w:t>
      </w:r>
      <w:r w:rsidRPr="006309B7">
        <w:rPr>
          <w:i/>
          <w:iCs/>
          <w:lang w:val="en-US"/>
        </w:rPr>
        <w:t>ReliableWebServer</w:t>
      </w:r>
      <w:r>
        <w:t xml:space="preserve">. Зауважте також, що </w:t>
      </w:r>
      <w:r w:rsidR="006309B7" w:rsidRPr="006309B7">
        <w:rPr>
          <w:i/>
          <w:iCs/>
          <w:lang w:val="en-US"/>
        </w:rPr>
        <w:t>WebServer</w:t>
      </w:r>
      <w:r w:rsidR="006309B7">
        <w:t xml:space="preserve"> </w:t>
      </w:r>
      <w:r>
        <w:t xml:space="preserve">і </w:t>
      </w:r>
      <w:r w:rsidR="006309B7" w:rsidRPr="006309B7">
        <w:rPr>
          <w:i/>
          <w:iCs/>
          <w:lang w:val="en-US"/>
        </w:rPr>
        <w:t>ReliableWebServer</w:t>
      </w:r>
      <w:r w:rsidR="006309B7">
        <w:t xml:space="preserve"> </w:t>
      </w:r>
      <w:r>
        <w:t>мати</w:t>
      </w:r>
      <w:r w:rsidR="00920229">
        <w:t>муть</w:t>
      </w:r>
      <w:r>
        <w:t xml:space="preserve"> різні значення </w:t>
      </w:r>
      <w:r w:rsidR="00920229">
        <w:t>своїх змінних</w:t>
      </w:r>
      <w:r>
        <w:t xml:space="preserve"> </w:t>
      </w:r>
      <w:r w:rsidR="00920229" w:rsidRPr="006309B7">
        <w:rPr>
          <w:i/>
          <w:iCs/>
          <w:lang w:val="en-US"/>
        </w:rPr>
        <w:t>uniqueInstance</w:t>
      </w:r>
      <w:r>
        <w:t>.</w:t>
      </w:r>
    </w:p>
    <w:p w14:paraId="2504A92C" w14:textId="7E0199D6" w:rsidR="00F966D7" w:rsidRPr="00BD72AE" w:rsidRDefault="00F966D7" w:rsidP="00F966D7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44256" behindDoc="0" locked="0" layoutInCell="1" allowOverlap="1" wp14:anchorId="10AC345F" wp14:editId="3961D27D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200" name="Графіка 200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Уважний читач міг зауважити, що в одному з попередніх розділів вже було використано Одинака! Пригадайте, щоб дати </w:t>
      </w:r>
      <w:r w:rsidR="007066DF">
        <w:t>з</w:t>
      </w:r>
      <w:r>
        <w:t>мо</w:t>
      </w:r>
      <w:r w:rsidR="007066DF">
        <w:t>гу</w:t>
      </w:r>
      <w:r>
        <w:t xml:space="preserve"> запускати </w:t>
      </w:r>
      <w:r>
        <w:rPr>
          <w:lang w:val="en-US"/>
        </w:rPr>
        <w:t>Lights</w:t>
      </w:r>
      <w:r w:rsidRPr="00F966D7">
        <w:t xml:space="preserve"> </w:t>
      </w:r>
      <w:r>
        <w:rPr>
          <w:lang w:val="en-US"/>
        </w:rPr>
        <w:t>Out</w:t>
      </w:r>
      <w:r w:rsidRPr="00F966D7">
        <w:t xml:space="preserve"> </w:t>
      </w:r>
      <w:r>
        <w:rPr>
          <w:lang w:val="en-US"/>
        </w:rPr>
        <w:t>Game</w:t>
      </w:r>
      <w:r w:rsidRPr="00F966D7">
        <w:t xml:space="preserve"> </w:t>
      </w:r>
      <w:r>
        <w:t>команд</w:t>
      </w:r>
      <w:r w:rsidR="00AD2DF3">
        <w:t>о</w:t>
      </w:r>
      <w:r>
        <w:t xml:space="preserve">ю головного </w:t>
      </w:r>
      <w:r w:rsidR="00AD2DF3">
        <w:t xml:space="preserve">меню, в класі </w:t>
      </w:r>
      <w:r w:rsidR="00AD2DF3">
        <w:rPr>
          <w:i/>
          <w:iCs w:val="0"/>
          <w:lang w:val="en-US"/>
        </w:rPr>
        <w:t>LOGame</w:t>
      </w:r>
      <w:r w:rsidR="00AD2DF3">
        <w:t xml:space="preserve"> оголосили змінну класу </w:t>
      </w:r>
      <w:r w:rsidR="00AD2DF3">
        <w:rPr>
          <w:i/>
          <w:iCs w:val="0"/>
          <w:lang w:val="en-US"/>
        </w:rPr>
        <w:t>TheGame</w:t>
      </w:r>
      <w:r w:rsidR="00AD2DF3">
        <w:t xml:space="preserve">, а методи </w:t>
      </w:r>
      <w:r w:rsidR="00AD2DF3">
        <w:rPr>
          <w:i/>
          <w:iCs w:val="0"/>
          <w:lang w:val="en-US"/>
        </w:rPr>
        <w:t>LOGame</w:t>
      </w:r>
      <w:r w:rsidR="00AD2DF3" w:rsidRPr="00AD2DF3">
        <w:rPr>
          <w:i/>
          <w:iCs w:val="0"/>
        </w:rPr>
        <w:t xml:space="preserve"> </w:t>
      </w:r>
      <w:r w:rsidR="00AD2DF3">
        <w:rPr>
          <w:i/>
          <w:iCs w:val="0"/>
          <w:lang w:val="en-US"/>
        </w:rPr>
        <w:t>class</w:t>
      </w:r>
      <w:r w:rsidR="00AD2DF3" w:rsidRPr="00AD2DF3">
        <w:rPr>
          <w:i/>
          <w:iCs w:val="0"/>
        </w:rPr>
        <w:t>&gt;&gt;</w:t>
      </w:r>
      <w:r w:rsidR="00AD2DF3">
        <w:rPr>
          <w:i/>
          <w:iCs w:val="0"/>
          <w:lang w:val="en-US"/>
        </w:rPr>
        <w:t>open</w:t>
      </w:r>
      <w:r w:rsidR="00AD2DF3">
        <w:t xml:space="preserve"> і </w:t>
      </w:r>
      <w:r w:rsidR="00AD2DF3">
        <w:rPr>
          <w:i/>
          <w:iCs w:val="0"/>
          <w:lang w:val="en-US"/>
        </w:rPr>
        <w:t>LOGame</w:t>
      </w:r>
      <w:r w:rsidR="00AD2DF3" w:rsidRPr="00AD2DF3">
        <w:rPr>
          <w:i/>
          <w:iCs w:val="0"/>
        </w:rPr>
        <w:t xml:space="preserve"> </w:t>
      </w:r>
      <w:r w:rsidR="00AD2DF3">
        <w:rPr>
          <w:i/>
          <w:iCs w:val="0"/>
          <w:lang w:val="en-US"/>
        </w:rPr>
        <w:t>class</w:t>
      </w:r>
      <w:r w:rsidR="00AD2DF3" w:rsidRPr="00AD2DF3">
        <w:rPr>
          <w:i/>
          <w:iCs w:val="0"/>
        </w:rPr>
        <w:t>&gt;&gt;</w:t>
      </w:r>
      <w:r w:rsidR="00AD2DF3">
        <w:rPr>
          <w:i/>
          <w:iCs w:val="0"/>
          <w:lang w:val="en-US"/>
        </w:rPr>
        <w:t>close</w:t>
      </w:r>
      <w:r w:rsidR="00AD2DF3">
        <w:t xml:space="preserve"> визначили так, щоб можна було відкрити тільки один екземпляр гри.</w:t>
      </w:r>
      <w:r w:rsidR="00BD72AE">
        <w:t xml:space="preserve"> Той одинак зроблено інакше, ніж описано тут. Дочитайте розділ до кінця. Можливо, ви захочете переробити </w:t>
      </w:r>
      <w:r w:rsidR="00BD72AE">
        <w:rPr>
          <w:i/>
          <w:iCs w:val="0"/>
          <w:lang w:val="en-US"/>
        </w:rPr>
        <w:t>LOGame</w:t>
      </w:r>
      <w:r w:rsidR="00BD72AE">
        <w:t>.</w:t>
      </w:r>
    </w:p>
    <w:p w14:paraId="3EDAD0FB" w14:textId="77777777" w:rsidR="00F966D7" w:rsidRPr="007173E4" w:rsidRDefault="00F966D7" w:rsidP="00F966D7">
      <w:pPr>
        <w:pStyle w:val="af"/>
        <w:pBdr>
          <w:top w:val="single" w:sz="4" w:space="1" w:color="auto"/>
          <w:bottom w:val="single" w:sz="4" w:space="1" w:color="auto"/>
        </w:pBdr>
        <w:rPr>
          <w:sz w:val="4"/>
          <w:szCs w:val="4"/>
        </w:rPr>
      </w:pPr>
    </w:p>
    <w:p w14:paraId="1DB23FC9" w14:textId="3BB2BF9E" w:rsidR="00920229" w:rsidRDefault="00920229" w:rsidP="0034451B">
      <w:pPr>
        <w:pStyle w:val="2"/>
      </w:pPr>
      <w:bookmarkStart w:id="22" w:name="_Toc121067269"/>
      <w:r>
        <w:t>Зауваження щодо лінивої ініціалізації</w:t>
      </w:r>
      <w:bookmarkEnd w:id="22"/>
    </w:p>
    <w:p w14:paraId="6F2F49B7" w14:textId="690E2852" w:rsidR="00920229" w:rsidRDefault="00920229" w:rsidP="00920229">
      <w:r>
        <w:t xml:space="preserve">Ініціалізація початкових даних екземпляра загалом є прерогативою методу </w:t>
      </w:r>
      <w:r>
        <w:rPr>
          <w:i/>
          <w:iCs/>
          <w:lang w:val="en-US"/>
        </w:rPr>
        <w:t>initialize</w:t>
      </w:r>
      <w:r>
        <w:t>. Помістивши вс</w:t>
      </w:r>
      <w:r w:rsidR="00B62FA4">
        <w:t>і</w:t>
      </w:r>
      <w:r>
        <w:t xml:space="preserve"> </w:t>
      </w:r>
      <w:r w:rsidR="00B62FA4">
        <w:t xml:space="preserve">виклики методів для обчислення початкових значень у метод </w:t>
      </w:r>
      <w:r w:rsidR="00B62FA4">
        <w:rPr>
          <w:i/>
          <w:iCs/>
          <w:lang w:val="en-US"/>
        </w:rPr>
        <w:t>initialize</w:t>
      </w:r>
      <w:r w:rsidR="00B62FA4">
        <w:t>,</w:t>
      </w:r>
      <w:r>
        <w:t xml:space="preserve"> </w:t>
      </w:r>
      <w:r w:rsidR="00B62FA4">
        <w:t>покращують</w:t>
      </w:r>
      <w:r>
        <w:t xml:space="preserve"> читаб</w:t>
      </w:r>
      <w:r w:rsidR="00B62FA4">
        <w:t>е</w:t>
      </w:r>
      <w:r>
        <w:t>льність коду</w:t>
      </w:r>
      <w:r w:rsidR="00B62FA4">
        <w:t xml:space="preserve">: згодом </w:t>
      </w:r>
      <w:r>
        <w:t xml:space="preserve">не </w:t>
      </w:r>
      <w:r w:rsidR="00B62FA4">
        <w:t>доведеться полювати на всі</w:t>
      </w:r>
      <w:r>
        <w:t xml:space="preserve"> методи</w:t>
      </w:r>
      <w:r w:rsidR="00B62FA4">
        <w:t>-селек</w:t>
      </w:r>
      <w:r w:rsidR="00B62FA4">
        <w:softHyphen/>
        <w:t>тори</w:t>
      </w:r>
      <w:r>
        <w:t>, щоб дізнатис</w:t>
      </w:r>
      <w:r w:rsidR="00B62FA4">
        <w:t>я</w:t>
      </w:r>
      <w:r>
        <w:t xml:space="preserve">, які </w:t>
      </w:r>
      <w:r w:rsidR="00B62FA4">
        <w:t>п</w:t>
      </w:r>
      <w:r>
        <w:t>очаткові значення</w:t>
      </w:r>
      <w:r w:rsidR="00B62FA4">
        <w:t xml:space="preserve"> вони задають</w:t>
      </w:r>
      <w:r>
        <w:t xml:space="preserve">. Хоча ініціалізація </w:t>
      </w:r>
      <w:r w:rsidR="006432E2">
        <w:t>змінних</w:t>
      </w:r>
      <w:r>
        <w:t xml:space="preserve"> у відповідних методах </w:t>
      </w:r>
      <w:r w:rsidR="00EF4CD5">
        <w:t>доступу</w:t>
      </w:r>
      <w:r w:rsidR="006432E2">
        <w:t xml:space="preserve"> </w:t>
      </w:r>
      <w:r>
        <w:t>(з перевірк</w:t>
      </w:r>
      <w:r w:rsidR="006432E2">
        <w:t>ою</w:t>
      </w:r>
      <w:r>
        <w:t xml:space="preserve"> на </w:t>
      </w:r>
      <w:r w:rsidRPr="006432E2">
        <w:rPr>
          <w:i/>
          <w:iCs/>
          <w:lang w:val="en-US"/>
        </w:rPr>
        <w:t>nil</w:t>
      </w:r>
      <w:r>
        <w:t xml:space="preserve">) може </w:t>
      </w:r>
      <w:r w:rsidR="007066DF">
        <w:t>ви</w:t>
      </w:r>
      <w:r>
        <w:t>датис</w:t>
      </w:r>
      <w:r w:rsidR="006432E2">
        <w:t>я</w:t>
      </w:r>
      <w:r>
        <w:t xml:space="preserve"> приваблив</w:t>
      </w:r>
      <w:r w:rsidR="006432E2">
        <w:t>ою</w:t>
      </w:r>
      <w:r>
        <w:t>, її варто уникати, хіба що є</w:t>
      </w:r>
      <w:r w:rsidR="006432E2">
        <w:t xml:space="preserve"> вагомі</w:t>
      </w:r>
      <w:r>
        <w:t xml:space="preserve"> причини</w:t>
      </w:r>
      <w:r w:rsidR="006432E2">
        <w:t xml:space="preserve"> для</w:t>
      </w:r>
      <w:r>
        <w:t xml:space="preserve"> використ</w:t>
      </w:r>
      <w:r w:rsidR="006432E2">
        <w:t>ання</w:t>
      </w:r>
      <w:r>
        <w:t>.</w:t>
      </w:r>
    </w:p>
    <w:p w14:paraId="5B540EF4" w14:textId="156B33C4" w:rsidR="00920229" w:rsidRPr="00920229" w:rsidRDefault="00920229" w:rsidP="00920229">
      <w:pPr>
        <w:rPr>
          <w:i/>
          <w:iCs/>
        </w:rPr>
      </w:pPr>
      <w:r w:rsidRPr="00920229">
        <w:rPr>
          <w:i/>
          <w:iCs/>
        </w:rPr>
        <w:t>Не використовуйте надмірно</w:t>
      </w:r>
      <w:r w:rsidR="006432E2">
        <w:rPr>
          <w:i/>
          <w:iCs/>
        </w:rPr>
        <w:t xml:space="preserve"> шаблон лінивої ініціалізації</w:t>
      </w:r>
      <w:r w:rsidRPr="00920229">
        <w:rPr>
          <w:i/>
          <w:iCs/>
        </w:rPr>
        <w:t>.</w:t>
      </w:r>
    </w:p>
    <w:p w14:paraId="2B15D067" w14:textId="5DCB046E" w:rsidR="00A42035" w:rsidRDefault="00EF4CD5" w:rsidP="00920229">
      <w:r>
        <w:t>У наведеному в лістингу 10.11</w:t>
      </w:r>
      <w:r w:rsidR="00920229">
        <w:t xml:space="preserve"> методі </w:t>
      </w:r>
      <w:r w:rsidR="00920229" w:rsidRPr="00EF4CD5">
        <w:rPr>
          <w:i/>
          <w:iCs/>
          <w:lang w:val="en-US"/>
        </w:rPr>
        <w:t>uniqueInstance</w:t>
      </w:r>
      <w:r w:rsidR="00920229">
        <w:t xml:space="preserve"> використа</w:t>
      </w:r>
      <w:r>
        <w:t>но</w:t>
      </w:r>
      <w:r w:rsidR="00920229">
        <w:t xml:space="preserve"> ліниву ініціалізацію</w:t>
      </w:r>
      <w:r>
        <w:t>,</w:t>
      </w:r>
      <w:r w:rsidR="00920229">
        <w:t xml:space="preserve"> бо зазвичай користувачі не </w:t>
      </w:r>
      <w:r>
        <w:t>сподів</w:t>
      </w:r>
      <w:r w:rsidR="002B71DD">
        <w:t>аються</w:t>
      </w:r>
      <w:r w:rsidR="00920229">
        <w:t xml:space="preserve"> виклик</w:t>
      </w:r>
      <w:r w:rsidR="002B71DD">
        <w:t>ати</w:t>
      </w:r>
      <w:r w:rsidR="00920229">
        <w:t xml:space="preserve"> </w:t>
      </w:r>
      <w:r w:rsidR="00920229" w:rsidRPr="002B71DD">
        <w:rPr>
          <w:i/>
          <w:iCs/>
          <w:lang w:val="en-US"/>
        </w:rPr>
        <w:t>WebServer</w:t>
      </w:r>
      <w:r w:rsidR="00920229" w:rsidRPr="00527033">
        <w:rPr>
          <w:i/>
          <w:iCs/>
        </w:rPr>
        <w:t xml:space="preserve"> </w:t>
      </w:r>
      <w:r w:rsidR="00920229" w:rsidRPr="002B71DD">
        <w:rPr>
          <w:i/>
          <w:iCs/>
          <w:lang w:val="en-US"/>
        </w:rPr>
        <w:t>initialize</w:t>
      </w:r>
      <w:r w:rsidR="00920229">
        <w:t xml:space="preserve">. </w:t>
      </w:r>
      <w:r w:rsidR="002B71DD">
        <w:t>Натомість</w:t>
      </w:r>
      <w:r w:rsidR="00920229">
        <w:t xml:space="preserve"> вони очікують, що клас готовий повернути нов</w:t>
      </w:r>
      <w:r w:rsidR="002B71DD">
        <w:t>ий</w:t>
      </w:r>
      <w:r w:rsidR="00920229">
        <w:t xml:space="preserve"> </w:t>
      </w:r>
      <w:r w:rsidR="002B71DD">
        <w:t>єдиний</w:t>
      </w:r>
      <w:r w:rsidR="00920229">
        <w:t xml:space="preserve"> </w:t>
      </w:r>
      <w:r w:rsidR="002B71DD">
        <w:t>екземпляр</w:t>
      </w:r>
      <w:r w:rsidR="00920229">
        <w:t xml:space="preserve">. </w:t>
      </w:r>
      <w:r w:rsidR="002B71DD">
        <w:t>Тому</w:t>
      </w:r>
      <w:r w:rsidR="00920229">
        <w:t xml:space="preserve"> лінива ініціаліза</w:t>
      </w:r>
      <w:r w:rsidR="007066DF">
        <w:softHyphen/>
      </w:r>
      <w:r w:rsidR="00920229">
        <w:t xml:space="preserve">ція тут </w:t>
      </w:r>
      <w:r w:rsidR="002B71DD">
        <w:t>ви</w:t>
      </w:r>
      <w:r w:rsidR="00920229">
        <w:t xml:space="preserve">правдана. </w:t>
      </w:r>
      <w:r w:rsidR="002B71DD">
        <w:t>Також</w:t>
      </w:r>
      <w:r w:rsidR="00920229">
        <w:t xml:space="preserve">, якщо </w:t>
      </w:r>
      <w:r w:rsidR="002B71DD">
        <w:t xml:space="preserve">ініціалізувати </w:t>
      </w:r>
      <w:r w:rsidR="00920229">
        <w:t>змінну дуже дорого (</w:t>
      </w:r>
      <w:r w:rsidR="002B71DD">
        <w:t>на</w:t>
      </w:r>
      <w:r w:rsidR="00920229">
        <w:t xml:space="preserve">приклад, </w:t>
      </w:r>
      <w:r w:rsidR="00920229">
        <w:lastRenderedPageBreak/>
        <w:t>відкрит</w:t>
      </w:r>
      <w:r w:rsidR="002B71DD">
        <w:t>и</w:t>
      </w:r>
      <w:r w:rsidR="00920229">
        <w:t xml:space="preserve"> зв’яз</w:t>
      </w:r>
      <w:r w:rsidR="002B71DD">
        <w:t>о</w:t>
      </w:r>
      <w:r w:rsidR="00920229">
        <w:t xml:space="preserve">к </w:t>
      </w:r>
      <w:r w:rsidR="002B71DD">
        <w:t>з</w:t>
      </w:r>
      <w:r w:rsidR="00920229">
        <w:t xml:space="preserve"> баз</w:t>
      </w:r>
      <w:r w:rsidR="002B71DD">
        <w:t>ою даних</w:t>
      </w:r>
      <w:r w:rsidR="00920229">
        <w:t xml:space="preserve"> чи</w:t>
      </w:r>
      <w:r w:rsidR="002B71DD">
        <w:t xml:space="preserve"> мережевий</w:t>
      </w:r>
      <w:r w:rsidR="00920229">
        <w:t xml:space="preserve"> сокет), </w:t>
      </w:r>
      <w:r w:rsidR="007066DF">
        <w:t xml:space="preserve">то </w:t>
      </w:r>
      <w:r w:rsidR="00920229">
        <w:t>мож</w:t>
      </w:r>
      <w:r w:rsidR="002B71DD">
        <w:t>на</w:t>
      </w:r>
      <w:r w:rsidR="00920229">
        <w:t xml:space="preserve"> вибрати відтермінуван</w:t>
      </w:r>
      <w:r w:rsidR="007066DF">
        <w:softHyphen/>
      </w:r>
      <w:r w:rsidR="00920229">
        <w:t xml:space="preserve">ня ініціалізації, доки справді не буде потрібен </w:t>
      </w:r>
      <w:r w:rsidR="009B54E8">
        <w:t xml:space="preserve">такий </w:t>
      </w:r>
      <w:r w:rsidR="00920229">
        <w:t>об’єкт.</w:t>
      </w:r>
    </w:p>
    <w:p w14:paraId="46FCBCB6" w14:textId="77777777" w:rsidR="009B54E8" w:rsidRDefault="009B54E8" w:rsidP="0034451B">
      <w:pPr>
        <w:pStyle w:val="2"/>
      </w:pPr>
      <w:bookmarkStart w:id="23" w:name="_Toc121067270"/>
      <w:r>
        <w:t>Спільні змінні</w:t>
      </w:r>
      <w:bookmarkEnd w:id="23"/>
    </w:p>
    <w:p w14:paraId="68E062AA" w14:textId="59F685E7" w:rsidR="009B54E8" w:rsidRDefault="005C29C5" w:rsidP="009B54E8">
      <w:r>
        <w:t>Р</w:t>
      </w:r>
      <w:r w:rsidR="009B54E8">
        <w:t>о</w:t>
      </w:r>
      <w:r>
        <w:t>з</w:t>
      </w:r>
      <w:r w:rsidR="009B54E8">
        <w:t>глян</w:t>
      </w:r>
      <w:r>
        <w:t>е</w:t>
      </w:r>
      <w:r w:rsidR="009B54E8">
        <w:t xml:space="preserve">мо один з аспектів </w:t>
      </w:r>
      <w:r>
        <w:rPr>
          <w:lang w:val="en-US"/>
        </w:rPr>
        <w:t>Pharo</w:t>
      </w:r>
      <w:r w:rsidR="009B54E8">
        <w:t xml:space="preserve">, </w:t>
      </w:r>
      <w:r>
        <w:t xml:space="preserve">не охоплений шістьма правилами базової моделі – </w:t>
      </w:r>
      <w:r w:rsidR="009B54E8">
        <w:t>спільні змінні.</w:t>
      </w:r>
    </w:p>
    <w:p w14:paraId="0335F7B7" w14:textId="3A76E1E5" w:rsidR="009B54E8" w:rsidRDefault="005C29C5" w:rsidP="009B54E8">
      <w:r>
        <w:rPr>
          <w:lang w:val="en-US"/>
        </w:rPr>
        <w:t>Pharo</w:t>
      </w:r>
      <w:r>
        <w:t xml:space="preserve"> підтримує</w:t>
      </w:r>
      <w:r w:rsidR="009B54E8">
        <w:t xml:space="preserve"> </w:t>
      </w:r>
      <w:r>
        <w:t xml:space="preserve">спільні змінні </w:t>
      </w:r>
      <w:r w:rsidR="009B54E8">
        <w:t>тр</w:t>
      </w:r>
      <w:r>
        <w:t>ьох</w:t>
      </w:r>
      <w:r w:rsidR="009B54E8">
        <w:t xml:space="preserve"> різн</w:t>
      </w:r>
      <w:r>
        <w:t>их</w:t>
      </w:r>
      <w:r w:rsidR="009B54E8">
        <w:t xml:space="preserve"> вид</w:t>
      </w:r>
      <w:r>
        <w:t>ів.</w:t>
      </w:r>
    </w:p>
    <w:p w14:paraId="486CE6CB" w14:textId="65D39FC1" w:rsidR="009B54E8" w:rsidRDefault="009B54E8" w:rsidP="009B54E8">
      <w:r w:rsidRPr="00A2275B">
        <w:rPr>
          <w:b/>
          <w:bCs/>
        </w:rPr>
        <w:t>1.</w:t>
      </w:r>
      <w:r w:rsidR="00905608">
        <w:t xml:space="preserve"> </w:t>
      </w:r>
      <w:r w:rsidRPr="005C29C5">
        <w:rPr>
          <w:i/>
          <w:iCs/>
        </w:rPr>
        <w:t>Глобальн</w:t>
      </w:r>
      <w:r w:rsidR="005C29C5">
        <w:rPr>
          <w:i/>
          <w:iCs/>
        </w:rPr>
        <w:t>о</w:t>
      </w:r>
      <w:r>
        <w:t xml:space="preserve"> спільні змінні</w:t>
      </w:r>
      <w:r w:rsidR="005C29C5">
        <w:t>.</w:t>
      </w:r>
    </w:p>
    <w:p w14:paraId="14DEE63F" w14:textId="25C62163" w:rsidR="009B54E8" w:rsidRDefault="009B54E8" w:rsidP="009B54E8">
      <w:r w:rsidRPr="00A2275B">
        <w:rPr>
          <w:b/>
          <w:bCs/>
        </w:rPr>
        <w:t>2.</w:t>
      </w:r>
      <w:r w:rsidR="00905608">
        <w:t xml:space="preserve"> </w:t>
      </w:r>
      <w:r w:rsidRPr="005C29C5">
        <w:rPr>
          <w:i/>
          <w:iCs/>
        </w:rPr>
        <w:t>Змінні класу</w:t>
      </w:r>
      <w:r>
        <w:t>: змінні, спільн</w:t>
      </w:r>
      <w:r w:rsidR="005C29C5">
        <w:t>і</w:t>
      </w:r>
      <w:r>
        <w:t xml:space="preserve"> </w:t>
      </w:r>
      <w:r w:rsidR="005C29C5">
        <w:t xml:space="preserve">для </w:t>
      </w:r>
      <w:r>
        <w:t>клас</w:t>
      </w:r>
      <w:r w:rsidR="005C29C5">
        <w:t>у</w:t>
      </w:r>
      <w:r>
        <w:t xml:space="preserve"> і</w:t>
      </w:r>
      <w:r w:rsidR="005C29C5">
        <w:t xml:space="preserve"> його</w:t>
      </w:r>
      <w:r>
        <w:t xml:space="preserve"> екземпляр</w:t>
      </w:r>
      <w:r w:rsidR="005C29C5">
        <w:t xml:space="preserve">ів та підкласів </w:t>
      </w:r>
      <w:r>
        <w:t>(не п</w:t>
      </w:r>
      <w:r w:rsidR="005C29C5">
        <w:t>л</w:t>
      </w:r>
      <w:r>
        <w:t>утайте з</w:t>
      </w:r>
      <w:r w:rsidR="005C29C5">
        <w:t>і</w:t>
      </w:r>
      <w:r>
        <w:t xml:space="preserve"> </w:t>
      </w:r>
      <w:r w:rsidR="005C29C5">
        <w:t>змінними екземпляра</w:t>
      </w:r>
      <w:r>
        <w:t xml:space="preserve"> класу</w:t>
      </w:r>
      <w:r w:rsidR="005C29C5">
        <w:t>, про які йшло</w:t>
      </w:r>
      <w:r w:rsidR="007066DF">
        <w:t>ся</w:t>
      </w:r>
      <w:r w:rsidR="005C29C5">
        <w:t xml:space="preserve"> раніше</w:t>
      </w:r>
      <w:r>
        <w:t>)</w:t>
      </w:r>
      <w:r w:rsidR="005C29C5">
        <w:t>.</w:t>
      </w:r>
    </w:p>
    <w:p w14:paraId="4633C9F7" w14:textId="4170D263" w:rsidR="009B54E8" w:rsidRDefault="009B54E8" w:rsidP="009B54E8">
      <w:r w:rsidRPr="00A2275B">
        <w:rPr>
          <w:b/>
          <w:bCs/>
        </w:rPr>
        <w:t>3.</w:t>
      </w:r>
      <w:r w:rsidR="00905608">
        <w:t xml:space="preserve"> </w:t>
      </w:r>
      <w:r w:rsidRPr="00A2275B">
        <w:rPr>
          <w:i/>
          <w:iCs/>
        </w:rPr>
        <w:t>Змінні</w:t>
      </w:r>
      <w:r w:rsidR="00A2275B">
        <w:rPr>
          <w:i/>
          <w:iCs/>
        </w:rPr>
        <w:t xml:space="preserve"> пулу</w:t>
      </w:r>
      <w:r w:rsidR="00A2275B">
        <w:t>: змінні,</w:t>
      </w:r>
      <w:r>
        <w:t xml:space="preserve"> спільні </w:t>
      </w:r>
      <w:r w:rsidR="00A2275B">
        <w:t>для</w:t>
      </w:r>
      <w:r>
        <w:t xml:space="preserve"> груп</w:t>
      </w:r>
      <w:r w:rsidR="00A2275B">
        <w:t>и</w:t>
      </w:r>
      <w:r>
        <w:t xml:space="preserve"> класів.</w:t>
      </w:r>
    </w:p>
    <w:p w14:paraId="4BD7E2B8" w14:textId="2A84CBAA" w:rsidR="009B54E8" w:rsidRDefault="009B54E8" w:rsidP="009B54E8">
      <w:r>
        <w:t>Імена таких змінних прийнято починати з великої літери, щоб попередити, що вони спільні для кількох об’єктів.</w:t>
      </w:r>
    </w:p>
    <w:p w14:paraId="34218C74" w14:textId="77777777" w:rsidR="009B54E8" w:rsidRDefault="009B54E8" w:rsidP="00A2275B">
      <w:pPr>
        <w:pStyle w:val="3"/>
      </w:pPr>
      <w:r>
        <w:t>Глобальні змінні</w:t>
      </w:r>
    </w:p>
    <w:p w14:paraId="06160F4B" w14:textId="7B2BD394" w:rsidR="009B54E8" w:rsidRDefault="00A2275B" w:rsidP="009B54E8">
      <w:r>
        <w:t>У</w:t>
      </w:r>
      <w:r w:rsidR="009B54E8">
        <w:t xml:space="preserve"> </w:t>
      </w:r>
      <w:r>
        <w:rPr>
          <w:lang w:val="en-US"/>
        </w:rPr>
        <w:t>Pharo</w:t>
      </w:r>
      <w:r w:rsidR="009B54E8">
        <w:t xml:space="preserve"> всі глобальні змінні зберігаються в просторі імен </w:t>
      </w:r>
      <w:r w:rsidR="009B54E8" w:rsidRPr="00A2275B">
        <w:rPr>
          <w:i/>
          <w:iCs/>
          <w:lang w:val="en-US"/>
        </w:rPr>
        <w:t>Smalltalk</w:t>
      </w:r>
      <w:r w:rsidRPr="00A2275B">
        <w:rPr>
          <w:i/>
          <w:iCs/>
        </w:rPr>
        <w:t xml:space="preserve"> </w:t>
      </w:r>
      <w:r>
        <w:rPr>
          <w:i/>
          <w:iCs/>
          <w:lang w:val="en-US"/>
        </w:rPr>
        <w:t>globals</w:t>
      </w:r>
      <w:r w:rsidR="009B54E8">
        <w:t xml:space="preserve">, який є екземпляром класу </w:t>
      </w:r>
      <w:r w:rsidR="009B54E8" w:rsidRPr="00A2275B">
        <w:rPr>
          <w:i/>
          <w:iCs/>
          <w:lang w:val="en-US"/>
        </w:rPr>
        <w:t>SystemDictionary</w:t>
      </w:r>
      <w:r w:rsidR="009B54E8">
        <w:t>. Глобальні змінні д</w:t>
      </w:r>
      <w:r w:rsidR="00CF69A7">
        <w:t>о</w:t>
      </w:r>
      <w:r w:rsidR="009B54E8">
        <w:t>ступн</w:t>
      </w:r>
      <w:r w:rsidR="002D33BF">
        <w:t>і</w:t>
      </w:r>
      <w:r w:rsidR="009B54E8">
        <w:t xml:space="preserve"> з</w:t>
      </w:r>
      <w:r w:rsidR="002D33BF">
        <w:t>в</w:t>
      </w:r>
      <w:r w:rsidR="009B54E8">
        <w:t xml:space="preserve">ідусіль. Кожен клас </w:t>
      </w:r>
      <w:r w:rsidR="002D33BF">
        <w:t>ідентифікується</w:t>
      </w:r>
      <w:r w:rsidR="009B54E8">
        <w:t xml:space="preserve"> глобальною змінною. Також </w:t>
      </w:r>
      <w:r w:rsidR="002D33BF">
        <w:t>окремі</w:t>
      </w:r>
      <w:r w:rsidR="009B54E8">
        <w:t xml:space="preserve"> глобальн</w:t>
      </w:r>
      <w:r w:rsidR="002D33BF">
        <w:t>і</w:t>
      </w:r>
      <w:r w:rsidR="009B54E8">
        <w:t xml:space="preserve"> змінн</w:t>
      </w:r>
      <w:r w:rsidR="002D33BF">
        <w:t>і</w:t>
      </w:r>
      <w:r w:rsidR="009B54E8">
        <w:t xml:space="preserve"> використовують, щоб називати спеціальні або часто використовувані об’єкти.</w:t>
      </w:r>
    </w:p>
    <w:p w14:paraId="64905456" w14:textId="57E92893" w:rsidR="00920229" w:rsidRDefault="009B54E8" w:rsidP="009B54E8">
      <w:r>
        <w:t xml:space="preserve">Змінна </w:t>
      </w:r>
      <w:r w:rsidRPr="002D33BF">
        <w:rPr>
          <w:i/>
          <w:iCs/>
          <w:lang w:val="en-US"/>
        </w:rPr>
        <w:t>Processor</w:t>
      </w:r>
      <w:r>
        <w:t xml:space="preserve"> </w:t>
      </w:r>
      <w:r w:rsidR="002D33BF">
        <w:t>надає доступ до</w:t>
      </w:r>
      <w:r>
        <w:t xml:space="preserve"> екземпляр</w:t>
      </w:r>
      <w:r w:rsidR="002D33BF">
        <w:t>а</w:t>
      </w:r>
      <w:r>
        <w:t xml:space="preserve"> класу </w:t>
      </w:r>
      <w:r w:rsidRPr="002D33BF">
        <w:rPr>
          <w:i/>
          <w:iCs/>
          <w:lang w:val="en-US"/>
        </w:rPr>
        <w:t>Process</w:t>
      </w:r>
      <w:r w:rsidR="002D33BF">
        <w:rPr>
          <w:i/>
          <w:iCs/>
          <w:lang w:val="en-US"/>
        </w:rPr>
        <w:t>or</w:t>
      </w:r>
      <w:r w:rsidRPr="002D33BF">
        <w:rPr>
          <w:i/>
          <w:iCs/>
          <w:lang w:val="en-US"/>
        </w:rPr>
        <w:t>Scheduler</w:t>
      </w:r>
      <w:r>
        <w:t xml:space="preserve">, який є основним планувальником процесів у </w:t>
      </w:r>
      <w:r w:rsidR="002D33BF">
        <w:rPr>
          <w:lang w:val="en-US"/>
        </w:rPr>
        <w:t>Pharo</w:t>
      </w:r>
      <w:r>
        <w:t>.</w:t>
      </w:r>
    </w:p>
    <w:p w14:paraId="45F1C957" w14:textId="77777777" w:rsidR="002D33BF" w:rsidRPr="002D33BF" w:rsidRDefault="002D33BF" w:rsidP="002D33BF">
      <w:pPr>
        <w:pStyle w:val="Example"/>
        <w:rPr>
          <w:lang w:val="en-US"/>
        </w:rPr>
      </w:pPr>
      <w:r w:rsidRPr="002D33BF">
        <w:rPr>
          <w:lang w:val="en-US"/>
        </w:rPr>
        <w:t>Processor class</w:t>
      </w:r>
    </w:p>
    <w:p w14:paraId="5D88A038" w14:textId="0D8BC42E" w:rsidR="00920229" w:rsidRPr="002D33BF" w:rsidRDefault="002D33BF" w:rsidP="002D33BF">
      <w:pPr>
        <w:pStyle w:val="Example"/>
        <w:rPr>
          <w:lang w:val="en-US"/>
        </w:rPr>
      </w:pPr>
      <w:r w:rsidRPr="002D33BF">
        <w:rPr>
          <w:lang w:val="en-US"/>
        </w:rPr>
        <w:t>&gt;&gt;&gt; ProcessorScheduler</w:t>
      </w:r>
    </w:p>
    <w:p w14:paraId="53D788EB" w14:textId="77777777" w:rsidR="00A53EE3" w:rsidRDefault="00A53EE3" w:rsidP="00A53EE3">
      <w:pPr>
        <w:pStyle w:val="3"/>
      </w:pPr>
      <w:r>
        <w:t>Інші корисні глобальні змінні</w:t>
      </w:r>
    </w:p>
    <w:p w14:paraId="0A7375A1" w14:textId="0FA21CA9" w:rsidR="00A53EE3" w:rsidRDefault="00A53EE3" w:rsidP="00A53EE3">
      <w:r w:rsidRPr="00A53EE3">
        <w:rPr>
          <w:b/>
          <w:bCs/>
          <w:i/>
          <w:iCs/>
          <w:lang w:val="en-US"/>
        </w:rPr>
        <w:t>Smalltalk</w:t>
      </w:r>
      <w:r>
        <w:t xml:space="preserve"> є екземпляром класу </w:t>
      </w:r>
      <w:r w:rsidRPr="00A53EE3">
        <w:rPr>
          <w:i/>
          <w:iCs/>
          <w:lang w:val="en-US"/>
        </w:rPr>
        <w:t>SmalltalkImage</w:t>
      </w:r>
      <w:r>
        <w:t>. В</w:t>
      </w:r>
      <w:r w:rsidR="004F75A6">
        <w:t>і</w:t>
      </w:r>
      <w:r>
        <w:t xml:space="preserve">н містить </w:t>
      </w:r>
      <w:r w:rsidR="004F75A6">
        <w:t xml:space="preserve">доволі </w:t>
      </w:r>
      <w:r>
        <w:t>функціональн</w:t>
      </w:r>
      <w:r w:rsidR="004F75A6">
        <w:t>о</w:t>
      </w:r>
      <w:r>
        <w:t>ст</w:t>
      </w:r>
      <w:r w:rsidR="004F75A6">
        <w:t>і</w:t>
      </w:r>
      <w:r>
        <w:t xml:space="preserve"> для </w:t>
      </w:r>
      <w:r w:rsidR="004F75A6">
        <w:t>керування</w:t>
      </w:r>
      <w:r>
        <w:t xml:space="preserve"> систем</w:t>
      </w:r>
      <w:r w:rsidR="004F75A6">
        <w:t>ою</w:t>
      </w:r>
      <w:r>
        <w:t xml:space="preserve">. Зокрема, </w:t>
      </w:r>
      <w:r w:rsidR="004F75A6">
        <w:t>він</w:t>
      </w:r>
      <w:r>
        <w:t xml:space="preserve"> містить посилання на основний простір імен </w:t>
      </w:r>
      <w:r w:rsidR="004F75A6" w:rsidRPr="00A2275B">
        <w:rPr>
          <w:i/>
          <w:iCs/>
          <w:lang w:val="en-US"/>
        </w:rPr>
        <w:t>Smalltalk</w:t>
      </w:r>
      <w:r w:rsidR="004F75A6" w:rsidRPr="00A2275B">
        <w:rPr>
          <w:i/>
          <w:iCs/>
        </w:rPr>
        <w:t xml:space="preserve"> </w:t>
      </w:r>
      <w:r w:rsidR="004F75A6">
        <w:rPr>
          <w:i/>
          <w:iCs/>
          <w:lang w:val="en-US"/>
        </w:rPr>
        <w:t>globals</w:t>
      </w:r>
      <w:r w:rsidR="009409FA">
        <w:t>, реалізований як системний словник.</w:t>
      </w:r>
      <w:r>
        <w:t xml:space="preserve"> </w:t>
      </w:r>
      <w:r w:rsidR="009409FA">
        <w:t>Він</w:t>
      </w:r>
      <w:r>
        <w:t xml:space="preserve"> </w:t>
      </w:r>
      <w:r w:rsidR="007066DF">
        <w:t>містить</w:t>
      </w:r>
      <w:r>
        <w:t xml:space="preserve"> сам </w:t>
      </w:r>
      <w:r w:rsidRPr="004F75A6">
        <w:rPr>
          <w:i/>
          <w:iCs/>
          <w:lang w:val="en-US"/>
        </w:rPr>
        <w:t>Smalltalk</w:t>
      </w:r>
      <w:r>
        <w:t xml:space="preserve">, </w:t>
      </w:r>
      <w:r w:rsidR="009409FA">
        <w:t>бо</w:t>
      </w:r>
      <w:r>
        <w:t xml:space="preserve"> це глобальна змінна. Ключі цього простору імен </w:t>
      </w:r>
      <w:r w:rsidR="004F75A6">
        <w:t>–</w:t>
      </w:r>
      <w:r>
        <w:t xml:space="preserve"> це символи, що називають глобальні об’єкти в </w:t>
      </w:r>
      <w:r w:rsidR="009409FA">
        <w:rPr>
          <w:lang w:val="en-US"/>
        </w:rPr>
        <w:t>Pharo</w:t>
      </w:r>
      <w:r>
        <w:t>.</w:t>
      </w:r>
      <w:r w:rsidR="004F75A6">
        <w:t xml:space="preserve"> Нап</w:t>
      </w:r>
      <w:r>
        <w:t>риклад</w:t>
      </w:r>
      <w:r w:rsidR="007066DF">
        <w:t>,</w:t>
      </w:r>
    </w:p>
    <w:p w14:paraId="3DAA19A1" w14:textId="77777777" w:rsidR="004F75A6" w:rsidRPr="004F75A6" w:rsidRDefault="00A53EE3" w:rsidP="004F75A6">
      <w:pPr>
        <w:pStyle w:val="Example"/>
      </w:pPr>
      <w:r w:rsidRPr="004F75A6">
        <w:rPr>
          <w:lang w:val="en-US"/>
        </w:rPr>
        <w:t>Smalltalk</w:t>
      </w:r>
      <w:r w:rsidRPr="004F75A6">
        <w:t xml:space="preserve"> </w:t>
      </w:r>
      <w:r w:rsidRPr="004F75A6">
        <w:rPr>
          <w:lang w:val="en-US"/>
        </w:rPr>
        <w:t>globals</w:t>
      </w:r>
      <w:r w:rsidRPr="004F75A6">
        <w:t xml:space="preserve"> </w:t>
      </w:r>
      <w:r w:rsidRPr="004F75A6">
        <w:rPr>
          <w:lang w:val="en-US"/>
        </w:rPr>
        <w:t>at</w:t>
      </w:r>
      <w:r w:rsidRPr="004F75A6">
        <w:t>: #</w:t>
      </w:r>
      <w:r w:rsidRPr="004F75A6">
        <w:rPr>
          <w:lang w:val="en-US"/>
        </w:rPr>
        <w:t>Boolean</w:t>
      </w:r>
    </w:p>
    <w:p w14:paraId="2AB8C73E" w14:textId="59C38AA1" w:rsidR="00A53EE3" w:rsidRPr="004F75A6" w:rsidRDefault="00A53EE3" w:rsidP="004F75A6">
      <w:pPr>
        <w:pStyle w:val="Example"/>
      </w:pPr>
      <w:r w:rsidRPr="004F75A6">
        <w:t xml:space="preserve">&gt;&gt;&gt; </w:t>
      </w:r>
      <w:r w:rsidRPr="004F75A6">
        <w:rPr>
          <w:lang w:val="en-US"/>
        </w:rPr>
        <w:t>Boolean</w:t>
      </w:r>
    </w:p>
    <w:p w14:paraId="0DC05B83" w14:textId="54CA77C9" w:rsidR="00A53EE3" w:rsidRDefault="004F75A6" w:rsidP="00A53EE3">
      <w:r w:rsidRPr="004F75A6">
        <w:rPr>
          <w:i/>
          <w:iCs/>
          <w:lang w:val="en-US"/>
        </w:rPr>
        <w:t>Smalltalk</w:t>
      </w:r>
      <w:r>
        <w:t xml:space="preserve"> </w:t>
      </w:r>
      <w:r w:rsidR="00A53EE3">
        <w:t>також є глобальною змінною</w:t>
      </w:r>
      <w:r w:rsidR="007066DF">
        <w:t>, що підтверджують приклади.</w:t>
      </w:r>
    </w:p>
    <w:p w14:paraId="278356BB" w14:textId="09366B80" w:rsidR="00A53EE3" w:rsidRPr="004F75A6" w:rsidRDefault="00A53EE3" w:rsidP="004F75A6">
      <w:pPr>
        <w:pStyle w:val="Example"/>
        <w:rPr>
          <w:lang w:val="en-US"/>
        </w:rPr>
      </w:pPr>
      <w:r w:rsidRPr="004F75A6">
        <w:rPr>
          <w:lang w:val="en-US"/>
        </w:rPr>
        <w:t>Smalltalk globals at: #Smalltalk</w:t>
      </w:r>
    </w:p>
    <w:p w14:paraId="74A308DD" w14:textId="3BC65DBF" w:rsidR="00A53EE3" w:rsidRDefault="00A53EE3" w:rsidP="004F75A6">
      <w:pPr>
        <w:pStyle w:val="Example"/>
        <w:rPr>
          <w:lang w:val="en-US"/>
        </w:rPr>
      </w:pPr>
      <w:r w:rsidRPr="004F75A6">
        <w:rPr>
          <w:lang w:val="en-US"/>
        </w:rPr>
        <w:t>&gt;&gt;&gt; Smalltalk</w:t>
      </w:r>
    </w:p>
    <w:p w14:paraId="44074A05" w14:textId="77777777" w:rsidR="004F75A6" w:rsidRPr="004F75A6" w:rsidRDefault="004F75A6" w:rsidP="004F75A6">
      <w:pPr>
        <w:pStyle w:val="Example"/>
        <w:rPr>
          <w:lang w:val="en-US"/>
        </w:rPr>
      </w:pPr>
    </w:p>
    <w:p w14:paraId="2D980AAF" w14:textId="3BA47D09" w:rsidR="00A53EE3" w:rsidRPr="004F75A6" w:rsidRDefault="00A53EE3" w:rsidP="004F75A6">
      <w:pPr>
        <w:pStyle w:val="Example"/>
        <w:rPr>
          <w:lang w:val="en-US"/>
        </w:rPr>
      </w:pPr>
      <w:r w:rsidRPr="004F75A6">
        <w:rPr>
          <w:lang w:val="en-US"/>
        </w:rPr>
        <w:t>(Smalltalk globals at: #Smalltalk) == Smalltalk</w:t>
      </w:r>
    </w:p>
    <w:p w14:paraId="3CDEB3EA" w14:textId="77777777" w:rsidR="00A53EE3" w:rsidRPr="004F75A6" w:rsidRDefault="00A53EE3" w:rsidP="004F75A6">
      <w:pPr>
        <w:pStyle w:val="Example"/>
        <w:rPr>
          <w:lang w:val="en-US"/>
        </w:rPr>
      </w:pPr>
      <w:r w:rsidRPr="004F75A6">
        <w:rPr>
          <w:lang w:val="en-US"/>
        </w:rPr>
        <w:t>&gt;&gt;&gt; true</w:t>
      </w:r>
    </w:p>
    <w:p w14:paraId="7539160E" w14:textId="2C4633F2" w:rsidR="00920229" w:rsidRDefault="00A53EE3" w:rsidP="00A53EE3">
      <w:r w:rsidRPr="004F75A6">
        <w:rPr>
          <w:b/>
          <w:bCs/>
          <w:i/>
          <w:iCs/>
          <w:lang w:val="en-US"/>
        </w:rPr>
        <w:t>World</w:t>
      </w:r>
      <w:r>
        <w:t xml:space="preserve"> є екземпляром класу </w:t>
      </w:r>
      <w:r w:rsidRPr="004F75A6">
        <w:rPr>
          <w:i/>
          <w:iCs/>
          <w:lang w:val="en-US"/>
        </w:rPr>
        <w:t>PasteUpMorph</w:t>
      </w:r>
      <w:r w:rsidR="009409FA">
        <w:t>,</w:t>
      </w:r>
      <w:r>
        <w:t xml:space="preserve"> </w:t>
      </w:r>
      <w:r w:rsidR="009409FA">
        <w:t>щ</w:t>
      </w:r>
      <w:r>
        <w:t>о представляє екран.</w:t>
      </w:r>
      <w:r w:rsidR="009409FA">
        <w:t xml:space="preserve"> </w:t>
      </w:r>
      <w:r w:rsidRPr="009409FA">
        <w:rPr>
          <w:i/>
          <w:iCs/>
          <w:lang w:val="en-US"/>
        </w:rPr>
        <w:t>World</w:t>
      </w:r>
      <w:r w:rsidR="009409FA">
        <w:rPr>
          <w:i/>
          <w:iCs/>
        </w:rPr>
        <w:t xml:space="preserve"> </w:t>
      </w:r>
      <w:r w:rsidR="009409FA">
        <w:rPr>
          <w:i/>
          <w:iCs/>
          <w:lang w:val="en-US"/>
        </w:rPr>
        <w:t>bounds</w:t>
      </w:r>
      <w:r>
        <w:t xml:space="preserve"> п</w:t>
      </w:r>
      <w:r w:rsidR="009409FA">
        <w:t>ове</w:t>
      </w:r>
      <w:r>
        <w:t>р</w:t>
      </w:r>
      <w:r w:rsidR="009409FA">
        <w:t>та</w:t>
      </w:r>
      <w:r>
        <w:t xml:space="preserve">є прямокутник, </w:t>
      </w:r>
      <w:r w:rsidR="009409FA">
        <w:t>який</w:t>
      </w:r>
      <w:r>
        <w:t xml:space="preserve"> визначає простір </w:t>
      </w:r>
      <w:r w:rsidR="009409FA">
        <w:t>цілого</w:t>
      </w:r>
      <w:r>
        <w:t xml:space="preserve"> екран</w:t>
      </w:r>
      <w:r w:rsidR="007066DF">
        <w:t>а</w:t>
      </w:r>
      <w:r>
        <w:t xml:space="preserve">. Всі </w:t>
      </w:r>
      <w:r w:rsidR="009409FA">
        <w:t>морфи</w:t>
      </w:r>
      <w:r>
        <w:t xml:space="preserve"> на екрані є </w:t>
      </w:r>
      <w:r w:rsidR="009409FA">
        <w:t>підморфами</w:t>
      </w:r>
      <w:r>
        <w:t xml:space="preserve"> </w:t>
      </w:r>
      <w:r w:rsidR="009409FA" w:rsidRPr="009409FA">
        <w:rPr>
          <w:i/>
          <w:iCs/>
          <w:lang w:val="en-US"/>
        </w:rPr>
        <w:t>World</w:t>
      </w:r>
      <w:r>
        <w:t>.</w:t>
      </w:r>
    </w:p>
    <w:p w14:paraId="023E41C2" w14:textId="09B89FE1" w:rsidR="0045046E" w:rsidRDefault="0045046E" w:rsidP="0045046E">
      <w:r w:rsidRPr="0045046E">
        <w:rPr>
          <w:b/>
          <w:bCs/>
          <w:i/>
          <w:iCs/>
          <w:lang w:val="en-US"/>
        </w:rPr>
        <w:lastRenderedPageBreak/>
        <w:t>Undeclared</w:t>
      </w:r>
      <w:r>
        <w:t xml:space="preserve"> – це інший словник, який містить усі невизначені змінні. Якщо в</w:t>
      </w:r>
      <w:r w:rsidR="00B4700E">
        <w:t xml:space="preserve"> тексті</w:t>
      </w:r>
      <w:r>
        <w:t xml:space="preserve"> ме</w:t>
      </w:r>
      <w:r w:rsidR="007066DF">
        <w:softHyphen/>
      </w:r>
      <w:r>
        <w:t>тод</w:t>
      </w:r>
      <w:r w:rsidR="00B4700E">
        <w:t>у</w:t>
      </w:r>
      <w:r>
        <w:t xml:space="preserve"> посила</w:t>
      </w:r>
      <w:r w:rsidR="00B4700E">
        <w:t>ю</w:t>
      </w:r>
      <w:r>
        <w:t>ться на невизнач</w:t>
      </w:r>
      <w:r w:rsidR="00B4700E">
        <w:t>е</w:t>
      </w:r>
      <w:r>
        <w:t xml:space="preserve">ну змінну, </w:t>
      </w:r>
      <w:r w:rsidR="007066DF">
        <w:t xml:space="preserve">то </w:t>
      </w:r>
      <w:r w:rsidR="00B4700E">
        <w:t>Оглядач</w:t>
      </w:r>
      <w:r>
        <w:t xml:space="preserve"> зазвичай </w:t>
      </w:r>
      <w:r w:rsidR="00B4700E">
        <w:t>запрошує</w:t>
      </w:r>
      <w:r>
        <w:t xml:space="preserve"> визначити її</w:t>
      </w:r>
      <w:r w:rsidR="00B4700E">
        <w:t xml:space="preserve">, наприклад, як </w:t>
      </w:r>
      <w:r w:rsidR="00210571">
        <w:t>глобальну змінну або змінну класу</w:t>
      </w:r>
      <w:r>
        <w:t xml:space="preserve">. </w:t>
      </w:r>
      <w:r w:rsidR="00210571">
        <w:t>Я</w:t>
      </w:r>
      <w:r>
        <w:t xml:space="preserve">кщо </w:t>
      </w:r>
      <w:r w:rsidR="00210571">
        <w:t>ж</w:t>
      </w:r>
      <w:r>
        <w:t xml:space="preserve"> потім видал</w:t>
      </w:r>
      <w:r w:rsidR="00210571">
        <w:t>и</w:t>
      </w:r>
      <w:r>
        <w:t>т</w:t>
      </w:r>
      <w:r w:rsidR="00210571">
        <w:t>и</w:t>
      </w:r>
      <w:r>
        <w:t xml:space="preserve"> визначення змінної, </w:t>
      </w:r>
      <w:r w:rsidR="00210571">
        <w:t xml:space="preserve">то </w:t>
      </w:r>
      <w:r>
        <w:t>код посилати</w:t>
      </w:r>
      <w:r w:rsidR="00210571">
        <w:t>меть</w:t>
      </w:r>
      <w:r>
        <w:t>с</w:t>
      </w:r>
      <w:r w:rsidR="00210571">
        <w:t>я</w:t>
      </w:r>
      <w:r>
        <w:t xml:space="preserve"> на невизначену змінну. </w:t>
      </w:r>
      <w:r w:rsidR="00210571">
        <w:t>Інспектування</w:t>
      </w:r>
      <w:r>
        <w:t xml:space="preserve"> </w:t>
      </w:r>
      <w:r w:rsidRPr="00210571">
        <w:rPr>
          <w:i/>
          <w:iCs/>
          <w:lang w:val="en-US"/>
        </w:rPr>
        <w:t>Undeclared</w:t>
      </w:r>
      <w:r>
        <w:t xml:space="preserve"> мож</w:t>
      </w:r>
      <w:r w:rsidR="00210571">
        <w:t>е</w:t>
      </w:r>
      <w:r>
        <w:t xml:space="preserve"> </w:t>
      </w:r>
      <w:r w:rsidR="00210571">
        <w:t>часом допомогти</w:t>
      </w:r>
      <w:r>
        <w:t xml:space="preserve"> пояснити незрозумілу поведінку.</w:t>
      </w:r>
    </w:p>
    <w:p w14:paraId="296D6281" w14:textId="645CB28C" w:rsidR="0045046E" w:rsidRDefault="0045046E" w:rsidP="0045046E">
      <w:pPr>
        <w:pStyle w:val="3"/>
      </w:pPr>
      <w:r>
        <w:t xml:space="preserve">Використання глобальних змінних </w:t>
      </w:r>
      <w:r w:rsidR="00B85344">
        <w:t>у</w:t>
      </w:r>
      <w:r>
        <w:t xml:space="preserve"> коді</w:t>
      </w:r>
    </w:p>
    <w:p w14:paraId="6468BD17" w14:textId="4D90CFD2" w:rsidR="0045046E" w:rsidRDefault="0045046E" w:rsidP="0045046E">
      <w:r>
        <w:t xml:space="preserve">Рекомендованою практикою є строге обмеження використання глобальних змінних. Зазвичай краще використати </w:t>
      </w:r>
      <w:r w:rsidR="005702E4">
        <w:t>змінну</w:t>
      </w:r>
      <w:r>
        <w:t xml:space="preserve"> </w:t>
      </w:r>
      <w:r w:rsidR="005702E4">
        <w:t>екземпляра</w:t>
      </w:r>
      <w:r>
        <w:t xml:space="preserve"> </w:t>
      </w:r>
      <w:r w:rsidR="005702E4">
        <w:t>класу або змінну</w:t>
      </w:r>
      <w:r>
        <w:t xml:space="preserve"> клас</w:t>
      </w:r>
      <w:r w:rsidR="005702E4">
        <w:t>у і</w:t>
      </w:r>
      <w:r>
        <w:t xml:space="preserve"> нада</w:t>
      </w:r>
      <w:r w:rsidR="005702E4">
        <w:t>т</w:t>
      </w:r>
      <w:r>
        <w:t>и методи доступу</w:t>
      </w:r>
      <w:r w:rsidR="005702E4">
        <w:t xml:space="preserve"> до неї</w:t>
      </w:r>
      <w:r>
        <w:t xml:space="preserve">. </w:t>
      </w:r>
      <w:r w:rsidR="00790901">
        <w:t>Справді, я</w:t>
      </w:r>
      <w:r>
        <w:t xml:space="preserve">кщо б </w:t>
      </w:r>
      <w:r w:rsidR="00790901">
        <w:t xml:space="preserve">реалізацію </w:t>
      </w:r>
      <w:r w:rsidR="00790901">
        <w:rPr>
          <w:lang w:val="en-US"/>
        </w:rPr>
        <w:t>Pharo</w:t>
      </w:r>
      <w:r>
        <w:t xml:space="preserve"> пер</w:t>
      </w:r>
      <w:r w:rsidR="00790901">
        <w:t>еробляли</w:t>
      </w:r>
      <w:r>
        <w:t xml:space="preserve"> заново, то біль</w:t>
      </w:r>
      <w:r w:rsidR="00790901">
        <w:softHyphen/>
      </w:r>
      <w:r>
        <w:t>шість г</w:t>
      </w:r>
      <w:r w:rsidR="00790901">
        <w:t>л</w:t>
      </w:r>
      <w:r>
        <w:t>обал</w:t>
      </w:r>
      <w:r w:rsidR="00790901">
        <w:t>ьн</w:t>
      </w:r>
      <w:r>
        <w:t>их змінних</w:t>
      </w:r>
      <w:r w:rsidR="00790901">
        <w:t>, які не є класами,</w:t>
      </w:r>
      <w:r>
        <w:t xml:space="preserve"> замін</w:t>
      </w:r>
      <w:r w:rsidR="00790901">
        <w:t>или б</w:t>
      </w:r>
      <w:r>
        <w:t xml:space="preserve"> </w:t>
      </w:r>
      <w:r w:rsidR="00790901">
        <w:t>одинак</w:t>
      </w:r>
      <w:r>
        <w:t>ами</w:t>
      </w:r>
      <w:r w:rsidR="00790901">
        <w:t xml:space="preserve"> чи чимось ще</w:t>
      </w:r>
      <w:r>
        <w:t>.</w:t>
      </w:r>
    </w:p>
    <w:p w14:paraId="095E9739" w14:textId="0240134E" w:rsidR="00A53EE3" w:rsidRDefault="0045046E" w:rsidP="0045046E">
      <w:r>
        <w:t xml:space="preserve">Звичний спосіб визначити глобальну змінну </w:t>
      </w:r>
      <w:r w:rsidR="001870B3">
        <w:t>–</w:t>
      </w:r>
      <w:r>
        <w:t xml:space="preserve"> це виконати</w:t>
      </w:r>
      <w:r w:rsidR="001870B3">
        <w:t xml:space="preserve"> за допомогою</w:t>
      </w:r>
      <w:r>
        <w:t xml:space="preserve"> </w:t>
      </w:r>
      <w:r w:rsidR="001870B3">
        <w:t>«</w:t>
      </w:r>
      <w:r w:rsidRPr="001870B3">
        <w:rPr>
          <w:i/>
          <w:iCs/>
          <w:lang w:val="en-US"/>
        </w:rPr>
        <w:t>Do</w:t>
      </w:r>
      <w:r w:rsidRPr="001870B3">
        <w:rPr>
          <w:i/>
          <w:iCs/>
          <w:lang w:val="ru-RU"/>
        </w:rPr>
        <w:t xml:space="preserve"> </w:t>
      </w:r>
      <w:r w:rsidRPr="001870B3">
        <w:rPr>
          <w:i/>
          <w:iCs/>
          <w:lang w:val="en-US"/>
        </w:rPr>
        <w:t>it</w:t>
      </w:r>
      <w:r w:rsidR="001870B3">
        <w:t>»</w:t>
      </w:r>
      <w:r>
        <w:t xml:space="preserve"> при</w:t>
      </w:r>
      <w:r w:rsidR="001870B3">
        <w:softHyphen/>
      </w:r>
      <w:r>
        <w:t>своєння ще невизначен</w:t>
      </w:r>
      <w:r w:rsidR="001870B3">
        <w:t>о</w:t>
      </w:r>
      <w:r>
        <w:t>м</w:t>
      </w:r>
      <w:r w:rsidR="001870B3">
        <w:t>у</w:t>
      </w:r>
      <w:r>
        <w:t xml:space="preserve"> </w:t>
      </w:r>
      <w:r w:rsidR="00527033">
        <w:t>імені</w:t>
      </w:r>
      <w:r w:rsidR="001870B3">
        <w:t>, що починається з великої букви</w:t>
      </w:r>
      <w:r>
        <w:t>. Синтаксичний аналі</w:t>
      </w:r>
      <w:r w:rsidR="00527033">
        <w:softHyphen/>
      </w:r>
      <w:r>
        <w:t xml:space="preserve">затор запропонує визначити глобальну змінну. </w:t>
      </w:r>
      <w:r w:rsidR="001870B3">
        <w:t>Щоб</w:t>
      </w:r>
      <w:r>
        <w:t xml:space="preserve"> визначити глобальну змінну про</w:t>
      </w:r>
      <w:r w:rsidR="00527033">
        <w:softHyphen/>
      </w:r>
      <w:r>
        <w:t>грамним способом, викон</w:t>
      </w:r>
      <w:r w:rsidR="001870B3">
        <w:t>ують</w:t>
      </w:r>
      <w:r>
        <w:t xml:space="preserve"> </w:t>
      </w:r>
      <w:r w:rsidR="001870B3">
        <w:t>«</w:t>
      </w:r>
      <w:r w:rsidRPr="001870B3">
        <w:rPr>
          <w:i/>
          <w:iCs/>
          <w:lang w:val="en-US"/>
        </w:rPr>
        <w:t>Smalltalk</w:t>
      </w:r>
      <w:r w:rsidRPr="001870B3">
        <w:rPr>
          <w:i/>
          <w:iCs/>
        </w:rPr>
        <w:t xml:space="preserve"> </w:t>
      </w:r>
      <w:r w:rsidRPr="001870B3">
        <w:rPr>
          <w:i/>
          <w:iCs/>
          <w:lang w:val="en-US"/>
        </w:rPr>
        <w:t>globals</w:t>
      </w:r>
      <w:r w:rsidRPr="001870B3">
        <w:rPr>
          <w:i/>
          <w:iCs/>
        </w:rPr>
        <w:t xml:space="preserve"> </w:t>
      </w:r>
      <w:r w:rsidRPr="001870B3">
        <w:rPr>
          <w:i/>
          <w:iCs/>
          <w:lang w:val="en-US"/>
        </w:rPr>
        <w:t>at</w:t>
      </w:r>
      <w:r w:rsidRPr="001870B3">
        <w:rPr>
          <w:i/>
          <w:iCs/>
        </w:rPr>
        <w:t xml:space="preserve">: #НазваГлобальноїЗмінної </w:t>
      </w:r>
      <w:r w:rsidRPr="001870B3">
        <w:rPr>
          <w:i/>
          <w:iCs/>
          <w:lang w:val="en-US"/>
        </w:rPr>
        <w:t>put</w:t>
      </w:r>
      <w:r w:rsidRPr="001870B3">
        <w:rPr>
          <w:i/>
          <w:iCs/>
        </w:rPr>
        <w:t xml:space="preserve">: </w:t>
      </w:r>
      <w:r w:rsidRPr="001870B3">
        <w:rPr>
          <w:i/>
          <w:iCs/>
          <w:lang w:val="en-US"/>
        </w:rPr>
        <w:t>nil</w:t>
      </w:r>
      <w:r w:rsidR="001870B3">
        <w:t>»</w:t>
      </w:r>
      <w:r>
        <w:t>. Щоб видалити її, викон</w:t>
      </w:r>
      <w:r w:rsidR="001870B3">
        <w:t>ують</w:t>
      </w:r>
      <w:r>
        <w:t xml:space="preserve"> </w:t>
      </w:r>
      <w:r w:rsidR="001870B3">
        <w:t>«</w:t>
      </w:r>
      <w:r w:rsidRPr="001870B3">
        <w:rPr>
          <w:i/>
          <w:iCs/>
          <w:lang w:val="en-US"/>
        </w:rPr>
        <w:t>Smalltalk</w:t>
      </w:r>
      <w:r w:rsidRPr="00527033">
        <w:rPr>
          <w:i/>
          <w:iCs/>
        </w:rPr>
        <w:t xml:space="preserve"> </w:t>
      </w:r>
      <w:r w:rsidRPr="001870B3">
        <w:rPr>
          <w:i/>
          <w:iCs/>
          <w:lang w:val="en-US"/>
        </w:rPr>
        <w:t>globals</w:t>
      </w:r>
      <w:r w:rsidRPr="00527033">
        <w:rPr>
          <w:i/>
          <w:iCs/>
        </w:rPr>
        <w:t xml:space="preserve"> </w:t>
      </w:r>
      <w:r w:rsidRPr="001870B3">
        <w:rPr>
          <w:i/>
          <w:iCs/>
          <w:lang w:val="en-US"/>
        </w:rPr>
        <w:t>removeKey</w:t>
      </w:r>
      <w:r w:rsidRPr="001870B3">
        <w:rPr>
          <w:i/>
          <w:iCs/>
        </w:rPr>
        <w:t>: #НазваГлобальноїЗмінної</w:t>
      </w:r>
      <w:r w:rsidR="001870B3">
        <w:t>»</w:t>
      </w:r>
      <w:r>
        <w:t>.</w:t>
      </w:r>
    </w:p>
    <w:p w14:paraId="118EC261" w14:textId="38459BC4" w:rsidR="00FB267D" w:rsidRDefault="00FB267D" w:rsidP="00FB267D">
      <w:pPr>
        <w:pStyle w:val="af0"/>
        <w:spacing w:before="240" w:line="360" w:lineRule="auto"/>
      </w:pPr>
      <w:r>
        <w:rPr>
          <w:noProof/>
        </w:rPr>
        <w:drawing>
          <wp:inline distT="0" distB="0" distL="0" distR="0" wp14:anchorId="6175760F" wp14:editId="689D06E4">
            <wp:extent cx="5101200" cy="2372400"/>
            <wp:effectExtent l="0" t="0" r="4445" b="889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Рисунок 1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5897" w14:textId="21BE5D7F" w:rsidR="00A53EE3" w:rsidRDefault="00527033" w:rsidP="00FB267D">
      <w:pPr>
        <w:pStyle w:val="af0"/>
      </w:pPr>
      <w:r>
        <w:t xml:space="preserve">Рис. </w:t>
      </w:r>
      <w:fldSimple w:instr=" STYLEREF 1 \s ">
        <w:r w:rsidR="008B5530">
          <w:rPr>
            <w:noProof/>
          </w:rPr>
          <w:t>10</w:t>
        </w:r>
      </w:fldSimple>
      <w:r w:rsidR="00794B10">
        <w:t>.</w:t>
      </w:r>
      <w:fldSimple w:instr=" SEQ Рис. \* ARABIC \s 1 ">
        <w:r w:rsidR="008B5530">
          <w:rPr>
            <w:noProof/>
          </w:rPr>
          <w:t>5</w:t>
        </w:r>
      </w:fldSimple>
      <w:r>
        <w:t xml:space="preserve">. Методи класу </w:t>
      </w:r>
      <w:r w:rsidR="00B85344">
        <w:t>та</w:t>
      </w:r>
      <w:r>
        <w:t xml:space="preserve"> методи екземпляр</w:t>
      </w:r>
      <w:r w:rsidR="00B85344">
        <w:t>а</w:t>
      </w:r>
      <w:r>
        <w:t xml:space="preserve"> мають доступ до різних змінних</w:t>
      </w:r>
    </w:p>
    <w:p w14:paraId="2A041C0C" w14:textId="0ED8B7AF" w:rsidR="00FB267D" w:rsidRDefault="00FB267D" w:rsidP="0034451B">
      <w:pPr>
        <w:pStyle w:val="2"/>
      </w:pPr>
      <w:bookmarkStart w:id="24" w:name="_Toc121067271"/>
      <w:r>
        <w:t>Змінні класу</w:t>
      </w:r>
      <w:bookmarkEnd w:id="24"/>
    </w:p>
    <w:p w14:paraId="7AB4CD1A" w14:textId="3F28FB13" w:rsidR="00FB267D" w:rsidRDefault="00FB267D" w:rsidP="00FB267D">
      <w:r>
        <w:t xml:space="preserve">Іноді виникає потреба </w:t>
      </w:r>
      <w:r w:rsidR="00C924FB">
        <w:t>надати доступ до</w:t>
      </w:r>
      <w:r>
        <w:t xml:space="preserve"> одн</w:t>
      </w:r>
      <w:r w:rsidR="00C924FB">
        <w:t>их</w:t>
      </w:r>
      <w:r>
        <w:t xml:space="preserve"> дан</w:t>
      </w:r>
      <w:r w:rsidR="00C924FB">
        <w:t>их</w:t>
      </w:r>
      <w:r>
        <w:t xml:space="preserve"> всім екземплярам класу і сам</w:t>
      </w:r>
      <w:r w:rsidR="00C924FB">
        <w:t>о</w:t>
      </w:r>
      <w:r>
        <w:t>м</w:t>
      </w:r>
      <w:r w:rsidR="00C924FB">
        <w:t>у</w:t>
      </w:r>
      <w:r>
        <w:t xml:space="preserve"> класо</w:t>
      </w:r>
      <w:r w:rsidR="00C924FB">
        <w:t>ві</w:t>
      </w:r>
      <w:r>
        <w:t xml:space="preserve">. Це можливо за допомогою </w:t>
      </w:r>
      <w:r w:rsidRPr="00FB267D">
        <w:rPr>
          <w:i/>
          <w:iCs/>
        </w:rPr>
        <w:t>змінних класу</w:t>
      </w:r>
      <w:r>
        <w:t xml:space="preserve">. Термін </w:t>
      </w:r>
      <w:r w:rsidR="00C924FB" w:rsidRPr="00C924FB">
        <w:rPr>
          <w:i/>
          <w:iCs/>
        </w:rPr>
        <w:t>змінна</w:t>
      </w:r>
      <w:r w:rsidRPr="00C924FB">
        <w:rPr>
          <w:i/>
          <w:iCs/>
        </w:rPr>
        <w:t xml:space="preserve"> класу</w:t>
      </w:r>
      <w:r>
        <w:t xml:space="preserve"> </w:t>
      </w:r>
      <w:r w:rsidR="00B85344">
        <w:t>означає</w:t>
      </w:r>
      <w:r>
        <w:t>, що жит</w:t>
      </w:r>
      <w:r w:rsidR="00B85344">
        <w:softHyphen/>
      </w:r>
      <w:r>
        <w:t>т</w:t>
      </w:r>
      <w:r w:rsidR="00C924FB">
        <w:t>євий цикл</w:t>
      </w:r>
      <w:r>
        <w:t xml:space="preserve"> змінної </w:t>
      </w:r>
      <w:r w:rsidR="00C924FB">
        <w:t>такий самий, як у класу.</w:t>
      </w:r>
      <w:r w:rsidR="000010EB">
        <w:t xml:space="preserve"> </w:t>
      </w:r>
      <w:r w:rsidR="000010EB" w:rsidRPr="000010EB">
        <w:t xml:space="preserve">Однак цей термін не </w:t>
      </w:r>
      <w:r w:rsidR="000010EB">
        <w:t>виражає того</w:t>
      </w:r>
      <w:r w:rsidR="000010EB" w:rsidRPr="000010EB">
        <w:t>, що змін</w:t>
      </w:r>
      <w:r w:rsidR="00B85344">
        <w:softHyphen/>
      </w:r>
      <w:r w:rsidR="000010EB" w:rsidRPr="000010EB">
        <w:t xml:space="preserve">ні </w:t>
      </w:r>
      <w:r w:rsidR="000010EB">
        <w:t xml:space="preserve">класу </w:t>
      </w:r>
      <w:r w:rsidR="000010EB" w:rsidRPr="000010EB">
        <w:t xml:space="preserve">є спільними для всіх екземплярів класу, а також для самого класу, як показано на </w:t>
      </w:r>
      <w:r w:rsidR="000010EB">
        <w:t>рис</w:t>
      </w:r>
      <w:r w:rsidR="00B85344">
        <w:t>.</w:t>
      </w:r>
      <w:r w:rsidR="000010EB" w:rsidRPr="000010EB">
        <w:t xml:space="preserve"> 10</w:t>
      </w:r>
      <w:r w:rsidR="000010EB">
        <w:t>.5</w:t>
      </w:r>
      <w:r w:rsidR="000010EB" w:rsidRPr="000010EB">
        <w:t>.</w:t>
      </w:r>
      <w:r w:rsidR="000010EB">
        <w:t xml:space="preserve"> Нас</w:t>
      </w:r>
      <w:r>
        <w:t>правді кращою назвою бул</w:t>
      </w:r>
      <w:r w:rsidR="000010EB">
        <w:t>а</w:t>
      </w:r>
      <w:r>
        <w:t xml:space="preserve"> б </w:t>
      </w:r>
      <w:r w:rsidRPr="000010EB">
        <w:rPr>
          <w:i/>
          <w:iCs/>
        </w:rPr>
        <w:t>спільні змінні</w:t>
      </w:r>
      <w:r w:rsidR="000010EB">
        <w:t xml:space="preserve">, </w:t>
      </w:r>
      <w:r w:rsidR="00B76C05">
        <w:t xml:space="preserve">бо вона </w:t>
      </w:r>
      <w:r w:rsidR="00B85344">
        <w:t>зрозуміло</w:t>
      </w:r>
      <w:r w:rsidR="00B76C05">
        <w:t xml:space="preserve"> виражає</w:t>
      </w:r>
      <w:r>
        <w:t xml:space="preserve"> їхню роль і попередж</w:t>
      </w:r>
      <w:r w:rsidR="00B76C05">
        <w:t>а</w:t>
      </w:r>
      <w:r>
        <w:t>є про небезпеку</w:t>
      </w:r>
      <w:r w:rsidR="00B76C05">
        <w:t xml:space="preserve"> їхнього</w:t>
      </w:r>
      <w:r>
        <w:t xml:space="preserve"> викор</w:t>
      </w:r>
      <w:r w:rsidR="00B76C05">
        <w:t>и</w:t>
      </w:r>
      <w:r>
        <w:t>стання</w:t>
      </w:r>
      <w:r w:rsidR="00B76C05">
        <w:t>, зокрема модифікації.</w:t>
      </w:r>
    </w:p>
    <w:p w14:paraId="052D48FF" w14:textId="341D08B4" w:rsidR="00FB267D" w:rsidRDefault="00FB267D" w:rsidP="00FB267D">
      <w:r>
        <w:t xml:space="preserve">На </w:t>
      </w:r>
      <w:r w:rsidR="00B76C05">
        <w:t>рис</w:t>
      </w:r>
      <w:r w:rsidR="00B85344">
        <w:t>.</w:t>
      </w:r>
      <w:r>
        <w:t xml:space="preserve"> </w:t>
      </w:r>
      <w:r w:rsidR="00B76C05">
        <w:t>10</w:t>
      </w:r>
      <w:r>
        <w:t xml:space="preserve">.5 </w:t>
      </w:r>
      <w:r w:rsidR="00B76C05">
        <w:t>в</w:t>
      </w:r>
      <w:r>
        <w:t>и</w:t>
      </w:r>
      <w:r w:rsidR="00B76C05">
        <w:t>дн</w:t>
      </w:r>
      <w:r>
        <w:t>о</w:t>
      </w:r>
      <w:r w:rsidR="00B76C05">
        <w:t>,</w:t>
      </w:r>
      <w:r>
        <w:t xml:space="preserve"> що </w:t>
      </w:r>
      <w:r w:rsidRPr="00B76C05">
        <w:rPr>
          <w:i/>
          <w:iCs/>
          <w:lang w:val="en-US"/>
        </w:rPr>
        <w:t>rgb</w:t>
      </w:r>
      <w:r>
        <w:t xml:space="preserve"> і </w:t>
      </w:r>
      <w:r w:rsidRPr="00B76C05">
        <w:rPr>
          <w:i/>
          <w:iCs/>
          <w:lang w:val="en-US"/>
        </w:rPr>
        <w:t>cachedDepth</w:t>
      </w:r>
      <w:r>
        <w:t xml:space="preserve"> поля екземпляр</w:t>
      </w:r>
      <w:r w:rsidR="00B85344">
        <w:t>а</w:t>
      </w:r>
      <w:r w:rsidR="00B76C05">
        <w:t xml:space="preserve"> класу</w:t>
      </w:r>
      <w:r>
        <w:t xml:space="preserve"> </w:t>
      </w:r>
      <w:r w:rsidRPr="00B76C05">
        <w:rPr>
          <w:i/>
          <w:iCs/>
          <w:lang w:val="en-US"/>
        </w:rPr>
        <w:t>Color</w:t>
      </w:r>
      <w:r>
        <w:t xml:space="preserve">, </w:t>
      </w:r>
      <w:r w:rsidR="00B76C05">
        <w:t>тому</w:t>
      </w:r>
      <w:r>
        <w:t xml:space="preserve"> доступні тільки екземплярам класу </w:t>
      </w:r>
      <w:r w:rsidR="00B76C05" w:rsidRPr="00B76C05">
        <w:rPr>
          <w:i/>
          <w:iCs/>
          <w:lang w:val="en-US"/>
        </w:rPr>
        <w:t>Color</w:t>
      </w:r>
      <w:r>
        <w:t xml:space="preserve">. </w:t>
      </w:r>
      <w:r w:rsidR="00B76C05">
        <w:t>Видно</w:t>
      </w:r>
      <w:r>
        <w:t xml:space="preserve"> також, що </w:t>
      </w:r>
      <w:r w:rsidR="00B76C05" w:rsidRPr="00B76C05">
        <w:rPr>
          <w:i/>
          <w:iCs/>
          <w:lang w:val="en-US"/>
        </w:rPr>
        <w:t>superclass</w:t>
      </w:r>
      <w:r w:rsidR="00B76C05">
        <w:t xml:space="preserve">, </w:t>
      </w:r>
      <w:r w:rsidR="00B76C05" w:rsidRPr="00B76C05">
        <w:rPr>
          <w:i/>
          <w:iCs/>
          <w:lang w:val="en-US"/>
        </w:rPr>
        <w:t>subclass</w:t>
      </w:r>
      <w:r w:rsidR="00B76C05">
        <w:t xml:space="preserve">, </w:t>
      </w:r>
      <w:r w:rsidR="00B76C05" w:rsidRPr="00B76C05">
        <w:rPr>
          <w:i/>
          <w:iCs/>
          <w:lang w:val="en-US"/>
        </w:rPr>
        <w:t>methodDict</w:t>
      </w:r>
      <w:r w:rsidR="00B76C05">
        <w:t xml:space="preserve"> тощо</w:t>
      </w:r>
      <w:r>
        <w:t xml:space="preserve"> </w:t>
      </w:r>
      <w:r w:rsidR="00B76C05">
        <w:t>змінні</w:t>
      </w:r>
      <w:r>
        <w:t xml:space="preserve"> екземпляра класу, доступні тільки класу </w:t>
      </w:r>
      <w:r w:rsidR="00A771C2" w:rsidRPr="00B76C05">
        <w:rPr>
          <w:i/>
          <w:iCs/>
          <w:lang w:val="en-US"/>
        </w:rPr>
        <w:t>Color</w:t>
      </w:r>
      <w:r w:rsidR="00A771C2">
        <w:rPr>
          <w:i/>
          <w:iCs/>
        </w:rPr>
        <w:t xml:space="preserve"> </w:t>
      </w:r>
      <w:r w:rsidR="00A771C2">
        <w:rPr>
          <w:i/>
          <w:iCs/>
          <w:lang w:val="en-US"/>
        </w:rPr>
        <w:t>class</w:t>
      </w:r>
      <w:r>
        <w:t>.</w:t>
      </w:r>
    </w:p>
    <w:p w14:paraId="35561D81" w14:textId="60BFFF57" w:rsidR="00FB267D" w:rsidRDefault="00FB267D" w:rsidP="00FB267D">
      <w:r>
        <w:t>А</w:t>
      </w:r>
      <w:r w:rsidR="00BD72AE">
        <w:t xml:space="preserve"> щ</w:t>
      </w:r>
      <w:r>
        <w:t xml:space="preserve">е </w:t>
      </w:r>
      <w:r w:rsidR="00A771C2">
        <w:t>видно</w:t>
      </w:r>
      <w:r>
        <w:t xml:space="preserve"> що</w:t>
      </w:r>
      <w:r w:rsidR="00BD72AE">
        <w:t>сь</w:t>
      </w:r>
      <w:r>
        <w:t xml:space="preserve"> нове</w:t>
      </w:r>
      <w:r w:rsidR="00A771C2">
        <w:t>:</w:t>
      </w:r>
      <w:r>
        <w:t xml:space="preserve"> </w:t>
      </w:r>
      <w:r w:rsidRPr="00A771C2">
        <w:rPr>
          <w:i/>
          <w:iCs/>
          <w:lang w:val="en-US"/>
        </w:rPr>
        <w:t>ColorRegistry</w:t>
      </w:r>
      <w:r>
        <w:t xml:space="preserve"> </w:t>
      </w:r>
      <w:r w:rsidR="00A771C2">
        <w:t>та</w:t>
      </w:r>
      <w:r>
        <w:t xml:space="preserve"> </w:t>
      </w:r>
      <w:r w:rsidRPr="00A771C2">
        <w:rPr>
          <w:i/>
          <w:iCs/>
          <w:lang w:val="en-US"/>
        </w:rPr>
        <w:t>CachedColormaps</w:t>
      </w:r>
      <w:r>
        <w:t xml:space="preserve"> </w:t>
      </w:r>
      <w:r w:rsidR="00A771C2">
        <w:t>змінні</w:t>
      </w:r>
      <w:r>
        <w:t xml:space="preserve"> класу</w:t>
      </w:r>
      <w:r w:rsidR="00A771C2">
        <w:t>,</w:t>
      </w:r>
      <w:r>
        <w:t xml:space="preserve"> визначен</w:t>
      </w:r>
      <w:r w:rsidR="00A771C2">
        <w:t xml:space="preserve">і </w:t>
      </w:r>
      <w:r>
        <w:t xml:space="preserve">в </w:t>
      </w:r>
      <w:r w:rsidR="00A771C2" w:rsidRPr="00B76C05">
        <w:rPr>
          <w:i/>
          <w:iCs/>
          <w:lang w:val="en-US"/>
        </w:rPr>
        <w:t>Color</w:t>
      </w:r>
      <w:r>
        <w:t xml:space="preserve">. Великі букви в </w:t>
      </w:r>
      <w:r w:rsidR="00A771C2">
        <w:t>їхніх іменах</w:t>
      </w:r>
      <w:r>
        <w:t xml:space="preserve"> підказу</w:t>
      </w:r>
      <w:r w:rsidR="00A771C2">
        <w:t>ють</w:t>
      </w:r>
      <w:r>
        <w:t>, що вони спільн</w:t>
      </w:r>
      <w:r w:rsidR="00A771C2">
        <w:t>і</w:t>
      </w:r>
      <w:r>
        <w:t>. Нас</w:t>
      </w:r>
      <w:r w:rsidR="00BD72AE">
        <w:t>п</w:t>
      </w:r>
      <w:r>
        <w:t>равді, не тільки всі екзем</w:t>
      </w:r>
      <w:r w:rsidR="00BD72AE">
        <w:softHyphen/>
      </w:r>
      <w:r>
        <w:t xml:space="preserve">пляри класу можуть до них доступатись, а й </w:t>
      </w:r>
      <w:r w:rsidR="00BD72AE">
        <w:t xml:space="preserve">сам </w:t>
      </w:r>
      <w:r>
        <w:t xml:space="preserve">клас </w:t>
      </w:r>
      <w:r w:rsidRPr="00BD72AE">
        <w:rPr>
          <w:i/>
          <w:iCs/>
          <w:lang w:val="en-US"/>
        </w:rPr>
        <w:t>Color</w:t>
      </w:r>
      <w:r>
        <w:t xml:space="preserve"> та </w:t>
      </w:r>
      <w:r w:rsidRPr="00BD72AE">
        <w:rPr>
          <w:i/>
          <w:iCs/>
        </w:rPr>
        <w:t>всі його підкласи</w:t>
      </w:r>
      <w:r>
        <w:t xml:space="preserve">. </w:t>
      </w:r>
      <w:r w:rsidR="00BD72AE">
        <w:t xml:space="preserve">До цих спільних змінних можуть доступатись </w:t>
      </w:r>
      <w:r>
        <w:t>і методи класу</w:t>
      </w:r>
      <w:r w:rsidR="00BD72AE">
        <w:t>,</w:t>
      </w:r>
      <w:r>
        <w:t xml:space="preserve"> і методи екземпляр</w:t>
      </w:r>
      <w:r w:rsidR="00B85344">
        <w:t>а</w:t>
      </w:r>
      <w:r>
        <w:t>.</w:t>
      </w:r>
    </w:p>
    <w:p w14:paraId="16E34D6E" w14:textId="09B93A5A" w:rsidR="00590AF4" w:rsidRDefault="00FB267D" w:rsidP="00FB267D">
      <w:r>
        <w:lastRenderedPageBreak/>
        <w:t>Змінн</w:t>
      </w:r>
      <w:r w:rsidR="00276961">
        <w:t>у</w:t>
      </w:r>
      <w:r>
        <w:t xml:space="preserve"> класу визнач</w:t>
      </w:r>
      <w:r w:rsidR="00276961">
        <w:t>ають</w:t>
      </w:r>
      <w:r>
        <w:t xml:space="preserve"> </w:t>
      </w:r>
      <w:r w:rsidR="00276961">
        <w:t>у</w:t>
      </w:r>
      <w:r>
        <w:t xml:space="preserve"> шаблоні</w:t>
      </w:r>
      <w:r w:rsidR="00276961">
        <w:t xml:space="preserve"> оголошення</w:t>
      </w:r>
      <w:r>
        <w:t xml:space="preserve"> класу. </w:t>
      </w:r>
      <w:r w:rsidR="00276961">
        <w:t>На</w:t>
      </w:r>
      <w:r>
        <w:t xml:space="preserve">приклад, клас </w:t>
      </w:r>
      <w:r w:rsidR="00276961" w:rsidRPr="00B76C05">
        <w:rPr>
          <w:i/>
          <w:iCs/>
          <w:lang w:val="en-US"/>
        </w:rPr>
        <w:t>Color</w:t>
      </w:r>
      <w:r w:rsidR="00276961">
        <w:t xml:space="preserve"> </w:t>
      </w:r>
      <w:r>
        <w:t xml:space="preserve">визначає </w:t>
      </w:r>
      <w:r w:rsidR="00276961">
        <w:t>багато</w:t>
      </w:r>
      <w:r>
        <w:t xml:space="preserve"> </w:t>
      </w:r>
      <w:r w:rsidR="00276961">
        <w:t>змінних</w:t>
      </w:r>
      <w:r>
        <w:t xml:space="preserve"> класу, щоб </w:t>
      </w:r>
      <w:r w:rsidR="00276961">
        <w:t>пришвидшити</w:t>
      </w:r>
      <w:r>
        <w:t xml:space="preserve"> створення </w:t>
      </w:r>
      <w:r w:rsidR="00276961">
        <w:t>кольорів</w:t>
      </w:r>
      <w:r>
        <w:t xml:space="preserve">. </w:t>
      </w:r>
      <w:r w:rsidR="00276961">
        <w:t>Його оголошення</w:t>
      </w:r>
      <w:r>
        <w:t xml:space="preserve"> з</w:t>
      </w:r>
      <w:r w:rsidR="00B85344">
        <w:t>обр</w:t>
      </w:r>
      <w:r>
        <w:t>а</w:t>
      </w:r>
      <w:r w:rsidR="00B85344">
        <w:softHyphen/>
        <w:t>же</w:t>
      </w:r>
      <w:r>
        <w:t xml:space="preserve">но </w:t>
      </w:r>
      <w:r w:rsidR="00276961">
        <w:t>в лістингу 10.12</w:t>
      </w:r>
      <w:r>
        <w:t>.</w:t>
      </w:r>
    </w:p>
    <w:p w14:paraId="3A7B3F45" w14:textId="26269D7D" w:rsidR="002F1C59" w:rsidRDefault="00276961" w:rsidP="00276961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12</w:t>
        </w:r>
      </w:fldSimple>
      <w:r>
        <w:t xml:space="preserve">. Клас </w:t>
      </w:r>
      <w:r>
        <w:rPr>
          <w:i/>
          <w:iCs w:val="0"/>
          <w:lang w:val="en-US"/>
        </w:rPr>
        <w:t>Color</w:t>
      </w:r>
      <w:r>
        <w:t xml:space="preserve"> і його змінні</w:t>
      </w:r>
    </w:p>
    <w:p w14:paraId="65C3E854" w14:textId="77777777" w:rsidR="00276961" w:rsidRPr="00276961" w:rsidRDefault="00276961" w:rsidP="00276961">
      <w:pPr>
        <w:pStyle w:val="Example"/>
        <w:rPr>
          <w:lang w:val="en-US"/>
        </w:rPr>
      </w:pPr>
      <w:r w:rsidRPr="00276961">
        <w:rPr>
          <w:lang w:val="en-US"/>
        </w:rPr>
        <w:t>Object subclass: #Color</w:t>
      </w:r>
    </w:p>
    <w:p w14:paraId="3F38363C" w14:textId="77777777" w:rsidR="00276961" w:rsidRPr="00276961" w:rsidRDefault="00276961" w:rsidP="00276961">
      <w:pPr>
        <w:pStyle w:val="Example"/>
        <w:rPr>
          <w:lang w:val="en-US"/>
        </w:rPr>
      </w:pPr>
      <w:r w:rsidRPr="00276961">
        <w:rPr>
          <w:lang w:val="en-US"/>
        </w:rPr>
        <w:t xml:space="preserve">   instanceVariableNames: 'rgb cachedDepth cachedBitPattern alpha'</w:t>
      </w:r>
    </w:p>
    <w:p w14:paraId="7A56051D" w14:textId="77777777" w:rsidR="00276961" w:rsidRPr="00276961" w:rsidRDefault="00276961" w:rsidP="00276961">
      <w:pPr>
        <w:pStyle w:val="Example"/>
        <w:rPr>
          <w:lang w:val="en-US"/>
        </w:rPr>
      </w:pPr>
      <w:r w:rsidRPr="00276961">
        <w:rPr>
          <w:lang w:val="en-US"/>
        </w:rPr>
        <w:t xml:space="preserve">   classVariableNames: 'BlueShift CachedColormaps ColorRegistry</w:t>
      </w:r>
    </w:p>
    <w:p w14:paraId="2A9047AE" w14:textId="77777777" w:rsidR="00276961" w:rsidRPr="00276961" w:rsidRDefault="00276961" w:rsidP="00276961">
      <w:pPr>
        <w:pStyle w:val="Example"/>
        <w:rPr>
          <w:lang w:val="en-US"/>
        </w:rPr>
      </w:pPr>
      <w:r w:rsidRPr="00276961">
        <w:rPr>
          <w:lang w:val="en-US"/>
        </w:rPr>
        <w:t xml:space="preserve">      ComponentMask ComponentMax GrayToIndexMap GreenShift</w:t>
      </w:r>
    </w:p>
    <w:p w14:paraId="38C6782B" w14:textId="77777777" w:rsidR="00276961" w:rsidRPr="00276961" w:rsidRDefault="00276961" w:rsidP="00276961">
      <w:pPr>
        <w:pStyle w:val="Example"/>
        <w:rPr>
          <w:lang w:val="en-US"/>
        </w:rPr>
      </w:pPr>
      <w:r w:rsidRPr="00276961">
        <w:rPr>
          <w:lang w:val="en-US"/>
        </w:rPr>
        <w:t xml:space="preserve">      HalfComponentMask IndexedColors MaskingMap RedShift'</w:t>
      </w:r>
    </w:p>
    <w:p w14:paraId="29D76F4F" w14:textId="080DD4E2" w:rsidR="00276961" w:rsidRPr="00276961" w:rsidRDefault="00276961" w:rsidP="00276961">
      <w:pPr>
        <w:pStyle w:val="Example"/>
        <w:rPr>
          <w:lang w:val="en-US" w:eastAsia="en-US"/>
        </w:rPr>
      </w:pPr>
      <w:r w:rsidRPr="00276961">
        <w:rPr>
          <w:lang w:val="en-US"/>
        </w:rPr>
        <w:t xml:space="preserve">   package: 'Colors-Base'</w:t>
      </w:r>
    </w:p>
    <w:p w14:paraId="6B24CE56" w14:textId="4990B449" w:rsidR="00A95266" w:rsidRDefault="00A95266" w:rsidP="00A95266">
      <w:r>
        <w:t xml:space="preserve">Змінна класу </w:t>
      </w:r>
      <w:r w:rsidRPr="00A95266">
        <w:rPr>
          <w:i/>
          <w:iCs/>
          <w:lang w:val="en-US"/>
        </w:rPr>
        <w:t>ColorRegistry</w:t>
      </w:r>
      <w:r>
        <w:t xml:space="preserve"> екземпляр класу </w:t>
      </w:r>
      <w:r w:rsidRPr="00A95266">
        <w:rPr>
          <w:i/>
          <w:iCs/>
          <w:lang w:val="en-US"/>
        </w:rPr>
        <w:t>IdentityDictionary</w:t>
      </w:r>
      <w:r>
        <w:t xml:space="preserve">, що містить часто вживані кольори, доступні за іменами. Цей словник спільно використовують всі екземпляри </w:t>
      </w:r>
      <w:r w:rsidRPr="00A95266">
        <w:rPr>
          <w:i/>
          <w:iCs/>
          <w:lang w:val="en-US"/>
        </w:rPr>
        <w:t>Color</w:t>
      </w:r>
      <w:r>
        <w:t xml:space="preserve"> і сам клас. Він доступний для всіх методів екземпляра і класу.</w:t>
      </w:r>
    </w:p>
    <w:p w14:paraId="4F6143A3" w14:textId="5E50598A" w:rsidR="008A782E" w:rsidRDefault="008A782E" w:rsidP="008A782E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13</w:t>
        </w:r>
      </w:fldSimple>
      <w:r>
        <w:t>. Використання лінивої ініціалізації</w:t>
      </w:r>
    </w:p>
    <w:p w14:paraId="435BDB2F" w14:textId="0EFC5B32" w:rsidR="008A782E" w:rsidRPr="00FB558A" w:rsidRDefault="008A782E" w:rsidP="008A782E">
      <w:pPr>
        <w:pStyle w:val="Example"/>
        <w:ind w:firstLine="426"/>
      </w:pPr>
      <w:r w:rsidRPr="008A782E">
        <w:rPr>
          <w:lang w:val="en-US" w:eastAsia="en-US"/>
        </w:rPr>
        <w:t>Color</w:t>
      </w:r>
      <w:r w:rsidRPr="00FB558A">
        <w:rPr>
          <w:lang w:eastAsia="en-US"/>
        </w:rPr>
        <w:t xml:space="preserve"> </w:t>
      </w:r>
      <w:r w:rsidRPr="008A782E">
        <w:rPr>
          <w:lang w:val="en-US" w:eastAsia="en-US"/>
        </w:rPr>
        <w:t>class</w:t>
      </w:r>
      <w:r w:rsidRPr="00FB558A">
        <w:rPr>
          <w:lang w:eastAsia="en-US"/>
        </w:rPr>
        <w:t xml:space="preserve"> &gt;&gt; </w:t>
      </w:r>
      <w:r w:rsidRPr="008A782E">
        <w:rPr>
          <w:lang w:val="en-US"/>
        </w:rPr>
        <w:t>ColorRegistry</w:t>
      </w:r>
    </w:p>
    <w:p w14:paraId="024348E3" w14:textId="4586B4C2" w:rsidR="008A782E" w:rsidRPr="008A782E" w:rsidRDefault="008A782E" w:rsidP="008A782E">
      <w:pPr>
        <w:pStyle w:val="Example"/>
        <w:rPr>
          <w:lang w:val="en-US"/>
        </w:rPr>
      </w:pPr>
      <w:r w:rsidRPr="008A782E">
        <w:rPr>
          <w:lang w:val="en-US"/>
        </w:rPr>
        <w:t>ColorRegistry ifNil: [ self initializeColorRegistry ].</w:t>
      </w:r>
    </w:p>
    <w:p w14:paraId="6F8113AB" w14:textId="1DBB2D9E" w:rsidR="008A782E" w:rsidRPr="008A782E" w:rsidRDefault="008A782E" w:rsidP="008A782E">
      <w:pPr>
        <w:pStyle w:val="Example"/>
        <w:rPr>
          <w:lang w:val="en-US" w:eastAsia="en-US"/>
        </w:rPr>
      </w:pPr>
      <w:r w:rsidRPr="008A782E">
        <w:rPr>
          <w:lang w:val="en-US"/>
        </w:rPr>
        <w:t>^ ColorRegistry</w:t>
      </w:r>
    </w:p>
    <w:p w14:paraId="3F72D0FF" w14:textId="2DC9D78D" w:rsidR="008A782E" w:rsidRPr="008A782E" w:rsidRDefault="008A782E" w:rsidP="008A782E">
      <w:pPr>
        <w:pStyle w:val="af2"/>
        <w:rPr>
          <w:i/>
          <w:iCs w:val="0"/>
        </w:rPr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14</w:t>
        </w:r>
      </w:fldSimple>
      <w:r>
        <w:t xml:space="preserve">. Ініціалізація класу </w:t>
      </w:r>
      <w:r>
        <w:rPr>
          <w:i/>
          <w:iCs w:val="0"/>
          <w:lang w:val="en-US"/>
        </w:rPr>
        <w:t>Color</w:t>
      </w:r>
    </w:p>
    <w:p w14:paraId="32C89EAE" w14:textId="33805D39" w:rsidR="008A782E" w:rsidRPr="008A782E" w:rsidRDefault="008A782E" w:rsidP="008A782E">
      <w:pPr>
        <w:pStyle w:val="Example"/>
        <w:ind w:firstLine="426"/>
        <w:rPr>
          <w:lang w:val="en-US"/>
        </w:rPr>
      </w:pPr>
      <w:r w:rsidRPr="008A782E">
        <w:rPr>
          <w:lang w:val="en-US" w:eastAsia="en-US"/>
        </w:rPr>
        <w:t xml:space="preserve">Color class &gt;&gt; </w:t>
      </w:r>
      <w:r w:rsidR="005F4083">
        <w:t>initialize</w:t>
      </w:r>
    </w:p>
    <w:p w14:paraId="75C1B0FA" w14:textId="3D043365" w:rsidR="005F4083" w:rsidRPr="005F4083" w:rsidRDefault="005F4083" w:rsidP="008A782E">
      <w:pPr>
        <w:pStyle w:val="Example"/>
      </w:pPr>
      <w:r>
        <w:t>...</w:t>
      </w:r>
    </w:p>
    <w:p w14:paraId="557C3D18" w14:textId="79FC268E" w:rsidR="008A782E" w:rsidRPr="008A782E" w:rsidRDefault="008A782E" w:rsidP="008A782E">
      <w:pPr>
        <w:pStyle w:val="Example"/>
        <w:rPr>
          <w:lang w:val="en-US"/>
        </w:rPr>
      </w:pPr>
      <w:r w:rsidRPr="008A782E">
        <w:rPr>
          <w:lang w:val="en-US"/>
        </w:rPr>
        <w:t>self initializeColorRegistry.</w:t>
      </w:r>
    </w:p>
    <w:p w14:paraId="1A40B14A" w14:textId="13CDE3CF" w:rsidR="008A782E" w:rsidRPr="005F4083" w:rsidRDefault="005F4083" w:rsidP="008A782E">
      <w:pPr>
        <w:pStyle w:val="Example"/>
        <w:rPr>
          <w:lang w:eastAsia="en-US"/>
        </w:rPr>
      </w:pPr>
      <w:r>
        <w:t>...</w:t>
      </w:r>
    </w:p>
    <w:p w14:paraId="7E0C9ADF" w14:textId="6A9E4A92" w:rsidR="00A95266" w:rsidRDefault="00A95266" w:rsidP="00A95266">
      <w:pPr>
        <w:pStyle w:val="3"/>
      </w:pPr>
      <w:r>
        <w:t>Ініціалізація класу</w:t>
      </w:r>
    </w:p>
    <w:p w14:paraId="449E50ED" w14:textId="7971705E" w:rsidR="00A95266" w:rsidRDefault="00A95266" w:rsidP="00A95266">
      <w:r>
        <w:t xml:space="preserve">Наявність полів класу </w:t>
      </w:r>
      <w:r w:rsidR="00B85344">
        <w:t>порушує</w:t>
      </w:r>
      <w:r>
        <w:t xml:space="preserve"> питання, як їх ініціалізувати?</w:t>
      </w:r>
    </w:p>
    <w:p w14:paraId="08936DF1" w14:textId="3CFF3393" w:rsidR="00A95266" w:rsidRDefault="00A95266" w:rsidP="00A95266">
      <w:r>
        <w:t>Один з</w:t>
      </w:r>
      <w:r w:rsidR="00B85344">
        <w:t>і</w:t>
      </w:r>
      <w:r>
        <w:t xml:space="preserve"> способів – лінива ініціалізація, описана раніше. Це мо</w:t>
      </w:r>
      <w:r w:rsidR="00D06F10">
        <w:t>жна</w:t>
      </w:r>
      <w:r>
        <w:t xml:space="preserve"> зроб</w:t>
      </w:r>
      <w:r w:rsidR="00D06F10">
        <w:t>ити</w:t>
      </w:r>
      <w:r>
        <w:t xml:space="preserve"> додав</w:t>
      </w:r>
      <w:r w:rsidR="00D06F10">
        <w:t>анням</w:t>
      </w:r>
      <w:r>
        <w:t xml:space="preserve"> метод</w:t>
      </w:r>
      <w:r w:rsidR="00D06F10">
        <w:t>у-селектор</w:t>
      </w:r>
      <w:r w:rsidR="00B85344">
        <w:t>а</w:t>
      </w:r>
      <w:r>
        <w:t xml:space="preserve"> для доступу до </w:t>
      </w:r>
      <w:r w:rsidR="00D06F10">
        <w:t>змінної</w:t>
      </w:r>
      <w:r>
        <w:t xml:space="preserve">, який під час виконання </w:t>
      </w:r>
      <w:r w:rsidR="00D06F10">
        <w:t>ініціалізує</w:t>
      </w:r>
      <w:r>
        <w:t xml:space="preserve"> </w:t>
      </w:r>
      <w:r w:rsidR="00D06F10">
        <w:t>її</w:t>
      </w:r>
      <w:r>
        <w:t xml:space="preserve">, якщо вона ще не була </w:t>
      </w:r>
      <w:r w:rsidR="00D06F10">
        <w:t>ініціалізована</w:t>
      </w:r>
      <w:r w:rsidR="005F4083">
        <w:t xml:space="preserve"> (див. лістинг 10.13)</w:t>
      </w:r>
      <w:r>
        <w:t>. Це означає, що завжди</w:t>
      </w:r>
      <w:r w:rsidR="00D06F10">
        <w:t xml:space="preserve"> потрібно буде</w:t>
      </w:r>
      <w:r>
        <w:t xml:space="preserve"> використовувати </w:t>
      </w:r>
      <w:r w:rsidR="00D06F10">
        <w:t>селектор</w:t>
      </w:r>
      <w:r>
        <w:t xml:space="preserve"> для доступу і ніколи не </w:t>
      </w:r>
      <w:r w:rsidR="00D06F10">
        <w:t>звертатися</w:t>
      </w:r>
      <w:r>
        <w:t xml:space="preserve"> </w:t>
      </w:r>
      <w:r w:rsidR="00D06F10">
        <w:t>до змінної безпосередньо</w:t>
      </w:r>
      <w:r>
        <w:t xml:space="preserve">. </w:t>
      </w:r>
      <w:r w:rsidR="00D06F10">
        <w:t>Доведеться також</w:t>
      </w:r>
      <w:r>
        <w:t xml:space="preserve"> </w:t>
      </w:r>
      <w:r w:rsidR="00D06F10">
        <w:t>затрачати час на</w:t>
      </w:r>
      <w:r>
        <w:t xml:space="preserve"> </w:t>
      </w:r>
      <w:r w:rsidR="00D06F10">
        <w:t>надсилання</w:t>
      </w:r>
      <w:r>
        <w:t xml:space="preserve"> повідомлення і </w:t>
      </w:r>
      <w:r w:rsidR="00D06F10">
        <w:t xml:space="preserve">на </w:t>
      </w:r>
      <w:r>
        <w:t>перевірк</w:t>
      </w:r>
      <w:r w:rsidR="00D06F10">
        <w:t>у</w:t>
      </w:r>
      <w:r>
        <w:t xml:space="preserve"> ініціалізаці</w:t>
      </w:r>
      <w:r w:rsidR="00D06F10">
        <w:t>ї</w:t>
      </w:r>
      <w:r>
        <w:t xml:space="preserve">. </w:t>
      </w:r>
    </w:p>
    <w:p w14:paraId="46CD2334" w14:textId="529B719A" w:rsidR="003F588A" w:rsidRPr="003F588A" w:rsidRDefault="00A95266" w:rsidP="001855BF">
      <w:r>
        <w:t xml:space="preserve">Інший спосіб </w:t>
      </w:r>
      <w:r w:rsidR="003F588A">
        <w:t>–</w:t>
      </w:r>
      <w:r>
        <w:t xml:space="preserve"> перевантажити метод класу </w:t>
      </w:r>
      <w:r w:rsidRPr="003F588A">
        <w:rPr>
          <w:i/>
          <w:iCs/>
          <w:lang w:val="en-US"/>
        </w:rPr>
        <w:t>initialize</w:t>
      </w:r>
      <w:r w:rsidR="003F588A">
        <w:t>, як</w:t>
      </w:r>
      <w:r>
        <w:t xml:space="preserve"> </w:t>
      </w:r>
      <w:r w:rsidR="00B85344">
        <w:t>у</w:t>
      </w:r>
      <w:r>
        <w:t xml:space="preserve"> прикладі з </w:t>
      </w:r>
      <w:r w:rsidR="003F588A">
        <w:t xml:space="preserve">класом </w:t>
      </w:r>
      <w:r w:rsidR="003F588A">
        <w:rPr>
          <w:i/>
          <w:iCs/>
          <w:lang w:val="en-US"/>
        </w:rPr>
        <w:t>Dog</w:t>
      </w:r>
      <w:r w:rsidR="005F4083">
        <w:t xml:space="preserve"> (див. лістинг 10.14).</w:t>
      </w:r>
    </w:p>
    <w:p w14:paraId="4AC76D30" w14:textId="7DF76D16" w:rsidR="00276961" w:rsidRDefault="00A95266" w:rsidP="001855BF">
      <w:r w:rsidRPr="00A95266">
        <w:t xml:space="preserve">Якщо </w:t>
      </w:r>
      <w:r w:rsidR="003F588A">
        <w:t xml:space="preserve">зупинили вибір на цьому </w:t>
      </w:r>
      <w:r w:rsidRPr="00A95266">
        <w:t>варіант</w:t>
      </w:r>
      <w:r w:rsidR="003F588A">
        <w:t>і</w:t>
      </w:r>
      <w:r w:rsidRPr="00A95266">
        <w:t xml:space="preserve">, </w:t>
      </w:r>
      <w:r w:rsidR="00B85344">
        <w:t>т</w:t>
      </w:r>
      <w:r w:rsidR="003F588A">
        <w:t>о</w:t>
      </w:r>
      <w:r w:rsidR="00B85344">
        <w:t xml:space="preserve"> </w:t>
      </w:r>
      <w:r w:rsidR="003F588A">
        <w:t>тр</w:t>
      </w:r>
      <w:r w:rsidR="00B85344">
        <w:t>е</w:t>
      </w:r>
      <w:r w:rsidR="003F588A">
        <w:t>б</w:t>
      </w:r>
      <w:r w:rsidR="00B85344">
        <w:t>а</w:t>
      </w:r>
      <w:r w:rsidRPr="00A95266">
        <w:t xml:space="preserve"> буде пам’ятати про виклик методу </w:t>
      </w:r>
      <w:r w:rsidR="003F588A" w:rsidRPr="003F588A">
        <w:rPr>
          <w:i/>
          <w:iCs/>
          <w:lang w:val="en-US"/>
        </w:rPr>
        <w:t>initialize</w:t>
      </w:r>
      <w:r w:rsidR="003F588A" w:rsidRPr="00A95266">
        <w:t xml:space="preserve"> </w:t>
      </w:r>
      <w:r w:rsidR="003F588A">
        <w:t xml:space="preserve">відразу </w:t>
      </w:r>
      <w:r w:rsidRPr="00A95266">
        <w:t>після того</w:t>
      </w:r>
      <w:r w:rsidR="003F588A">
        <w:t>,</w:t>
      </w:r>
      <w:r w:rsidRPr="00A95266">
        <w:t xml:space="preserve"> як </w:t>
      </w:r>
      <w:r w:rsidR="003F588A" w:rsidRPr="00A95266">
        <w:t xml:space="preserve">його </w:t>
      </w:r>
      <w:r w:rsidRPr="00A95266">
        <w:t>визначили (</w:t>
      </w:r>
      <w:r w:rsidR="003F588A">
        <w:t>дост</w:t>
      </w:r>
      <w:r w:rsidR="00B85344">
        <w:t>атн</w:t>
      </w:r>
      <w:r w:rsidR="003F588A">
        <w:t>ь</w:t>
      </w:r>
      <w:r w:rsidR="00B85344">
        <w:t>о</w:t>
      </w:r>
      <w:r w:rsidR="003F588A">
        <w:t xml:space="preserve"> виконати</w:t>
      </w:r>
      <w:r w:rsidRPr="00A95266">
        <w:t xml:space="preserve"> </w:t>
      </w:r>
      <w:r w:rsidRPr="003F588A">
        <w:rPr>
          <w:i/>
          <w:iCs/>
          <w:lang w:val="en-US"/>
        </w:rPr>
        <w:t>Color</w:t>
      </w:r>
      <w:r w:rsidRPr="008A782E">
        <w:rPr>
          <w:i/>
          <w:iCs/>
        </w:rPr>
        <w:t xml:space="preserve"> </w:t>
      </w:r>
      <w:r w:rsidRPr="003F588A">
        <w:rPr>
          <w:i/>
          <w:iCs/>
          <w:lang w:val="en-US"/>
        </w:rPr>
        <w:t>initialize</w:t>
      </w:r>
      <w:r w:rsidRPr="00A95266">
        <w:t xml:space="preserve">). Хоча методи ініціалізації класу виконуються автоматично, коли код </w:t>
      </w:r>
      <w:r w:rsidR="003F588A">
        <w:t xml:space="preserve">класу </w:t>
      </w:r>
      <w:r w:rsidRPr="00A95266">
        <w:t>завантажу</w:t>
      </w:r>
      <w:r w:rsidR="00B85344">
        <w:softHyphen/>
      </w:r>
      <w:r w:rsidRPr="00A95266">
        <w:t>ється в пам’ят</w:t>
      </w:r>
      <w:r w:rsidR="003F588A">
        <w:t xml:space="preserve">ь, наприклад, зі сховища </w:t>
      </w:r>
      <w:r w:rsidR="003F588A">
        <w:rPr>
          <w:lang w:val="en-US"/>
        </w:rPr>
        <w:t>Monticello</w:t>
      </w:r>
      <w:r w:rsidR="003F588A">
        <w:t>, проте</w:t>
      </w:r>
      <w:r w:rsidRPr="00A95266">
        <w:t xml:space="preserve"> </w:t>
      </w:r>
      <w:r w:rsidR="003F588A">
        <w:t>в</w:t>
      </w:r>
      <w:r w:rsidRPr="00A95266">
        <w:t xml:space="preserve">они </w:t>
      </w:r>
      <w:r w:rsidRPr="003F588A">
        <w:rPr>
          <w:i/>
          <w:iCs/>
        </w:rPr>
        <w:t>не виконуються</w:t>
      </w:r>
      <w:r w:rsidR="00002A89">
        <w:t xml:space="preserve"> самі,</w:t>
      </w:r>
      <w:r w:rsidRPr="00A95266">
        <w:t xml:space="preserve"> коли </w:t>
      </w:r>
      <w:r w:rsidR="00002A89">
        <w:t>вперше написані</w:t>
      </w:r>
      <w:r w:rsidRPr="00A95266">
        <w:t xml:space="preserve"> </w:t>
      </w:r>
      <w:r w:rsidR="00002A89">
        <w:t>та</w:t>
      </w:r>
      <w:r w:rsidRPr="00A95266">
        <w:t xml:space="preserve"> скомпільовані</w:t>
      </w:r>
      <w:r w:rsidR="00002A89">
        <w:t xml:space="preserve"> в Оглядачі</w:t>
      </w:r>
      <w:r w:rsidRPr="00A95266">
        <w:t xml:space="preserve">, або </w:t>
      </w:r>
      <w:r w:rsidR="00002A89">
        <w:t>відредаговані</w:t>
      </w:r>
      <w:r w:rsidRPr="00A95266">
        <w:t xml:space="preserve"> </w:t>
      </w:r>
      <w:r w:rsidR="00002A89">
        <w:t>та</w:t>
      </w:r>
      <w:r w:rsidRPr="00A95266">
        <w:t xml:space="preserve"> перекомпільовані.</w:t>
      </w:r>
    </w:p>
    <w:p w14:paraId="7525F295" w14:textId="5A1BA4BB" w:rsidR="00002A89" w:rsidRDefault="00002A89" w:rsidP="0034451B">
      <w:pPr>
        <w:pStyle w:val="2"/>
      </w:pPr>
      <w:bookmarkStart w:id="25" w:name="_Toc121067272"/>
      <w:r>
        <w:t>Змінні пулу</w:t>
      </w:r>
      <w:bookmarkEnd w:id="25"/>
    </w:p>
    <w:p w14:paraId="4BD8344A" w14:textId="43DBAAC0" w:rsidR="00002A89" w:rsidRDefault="00002A89" w:rsidP="00002A89">
      <w:r>
        <w:t>Змінні пулу – це змінні, спільн</w:t>
      </w:r>
      <w:r w:rsidR="00055809">
        <w:t>і</w:t>
      </w:r>
      <w:r>
        <w:t xml:space="preserve"> для кількох класів, </w:t>
      </w:r>
      <w:r w:rsidR="00055809">
        <w:t>які</w:t>
      </w:r>
      <w:r>
        <w:t xml:space="preserve"> можуть бути не пов’язані насліду</w:t>
      </w:r>
      <w:r w:rsidR="00B85344">
        <w:softHyphen/>
      </w:r>
      <w:r>
        <w:t>ванням. Змінні пул</w:t>
      </w:r>
      <w:r w:rsidR="00055809">
        <w:t>у</w:t>
      </w:r>
      <w:r>
        <w:t xml:space="preserve"> </w:t>
      </w:r>
      <w:r w:rsidR="00055809">
        <w:t>мають</w:t>
      </w:r>
      <w:r>
        <w:t xml:space="preserve"> бути визначені як </w:t>
      </w:r>
      <w:r w:rsidR="00055809">
        <w:t>змінні спеціально</w:t>
      </w:r>
      <w:r>
        <w:t xml:space="preserve"> </w:t>
      </w:r>
      <w:r w:rsidR="00055809">
        <w:t>пр</w:t>
      </w:r>
      <w:r>
        <w:t>изначеного класу</w:t>
      </w:r>
      <w:r w:rsidR="007603C0">
        <w:t xml:space="preserve">, </w:t>
      </w:r>
      <w:r>
        <w:t>підклас</w:t>
      </w:r>
      <w:r w:rsidR="007603C0">
        <w:t>у</w:t>
      </w:r>
      <w:r>
        <w:t xml:space="preserve"> </w:t>
      </w:r>
      <w:r w:rsidRPr="007603C0">
        <w:rPr>
          <w:i/>
          <w:iCs/>
          <w:lang w:val="en-US"/>
        </w:rPr>
        <w:t>SharedPool</w:t>
      </w:r>
      <w:r>
        <w:t xml:space="preserve">. Наша порада </w:t>
      </w:r>
      <w:r w:rsidR="007603C0">
        <w:t>–</w:t>
      </w:r>
      <w:r>
        <w:t xml:space="preserve"> уникати </w:t>
      </w:r>
      <w:r w:rsidR="007603C0">
        <w:t xml:space="preserve">використовувати </w:t>
      </w:r>
      <w:r>
        <w:t>їх</w:t>
      </w:r>
      <w:r w:rsidR="007603C0">
        <w:t xml:space="preserve"> у своїх класах</w:t>
      </w:r>
      <w:r>
        <w:t xml:space="preserve">. Вони </w:t>
      </w:r>
      <w:r>
        <w:lastRenderedPageBreak/>
        <w:t xml:space="preserve">можуть </w:t>
      </w:r>
      <w:r w:rsidR="007603C0">
        <w:t>стати</w:t>
      </w:r>
      <w:r>
        <w:t xml:space="preserve"> </w:t>
      </w:r>
      <w:r w:rsidR="007603C0">
        <w:t>в</w:t>
      </w:r>
      <w:r>
        <w:t xml:space="preserve"> нагоді тільки у рідкісних і специфічних </w:t>
      </w:r>
      <w:r w:rsidR="007603C0">
        <w:t>випадках</w:t>
      </w:r>
      <w:r>
        <w:t xml:space="preserve">. </w:t>
      </w:r>
      <w:r w:rsidR="007603C0">
        <w:t>М</w:t>
      </w:r>
      <w:r>
        <w:t xml:space="preserve">ета </w:t>
      </w:r>
      <w:r w:rsidR="007603C0">
        <w:t>цього парагра</w:t>
      </w:r>
      <w:r w:rsidR="00B85344">
        <w:softHyphen/>
      </w:r>
      <w:r w:rsidR="007603C0">
        <w:t>ф</w:t>
      </w:r>
      <w:r w:rsidR="00B85344">
        <w:t>а </w:t>
      </w:r>
      <w:r w:rsidR="007603C0">
        <w:t>– розповісти</w:t>
      </w:r>
      <w:r>
        <w:t xml:space="preserve"> про них </w:t>
      </w:r>
      <w:r w:rsidR="007603C0">
        <w:t>достатньо</w:t>
      </w:r>
      <w:r>
        <w:t>, щоб розуміти їх</w:t>
      </w:r>
      <w:r w:rsidR="007603C0">
        <w:t>нє використання в</w:t>
      </w:r>
      <w:r>
        <w:t xml:space="preserve"> код</w:t>
      </w:r>
      <w:r w:rsidR="007603C0">
        <w:t>і</w:t>
      </w:r>
      <w:r>
        <w:t>.</w:t>
      </w:r>
    </w:p>
    <w:p w14:paraId="405AE5F5" w14:textId="6022446E" w:rsidR="00002A89" w:rsidRDefault="008B59D2" w:rsidP="00002A89">
      <w:r>
        <w:t>Щоб отримати доступ до змінних пулу, к</w:t>
      </w:r>
      <w:r w:rsidR="00002A89">
        <w:t xml:space="preserve">лас </w:t>
      </w:r>
      <w:r w:rsidR="00B85344">
        <w:t>має</w:t>
      </w:r>
      <w:r w:rsidR="00002A89">
        <w:t xml:space="preserve"> згадати </w:t>
      </w:r>
      <w:r>
        <w:t xml:space="preserve">його </w:t>
      </w:r>
      <w:r w:rsidR="00002A89">
        <w:t>назву у</w:t>
      </w:r>
      <w:r>
        <w:t xml:space="preserve"> своєму</w:t>
      </w:r>
      <w:r w:rsidR="00002A89">
        <w:t xml:space="preserve"> визна</w:t>
      </w:r>
      <w:r w:rsidR="00B85344">
        <w:softHyphen/>
      </w:r>
      <w:r w:rsidR="00002A89">
        <w:t xml:space="preserve">ченні. </w:t>
      </w:r>
      <w:r>
        <w:t>На</w:t>
      </w:r>
      <w:r w:rsidR="00002A89">
        <w:t xml:space="preserve">приклад, клас </w:t>
      </w:r>
      <w:r w:rsidR="00002A89" w:rsidRPr="008B59D2">
        <w:rPr>
          <w:i/>
          <w:iCs/>
          <w:lang w:val="en-US"/>
        </w:rPr>
        <w:t>Text</w:t>
      </w:r>
      <w:r w:rsidR="00002A89">
        <w:t xml:space="preserve"> </w:t>
      </w:r>
      <w:r>
        <w:t>зазначає</w:t>
      </w:r>
      <w:r w:rsidR="00002A89">
        <w:t>, що використову</w:t>
      </w:r>
      <w:r>
        <w:t>є</w:t>
      </w:r>
      <w:r w:rsidR="00002A89">
        <w:t xml:space="preserve"> </w:t>
      </w:r>
      <w:r>
        <w:t>пул</w:t>
      </w:r>
      <w:r w:rsidR="00002A89">
        <w:t xml:space="preserve"> </w:t>
      </w:r>
      <w:r w:rsidR="00002A89" w:rsidRPr="008B59D2">
        <w:rPr>
          <w:i/>
          <w:iCs/>
          <w:lang w:val="en-US"/>
        </w:rPr>
        <w:t>TextConstants</w:t>
      </w:r>
      <w:r w:rsidR="005F4083">
        <w:t xml:space="preserve"> (див. лістинг 10.1</w:t>
      </w:r>
      <w:r w:rsidR="005F4083" w:rsidRPr="005F4083">
        <w:t>5</w:t>
      </w:r>
      <w:r w:rsidR="005F4083">
        <w:t>)</w:t>
      </w:r>
      <w:r w:rsidR="00002A89">
        <w:t xml:space="preserve">, </w:t>
      </w:r>
      <w:r>
        <w:t>який</w:t>
      </w:r>
      <w:r w:rsidR="00002A89">
        <w:t xml:space="preserve"> містить </w:t>
      </w:r>
      <w:r>
        <w:t>у</w:t>
      </w:r>
      <w:r w:rsidR="00002A89">
        <w:t>сі текстові константи</w:t>
      </w:r>
      <w:r w:rsidR="00B85344">
        <w:t>,</w:t>
      </w:r>
      <w:r w:rsidR="00002A89">
        <w:t xml:space="preserve"> </w:t>
      </w:r>
      <w:r w:rsidR="00B85344">
        <w:t>наприклад</w:t>
      </w:r>
      <w:r w:rsidR="00002A89">
        <w:t xml:space="preserve">, </w:t>
      </w:r>
      <w:r w:rsidR="00002A89" w:rsidRPr="008B59D2">
        <w:rPr>
          <w:i/>
          <w:iCs/>
        </w:rPr>
        <w:t>CR</w:t>
      </w:r>
      <w:r w:rsidR="00002A89">
        <w:t xml:space="preserve"> і </w:t>
      </w:r>
      <w:r w:rsidR="00002A89" w:rsidRPr="008B59D2">
        <w:rPr>
          <w:i/>
          <w:iCs/>
        </w:rPr>
        <w:t>LF</w:t>
      </w:r>
      <w:r w:rsidR="00002A89">
        <w:t xml:space="preserve">. </w:t>
      </w:r>
      <w:r w:rsidR="00810D95">
        <w:t xml:space="preserve">Клас </w:t>
      </w:r>
      <w:r w:rsidR="00810D95" w:rsidRPr="008B59D2">
        <w:rPr>
          <w:i/>
          <w:iCs/>
          <w:lang w:val="en-US"/>
        </w:rPr>
        <w:t>TextConstants</w:t>
      </w:r>
      <w:r w:rsidR="00810D95">
        <w:t xml:space="preserve"> визначає змінну </w:t>
      </w:r>
      <w:r w:rsidR="00002A89" w:rsidRPr="00810D95">
        <w:rPr>
          <w:i/>
          <w:iCs/>
        </w:rPr>
        <w:t>CR</w:t>
      </w:r>
      <w:r w:rsidR="00002A89">
        <w:t>, з</w:t>
      </w:r>
      <w:r w:rsidR="00810D95">
        <w:t>в</w:t>
      </w:r>
      <w:r w:rsidR="00002A89">
        <w:t>’язан</w:t>
      </w:r>
      <w:r w:rsidR="00810D95">
        <w:t>у</w:t>
      </w:r>
      <w:r w:rsidR="00002A89">
        <w:t xml:space="preserve"> з</w:t>
      </w:r>
      <w:r w:rsidR="00810D95">
        <w:t>і</w:t>
      </w:r>
      <w:r w:rsidR="00002A89">
        <w:t xml:space="preserve"> значенням</w:t>
      </w:r>
      <w:r w:rsidR="00810D95">
        <w:t xml:space="preserve"> </w:t>
      </w:r>
      <w:r w:rsidR="00810D95">
        <w:rPr>
          <w:i/>
          <w:iCs/>
          <w:lang w:val="en-US"/>
        </w:rPr>
        <w:t>Character</w:t>
      </w:r>
      <w:r w:rsidR="00810D95" w:rsidRPr="00810D95">
        <w:rPr>
          <w:i/>
          <w:iCs/>
        </w:rPr>
        <w:t xml:space="preserve"> </w:t>
      </w:r>
      <w:r w:rsidR="00810D95">
        <w:rPr>
          <w:i/>
          <w:iCs/>
          <w:lang w:val="en-US"/>
        </w:rPr>
        <w:t>cr</w:t>
      </w:r>
      <w:r w:rsidR="00810D95">
        <w:t>, тобто з</w:t>
      </w:r>
      <w:r w:rsidR="00002A89">
        <w:t xml:space="preserve"> символ</w:t>
      </w:r>
      <w:r w:rsidR="00810D95">
        <w:t>ом</w:t>
      </w:r>
      <w:r w:rsidR="00002A89">
        <w:t xml:space="preserve"> переводу каретки.</w:t>
      </w:r>
    </w:p>
    <w:p w14:paraId="2654C74C" w14:textId="4B9F56F3" w:rsidR="005F4083" w:rsidRDefault="005F4083" w:rsidP="005F4083">
      <w:pPr>
        <w:pStyle w:val="af2"/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15</w:t>
        </w:r>
      </w:fldSimple>
      <w:r>
        <w:t xml:space="preserve">. Спільний словник у класі </w:t>
      </w:r>
      <w:r>
        <w:rPr>
          <w:i/>
          <w:iCs w:val="0"/>
          <w:lang w:val="en-US"/>
        </w:rPr>
        <w:t>Text</w:t>
      </w:r>
    </w:p>
    <w:p w14:paraId="5517172A" w14:textId="77777777" w:rsidR="005F4083" w:rsidRPr="005F4083" w:rsidRDefault="005F4083" w:rsidP="005F4083">
      <w:pPr>
        <w:pStyle w:val="Example"/>
        <w:rPr>
          <w:lang w:val="en-US"/>
        </w:rPr>
      </w:pPr>
      <w:r w:rsidRPr="005F4083">
        <w:rPr>
          <w:lang w:val="en-US"/>
        </w:rPr>
        <w:t>ArrayedCollection subclass: #Text</w:t>
      </w:r>
    </w:p>
    <w:p w14:paraId="6145B229" w14:textId="77777777" w:rsidR="005F4083" w:rsidRPr="005F4083" w:rsidRDefault="005F4083" w:rsidP="005F4083">
      <w:pPr>
        <w:pStyle w:val="Example"/>
        <w:rPr>
          <w:lang w:val="en-US"/>
        </w:rPr>
      </w:pPr>
      <w:r w:rsidRPr="005F4083">
        <w:rPr>
          <w:lang w:val="en-US"/>
        </w:rPr>
        <w:t xml:space="preserve">   instanceVariableNames: 'string runs'</w:t>
      </w:r>
    </w:p>
    <w:p w14:paraId="7DD94DBB" w14:textId="77777777" w:rsidR="005F4083" w:rsidRPr="005F4083" w:rsidRDefault="005F4083" w:rsidP="005F4083">
      <w:pPr>
        <w:pStyle w:val="Example"/>
        <w:rPr>
          <w:lang w:val="en-US"/>
        </w:rPr>
      </w:pPr>
      <w:r w:rsidRPr="005F4083">
        <w:rPr>
          <w:lang w:val="en-US"/>
        </w:rPr>
        <w:t xml:space="preserve">   classVariableNames: ''</w:t>
      </w:r>
    </w:p>
    <w:p w14:paraId="768FBBB4" w14:textId="77777777" w:rsidR="005F4083" w:rsidRPr="005F4083" w:rsidRDefault="005F4083" w:rsidP="005F4083">
      <w:pPr>
        <w:pStyle w:val="Example"/>
        <w:rPr>
          <w:lang w:val="en-US"/>
        </w:rPr>
      </w:pPr>
      <w:r w:rsidRPr="005F4083">
        <w:rPr>
          <w:lang w:val="en-US"/>
        </w:rPr>
        <w:t xml:space="preserve">   poolDictionaries: 'TextConstants'</w:t>
      </w:r>
    </w:p>
    <w:p w14:paraId="432755B7" w14:textId="58C84A41" w:rsidR="005F4083" w:rsidRPr="005F4083" w:rsidRDefault="005F4083" w:rsidP="005F4083">
      <w:pPr>
        <w:pStyle w:val="Example"/>
        <w:rPr>
          <w:lang w:val="en-US" w:eastAsia="en-US"/>
        </w:rPr>
      </w:pPr>
      <w:r w:rsidRPr="005F4083">
        <w:rPr>
          <w:lang w:val="en-US"/>
        </w:rPr>
        <w:t xml:space="preserve">   package: 'Collections-Text'</w:t>
      </w:r>
    </w:p>
    <w:p w14:paraId="4996121D" w14:textId="408C5487" w:rsidR="00002A89" w:rsidRDefault="00002A89" w:rsidP="00002A89">
      <w:r>
        <w:t>Це д</w:t>
      </w:r>
      <w:r w:rsidR="00B85344">
        <w:t>а</w:t>
      </w:r>
      <w:r w:rsidR="00810D95">
        <w:t>є</w:t>
      </w:r>
      <w:r w:rsidR="00B85344">
        <w:t xml:space="preserve"> змогу</w:t>
      </w:r>
      <w:r>
        <w:t xml:space="preserve"> методам клас</w:t>
      </w:r>
      <w:r w:rsidR="00810D95">
        <w:t xml:space="preserve">у </w:t>
      </w:r>
      <w:r w:rsidR="00810D95" w:rsidRPr="008B59D2">
        <w:rPr>
          <w:i/>
          <w:iCs/>
          <w:lang w:val="en-US"/>
        </w:rPr>
        <w:t>Text</w:t>
      </w:r>
      <w:r>
        <w:t xml:space="preserve"> доступатись до </w:t>
      </w:r>
      <w:r w:rsidR="00810D95">
        <w:t xml:space="preserve">змінних </w:t>
      </w:r>
      <w:r w:rsidR="00B31DA7">
        <w:t>спільного пулу</w:t>
      </w:r>
      <w:r>
        <w:t xml:space="preserve"> в тілі метод</w:t>
      </w:r>
      <w:r w:rsidR="005A55F5">
        <w:t>у</w:t>
      </w:r>
      <w:r w:rsidR="00B31DA7">
        <w:t xml:space="preserve"> </w:t>
      </w:r>
      <w:r w:rsidR="00B31DA7">
        <w:rPr>
          <w:i/>
          <w:iCs/>
        </w:rPr>
        <w:t>безпосередньо</w:t>
      </w:r>
      <w:r>
        <w:t xml:space="preserve">. </w:t>
      </w:r>
      <w:r w:rsidR="00B31DA7">
        <w:t>На</w:t>
      </w:r>
      <w:r>
        <w:t>приклад</w:t>
      </w:r>
      <w:r w:rsidR="00B31DA7">
        <w:t>,</w:t>
      </w:r>
      <w:r>
        <w:t xml:space="preserve"> можемо написати такий метод</w:t>
      </w:r>
      <w:r w:rsidR="00B31DA7">
        <w:t>.</w:t>
      </w:r>
    </w:p>
    <w:p w14:paraId="1D41CB23" w14:textId="77777777" w:rsidR="00002A89" w:rsidRPr="008A782E" w:rsidRDefault="00002A89" w:rsidP="00B31DA7">
      <w:pPr>
        <w:pStyle w:val="Example"/>
        <w:ind w:firstLine="426"/>
        <w:rPr>
          <w:lang w:val="ru-RU"/>
        </w:rPr>
      </w:pPr>
      <w:r w:rsidRPr="00B31DA7">
        <w:rPr>
          <w:lang w:val="en-US"/>
        </w:rPr>
        <w:t>Text</w:t>
      </w:r>
      <w:r w:rsidRPr="008A782E">
        <w:rPr>
          <w:lang w:val="ru-RU"/>
        </w:rPr>
        <w:t xml:space="preserve"> &gt;&gt; </w:t>
      </w:r>
      <w:r w:rsidRPr="00B31DA7">
        <w:rPr>
          <w:lang w:val="en-US"/>
        </w:rPr>
        <w:t>testCR</w:t>
      </w:r>
    </w:p>
    <w:p w14:paraId="001AC713" w14:textId="77777777" w:rsidR="00002A89" w:rsidRPr="008A782E" w:rsidRDefault="00002A89" w:rsidP="00B31DA7">
      <w:pPr>
        <w:pStyle w:val="Example"/>
        <w:rPr>
          <w:lang w:val="ru-RU"/>
        </w:rPr>
      </w:pPr>
      <w:r w:rsidRPr="008A782E">
        <w:rPr>
          <w:lang w:val="ru-RU"/>
        </w:rPr>
        <w:t xml:space="preserve">^ </w:t>
      </w:r>
      <w:r w:rsidRPr="00B31DA7">
        <w:rPr>
          <w:lang w:val="en-US"/>
        </w:rPr>
        <w:t>CR</w:t>
      </w:r>
      <w:r w:rsidRPr="008A782E">
        <w:rPr>
          <w:lang w:val="ru-RU"/>
        </w:rPr>
        <w:t xml:space="preserve"> == </w:t>
      </w:r>
      <w:r w:rsidRPr="00B31DA7">
        <w:rPr>
          <w:lang w:val="en-US"/>
        </w:rPr>
        <w:t>Character</w:t>
      </w:r>
      <w:r w:rsidRPr="008A782E">
        <w:rPr>
          <w:lang w:val="ru-RU"/>
        </w:rPr>
        <w:t xml:space="preserve"> </w:t>
      </w:r>
      <w:r w:rsidRPr="00B31DA7">
        <w:rPr>
          <w:lang w:val="en-US"/>
        </w:rPr>
        <w:t>cr</w:t>
      </w:r>
    </w:p>
    <w:p w14:paraId="4C93BEEB" w14:textId="2BE0135A" w:rsidR="008A782E" w:rsidRDefault="003765D0" w:rsidP="00002A89">
      <w:r>
        <w:t>Незважаючи на те, що клас</w:t>
      </w:r>
      <w:r w:rsidRPr="003765D0">
        <w:t xml:space="preserve"> </w:t>
      </w:r>
      <w:r w:rsidRPr="003765D0">
        <w:rPr>
          <w:i/>
          <w:iCs/>
          <w:lang w:val="en-US"/>
        </w:rPr>
        <w:t>Text</w:t>
      </w:r>
      <w:r w:rsidRPr="003765D0">
        <w:t xml:space="preserve"> не визначає змінну </w:t>
      </w:r>
      <w:r w:rsidRPr="003765D0">
        <w:rPr>
          <w:i/>
          <w:iCs/>
        </w:rPr>
        <w:t>CR</w:t>
      </w:r>
      <w:r w:rsidRPr="003765D0">
        <w:t xml:space="preserve">, він може отримати прямий доступ </w:t>
      </w:r>
      <w:r>
        <w:t xml:space="preserve">до неї в </w:t>
      </w:r>
      <w:r w:rsidRPr="003765D0">
        <w:t>спільн</w:t>
      </w:r>
      <w:r>
        <w:t>ому</w:t>
      </w:r>
      <w:r w:rsidRPr="003765D0">
        <w:t xml:space="preserve"> пул</w:t>
      </w:r>
      <w:r>
        <w:t>і</w:t>
      </w:r>
      <w:r w:rsidRPr="003765D0">
        <w:t xml:space="preserve"> </w:t>
      </w:r>
      <w:r w:rsidRPr="003765D0">
        <w:rPr>
          <w:i/>
          <w:iCs/>
          <w:lang w:val="en-US"/>
        </w:rPr>
        <w:t>TextConstants</w:t>
      </w:r>
      <w:r w:rsidRPr="003765D0">
        <w:t xml:space="preserve">, оскільки оголосив, що використовує </w:t>
      </w:r>
      <w:r w:rsidR="00084F73">
        <w:t>пул.</w:t>
      </w:r>
    </w:p>
    <w:p w14:paraId="002101ED" w14:textId="09B551BB" w:rsidR="00084F73" w:rsidRDefault="00084F73" w:rsidP="00002A89">
      <w:r>
        <w:t xml:space="preserve">Нижче наведено визначення класу </w:t>
      </w:r>
      <w:r w:rsidRPr="003765D0">
        <w:rPr>
          <w:i/>
          <w:iCs/>
          <w:lang w:val="en-US"/>
        </w:rPr>
        <w:t>TextConstants</w:t>
      </w:r>
      <w:r>
        <w:t xml:space="preserve">. Це спеціальний клас, підклас </w:t>
      </w:r>
      <w:r w:rsidRPr="00084F73">
        <w:rPr>
          <w:i/>
          <w:iCs/>
          <w:lang w:val="en-US"/>
        </w:rPr>
        <w:t>Shared</w:t>
      </w:r>
      <w:r w:rsidRPr="00084F73">
        <w:rPr>
          <w:i/>
          <w:iCs/>
        </w:rPr>
        <w:softHyphen/>
      </w:r>
      <w:r w:rsidRPr="00084F73">
        <w:rPr>
          <w:i/>
          <w:iCs/>
          <w:lang w:val="en-US"/>
        </w:rPr>
        <w:t>Pool</w:t>
      </w:r>
      <w:r>
        <w:t>, який містить змінні класу.</w:t>
      </w:r>
    </w:p>
    <w:p w14:paraId="2B38A0B8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>SharedPool subclass: #TextConstants</w:t>
      </w:r>
    </w:p>
    <w:p w14:paraId="36D4E28B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instanceVariableNames: ''</w:t>
      </w:r>
    </w:p>
    <w:p w14:paraId="3911A355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classVariableNames: 'BS BS2 Basal Bold CR Centered Clear CrossedX</w:t>
      </w:r>
    </w:p>
    <w:p w14:paraId="00474175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CtrlA CtrlB CtrlC CtrlD CtrlDigits CtrlE CtrlF CtrlG CtrlH CtrlI</w:t>
      </w:r>
    </w:p>
    <w:p w14:paraId="0AA90C79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CtrlJ CtrlK CtrlL CtrlM CtrlN CtrlO CtrlOpenBrackets CtrlP CtrlQ</w:t>
      </w:r>
    </w:p>
    <w:p w14:paraId="43D8ACB7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CtrlR CtrlS CtrlT CtrlU CtrlV CtrlW CtrlX CtrlY CtrlZ Ctrla Ctrlb</w:t>
      </w:r>
    </w:p>
    <w:p w14:paraId="227280C2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Ctrlc Ctrld Ctrle Ctrlf Ctrlg Ctrlh Ctrli Ctrlj Ctrlk Ctrll Ctrlm</w:t>
      </w:r>
    </w:p>
    <w:p w14:paraId="6A63A735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Ctrln Ctrlo Ctrlp Ctrlq Ctrlr Ctrls Ctrlt Ctrlu Ctrlv Ctrlw Ctrlx</w:t>
      </w:r>
    </w:p>
    <w:p w14:paraId="0C7D9A95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Ctrly Ctrlz DefaultBaseline DefaultFontFamilySize DefaultLineGrid</w:t>
      </w:r>
    </w:p>
    <w:p w14:paraId="34703C9E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DefaultMarginTabsArray DefaultMask DefaultRule DefaultSpace</w:t>
      </w:r>
    </w:p>
    <w:p w14:paraId="692F9FF8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DefaultTab DefaultTabsArray ESC EndOfRun Enter Italic Justified</w:t>
      </w:r>
    </w:p>
    <w:p w14:paraId="7151018A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LeftFlush LeftMarginTab RightFlush RightMarginTab Space Tab</w:t>
      </w:r>
    </w:p>
    <w:p w14:paraId="74C95A54" w14:textId="77777777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   TextSharedInformation'</w:t>
      </w:r>
    </w:p>
    <w:p w14:paraId="0C0D370C" w14:textId="7849623B" w:rsidR="00084F73" w:rsidRPr="00084F73" w:rsidRDefault="00084F73" w:rsidP="00084F73">
      <w:pPr>
        <w:pStyle w:val="Example"/>
        <w:rPr>
          <w:lang w:val="en-US"/>
        </w:rPr>
      </w:pPr>
      <w:r w:rsidRPr="00084F73">
        <w:rPr>
          <w:lang w:val="en-US"/>
        </w:rPr>
        <w:t xml:space="preserve">   package: 'Text-Core-Base'</w:t>
      </w:r>
    </w:p>
    <w:p w14:paraId="1C1C5916" w14:textId="76B2338E" w:rsidR="00A95266" w:rsidRDefault="00002A89" w:rsidP="00002A89">
      <w:r>
        <w:t>І знову ж таки, ми рекомендуємо уникати викор</w:t>
      </w:r>
      <w:r w:rsidR="008A782E">
        <w:t>и</w:t>
      </w:r>
      <w:r>
        <w:t>стання змінних пул</w:t>
      </w:r>
      <w:r w:rsidR="008A782E">
        <w:t>у</w:t>
      </w:r>
      <w:r w:rsidR="00084F73">
        <w:t xml:space="preserve"> та спільних словників</w:t>
      </w:r>
      <w:r>
        <w:t>.</w:t>
      </w:r>
    </w:p>
    <w:p w14:paraId="2884E36A" w14:textId="422F73A0" w:rsidR="006843A3" w:rsidRDefault="006843A3" w:rsidP="0034451B">
      <w:pPr>
        <w:pStyle w:val="2"/>
      </w:pPr>
      <w:bookmarkStart w:id="26" w:name="_Toc121067273"/>
      <w:r>
        <w:t>Абстрактні методи і абстрактні класи</w:t>
      </w:r>
      <w:bookmarkEnd w:id="26"/>
    </w:p>
    <w:p w14:paraId="0D151AD9" w14:textId="5EE43E3E" w:rsidR="006843A3" w:rsidRDefault="006843A3" w:rsidP="006843A3">
      <w:r>
        <w:t xml:space="preserve">Абстрактний клас </w:t>
      </w:r>
      <w:r w:rsidR="00CE1206">
        <w:t>–</w:t>
      </w:r>
      <w:r>
        <w:t xml:space="preserve"> це клас, </w:t>
      </w:r>
      <w:r w:rsidR="00CE1206">
        <w:t>створений</w:t>
      </w:r>
      <w:r>
        <w:t xml:space="preserve"> </w:t>
      </w:r>
      <w:r w:rsidR="009D2A60">
        <w:t xml:space="preserve">швидше </w:t>
      </w:r>
      <w:r>
        <w:t>для того, щоб від нього наслідували, а</w:t>
      </w:r>
      <w:r w:rsidR="009D2A60">
        <w:t>ніж</w:t>
      </w:r>
      <w:r>
        <w:t xml:space="preserve"> створюва</w:t>
      </w:r>
      <w:r w:rsidR="00CE1206">
        <w:t>л</w:t>
      </w:r>
      <w:r>
        <w:t>и</w:t>
      </w:r>
      <w:r w:rsidR="00CE1206">
        <w:t xml:space="preserve"> його</w:t>
      </w:r>
      <w:r>
        <w:t xml:space="preserve"> екземпляри. Абстрактний клас зазвичай незавершений</w:t>
      </w:r>
      <w:r w:rsidR="009D2A60">
        <w:t xml:space="preserve"> у тому сенсі</w:t>
      </w:r>
      <w:r>
        <w:t xml:space="preserve">, </w:t>
      </w:r>
      <w:r w:rsidR="009D2A60">
        <w:t>що</w:t>
      </w:r>
      <w:r>
        <w:t xml:space="preserve"> </w:t>
      </w:r>
      <w:r w:rsidR="009D2A60">
        <w:t>він</w:t>
      </w:r>
      <w:r>
        <w:t xml:space="preserve"> оголошує</w:t>
      </w:r>
      <w:r w:rsidR="009D2A60">
        <w:t xml:space="preserve"> не</w:t>
      </w:r>
      <w:r>
        <w:t xml:space="preserve"> всі метод</w:t>
      </w:r>
      <w:r w:rsidR="009D2A60">
        <w:t>и</w:t>
      </w:r>
      <w:r>
        <w:t xml:space="preserve">, </w:t>
      </w:r>
      <w:r w:rsidR="009D2A60">
        <w:t>які</w:t>
      </w:r>
      <w:r>
        <w:t xml:space="preserve"> використовує. </w:t>
      </w:r>
      <w:r w:rsidR="009D2A60">
        <w:t>Абстрактними називають м</w:t>
      </w:r>
      <w:r>
        <w:t>ето</w:t>
      </w:r>
      <w:r w:rsidR="009D2A60">
        <w:softHyphen/>
      </w:r>
      <w:r>
        <w:t>ди</w:t>
      </w:r>
      <w:r w:rsidR="009D2A60">
        <w:t>-</w:t>
      </w:r>
      <w:r>
        <w:t>заповнювачі</w:t>
      </w:r>
      <w:r w:rsidR="009D2A60">
        <w:t>,</w:t>
      </w:r>
      <w:r>
        <w:t xml:space="preserve"> </w:t>
      </w:r>
      <w:r w:rsidR="009D2A60">
        <w:t>щодо яких припускають, що вони</w:t>
      </w:r>
      <w:r>
        <w:t xml:space="preserve"> будуть </w:t>
      </w:r>
      <w:r w:rsidR="009D2A60">
        <w:t>пере</w:t>
      </w:r>
      <w:r>
        <w:t xml:space="preserve">визначені в </w:t>
      </w:r>
      <w:r w:rsidR="009D2A60">
        <w:t>під</w:t>
      </w:r>
      <w:r>
        <w:t>класах.</w:t>
      </w:r>
    </w:p>
    <w:p w14:paraId="72D85081" w14:textId="5FB628B8" w:rsidR="006843A3" w:rsidRDefault="009D2A60" w:rsidP="006843A3">
      <w:r>
        <w:rPr>
          <w:lang w:val="en-US"/>
        </w:rPr>
        <w:lastRenderedPageBreak/>
        <w:t>Pharo</w:t>
      </w:r>
      <w:r w:rsidR="006843A3">
        <w:t xml:space="preserve"> не має с</w:t>
      </w:r>
      <w:r>
        <w:t>пе</w:t>
      </w:r>
      <w:r w:rsidR="006843A3">
        <w:t xml:space="preserve">ціального синтаксису, щоб </w:t>
      </w:r>
      <w:r w:rsidR="00613124">
        <w:t>зазначити</w:t>
      </w:r>
      <w:r w:rsidR="006843A3">
        <w:t>, що клас чи метод абстрактн</w:t>
      </w:r>
      <w:r w:rsidR="00613124">
        <w:t>і</w:t>
      </w:r>
      <w:r w:rsidR="006843A3">
        <w:t>. Замість</w:t>
      </w:r>
      <w:r w:rsidR="00613124">
        <w:t xml:space="preserve"> того</w:t>
      </w:r>
      <w:r w:rsidR="006843A3">
        <w:t xml:space="preserve">, за </w:t>
      </w:r>
      <w:r w:rsidR="00613124">
        <w:t>домовленістю</w:t>
      </w:r>
      <w:r w:rsidR="006843A3">
        <w:t xml:space="preserve">, тіло абстрактного методу </w:t>
      </w:r>
      <w:r w:rsidR="00613124">
        <w:t>складається з</w:t>
      </w:r>
      <w:r w:rsidR="006843A3">
        <w:t xml:space="preserve"> вираз</w:t>
      </w:r>
      <w:r w:rsidR="00613124">
        <w:t>у</w:t>
      </w:r>
      <w:r w:rsidR="006843A3">
        <w:t xml:space="preserve"> </w:t>
      </w:r>
      <w:r w:rsidR="00613124">
        <w:t>«</w:t>
      </w:r>
      <w:r w:rsidR="006843A3" w:rsidRPr="00613124">
        <w:rPr>
          <w:i/>
          <w:iCs/>
          <w:lang w:val="en-US"/>
        </w:rPr>
        <w:t>self</w:t>
      </w:r>
      <w:r w:rsidR="00613124">
        <w:rPr>
          <w:i/>
          <w:iCs/>
        </w:rPr>
        <w:t xml:space="preserve"> </w:t>
      </w:r>
      <w:r w:rsidR="006843A3" w:rsidRPr="00613124">
        <w:rPr>
          <w:i/>
          <w:iCs/>
          <w:lang w:val="en-US"/>
        </w:rPr>
        <w:t>subclassResponsibility</w:t>
      </w:r>
      <w:r w:rsidR="00613124">
        <w:t>»</w:t>
      </w:r>
      <w:r w:rsidR="006843A3">
        <w:t xml:space="preserve">. Це </w:t>
      </w:r>
      <w:r w:rsidR="00613124">
        <w:t>о</w:t>
      </w:r>
      <w:r w:rsidR="006843A3">
        <w:t>значає, що підклас відповідальний за визначення конкретної реалізації цього методу.</w:t>
      </w:r>
      <w:r w:rsidR="00613124">
        <w:t xml:space="preserve"> </w:t>
      </w:r>
      <w:r w:rsidR="006843A3">
        <w:t xml:space="preserve">Метод з виразом </w:t>
      </w:r>
      <w:r w:rsidR="00613124">
        <w:t>«</w:t>
      </w:r>
      <w:r w:rsidR="00613124" w:rsidRPr="00613124">
        <w:rPr>
          <w:i/>
          <w:iCs/>
          <w:lang w:val="en-US"/>
        </w:rPr>
        <w:t>self</w:t>
      </w:r>
      <w:r w:rsidR="00613124">
        <w:rPr>
          <w:i/>
          <w:iCs/>
        </w:rPr>
        <w:t xml:space="preserve"> </w:t>
      </w:r>
      <w:r w:rsidR="00613124" w:rsidRPr="00613124">
        <w:rPr>
          <w:i/>
          <w:iCs/>
          <w:lang w:val="en-US"/>
        </w:rPr>
        <w:t>subclassResponsibility</w:t>
      </w:r>
      <w:r w:rsidR="00613124">
        <w:t>»</w:t>
      </w:r>
      <w:r w:rsidR="006843A3">
        <w:t xml:space="preserve"> </w:t>
      </w:r>
      <w:r w:rsidR="00613124">
        <w:t>обов’язково має</w:t>
      </w:r>
      <w:r w:rsidR="006843A3">
        <w:t xml:space="preserve"> бути перевантаженим, а отже ніколи не повинен </w:t>
      </w:r>
      <w:r w:rsidR="00613124">
        <w:t>виконуватись</w:t>
      </w:r>
      <w:r w:rsidR="006843A3">
        <w:t>. Якщо ви забули про це</w:t>
      </w:r>
      <w:r w:rsidR="00613124">
        <w:t>,</w:t>
      </w:r>
      <w:r w:rsidR="006843A3">
        <w:t xml:space="preserve"> і викликали метод, то</w:t>
      </w:r>
      <w:r w:rsidR="00613124">
        <w:t xml:space="preserve"> буде запущено виняток</w:t>
      </w:r>
      <w:r w:rsidR="006843A3">
        <w:t>.</w:t>
      </w:r>
    </w:p>
    <w:p w14:paraId="237BDC5B" w14:textId="23F2525A" w:rsidR="00276961" w:rsidRDefault="007D1DE9" w:rsidP="006843A3">
      <w:r>
        <w:t>К</w:t>
      </w:r>
      <w:r w:rsidR="006843A3">
        <w:t>лас вважається абстрактним, якщо хоч один з його методів абстрактни</w:t>
      </w:r>
      <w:r>
        <w:t>й</w:t>
      </w:r>
      <w:r w:rsidR="006843A3">
        <w:t>. Ніщо насправді не забороняє створити екземпляр абстрактного класу</w:t>
      </w:r>
      <w:r>
        <w:t>.</w:t>
      </w:r>
      <w:r w:rsidR="006843A3">
        <w:t xml:space="preserve"> </w:t>
      </w:r>
      <w:r>
        <w:t>В</w:t>
      </w:r>
      <w:r w:rsidR="006843A3">
        <w:t>се працювати</w:t>
      </w:r>
      <w:r>
        <w:t>ме</w:t>
      </w:r>
      <w:r w:rsidR="006843A3">
        <w:t xml:space="preserve">, доки не </w:t>
      </w:r>
      <w:r>
        <w:t>виконається</w:t>
      </w:r>
      <w:r w:rsidR="006843A3">
        <w:t xml:space="preserve"> абстрактний метод.</w:t>
      </w:r>
    </w:p>
    <w:p w14:paraId="224E0A48" w14:textId="7BE5DF6A" w:rsidR="007D1DE9" w:rsidRPr="003F0309" w:rsidRDefault="007D1DE9" w:rsidP="007D1DE9">
      <w:pPr>
        <w:pStyle w:val="af2"/>
        <w:rPr>
          <w:lang w:val="en-US"/>
        </w:rPr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16</w:t>
        </w:r>
      </w:fldSimple>
      <w:r>
        <w:t xml:space="preserve">. Абстрактний метод </w:t>
      </w:r>
      <w:r w:rsidRPr="003F0309">
        <w:rPr>
          <w:lang w:val="en-US"/>
        </w:rPr>
        <w:t xml:space="preserve">&lt; </w:t>
      </w:r>
      <w:r>
        <w:t xml:space="preserve">класу </w:t>
      </w:r>
      <w:r>
        <w:rPr>
          <w:i/>
          <w:iCs w:val="0"/>
          <w:lang w:val="en-US"/>
        </w:rPr>
        <w:t>Magnitude</w:t>
      </w:r>
    </w:p>
    <w:p w14:paraId="09549E09" w14:textId="77777777" w:rsidR="007D1DE9" w:rsidRPr="003F0309" w:rsidRDefault="007D1DE9" w:rsidP="007D1DE9">
      <w:pPr>
        <w:pStyle w:val="Example"/>
        <w:ind w:firstLine="426"/>
        <w:rPr>
          <w:lang w:val="en-US"/>
        </w:rPr>
      </w:pPr>
      <w:r w:rsidRPr="007D1DE9">
        <w:rPr>
          <w:lang w:val="en-US"/>
        </w:rPr>
        <w:t>Magnitude</w:t>
      </w:r>
      <w:r w:rsidRPr="003F0309">
        <w:rPr>
          <w:lang w:val="en-US"/>
        </w:rPr>
        <w:t xml:space="preserve"> &gt;&gt; &lt; </w:t>
      </w:r>
      <w:r w:rsidRPr="007D1DE9">
        <w:rPr>
          <w:lang w:val="en-US"/>
        </w:rPr>
        <w:t>aMagnitude</w:t>
      </w:r>
    </w:p>
    <w:p w14:paraId="6A3AE173" w14:textId="0DA12B42" w:rsidR="007D1DE9" w:rsidRDefault="007D1DE9" w:rsidP="007D1DE9">
      <w:pPr>
        <w:pStyle w:val="Example"/>
        <w:rPr>
          <w:lang w:val="ru-RU"/>
        </w:rPr>
      </w:pPr>
      <w:r w:rsidRPr="007D1DE9">
        <w:rPr>
          <w:lang w:val="ru-RU"/>
        </w:rPr>
        <w:t>"</w:t>
      </w:r>
      <w:r>
        <w:t xml:space="preserve">Відповідає, чи отримувач менший за </w:t>
      </w:r>
      <w:r w:rsidR="009A038C">
        <w:t>аргум</w:t>
      </w:r>
      <w:r>
        <w:t>ент.</w:t>
      </w:r>
      <w:r w:rsidRPr="007D1DE9">
        <w:rPr>
          <w:lang w:val="ru-RU"/>
        </w:rPr>
        <w:t>"</w:t>
      </w:r>
    </w:p>
    <w:p w14:paraId="7DC5DA74" w14:textId="77777777" w:rsidR="002A7BD4" w:rsidRPr="007D1DE9" w:rsidRDefault="002A7BD4" w:rsidP="007D1DE9">
      <w:pPr>
        <w:pStyle w:val="Example"/>
        <w:rPr>
          <w:lang w:val="ru-RU"/>
        </w:rPr>
      </w:pPr>
    </w:p>
    <w:p w14:paraId="15934366" w14:textId="518864A6" w:rsidR="007D1DE9" w:rsidRPr="007D1DE9" w:rsidRDefault="007D1DE9" w:rsidP="007D1DE9">
      <w:pPr>
        <w:pStyle w:val="Example"/>
        <w:rPr>
          <w:lang w:val="ru-RU" w:eastAsia="en-US"/>
        </w:rPr>
      </w:pPr>
      <w:r w:rsidRPr="007D1DE9">
        <w:rPr>
          <w:lang w:val="ru-RU"/>
        </w:rPr>
        <w:t>^</w:t>
      </w:r>
      <w:r>
        <w:t xml:space="preserve"> </w:t>
      </w:r>
      <w:r w:rsidRPr="007D1DE9">
        <w:rPr>
          <w:lang w:val="en-US"/>
        </w:rPr>
        <w:t>self</w:t>
      </w:r>
      <w:r w:rsidRPr="007D1DE9">
        <w:rPr>
          <w:lang w:val="ru-RU"/>
        </w:rPr>
        <w:t xml:space="preserve"> </w:t>
      </w:r>
      <w:r w:rsidRPr="007D1DE9">
        <w:rPr>
          <w:lang w:val="en-US"/>
        </w:rPr>
        <w:t>subclassResponsibility</w:t>
      </w:r>
    </w:p>
    <w:p w14:paraId="720136BA" w14:textId="38733596" w:rsidR="007D1DE9" w:rsidRPr="007D1DE9" w:rsidRDefault="007D1DE9" w:rsidP="007D1DE9">
      <w:pPr>
        <w:pStyle w:val="af2"/>
        <w:rPr>
          <w:lang w:val="ru-RU"/>
        </w:rPr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17</w:t>
        </w:r>
      </w:fldSimple>
      <w:r>
        <w:t>. Виклик абстрактного методу в</w:t>
      </w:r>
      <w:r w:rsidRPr="007D1DE9">
        <w:rPr>
          <w:lang w:val="ru-RU"/>
        </w:rPr>
        <w:t xml:space="preserve"> </w:t>
      </w:r>
      <w:r>
        <w:t xml:space="preserve">класі </w:t>
      </w:r>
      <w:r>
        <w:rPr>
          <w:i/>
          <w:iCs w:val="0"/>
          <w:lang w:val="en-US"/>
        </w:rPr>
        <w:t>Magnitude</w:t>
      </w:r>
    </w:p>
    <w:p w14:paraId="404A15C0" w14:textId="77777777" w:rsidR="002A7BD4" w:rsidRPr="008032EC" w:rsidRDefault="002A7BD4" w:rsidP="007D1DE9">
      <w:pPr>
        <w:pStyle w:val="Example"/>
        <w:rPr>
          <w:lang w:val="ru-RU"/>
        </w:rPr>
      </w:pPr>
      <w:r w:rsidRPr="002A7BD4">
        <w:rPr>
          <w:lang w:val="en-US"/>
        </w:rPr>
        <w:t>Magnitude</w:t>
      </w:r>
      <w:r w:rsidRPr="008032EC">
        <w:rPr>
          <w:lang w:val="ru-RU"/>
        </w:rPr>
        <w:t xml:space="preserve"> &gt;&gt; &gt;= </w:t>
      </w:r>
      <w:r w:rsidRPr="002A7BD4">
        <w:rPr>
          <w:lang w:val="en-US"/>
        </w:rPr>
        <w:t>aMagnitude</w:t>
      </w:r>
    </w:p>
    <w:p w14:paraId="5B09557C" w14:textId="11463A7B" w:rsidR="002A7BD4" w:rsidRDefault="002A7BD4" w:rsidP="007D1DE9">
      <w:pPr>
        <w:pStyle w:val="Example"/>
        <w:rPr>
          <w:lang w:val="ru-RU"/>
        </w:rPr>
      </w:pPr>
      <w:r w:rsidRPr="002A7BD4">
        <w:rPr>
          <w:lang w:val="ru-RU"/>
        </w:rPr>
        <w:t>"</w:t>
      </w:r>
      <w:r>
        <w:t xml:space="preserve">Відповідає, чи отримувач більший або рівний </w:t>
      </w:r>
      <w:r w:rsidR="009A038C">
        <w:t>аргум</w:t>
      </w:r>
      <w:r>
        <w:t>енту</w:t>
      </w:r>
      <w:r w:rsidRPr="002A7BD4">
        <w:rPr>
          <w:lang w:val="ru-RU"/>
        </w:rPr>
        <w:t>."</w:t>
      </w:r>
    </w:p>
    <w:p w14:paraId="4C6A1B48" w14:textId="77777777" w:rsidR="002A7BD4" w:rsidRPr="002A7BD4" w:rsidRDefault="002A7BD4" w:rsidP="007D1DE9">
      <w:pPr>
        <w:pStyle w:val="Example"/>
        <w:rPr>
          <w:lang w:val="ru-RU"/>
        </w:rPr>
      </w:pPr>
    </w:p>
    <w:p w14:paraId="60AAAF3E" w14:textId="40309AF7" w:rsidR="007D1DE9" w:rsidRPr="008032EC" w:rsidRDefault="002A7BD4" w:rsidP="007D1DE9">
      <w:pPr>
        <w:pStyle w:val="Example"/>
        <w:rPr>
          <w:lang w:val="ru-RU" w:eastAsia="en-US"/>
        </w:rPr>
      </w:pPr>
      <w:r w:rsidRPr="008032EC">
        <w:rPr>
          <w:lang w:val="ru-RU"/>
        </w:rPr>
        <w:t>^ (</w:t>
      </w:r>
      <w:r w:rsidRPr="002A7BD4">
        <w:rPr>
          <w:lang w:val="en-US"/>
        </w:rPr>
        <w:t>self</w:t>
      </w:r>
      <w:r w:rsidRPr="008032EC">
        <w:rPr>
          <w:lang w:val="ru-RU"/>
        </w:rPr>
        <w:t xml:space="preserve"> &lt; </w:t>
      </w:r>
      <w:r w:rsidRPr="002A7BD4">
        <w:rPr>
          <w:lang w:val="en-US"/>
        </w:rPr>
        <w:t>aMagnitude</w:t>
      </w:r>
      <w:r w:rsidRPr="008032EC">
        <w:rPr>
          <w:lang w:val="ru-RU"/>
        </w:rPr>
        <w:t xml:space="preserve">) </w:t>
      </w:r>
      <w:r w:rsidRPr="002A7BD4">
        <w:rPr>
          <w:lang w:val="en-US"/>
        </w:rPr>
        <w:t>not</w:t>
      </w:r>
    </w:p>
    <w:p w14:paraId="12D7402D" w14:textId="633D245C" w:rsidR="002A7BD4" w:rsidRPr="008032EC" w:rsidRDefault="002A7BD4" w:rsidP="002A7BD4">
      <w:pPr>
        <w:pStyle w:val="af2"/>
        <w:rPr>
          <w:lang w:val="ru-RU"/>
        </w:rPr>
      </w:pPr>
      <w:r>
        <w:t xml:space="preserve">Лістинг </w:t>
      </w:r>
      <w:fldSimple w:instr=" STYLEREF 1 \s ">
        <w:r w:rsidR="008B5530">
          <w:rPr>
            <w:noProof/>
          </w:rPr>
          <w:t>10</w:t>
        </w:r>
      </w:fldSimple>
      <w:r w:rsidR="000D2D4D">
        <w:t>.</w:t>
      </w:r>
      <w:fldSimple w:instr=" SEQ Лістинг \* ARABIC \s 1 ">
        <w:r w:rsidR="008B5530">
          <w:rPr>
            <w:noProof/>
          </w:rPr>
          <w:t>18</w:t>
        </w:r>
      </w:fldSimple>
      <w:r>
        <w:t xml:space="preserve">. </w:t>
      </w:r>
      <w:r w:rsidRPr="002A7BD4">
        <w:t>Перевизначення абстрактного методу в підкласі</w:t>
      </w:r>
      <w:r>
        <w:t xml:space="preserve"> </w:t>
      </w:r>
      <w:r>
        <w:rPr>
          <w:i/>
          <w:iCs w:val="0"/>
          <w:lang w:val="en-US"/>
        </w:rPr>
        <w:t>Character</w:t>
      </w:r>
    </w:p>
    <w:p w14:paraId="0EBF7585" w14:textId="77777777" w:rsidR="002A7BD4" w:rsidRDefault="002A7BD4" w:rsidP="002A7BD4">
      <w:pPr>
        <w:pStyle w:val="Example"/>
        <w:rPr>
          <w:lang w:val="en-US"/>
        </w:rPr>
      </w:pPr>
      <w:r w:rsidRPr="002A7BD4">
        <w:rPr>
          <w:lang w:val="en-US"/>
        </w:rPr>
        <w:t>Character &gt;&gt; &lt; aCharacter</w:t>
      </w:r>
    </w:p>
    <w:p w14:paraId="5E6276E1" w14:textId="196F60D6" w:rsidR="002A7BD4" w:rsidRDefault="002A7BD4" w:rsidP="002A7BD4">
      <w:pPr>
        <w:pStyle w:val="Example"/>
        <w:rPr>
          <w:lang w:val="en-US"/>
        </w:rPr>
      </w:pPr>
      <w:r w:rsidRPr="002A7BD4">
        <w:rPr>
          <w:lang w:val="en-US"/>
        </w:rPr>
        <w:t>"</w:t>
      </w:r>
      <w:r>
        <w:t>Повертає</w:t>
      </w:r>
      <w:r w:rsidRPr="002A7BD4">
        <w:rPr>
          <w:lang w:val="en-US"/>
        </w:rPr>
        <w:t xml:space="preserve"> true</w:t>
      </w:r>
      <w:r>
        <w:t>, якщо</w:t>
      </w:r>
      <w:r w:rsidRPr="002A7BD4">
        <w:rPr>
          <w:lang w:val="en-US"/>
        </w:rPr>
        <w:t xml:space="preserve"> </w:t>
      </w:r>
      <w:r>
        <w:t>код отримувача</w:t>
      </w:r>
      <w:r w:rsidRPr="002A7BD4">
        <w:rPr>
          <w:lang w:val="en-US"/>
        </w:rPr>
        <w:t xml:space="preserve"> &lt; </w:t>
      </w:r>
      <w:r>
        <w:t xml:space="preserve">код </w:t>
      </w:r>
      <w:r w:rsidRPr="002A7BD4">
        <w:rPr>
          <w:lang w:val="en-US"/>
        </w:rPr>
        <w:t>aCharacter'</w:t>
      </w:r>
      <w:r>
        <w:t>а</w:t>
      </w:r>
      <w:r w:rsidRPr="002A7BD4">
        <w:rPr>
          <w:lang w:val="en-US"/>
        </w:rPr>
        <w:t>."</w:t>
      </w:r>
    </w:p>
    <w:p w14:paraId="7CF97684" w14:textId="77777777" w:rsidR="002A7BD4" w:rsidRDefault="002A7BD4" w:rsidP="002A7BD4">
      <w:pPr>
        <w:pStyle w:val="Example"/>
        <w:rPr>
          <w:lang w:val="en-US"/>
        </w:rPr>
      </w:pPr>
    </w:p>
    <w:p w14:paraId="27211A6E" w14:textId="65A19656" w:rsidR="002A7BD4" w:rsidRPr="002A7BD4" w:rsidRDefault="002A7BD4" w:rsidP="002A7BD4">
      <w:pPr>
        <w:pStyle w:val="Example"/>
        <w:rPr>
          <w:lang w:val="en-US" w:eastAsia="en-US"/>
        </w:rPr>
      </w:pPr>
      <w:r w:rsidRPr="002A7BD4">
        <w:rPr>
          <w:lang w:val="en-US"/>
        </w:rPr>
        <w:t>^</w:t>
      </w:r>
      <w:r>
        <w:rPr>
          <w:lang w:val="en-US"/>
        </w:rPr>
        <w:t xml:space="preserve"> </w:t>
      </w:r>
      <w:r w:rsidRPr="002A7BD4">
        <w:rPr>
          <w:lang w:val="en-US"/>
        </w:rPr>
        <w:t>self asciiValue &lt; aCharacter asciiValue</w:t>
      </w:r>
    </w:p>
    <w:p w14:paraId="77F13A6C" w14:textId="2888F091" w:rsidR="002A7BD4" w:rsidRPr="002A7BD4" w:rsidRDefault="002A7BD4" w:rsidP="0034451B">
      <w:pPr>
        <w:pStyle w:val="2"/>
      </w:pPr>
      <w:bookmarkStart w:id="27" w:name="_Toc121067274"/>
      <w:r>
        <w:t>П</w:t>
      </w:r>
      <w:r w:rsidRPr="002A7BD4">
        <w:t>риклад</w:t>
      </w:r>
      <w:r w:rsidR="0060141D">
        <w:t>.</w:t>
      </w:r>
      <w:r w:rsidRPr="002A7BD4">
        <w:t xml:space="preserve"> </w:t>
      </w:r>
      <w:r w:rsidR="0060141D">
        <w:t>А</w:t>
      </w:r>
      <w:r w:rsidRPr="002A7BD4">
        <w:t xml:space="preserve">бстрактний клас </w:t>
      </w:r>
      <w:r w:rsidRPr="002A7BD4">
        <w:rPr>
          <w:i/>
          <w:iCs/>
          <w:lang w:val="en-US"/>
        </w:rPr>
        <w:t>Magnitude</w:t>
      </w:r>
      <w:bookmarkEnd w:id="27"/>
    </w:p>
    <w:p w14:paraId="6305EA98" w14:textId="70EC63B2" w:rsidR="00084F73" w:rsidRDefault="002A7BD4" w:rsidP="002A7BD4">
      <w:r w:rsidRPr="00E754FC">
        <w:rPr>
          <w:i/>
          <w:iCs/>
          <w:lang w:val="en-US"/>
        </w:rPr>
        <w:t>Magnitude</w:t>
      </w:r>
      <w:r w:rsidRPr="002A7BD4">
        <w:t xml:space="preserve"> </w:t>
      </w:r>
      <w:r w:rsidR="00E754FC" w:rsidRPr="00E754FC">
        <w:t>–</w:t>
      </w:r>
      <w:r w:rsidRPr="002A7BD4">
        <w:t xml:space="preserve"> абстрактний клас, </w:t>
      </w:r>
      <w:r w:rsidR="00872309">
        <w:t>який</w:t>
      </w:r>
      <w:r w:rsidRPr="002A7BD4">
        <w:t xml:space="preserve"> </w:t>
      </w:r>
      <w:r w:rsidR="00872309">
        <w:t>до</w:t>
      </w:r>
      <w:r w:rsidRPr="002A7BD4">
        <w:t xml:space="preserve">помагає визначити об’єкти, </w:t>
      </w:r>
      <w:r w:rsidR="00E754FC">
        <w:t>які</w:t>
      </w:r>
      <w:r w:rsidRPr="002A7BD4">
        <w:t xml:space="preserve"> мож</w:t>
      </w:r>
      <w:r w:rsidR="00E754FC">
        <w:t>на</w:t>
      </w:r>
      <w:r w:rsidRPr="002A7BD4">
        <w:t xml:space="preserve"> порівн</w:t>
      </w:r>
      <w:r w:rsidR="00E754FC">
        <w:t>ю</w:t>
      </w:r>
      <w:r w:rsidR="00872309">
        <w:softHyphen/>
      </w:r>
      <w:r w:rsidRPr="002A7BD4">
        <w:t>ва</w:t>
      </w:r>
      <w:r w:rsidR="00E754FC">
        <w:t>ти</w:t>
      </w:r>
      <w:r w:rsidRPr="002A7BD4">
        <w:t xml:space="preserve"> один з одним. Підкласи </w:t>
      </w:r>
      <w:r w:rsidR="00DB5BC2" w:rsidRPr="00E754FC">
        <w:rPr>
          <w:i/>
          <w:iCs/>
          <w:lang w:val="en-US"/>
        </w:rPr>
        <w:t>Magnitude</w:t>
      </w:r>
      <w:r w:rsidR="00DB5BC2" w:rsidRPr="002A7BD4">
        <w:t xml:space="preserve"> </w:t>
      </w:r>
      <w:r w:rsidRPr="002A7BD4">
        <w:t xml:space="preserve">повинні реалізувати </w:t>
      </w:r>
      <w:r w:rsidR="00DB5BC2">
        <w:t>методи</w:t>
      </w:r>
      <w:r w:rsidRPr="002A7BD4">
        <w:t xml:space="preserve"> &lt;,</w:t>
      </w:r>
      <w:r w:rsidR="00DB5BC2">
        <w:t xml:space="preserve"> </w:t>
      </w:r>
      <w:r w:rsidRPr="002A7BD4">
        <w:t>= і</w:t>
      </w:r>
      <w:r w:rsidR="00DB5BC2">
        <w:t xml:space="preserve"> </w:t>
      </w:r>
      <w:r w:rsidR="00DB5BC2">
        <w:rPr>
          <w:i/>
          <w:iCs/>
          <w:lang w:val="en-US"/>
        </w:rPr>
        <w:t>hash</w:t>
      </w:r>
      <w:r w:rsidRPr="002A7BD4">
        <w:t xml:space="preserve">. </w:t>
      </w:r>
      <w:r w:rsidR="00DB5BC2">
        <w:t>За допомогою цих</w:t>
      </w:r>
      <w:r w:rsidRPr="002A7BD4">
        <w:t xml:space="preserve"> повідомлен</w:t>
      </w:r>
      <w:r w:rsidR="00DB5BC2">
        <w:t>ь</w:t>
      </w:r>
      <w:r w:rsidRPr="002A7BD4">
        <w:t xml:space="preserve"> </w:t>
      </w:r>
      <w:r w:rsidR="00DB5BC2" w:rsidRPr="00E754FC">
        <w:rPr>
          <w:i/>
          <w:iCs/>
          <w:lang w:val="en-US"/>
        </w:rPr>
        <w:t>Magnitude</w:t>
      </w:r>
      <w:r w:rsidR="00DB5BC2" w:rsidRPr="002A7BD4">
        <w:t xml:space="preserve"> </w:t>
      </w:r>
      <w:r w:rsidRPr="002A7BD4">
        <w:t xml:space="preserve">визначає інші </w:t>
      </w:r>
      <w:r w:rsidR="00DB5BC2">
        <w:t>методи</w:t>
      </w:r>
      <w:r w:rsidRPr="002A7BD4">
        <w:t xml:space="preserve">: &gt;, &gt;=, &lt;=, </w:t>
      </w:r>
      <w:r w:rsidRPr="00DB5BC2">
        <w:rPr>
          <w:i/>
          <w:iCs/>
          <w:lang w:val="en-US"/>
        </w:rPr>
        <w:t>max</w:t>
      </w:r>
      <w:r w:rsidRPr="00DB5BC2">
        <w:rPr>
          <w:i/>
          <w:iCs/>
        </w:rPr>
        <w:t>:</w:t>
      </w:r>
      <w:r w:rsidRPr="002A7BD4">
        <w:t xml:space="preserve">, </w:t>
      </w:r>
      <w:r w:rsidRPr="00DB5BC2">
        <w:rPr>
          <w:i/>
          <w:iCs/>
          <w:lang w:val="en-US"/>
        </w:rPr>
        <w:t>min</w:t>
      </w:r>
      <w:r w:rsidRPr="00DB5BC2">
        <w:rPr>
          <w:i/>
          <w:iCs/>
        </w:rPr>
        <w:t>:</w:t>
      </w:r>
      <w:r w:rsidR="00DB5BC2">
        <w:t>,</w:t>
      </w:r>
      <w:r w:rsidRPr="002A7BD4">
        <w:t xml:space="preserve"> </w:t>
      </w:r>
      <w:r w:rsidRPr="00DB5BC2">
        <w:rPr>
          <w:i/>
          <w:iCs/>
          <w:lang w:val="en-US"/>
        </w:rPr>
        <w:t>between</w:t>
      </w:r>
      <w:r w:rsidRPr="00DB5BC2">
        <w:rPr>
          <w:i/>
          <w:iCs/>
        </w:rPr>
        <w:t>:</w:t>
      </w:r>
      <w:r w:rsidRPr="00DB5BC2">
        <w:rPr>
          <w:i/>
          <w:iCs/>
          <w:lang w:val="en-US"/>
        </w:rPr>
        <w:t>and</w:t>
      </w:r>
      <w:r w:rsidRPr="00DB5BC2">
        <w:rPr>
          <w:i/>
          <w:iCs/>
        </w:rPr>
        <w:t>:</w:t>
      </w:r>
      <w:r w:rsidRPr="002A7BD4">
        <w:t xml:space="preserve"> </w:t>
      </w:r>
      <w:r w:rsidR="00DB5BC2">
        <w:t>й</w:t>
      </w:r>
      <w:r w:rsidRPr="002A7BD4">
        <w:t xml:space="preserve"> інші для порівнювання об’єктів. </w:t>
      </w:r>
      <w:r w:rsidR="00DB5BC2">
        <w:t>П</w:t>
      </w:r>
      <w:r w:rsidR="00DB5BC2" w:rsidRPr="002A7BD4">
        <w:t>ідкласи насліду</w:t>
      </w:r>
      <w:r w:rsidR="00DB5BC2">
        <w:t>ють</w:t>
      </w:r>
      <w:r w:rsidR="00DB5BC2" w:rsidRPr="002A7BD4">
        <w:t xml:space="preserve"> </w:t>
      </w:r>
      <w:r w:rsidR="00DB5BC2">
        <w:t>такі</w:t>
      </w:r>
      <w:r w:rsidRPr="002A7BD4">
        <w:t xml:space="preserve"> методи. </w:t>
      </w:r>
      <w:r w:rsidR="00DB5BC2">
        <w:t xml:space="preserve">Метод </w:t>
      </w:r>
      <w:r w:rsidR="00DB5BC2" w:rsidRPr="00E754FC">
        <w:rPr>
          <w:i/>
          <w:iCs/>
          <w:lang w:val="en-US"/>
        </w:rPr>
        <w:t>Magnitude</w:t>
      </w:r>
      <w:r w:rsidR="00DB5BC2">
        <w:t> </w:t>
      </w:r>
      <w:r w:rsidRPr="002A7BD4">
        <w:t>&gt;&gt;</w:t>
      </w:r>
      <w:r w:rsidR="00DB5BC2">
        <w:t> </w:t>
      </w:r>
      <w:r w:rsidRPr="002A7BD4">
        <w:t xml:space="preserve">&lt;  абстрактний і визначений, як показано </w:t>
      </w:r>
      <w:r w:rsidR="00DB5BC2">
        <w:t>в лістингу 10.6</w:t>
      </w:r>
      <w:r w:rsidRPr="002A7BD4">
        <w:t>.</w:t>
      </w:r>
    </w:p>
    <w:p w14:paraId="65F81FBF" w14:textId="27512BF0" w:rsidR="00CB0469" w:rsidRDefault="00CB0469" w:rsidP="00CB0469">
      <w:r>
        <w:t xml:space="preserve">На противагу </w:t>
      </w:r>
      <w:r w:rsidR="00DB5BC2">
        <w:t>й</w:t>
      </w:r>
      <w:r>
        <w:t xml:space="preserve">ому, </w:t>
      </w:r>
      <w:r w:rsidR="00CB2DEB">
        <w:t>метод</w:t>
      </w:r>
      <w:r>
        <w:t xml:space="preserve"> &gt;= конкретний і визначений в термінах </w:t>
      </w:r>
      <w:r w:rsidR="00CB2DEB">
        <w:t>методу</w:t>
      </w:r>
      <w:r>
        <w:t xml:space="preserve"> &lt;</w:t>
      </w:r>
      <w:r w:rsidR="00DB5BC2">
        <w:t xml:space="preserve"> (див. лістинг 10.7)</w:t>
      </w:r>
      <w:r>
        <w:t>.</w:t>
      </w:r>
      <w:r w:rsidR="00CB2DEB">
        <w:t xml:space="preserve"> Т</w:t>
      </w:r>
      <w:r>
        <w:t xml:space="preserve">е саме </w:t>
      </w:r>
      <w:r w:rsidR="00CB2DEB">
        <w:t>стосується</w:t>
      </w:r>
      <w:r>
        <w:t xml:space="preserve"> </w:t>
      </w:r>
      <w:r w:rsidR="00CB2DEB">
        <w:t>й</w:t>
      </w:r>
      <w:r>
        <w:t xml:space="preserve"> інших </w:t>
      </w:r>
      <w:r w:rsidR="00CB2DEB">
        <w:t>методів</w:t>
      </w:r>
      <w:r>
        <w:t xml:space="preserve"> порівняння</w:t>
      </w:r>
      <w:r w:rsidR="00CB2DEB">
        <w:t xml:space="preserve">: всі </w:t>
      </w:r>
      <w:r>
        <w:t>вони визначенні в терміна</w:t>
      </w:r>
      <w:r w:rsidR="00CB2DEB">
        <w:t>х</w:t>
      </w:r>
      <w:r>
        <w:t xml:space="preserve"> </w:t>
      </w:r>
      <w:r w:rsidR="00CB2DEB">
        <w:t>методу</w:t>
      </w:r>
      <w:r>
        <w:t xml:space="preserve"> &lt;</w:t>
      </w:r>
      <w:r w:rsidR="00CB2DEB">
        <w:t>.</w:t>
      </w:r>
    </w:p>
    <w:p w14:paraId="4AA4AB18" w14:textId="31CE254D" w:rsidR="00CB0469" w:rsidRPr="002A7BD4" w:rsidRDefault="00CB0469" w:rsidP="00CB0469">
      <w:r w:rsidRPr="00CB2DEB">
        <w:rPr>
          <w:i/>
          <w:iCs/>
          <w:lang w:val="en-US"/>
        </w:rPr>
        <w:t>Character</w:t>
      </w:r>
      <w:r>
        <w:t xml:space="preserve"> </w:t>
      </w:r>
      <w:r w:rsidR="00CB2DEB">
        <w:t>–</w:t>
      </w:r>
      <w:r>
        <w:t xml:space="preserve"> підклас </w:t>
      </w:r>
      <w:r w:rsidR="00CB2DEB" w:rsidRPr="00E754FC">
        <w:rPr>
          <w:i/>
          <w:iCs/>
          <w:lang w:val="en-US"/>
        </w:rPr>
        <w:t>Magnitude</w:t>
      </w:r>
      <w:r w:rsidR="00CB2DEB">
        <w:t>.</w:t>
      </w:r>
      <w:r>
        <w:t xml:space="preserve"> </w:t>
      </w:r>
      <w:r w:rsidR="00CB2DEB">
        <w:t>В</w:t>
      </w:r>
      <w:r>
        <w:t>ін перевизначає метод &lt; (як</w:t>
      </w:r>
      <w:r w:rsidR="00CB2DEB">
        <w:t xml:space="preserve">що пригадуєте, </w:t>
      </w:r>
      <w:r w:rsidR="00692265">
        <w:t>той</w:t>
      </w:r>
      <w:r>
        <w:t xml:space="preserve"> позна</w:t>
      </w:r>
      <w:r w:rsidR="00692265">
        <w:softHyphen/>
      </w:r>
      <w:r>
        <w:t>чений як абстрак</w:t>
      </w:r>
      <w:r w:rsidR="00CB2DEB">
        <w:t>т</w:t>
      </w:r>
      <w:r>
        <w:t xml:space="preserve">ний у класі </w:t>
      </w:r>
      <w:r w:rsidR="00CB2DEB" w:rsidRPr="00E754FC">
        <w:rPr>
          <w:i/>
          <w:iCs/>
          <w:lang w:val="en-US"/>
        </w:rPr>
        <w:t>Magnitude</w:t>
      </w:r>
      <w:r>
        <w:t xml:space="preserve"> використання</w:t>
      </w:r>
      <w:r w:rsidR="00692265">
        <w:t>м</w:t>
      </w:r>
      <w:r>
        <w:t xml:space="preserve"> виразу</w:t>
      </w:r>
      <w:r w:rsidR="00692265">
        <w:t xml:space="preserve"> «</w:t>
      </w:r>
      <w:r w:rsidRPr="00692265">
        <w:rPr>
          <w:i/>
          <w:iCs/>
          <w:lang w:val="en-US"/>
        </w:rPr>
        <w:t>self</w:t>
      </w:r>
      <w:r w:rsidRPr="00692265">
        <w:rPr>
          <w:i/>
          <w:iCs/>
        </w:rPr>
        <w:t xml:space="preserve"> </w:t>
      </w:r>
      <w:r w:rsidRPr="00692265">
        <w:rPr>
          <w:i/>
          <w:iCs/>
          <w:lang w:val="en-US"/>
        </w:rPr>
        <w:t>subclassResponsibi</w:t>
      </w:r>
      <w:r w:rsidR="00692265" w:rsidRPr="00692265">
        <w:rPr>
          <w:i/>
          <w:iCs/>
        </w:rPr>
        <w:softHyphen/>
      </w:r>
      <w:r w:rsidRPr="00692265">
        <w:rPr>
          <w:i/>
          <w:iCs/>
          <w:lang w:val="en-US"/>
        </w:rPr>
        <w:t>lity</w:t>
      </w:r>
      <w:r w:rsidR="00692265">
        <w:t>»</w:t>
      </w:r>
      <w:r>
        <w:t>) і зам</w:t>
      </w:r>
      <w:r w:rsidR="00692265">
        <w:t>і</w:t>
      </w:r>
      <w:r>
        <w:t>няє його своєю версією</w:t>
      </w:r>
      <w:r w:rsidR="00692265">
        <w:t xml:space="preserve"> </w:t>
      </w:r>
      <w:r>
        <w:t>(див</w:t>
      </w:r>
      <w:r w:rsidR="00692265">
        <w:t>.</w:t>
      </w:r>
      <w:r>
        <w:t xml:space="preserve"> визначення методу </w:t>
      </w:r>
      <w:r w:rsidR="00692265">
        <w:t>в лістингу 10.18</w:t>
      </w:r>
      <w:r>
        <w:t>).</w:t>
      </w:r>
      <w:r w:rsidR="00692265">
        <w:t xml:space="preserve"> </w:t>
      </w:r>
      <w:r w:rsidR="00692265" w:rsidRPr="00CB2DEB">
        <w:rPr>
          <w:i/>
          <w:iCs/>
          <w:lang w:val="en-US"/>
        </w:rPr>
        <w:t>Character</w:t>
      </w:r>
      <w:r w:rsidR="00692265">
        <w:t xml:space="preserve"> </w:t>
      </w:r>
      <w:r>
        <w:t xml:space="preserve">також явно визначає </w:t>
      </w:r>
      <w:r w:rsidR="00692265">
        <w:t>методи</w:t>
      </w:r>
      <w:r>
        <w:t xml:space="preserve"> = і </w:t>
      </w:r>
      <w:r w:rsidR="00692265">
        <w:rPr>
          <w:i/>
          <w:iCs/>
          <w:lang w:val="en-US"/>
        </w:rPr>
        <w:t>hash</w:t>
      </w:r>
      <w:r>
        <w:t xml:space="preserve"> </w:t>
      </w:r>
      <w:r w:rsidR="00692265">
        <w:t>та</w:t>
      </w:r>
      <w:r>
        <w:t xml:space="preserve"> наслідує </w:t>
      </w:r>
      <w:r w:rsidR="00692265">
        <w:t xml:space="preserve">з </w:t>
      </w:r>
      <w:r w:rsidR="00692265" w:rsidRPr="00E754FC">
        <w:rPr>
          <w:i/>
          <w:iCs/>
          <w:lang w:val="en-US"/>
        </w:rPr>
        <w:t>Magnitude</w:t>
      </w:r>
      <w:r w:rsidR="00692265">
        <w:t xml:space="preserve"> методи</w:t>
      </w:r>
      <w:r>
        <w:t xml:space="preserve"> &gt;=, &lt;=, ~= </w:t>
      </w:r>
      <w:r w:rsidR="00692265">
        <w:t>й інші</w:t>
      </w:r>
      <w:r>
        <w:t>.</w:t>
      </w:r>
    </w:p>
    <w:p w14:paraId="68BF0C7E" w14:textId="51E65D2A" w:rsidR="00CB0469" w:rsidRDefault="00CB0469" w:rsidP="0034451B">
      <w:pPr>
        <w:pStyle w:val="2"/>
      </w:pPr>
      <w:bookmarkStart w:id="28" w:name="_Toc121067275"/>
      <w:r>
        <w:t>Підсумки розділу</w:t>
      </w:r>
      <w:bookmarkEnd w:id="28"/>
    </w:p>
    <w:p w14:paraId="044F3669" w14:textId="67533D8A" w:rsidR="00CB0469" w:rsidRDefault="00CB0469" w:rsidP="00CB0469">
      <w:r>
        <w:t xml:space="preserve">Об’єктна модель </w:t>
      </w:r>
      <w:r w:rsidR="005A55F5">
        <w:rPr>
          <w:lang w:val="en-US"/>
        </w:rPr>
        <w:t>Pharo</w:t>
      </w:r>
      <w:r>
        <w:t xml:space="preserve"> одночасно прос</w:t>
      </w:r>
      <w:r w:rsidR="00872309">
        <w:t>та</w:t>
      </w:r>
      <w:r>
        <w:t xml:space="preserve"> </w:t>
      </w:r>
      <w:r w:rsidR="00872309">
        <w:t>й</w:t>
      </w:r>
      <w:r>
        <w:t xml:space="preserve"> </w:t>
      </w:r>
      <w:r w:rsidR="00692265">
        <w:t>однорідн</w:t>
      </w:r>
      <w:r w:rsidR="00872309">
        <w:t>а</w:t>
      </w:r>
      <w:r>
        <w:t>. Все є об’єктом, і майже все відбувається через надсилання повідомлень.</w:t>
      </w:r>
    </w:p>
    <w:p w14:paraId="6DE71E8D" w14:textId="648ABEB1" w:rsidR="00CB0469" w:rsidRDefault="00CB0469" w:rsidP="002C7E2F">
      <w:pPr>
        <w:pStyle w:val="a4"/>
        <w:numPr>
          <w:ilvl w:val="0"/>
          <w:numId w:val="2"/>
        </w:numPr>
        <w:ind w:left="714" w:hanging="357"/>
        <w:contextualSpacing w:val="0"/>
      </w:pPr>
      <w:r>
        <w:lastRenderedPageBreak/>
        <w:t xml:space="preserve">Все є об’єктом. Примітивні сутності, </w:t>
      </w:r>
      <w:r w:rsidR="009565A6">
        <w:t>наприклад,</w:t>
      </w:r>
      <w:r>
        <w:t xml:space="preserve"> цілі числа</w:t>
      </w:r>
      <w:r w:rsidR="009565A6">
        <w:t xml:space="preserve"> є об’єктами</w:t>
      </w:r>
      <w:r>
        <w:t xml:space="preserve">, так </w:t>
      </w:r>
      <w:r w:rsidR="009565A6">
        <w:t xml:space="preserve">само й </w:t>
      </w:r>
      <w:r>
        <w:t xml:space="preserve">класи </w:t>
      </w:r>
      <w:r w:rsidR="009565A6">
        <w:t>є об’єктами першого класу</w:t>
      </w:r>
      <w:r>
        <w:t>.</w:t>
      </w:r>
    </w:p>
    <w:p w14:paraId="568C0134" w14:textId="7ABBD3BB" w:rsidR="00CB0469" w:rsidRDefault="00CB0469" w:rsidP="002C7E2F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Кожен об’єкт є екземпляром класу. Класи визначають структуру </w:t>
      </w:r>
      <w:r w:rsidR="009565A6">
        <w:t>своїх</w:t>
      </w:r>
      <w:r>
        <w:t xml:space="preserve"> екземпля</w:t>
      </w:r>
      <w:r w:rsidR="009565A6">
        <w:softHyphen/>
      </w:r>
      <w:r>
        <w:t xml:space="preserve">рів через </w:t>
      </w:r>
      <w:r w:rsidR="009565A6">
        <w:rPr>
          <w:i/>
          <w:iCs/>
        </w:rPr>
        <w:t>закриті</w:t>
      </w:r>
      <w:r>
        <w:t xml:space="preserve"> </w:t>
      </w:r>
      <w:r w:rsidR="009565A6">
        <w:t>змінні екземпляра</w:t>
      </w:r>
      <w:r>
        <w:t xml:space="preserve"> і їхню пове</w:t>
      </w:r>
      <w:r w:rsidR="009565A6">
        <w:t>д</w:t>
      </w:r>
      <w:r>
        <w:t>і</w:t>
      </w:r>
      <w:r w:rsidR="009565A6">
        <w:t>н</w:t>
      </w:r>
      <w:r>
        <w:t xml:space="preserve">ку через </w:t>
      </w:r>
      <w:r w:rsidR="009565A6" w:rsidRPr="009565A6">
        <w:rPr>
          <w:i/>
          <w:iCs/>
        </w:rPr>
        <w:t>відкриті</w:t>
      </w:r>
      <w:r>
        <w:t xml:space="preserve"> методи. Ко</w:t>
      </w:r>
      <w:r w:rsidR="002C7E2F">
        <w:softHyphen/>
      </w:r>
      <w:r>
        <w:t xml:space="preserve">жен клас є </w:t>
      </w:r>
      <w:r w:rsidR="009565A6">
        <w:t>єдиним</w:t>
      </w:r>
      <w:r>
        <w:t xml:space="preserve"> екземпляром</w:t>
      </w:r>
      <w:r w:rsidR="009565A6">
        <w:t xml:space="preserve"> свого</w:t>
      </w:r>
      <w:r>
        <w:t xml:space="preserve"> метакласу. </w:t>
      </w:r>
      <w:r w:rsidR="002C7E2F">
        <w:t>Змінні</w:t>
      </w:r>
      <w:r>
        <w:t xml:space="preserve"> класу приватні</w:t>
      </w:r>
      <w:r w:rsidR="002C7E2F">
        <w:t>,</w:t>
      </w:r>
      <w:r>
        <w:t xml:space="preserve"> доступні всім екземплярам класу і сам</w:t>
      </w:r>
      <w:r w:rsidR="002C7E2F">
        <w:t>о</w:t>
      </w:r>
      <w:r>
        <w:t>м</w:t>
      </w:r>
      <w:r w:rsidR="002C7E2F">
        <w:t>у</w:t>
      </w:r>
      <w:r>
        <w:t xml:space="preserve"> клас</w:t>
      </w:r>
      <w:r w:rsidR="002C7E2F">
        <w:t>у</w:t>
      </w:r>
      <w:r>
        <w:t xml:space="preserve">. Класи не можуть напряму доступатись до </w:t>
      </w:r>
      <w:r w:rsidR="002C7E2F">
        <w:t>змінних</w:t>
      </w:r>
      <w:r>
        <w:t xml:space="preserve"> екземпляр</w:t>
      </w:r>
      <w:r w:rsidR="00872309">
        <w:t>а</w:t>
      </w:r>
      <w:r>
        <w:t xml:space="preserve">, екземпляри не можуть доступатись до </w:t>
      </w:r>
      <w:r w:rsidR="002C7E2F">
        <w:t>змінних екземпляра</w:t>
      </w:r>
      <w:r>
        <w:t xml:space="preserve"> </w:t>
      </w:r>
      <w:r w:rsidR="002C7E2F">
        <w:t>сво</w:t>
      </w:r>
      <w:r>
        <w:t>їх класів.</w:t>
      </w:r>
      <w:r w:rsidR="002C7E2F">
        <w:t xml:space="preserve"> Для</w:t>
      </w:r>
      <w:r>
        <w:t xml:space="preserve"> </w:t>
      </w:r>
      <w:r w:rsidR="002C7E2F">
        <w:t>доступу визначають м</w:t>
      </w:r>
      <w:r>
        <w:t>етоди, якщо це потрібно.</w:t>
      </w:r>
    </w:p>
    <w:p w14:paraId="54171D01" w14:textId="34F268DD" w:rsidR="00CB0469" w:rsidRDefault="00CB0469" w:rsidP="002C7E2F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Кожен клас має </w:t>
      </w:r>
      <w:r w:rsidR="002C7E2F">
        <w:t xml:space="preserve">один </w:t>
      </w:r>
      <w:r w:rsidR="009565A6">
        <w:t>над</w:t>
      </w:r>
      <w:r>
        <w:t>клас. Кор</w:t>
      </w:r>
      <w:r w:rsidR="009565A6">
        <w:t>е</w:t>
      </w:r>
      <w:r>
        <w:t xml:space="preserve">нем </w:t>
      </w:r>
      <w:r w:rsidR="002C7E2F">
        <w:t xml:space="preserve">ієрархії простого </w:t>
      </w:r>
      <w:r>
        <w:t xml:space="preserve">наслідування є </w:t>
      </w:r>
      <w:r w:rsidRPr="002C7E2F">
        <w:rPr>
          <w:i/>
          <w:iCs/>
          <w:lang w:val="en-US"/>
        </w:rPr>
        <w:t>ProtoOb</w:t>
      </w:r>
      <w:r w:rsidR="002C7E2F" w:rsidRPr="003E0E5C">
        <w:rPr>
          <w:i/>
          <w:iCs/>
        </w:rPr>
        <w:softHyphen/>
      </w:r>
      <w:r w:rsidRPr="002C7E2F">
        <w:rPr>
          <w:i/>
          <w:iCs/>
          <w:lang w:val="en-US"/>
        </w:rPr>
        <w:t>ject</w:t>
      </w:r>
      <w:r>
        <w:t xml:space="preserve">. </w:t>
      </w:r>
      <w:r w:rsidR="003E0E5C">
        <w:t>Визначені програмістом к</w:t>
      </w:r>
      <w:r>
        <w:t>ласи зазвичай насліду</w:t>
      </w:r>
      <w:r w:rsidR="003E0E5C">
        <w:t>ю</w:t>
      </w:r>
      <w:r>
        <w:t xml:space="preserve">ть клас </w:t>
      </w:r>
      <w:r w:rsidRPr="003E0E5C">
        <w:rPr>
          <w:i/>
          <w:iCs/>
          <w:lang w:val="en-US"/>
        </w:rPr>
        <w:t>Object</w:t>
      </w:r>
      <w:r>
        <w:t xml:space="preserve"> або його підклас</w:t>
      </w:r>
      <w:r w:rsidR="003E0E5C">
        <w:t>и</w:t>
      </w:r>
      <w:r>
        <w:t>. Не</w:t>
      </w:r>
      <w:r w:rsidR="003E0E5C">
        <w:t>ма</w:t>
      </w:r>
      <w:r w:rsidR="00872309">
        <w:t>є</w:t>
      </w:r>
      <w:r>
        <w:t xml:space="preserve"> синтаксису, щоб </w:t>
      </w:r>
      <w:r w:rsidR="003E0E5C">
        <w:t>оголосити</w:t>
      </w:r>
      <w:r>
        <w:t xml:space="preserve"> клас абстрактним. Абстрактний </w:t>
      </w:r>
      <w:r w:rsidR="003E0E5C">
        <w:t>–</w:t>
      </w:r>
      <w:r>
        <w:t xml:space="preserve"> це </w:t>
      </w:r>
      <w:r w:rsidR="00872309">
        <w:t>звичайний</w:t>
      </w:r>
      <w:r>
        <w:t xml:space="preserve"> клас з одним чи більше абстрактним методом</w:t>
      </w:r>
      <w:r w:rsidR="003E0E5C">
        <w:t xml:space="preserve"> </w:t>
      </w:r>
      <w:r>
        <w:t>(</w:t>
      </w:r>
      <w:r w:rsidR="003E0E5C">
        <w:t>метод,</w:t>
      </w:r>
      <w:r>
        <w:t xml:space="preserve"> </w:t>
      </w:r>
      <w:r w:rsidR="003E0E5C">
        <w:t>чи</w:t>
      </w:r>
      <w:r w:rsidR="005A55F5">
        <w:t>їм</w:t>
      </w:r>
      <w:r w:rsidR="003E0E5C">
        <w:t xml:space="preserve"> тіло</w:t>
      </w:r>
      <w:r w:rsidR="005A55F5">
        <w:t>м</w:t>
      </w:r>
      <w:r w:rsidR="003E0E5C">
        <w:t xml:space="preserve"> є</w:t>
      </w:r>
      <w:r>
        <w:t xml:space="preserve"> вираз </w:t>
      </w:r>
      <w:r w:rsidR="003E0E5C">
        <w:t>«</w:t>
      </w:r>
      <w:r w:rsidRPr="003E0E5C">
        <w:rPr>
          <w:i/>
          <w:iCs/>
          <w:lang w:val="en-US"/>
        </w:rPr>
        <w:t>self</w:t>
      </w:r>
      <w:r w:rsidRPr="008032EC">
        <w:rPr>
          <w:i/>
          <w:iCs/>
        </w:rPr>
        <w:t xml:space="preserve"> </w:t>
      </w:r>
      <w:r w:rsidRPr="003E0E5C">
        <w:rPr>
          <w:i/>
          <w:iCs/>
          <w:lang w:val="en-US"/>
        </w:rPr>
        <w:t>subclassResponsibility</w:t>
      </w:r>
      <w:r w:rsidR="003E0E5C">
        <w:t>»</w:t>
      </w:r>
      <w:r>
        <w:t>).</w:t>
      </w:r>
    </w:p>
    <w:p w14:paraId="15C08589" w14:textId="1E05496B" w:rsidR="00CB0469" w:rsidRDefault="00CB0469" w:rsidP="002C7E2F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Все відбувається через надсилання повідомлень. Ми не </w:t>
      </w:r>
      <w:r w:rsidR="00FC5DC9" w:rsidRPr="00FC5DC9">
        <w:rPr>
          <w:i/>
          <w:iCs/>
        </w:rPr>
        <w:t>викликаємо</w:t>
      </w:r>
      <w:r w:rsidRPr="00FC5DC9">
        <w:rPr>
          <w:i/>
          <w:iCs/>
        </w:rPr>
        <w:t xml:space="preserve"> методи</w:t>
      </w:r>
      <w:r>
        <w:t xml:space="preserve">, </w:t>
      </w:r>
      <w:r w:rsidR="00872309">
        <w:t>а</w:t>
      </w:r>
      <w:r>
        <w:t xml:space="preserve"> </w:t>
      </w:r>
      <w:r w:rsidRPr="00FC5DC9">
        <w:rPr>
          <w:i/>
          <w:iCs/>
        </w:rPr>
        <w:t>надсилаємо повідомлення</w:t>
      </w:r>
      <w:r>
        <w:t>. Отримувач по</w:t>
      </w:r>
      <w:r w:rsidR="00FC5DC9">
        <w:t>в</w:t>
      </w:r>
      <w:r>
        <w:t>ідомлення вибирає власний метод, щоб від</w:t>
      </w:r>
      <w:r w:rsidR="00FC5DC9">
        <w:t>п</w:t>
      </w:r>
      <w:r>
        <w:t xml:space="preserve">овісти на </w:t>
      </w:r>
      <w:r w:rsidR="00FC5DC9">
        <w:t>нього</w:t>
      </w:r>
      <w:r>
        <w:t>.</w:t>
      </w:r>
    </w:p>
    <w:p w14:paraId="15CF87E7" w14:textId="26D8742F" w:rsidR="00CB0469" w:rsidRDefault="00CB0469" w:rsidP="002C7E2F">
      <w:pPr>
        <w:pStyle w:val="a4"/>
        <w:numPr>
          <w:ilvl w:val="0"/>
          <w:numId w:val="2"/>
        </w:numPr>
        <w:ind w:left="714" w:hanging="357"/>
        <w:contextualSpacing w:val="0"/>
      </w:pPr>
      <w:r>
        <w:t xml:space="preserve">Пошук методу </w:t>
      </w:r>
      <w:r w:rsidR="00FC5DC9">
        <w:t>перебирає</w:t>
      </w:r>
      <w:r>
        <w:t xml:space="preserve"> </w:t>
      </w:r>
      <w:r w:rsidR="00FC5DC9">
        <w:t>ланцюжок</w:t>
      </w:r>
      <w:r>
        <w:t xml:space="preserve"> наслі</w:t>
      </w:r>
      <w:r w:rsidR="00FC5DC9">
        <w:t>д</w:t>
      </w:r>
      <w:r>
        <w:t xml:space="preserve">ування. </w:t>
      </w:r>
      <w:r w:rsidR="00FC5DC9">
        <w:t>Надсилання</w:t>
      </w:r>
      <w:r>
        <w:t xml:space="preserve"> повідомлень до </w:t>
      </w:r>
      <w:r w:rsidRPr="00FC5DC9">
        <w:rPr>
          <w:i/>
          <w:iCs/>
          <w:lang w:val="en-US"/>
        </w:rPr>
        <w:t>self</w:t>
      </w:r>
      <w:r>
        <w:t xml:space="preserve"> динамічне і </w:t>
      </w:r>
      <w:r w:rsidR="00FC5DC9">
        <w:t>роз</w:t>
      </w:r>
      <w:r>
        <w:t>почин</w:t>
      </w:r>
      <w:r w:rsidR="00FC5DC9">
        <w:t>а</w:t>
      </w:r>
      <w:r>
        <w:t>є пошук методу з класу отрим</w:t>
      </w:r>
      <w:r w:rsidR="00FC5DC9">
        <w:t>увача</w:t>
      </w:r>
      <w:r>
        <w:t xml:space="preserve">, </w:t>
      </w:r>
      <w:r w:rsidR="00FC5DC9">
        <w:t>а</w:t>
      </w:r>
      <w:r>
        <w:t xml:space="preserve"> повідом</w:t>
      </w:r>
      <w:r w:rsidR="00FC5DC9">
        <w:t>л</w:t>
      </w:r>
      <w:r>
        <w:t xml:space="preserve">ення до </w:t>
      </w:r>
      <w:r w:rsidRPr="00FC5DC9">
        <w:rPr>
          <w:i/>
          <w:iCs/>
          <w:lang w:val="en-US"/>
        </w:rPr>
        <w:t>super</w:t>
      </w:r>
      <w:r>
        <w:t xml:space="preserve"> </w:t>
      </w:r>
      <w:r w:rsidR="00FC5DC9">
        <w:t>роз</w:t>
      </w:r>
      <w:r>
        <w:t xml:space="preserve">починають пошук методу в </w:t>
      </w:r>
      <w:r w:rsidR="00FC5DC9">
        <w:t>над</w:t>
      </w:r>
      <w:r>
        <w:t xml:space="preserve">класі класу, який містить метод з </w:t>
      </w:r>
      <w:r w:rsidR="00FC5DC9">
        <w:t>ц</w:t>
      </w:r>
      <w:r>
        <w:t xml:space="preserve">им повідомленням. З </w:t>
      </w:r>
      <w:r w:rsidR="00FC5DC9">
        <w:t>цього погляду</w:t>
      </w:r>
      <w:r>
        <w:t xml:space="preserve"> повідомлення до </w:t>
      </w:r>
      <w:r w:rsidRPr="003D3221">
        <w:rPr>
          <w:i/>
          <w:iCs/>
          <w:lang w:val="en-US"/>
        </w:rPr>
        <w:t>super</w:t>
      </w:r>
      <w:r>
        <w:t xml:space="preserve"> більш статичні</w:t>
      </w:r>
      <w:r w:rsidR="003D3221">
        <w:t xml:space="preserve">, ніж до </w:t>
      </w:r>
      <w:r w:rsidR="003D3221" w:rsidRPr="00FC5DC9">
        <w:rPr>
          <w:i/>
          <w:iCs/>
          <w:lang w:val="en-US"/>
        </w:rPr>
        <w:t>self</w:t>
      </w:r>
      <w:r>
        <w:t>.</w:t>
      </w:r>
    </w:p>
    <w:p w14:paraId="209E421C" w14:textId="08E0D227" w:rsidR="00084F73" w:rsidRDefault="007C5AD2" w:rsidP="002C7E2F">
      <w:pPr>
        <w:pStyle w:val="a4"/>
        <w:numPr>
          <w:ilvl w:val="0"/>
          <w:numId w:val="2"/>
        </w:numPr>
        <w:ind w:left="714" w:hanging="357"/>
        <w:contextualSpacing w:val="0"/>
      </w:pPr>
      <w:r>
        <w:t>Є</w:t>
      </w:r>
      <w:r w:rsidR="00CB0469">
        <w:t xml:space="preserve"> три види спільних змінних. Глобальні змінні доступні будь-де в системі. </w:t>
      </w:r>
      <w:r>
        <w:t>Змінні</w:t>
      </w:r>
      <w:r w:rsidR="00CB0469">
        <w:t xml:space="preserve"> класу спільн</w:t>
      </w:r>
      <w:r>
        <w:t>і</w:t>
      </w:r>
      <w:r w:rsidR="00CB0469">
        <w:t xml:space="preserve"> для класу, його підкласів і екземплярів. Змінні пул</w:t>
      </w:r>
      <w:r>
        <w:t>у</w:t>
      </w:r>
      <w:r w:rsidR="00CB0469">
        <w:t xml:space="preserve"> спільн</w:t>
      </w:r>
      <w:r>
        <w:t>і</w:t>
      </w:r>
      <w:r w:rsidR="00CB0469">
        <w:t xml:space="preserve"> </w:t>
      </w:r>
      <w:r>
        <w:t>для</w:t>
      </w:r>
      <w:r w:rsidR="00CB0469">
        <w:t xml:space="preserve"> декілько</w:t>
      </w:r>
      <w:r>
        <w:t>х</w:t>
      </w:r>
      <w:r w:rsidR="00CB0469">
        <w:t xml:space="preserve"> вибрани</w:t>
      </w:r>
      <w:r>
        <w:t>х</w:t>
      </w:r>
      <w:r w:rsidR="00CB0469">
        <w:t xml:space="preserve"> клас</w:t>
      </w:r>
      <w:r>
        <w:t>ів</w:t>
      </w:r>
      <w:r w:rsidR="00CB0469">
        <w:t xml:space="preserve">. </w:t>
      </w:r>
      <w:r>
        <w:t>Потрібно</w:t>
      </w:r>
      <w:r w:rsidR="00CB0469">
        <w:t xml:space="preserve"> уникати </w:t>
      </w:r>
      <w:r>
        <w:t xml:space="preserve">використання </w:t>
      </w:r>
      <w:r w:rsidR="00CB0469">
        <w:t>спільних змінних</w:t>
      </w:r>
      <w:r>
        <w:t xml:space="preserve"> завжди, коли це можливо</w:t>
      </w:r>
      <w:r w:rsidR="00CB0469">
        <w:t>.</w:t>
      </w:r>
    </w:p>
    <w:p w14:paraId="599BEFB8" w14:textId="77777777" w:rsidR="00084F73" w:rsidRDefault="00084F73" w:rsidP="001855BF"/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19"/>
      <w:footerReference w:type="default" r:id="rId20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BC6F" w14:textId="77777777" w:rsidR="0075638C" w:rsidRDefault="0075638C" w:rsidP="00376A0E">
      <w:pPr>
        <w:spacing w:after="0"/>
      </w:pPr>
      <w:r>
        <w:separator/>
      </w:r>
    </w:p>
  </w:endnote>
  <w:endnote w:type="continuationSeparator" w:id="0">
    <w:p w14:paraId="6DAB0A5C" w14:textId="77777777" w:rsidR="0075638C" w:rsidRDefault="0075638C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EA29" w14:textId="77777777" w:rsidR="0075638C" w:rsidRDefault="0075638C" w:rsidP="00376A0E">
      <w:pPr>
        <w:spacing w:after="0"/>
      </w:pPr>
      <w:r>
        <w:separator/>
      </w:r>
    </w:p>
  </w:footnote>
  <w:footnote w:type="continuationSeparator" w:id="0">
    <w:p w14:paraId="0454BFC9" w14:textId="77777777" w:rsidR="0075638C" w:rsidRDefault="0075638C" w:rsidP="00376A0E">
      <w:pPr>
        <w:spacing w:after="0"/>
      </w:pPr>
      <w:r>
        <w:continuationSeparator/>
      </w:r>
    </w:p>
  </w:footnote>
  <w:footnote w:id="1">
    <w:p w14:paraId="4BA63467" w14:textId="19C05E8A" w:rsidR="00853029" w:rsidRDefault="00853029">
      <w:pPr>
        <w:pStyle w:val="ac"/>
      </w:pPr>
      <w:r>
        <w:rPr>
          <w:rStyle w:val="ae"/>
        </w:rPr>
        <w:footnoteRef/>
      </w:r>
      <w:r>
        <w:t xml:space="preserve"> Відмінність тільки в тому, що в метакласу існує єдиний екземпляр об’єкта – його клас</w:t>
      </w:r>
      <w:r w:rsidR="000238B8">
        <w:t>, тому набір змінних класу також єдиний. Він може тиражуватися тільки в підкласах (</w:t>
      </w:r>
      <w:r w:rsidR="000238B8">
        <w:rPr>
          <w:i/>
          <w:iCs/>
        </w:rPr>
        <w:t>прим</w:t>
      </w:r>
      <w:r w:rsidR="00FC6C48">
        <w:rPr>
          <w:i/>
          <w:iCs/>
        </w:rPr>
        <w:t xml:space="preserve">. </w:t>
      </w:r>
      <w:r w:rsidR="008C304D">
        <w:rPr>
          <w:i/>
          <w:iCs/>
        </w:rPr>
        <w:t xml:space="preserve">– </w:t>
      </w:r>
      <w:r w:rsidR="00FC6C48">
        <w:rPr>
          <w:i/>
          <w:iCs/>
        </w:rPr>
        <w:t>Ярошко С.</w:t>
      </w:r>
      <w:r w:rsidR="000238B8">
        <w:t>)</w:t>
      </w:r>
      <w:r w:rsidR="00FC6C4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1E198E82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8B5530">
      <w:rPr>
        <w:rFonts w:asciiTheme="minorHAnsi" w:hAnsiTheme="minorHAnsi" w:cstheme="minorHAnsi"/>
        <w:noProof/>
        <w:sz w:val="22"/>
        <w:szCs w:val="20"/>
      </w:rPr>
      <w:t>Об’єктна модель Pharo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1493FA7E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8B5530">
      <w:rPr>
        <w:rFonts w:asciiTheme="minorHAnsi" w:hAnsiTheme="minorHAnsi" w:cstheme="minorHAnsi"/>
        <w:noProof/>
        <w:sz w:val="22"/>
        <w:szCs w:val="20"/>
      </w:rPr>
      <w:t>Підсумки розділу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B6BE420A"/>
    <w:lvl w:ilvl="0">
      <w:start w:val="10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8D0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6F1E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6129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AFC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0C97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530"/>
    <w:rsid w:val="00513809"/>
    <w:rsid w:val="005150E0"/>
    <w:rsid w:val="00515475"/>
    <w:rsid w:val="00515715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38C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20EF6"/>
    <w:rsid w:val="00821B6C"/>
    <w:rsid w:val="00822507"/>
    <w:rsid w:val="00822C08"/>
    <w:rsid w:val="00823944"/>
    <w:rsid w:val="008240AF"/>
    <w:rsid w:val="008247F1"/>
    <w:rsid w:val="008249B0"/>
    <w:rsid w:val="00824C5B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530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1EA3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4E4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34457</Words>
  <Characters>19642</Characters>
  <Application>Microsoft Office Word</Application>
  <DocSecurity>0</DocSecurity>
  <Lines>163</Lines>
  <Paragraphs>107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4</cp:revision>
  <cp:lastPrinted>2022-12-18T10:36:00Z</cp:lastPrinted>
  <dcterms:created xsi:type="dcterms:W3CDTF">2022-12-18T10:09:00Z</dcterms:created>
  <dcterms:modified xsi:type="dcterms:W3CDTF">2022-12-18T10:36:00Z</dcterms:modified>
</cp:coreProperties>
</file>