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C586" w14:textId="7939043D" w:rsidR="008A7846" w:rsidRDefault="008A7846" w:rsidP="00170BD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64918C" wp14:editId="65E2CA63">
                <wp:simplePos x="0" y="0"/>
                <wp:positionH relativeFrom="margin">
                  <wp:posOffset>-338162</wp:posOffset>
                </wp:positionH>
                <wp:positionV relativeFrom="paragraph">
                  <wp:posOffset>-503164</wp:posOffset>
                </wp:positionV>
                <wp:extent cx="2454728" cy="391886"/>
                <wp:effectExtent l="0" t="0" r="3175" b="8255"/>
                <wp:wrapNone/>
                <wp:docPr id="354" name="Прямокут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28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0D1D6" id="Прямокутник 354" o:spid="_x0000_s1026" style="position:absolute;margin-left:-26.65pt;margin-top:-39.6pt;width:193.3pt;height:30.85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002C8955" w14:textId="2D878D5F" w:rsidR="008A7846" w:rsidRDefault="008A7846" w:rsidP="008A7846">
      <w:pPr>
        <w:pStyle w:val="a0"/>
      </w:pPr>
      <w:bookmarkStart w:id="0" w:name="_Toc121067365"/>
      <w:r>
        <w:t>Морфи</w:t>
      </w:r>
      <w:bookmarkEnd w:id="0"/>
    </w:p>
    <w:p w14:paraId="44475293" w14:textId="2176248B" w:rsidR="008A7846" w:rsidRDefault="00747F90" w:rsidP="008A7846">
      <w:r>
        <w:t>Г</w:t>
      </w:r>
      <w:r w:rsidRPr="00747F90">
        <w:t xml:space="preserve">рафічний інтерфейс Pharo </w:t>
      </w:r>
      <w:r>
        <w:t>називають</w:t>
      </w:r>
      <w:r w:rsidRPr="00747F90">
        <w:t xml:space="preserve"> </w:t>
      </w:r>
      <w:r w:rsidRPr="00747F90">
        <w:rPr>
          <w:i/>
          <w:iCs/>
          <w:lang w:val="en-US"/>
        </w:rPr>
        <w:t>Morphic</w:t>
      </w:r>
      <w:r w:rsidRPr="00747F90">
        <w:rPr>
          <w:rStyle w:val="ae"/>
          <w:lang w:val="en-US"/>
        </w:rPr>
        <w:footnoteReference w:id="1"/>
      </w:r>
      <w:r>
        <w:t>.</w:t>
      </w:r>
      <w:r w:rsidR="00F97C53">
        <w:t xml:space="preserve"> Він підтримує два головні аспекти: з одного боку</w:t>
      </w:r>
      <w:r w:rsidR="00D45AF0">
        <w:t>,</w:t>
      </w:r>
      <w:r w:rsidR="00F97C53">
        <w:t xml:space="preserve"> </w:t>
      </w:r>
      <w:r w:rsidR="00F97C53" w:rsidRPr="00F97C53">
        <w:rPr>
          <w:lang w:val="en-US"/>
        </w:rPr>
        <w:t>Morphic</w:t>
      </w:r>
      <w:r w:rsidR="00F97C53">
        <w:t xml:space="preserve"> визначає всі </w:t>
      </w:r>
      <w:proofErr w:type="spellStart"/>
      <w:r w:rsidR="00F97C53">
        <w:t>низькорівневі</w:t>
      </w:r>
      <w:proofErr w:type="spellEnd"/>
      <w:r w:rsidR="00F97C53">
        <w:t xml:space="preserve"> графічні сутності та відповідну інфра</w:t>
      </w:r>
      <w:r w:rsidR="00F97C53">
        <w:softHyphen/>
        <w:t xml:space="preserve">структуру (події, перемальовування тощо), з іншого – він визначає всі доступні у </w:t>
      </w:r>
      <w:r w:rsidR="00F97C53">
        <w:rPr>
          <w:lang w:val="en-US"/>
        </w:rPr>
        <w:t>Pharo</w:t>
      </w:r>
      <w:r w:rsidR="00F97C53">
        <w:t xml:space="preserve"> графічні елементи (</w:t>
      </w:r>
      <w:proofErr w:type="spellStart"/>
      <w:r w:rsidR="00F97C53">
        <w:t>віджети</w:t>
      </w:r>
      <w:proofErr w:type="spellEnd"/>
      <w:r w:rsidR="00F97C53">
        <w:t>).</w:t>
      </w:r>
      <w:r w:rsidRPr="00747F90">
        <w:t xml:space="preserve"> </w:t>
      </w:r>
      <w:r w:rsidRPr="00F97C53">
        <w:rPr>
          <w:lang w:val="en-US"/>
        </w:rPr>
        <w:t>Morphic</w:t>
      </w:r>
      <w:r w:rsidRPr="00747F90">
        <w:t xml:space="preserve"> написаний на Pharo, тому </w:t>
      </w:r>
      <w:r w:rsidR="007058A6">
        <w:t>без обмежень працює в</w:t>
      </w:r>
      <w:r w:rsidRPr="00747F90">
        <w:t xml:space="preserve"> усіх операційних системах. </w:t>
      </w:r>
      <w:r w:rsidR="007058A6">
        <w:t>Як наслідок,</w:t>
      </w:r>
      <w:r w:rsidRPr="00747F90">
        <w:t xml:space="preserve"> Pharo виглядає однаково </w:t>
      </w:r>
      <w:r w:rsidR="007058A6">
        <w:t>в</w:t>
      </w:r>
      <w:r w:rsidRPr="00747F90">
        <w:t xml:space="preserve"> </w:t>
      </w:r>
      <w:r w:rsidRPr="007058A6">
        <w:rPr>
          <w:lang w:val="en-US"/>
        </w:rPr>
        <w:t>Unix</w:t>
      </w:r>
      <w:r w:rsidRPr="00747F90">
        <w:t xml:space="preserve">, </w:t>
      </w:r>
      <w:r w:rsidRPr="007058A6">
        <w:rPr>
          <w:lang w:val="en-US"/>
        </w:rPr>
        <w:t>MacOS</w:t>
      </w:r>
      <w:r w:rsidRPr="00747F90">
        <w:t xml:space="preserve"> та Win</w:t>
      </w:r>
      <w:r w:rsidR="006057E9">
        <w:softHyphen/>
      </w:r>
      <w:r w:rsidRPr="00747F90">
        <w:t xml:space="preserve">dows. </w:t>
      </w:r>
      <w:r w:rsidR="006057E9">
        <w:t xml:space="preserve">На відміну </w:t>
      </w:r>
      <w:r w:rsidR="006057E9" w:rsidRPr="00747F90">
        <w:t xml:space="preserve">від більшості інших графічних інструментів </w:t>
      </w:r>
      <w:r w:rsidRPr="006057E9">
        <w:rPr>
          <w:lang w:val="en-US"/>
        </w:rPr>
        <w:t>Morphic</w:t>
      </w:r>
      <w:r w:rsidRPr="00747F90">
        <w:t xml:space="preserve"> не</w:t>
      </w:r>
      <w:r w:rsidR="006057E9">
        <w:t xml:space="preserve"> </w:t>
      </w:r>
      <w:r w:rsidRPr="00747F90">
        <w:t xml:space="preserve">має окремих режимів для </w:t>
      </w:r>
      <w:r w:rsidR="006057E9" w:rsidRPr="006057E9">
        <w:rPr>
          <w:i/>
          <w:iCs/>
        </w:rPr>
        <w:t>компонування</w:t>
      </w:r>
      <w:r w:rsidR="006057E9">
        <w:t xml:space="preserve"> </w:t>
      </w:r>
      <w:r w:rsidRPr="00747F90">
        <w:t xml:space="preserve">і </w:t>
      </w:r>
      <w:r w:rsidR="006057E9" w:rsidRPr="006057E9">
        <w:rPr>
          <w:i/>
          <w:iCs/>
        </w:rPr>
        <w:t>виконання</w:t>
      </w:r>
      <w:r w:rsidRPr="00747F90">
        <w:t xml:space="preserve"> інтерфейсу: </w:t>
      </w:r>
      <w:r w:rsidR="006057E9" w:rsidRPr="00747F90">
        <w:t>користувач мож</w:t>
      </w:r>
      <w:r w:rsidR="006057E9">
        <w:t>е</w:t>
      </w:r>
      <w:r w:rsidR="006057E9" w:rsidRPr="00747F90">
        <w:t xml:space="preserve"> </w:t>
      </w:r>
      <w:r w:rsidR="006057E9">
        <w:t xml:space="preserve">у будь-який </w:t>
      </w:r>
      <w:r w:rsidR="006057E9" w:rsidRPr="00747F90">
        <w:t>момент зібра</w:t>
      </w:r>
      <w:r w:rsidR="006057E9">
        <w:t>ти</w:t>
      </w:r>
      <w:r w:rsidR="006057E9" w:rsidRPr="00747F90">
        <w:t xml:space="preserve"> а</w:t>
      </w:r>
      <w:r w:rsidR="006057E9">
        <w:t>бо</w:t>
      </w:r>
      <w:r w:rsidR="006057E9" w:rsidRPr="00747F90">
        <w:t xml:space="preserve"> розібра</w:t>
      </w:r>
      <w:r w:rsidR="006057E9">
        <w:t>ти</w:t>
      </w:r>
      <w:r w:rsidR="006057E9" w:rsidRPr="00747F90">
        <w:t xml:space="preserve"> </w:t>
      </w:r>
      <w:r w:rsidR="006057E9">
        <w:t>кожен</w:t>
      </w:r>
      <w:r w:rsidRPr="00747F90">
        <w:t xml:space="preserve"> графічн</w:t>
      </w:r>
      <w:r w:rsidR="006057E9">
        <w:t>ий</w:t>
      </w:r>
      <w:r w:rsidRPr="00747F90">
        <w:t xml:space="preserve"> елемент. Ми вдячні </w:t>
      </w:r>
      <w:proofErr w:type="spellStart"/>
      <w:r w:rsidR="00E01111" w:rsidRPr="00E01111">
        <w:t>Ілер</w:t>
      </w:r>
      <w:r w:rsidR="00E01111">
        <w:t>у</w:t>
      </w:r>
      <w:proofErr w:type="spellEnd"/>
      <w:r w:rsidR="00E01111" w:rsidRPr="00E01111">
        <w:t xml:space="preserve"> </w:t>
      </w:r>
      <w:proofErr w:type="spellStart"/>
      <w:r w:rsidR="00E01111" w:rsidRPr="00E01111">
        <w:t>Фернандес</w:t>
      </w:r>
      <w:r w:rsidR="00E01111">
        <w:t>у</w:t>
      </w:r>
      <w:proofErr w:type="spellEnd"/>
      <w:r w:rsidR="00E01111">
        <w:t xml:space="preserve"> (</w:t>
      </w:r>
      <w:proofErr w:type="spellStart"/>
      <w:r w:rsidRPr="00747F90">
        <w:t>Hilaire</w:t>
      </w:r>
      <w:proofErr w:type="spellEnd"/>
      <w:r w:rsidRPr="00747F90">
        <w:t xml:space="preserve"> </w:t>
      </w:r>
      <w:proofErr w:type="spellStart"/>
      <w:r w:rsidRPr="00747F90">
        <w:t>Fernandes</w:t>
      </w:r>
      <w:proofErr w:type="spellEnd"/>
      <w:r w:rsidR="00E01111">
        <w:t>)</w:t>
      </w:r>
      <w:r w:rsidRPr="00747F90">
        <w:t xml:space="preserve"> за дозвіл побудувати цей розділ </w:t>
      </w:r>
      <w:r w:rsidR="00D45AF0">
        <w:t>з використанням</w:t>
      </w:r>
      <w:r w:rsidRPr="00747F90">
        <w:t xml:space="preserve"> його оригінальної статті французьк</w:t>
      </w:r>
      <w:r w:rsidR="00E01111">
        <w:t>ою</w:t>
      </w:r>
      <w:r w:rsidRPr="00747F90">
        <w:t>.</w:t>
      </w:r>
    </w:p>
    <w:p w14:paraId="76F89617" w14:textId="76B130CC" w:rsidR="00E36AEC" w:rsidRDefault="00E36AEC" w:rsidP="00E36AEC">
      <w:pPr>
        <w:pStyle w:val="2"/>
      </w:pPr>
      <w:bookmarkStart w:id="1" w:name="_Toc121067366"/>
      <w:r>
        <w:t>Історія створення</w:t>
      </w:r>
      <w:bookmarkEnd w:id="1"/>
    </w:p>
    <w:p w14:paraId="6AB9CF08" w14:textId="3DBB59E3" w:rsidR="00E36AEC" w:rsidRDefault="00E36AEC" w:rsidP="00E36AEC">
      <w:r w:rsidRPr="00955870">
        <w:rPr>
          <w:lang w:val="en-US"/>
        </w:rPr>
        <w:t>Morphic</w:t>
      </w:r>
      <w:r>
        <w:t xml:space="preserve"> розроб</w:t>
      </w:r>
      <w:r w:rsidR="00955870">
        <w:t>и</w:t>
      </w:r>
      <w:r>
        <w:t>ли Дж</w:t>
      </w:r>
      <w:r w:rsidR="00955870">
        <w:t>он</w:t>
      </w:r>
      <w:r>
        <w:t xml:space="preserve"> </w:t>
      </w:r>
      <w:proofErr w:type="spellStart"/>
      <w:r>
        <w:t>Мелоні</w:t>
      </w:r>
      <w:proofErr w:type="spellEnd"/>
      <w:r w:rsidR="00955870">
        <w:t xml:space="preserve"> </w:t>
      </w:r>
      <w:r>
        <w:t>(</w:t>
      </w:r>
      <w:r w:rsidRPr="00955870">
        <w:rPr>
          <w:lang w:val="en-US"/>
        </w:rPr>
        <w:t>John</w:t>
      </w:r>
      <w:r w:rsidRPr="00955870">
        <w:t xml:space="preserve"> </w:t>
      </w:r>
      <w:r w:rsidRPr="00955870">
        <w:rPr>
          <w:lang w:val="en-US"/>
        </w:rPr>
        <w:t>Maloney</w:t>
      </w:r>
      <w:r>
        <w:t xml:space="preserve">) і </w:t>
      </w:r>
      <w:proofErr w:type="spellStart"/>
      <w:r>
        <w:t>Р</w:t>
      </w:r>
      <w:r w:rsidR="00955870">
        <w:t>енді</w:t>
      </w:r>
      <w:proofErr w:type="spellEnd"/>
      <w:r>
        <w:t xml:space="preserve"> Сміт</w:t>
      </w:r>
      <w:r w:rsidR="00955870">
        <w:t xml:space="preserve"> </w:t>
      </w:r>
      <w:r>
        <w:t>(</w:t>
      </w:r>
      <w:r w:rsidRPr="00955870">
        <w:rPr>
          <w:lang w:val="en-US"/>
        </w:rPr>
        <w:t>Randy</w:t>
      </w:r>
      <w:r w:rsidRPr="00955870">
        <w:t xml:space="preserve"> </w:t>
      </w:r>
      <w:r w:rsidRPr="00955870">
        <w:rPr>
          <w:lang w:val="en-US"/>
        </w:rPr>
        <w:t>Smith</w:t>
      </w:r>
      <w:r>
        <w:t xml:space="preserve">) для мови програмування </w:t>
      </w:r>
      <w:r w:rsidRPr="00955870">
        <w:rPr>
          <w:lang w:val="en-US"/>
        </w:rPr>
        <w:t>Self</w:t>
      </w:r>
      <w:r>
        <w:t xml:space="preserve"> </w:t>
      </w:r>
      <w:r w:rsidR="00955870">
        <w:t>десь на початку</w:t>
      </w:r>
      <w:r>
        <w:t xml:space="preserve"> 1993</w:t>
      </w:r>
      <w:r w:rsidR="00955870">
        <w:t xml:space="preserve"> </w:t>
      </w:r>
      <w:r>
        <w:t>р</w:t>
      </w:r>
      <w:r w:rsidR="00955870">
        <w:t>оку</w:t>
      </w:r>
      <w:r>
        <w:t xml:space="preserve">. Пізніше </w:t>
      </w:r>
      <w:proofErr w:type="spellStart"/>
      <w:r>
        <w:t>Мелоні</w:t>
      </w:r>
      <w:proofErr w:type="spellEnd"/>
      <w:r>
        <w:t xml:space="preserve"> написав нову версію </w:t>
      </w:r>
      <w:r w:rsidRPr="00955870">
        <w:rPr>
          <w:lang w:val="en-US"/>
        </w:rPr>
        <w:t>Morphic</w:t>
      </w:r>
      <w:r>
        <w:t xml:space="preserve"> для </w:t>
      </w:r>
      <w:r w:rsidRPr="00955870">
        <w:rPr>
          <w:lang w:val="en-US"/>
        </w:rPr>
        <w:t>Squeak</w:t>
      </w:r>
      <w:r>
        <w:t xml:space="preserve">, але </w:t>
      </w:r>
      <w:r w:rsidR="00955870">
        <w:t>головні</w:t>
      </w:r>
      <w:r>
        <w:t xml:space="preserve"> ідеї </w:t>
      </w:r>
      <w:r w:rsidR="002544F0">
        <w:t xml:space="preserve">початкової </w:t>
      </w:r>
      <w:r>
        <w:t>версії досі живі</w:t>
      </w:r>
      <w:r w:rsidR="002544F0">
        <w:t>-здорові</w:t>
      </w:r>
      <w:r>
        <w:t xml:space="preserve"> </w:t>
      </w:r>
      <w:r w:rsidR="002544F0">
        <w:t>та</w:t>
      </w:r>
      <w:r>
        <w:t xml:space="preserve"> </w:t>
      </w:r>
      <w:r w:rsidR="002544F0">
        <w:t>працюють</w:t>
      </w:r>
      <w:r>
        <w:t xml:space="preserve"> у </w:t>
      </w:r>
      <w:r w:rsidR="00955870" w:rsidRPr="00955870">
        <w:rPr>
          <w:lang w:val="en-US"/>
        </w:rPr>
        <w:t>Morphic</w:t>
      </w:r>
      <w:r w:rsidR="00955870">
        <w:t xml:space="preserve"> для </w:t>
      </w:r>
      <w:r>
        <w:t>Pharo</w:t>
      </w:r>
      <w:r w:rsidR="002544F0">
        <w:t xml:space="preserve"> – це</w:t>
      </w:r>
      <w:r>
        <w:t xml:space="preserve"> </w:t>
      </w:r>
      <w:r w:rsidR="002544F0">
        <w:rPr>
          <w:i/>
          <w:iCs/>
        </w:rPr>
        <w:t>безпосередність</w:t>
      </w:r>
      <w:r>
        <w:t xml:space="preserve"> </w:t>
      </w:r>
      <w:r w:rsidR="002544F0">
        <w:t>і</w:t>
      </w:r>
      <w:r>
        <w:t xml:space="preserve"> </w:t>
      </w:r>
      <w:r w:rsidR="002544F0">
        <w:rPr>
          <w:i/>
          <w:iCs/>
        </w:rPr>
        <w:t>активність</w:t>
      </w:r>
      <w:r>
        <w:t xml:space="preserve">. </w:t>
      </w:r>
      <w:r w:rsidR="002544F0">
        <w:t>Безпосередність</w:t>
      </w:r>
      <w:r>
        <w:t xml:space="preserve"> означає, що </w:t>
      </w:r>
      <w:r w:rsidR="002544F0">
        <w:t>фігу</w:t>
      </w:r>
      <w:r w:rsidR="002544F0">
        <w:softHyphen/>
        <w:t>ри</w:t>
      </w:r>
      <w:r>
        <w:t xml:space="preserve"> на екрані є об’єктами, які мож</w:t>
      </w:r>
      <w:r w:rsidR="002544F0">
        <w:t>на</w:t>
      </w:r>
      <w:r>
        <w:t xml:space="preserve"> </w:t>
      </w:r>
      <w:r w:rsidR="002544F0">
        <w:t>дослідити</w:t>
      </w:r>
      <w:r>
        <w:t xml:space="preserve"> та змін</w:t>
      </w:r>
      <w:r w:rsidR="002544F0">
        <w:t>ити</w:t>
      </w:r>
      <w:r>
        <w:t xml:space="preserve"> напряму, </w:t>
      </w:r>
      <w:r w:rsidR="002544F0">
        <w:t>просто</w:t>
      </w:r>
      <w:r>
        <w:t xml:space="preserve"> </w:t>
      </w:r>
      <w:r w:rsidR="002544F0">
        <w:t>клацнувши</w:t>
      </w:r>
      <w:r>
        <w:t xml:space="preserve"> на них мишкою. </w:t>
      </w:r>
      <w:r w:rsidR="002544F0">
        <w:t>Акт</w:t>
      </w:r>
      <w:r>
        <w:t>ив</w:t>
      </w:r>
      <w:r w:rsidR="002544F0">
        <w:t>н</w:t>
      </w:r>
      <w:r>
        <w:t>ість означає, що</w:t>
      </w:r>
      <w:r w:rsidR="002544F0">
        <w:t xml:space="preserve"> графічний</w:t>
      </w:r>
      <w:r>
        <w:t xml:space="preserve"> інтерфейс </w:t>
      </w:r>
      <w:r w:rsidR="004D4978">
        <w:t>здатний щомиті</w:t>
      </w:r>
      <w:r>
        <w:t xml:space="preserve"> реагува</w:t>
      </w:r>
      <w:r w:rsidR="004D4978">
        <w:softHyphen/>
      </w:r>
      <w:r>
        <w:t>ти на дії користувача</w:t>
      </w:r>
      <w:r w:rsidR="004D4978">
        <w:t>,</w:t>
      </w:r>
      <w:r>
        <w:t xml:space="preserve"> інформація на екрані </w:t>
      </w:r>
      <w:r w:rsidR="004D4978">
        <w:t>оновлюється, щойно</w:t>
      </w:r>
      <w:r>
        <w:t xml:space="preserve"> змін</w:t>
      </w:r>
      <w:r w:rsidR="004D4978">
        <w:t>иться</w:t>
      </w:r>
      <w:r>
        <w:t xml:space="preserve"> </w:t>
      </w:r>
      <w:r w:rsidR="00A32680">
        <w:t>стан</w:t>
      </w:r>
      <w:r>
        <w:t xml:space="preserve">, який </w:t>
      </w:r>
      <w:r w:rsidR="004D4978">
        <w:t>вона</w:t>
      </w:r>
      <w:r>
        <w:t xml:space="preserve"> </w:t>
      </w:r>
      <w:r w:rsidR="004D4978">
        <w:t>відображає</w:t>
      </w:r>
      <w:r>
        <w:t xml:space="preserve">. Простий приклад </w:t>
      </w:r>
      <w:r w:rsidR="00235C02">
        <w:t>використання цих ідей:</w:t>
      </w:r>
      <w:r>
        <w:t xml:space="preserve"> можемо </w:t>
      </w:r>
      <w:r w:rsidR="00235C02">
        <w:t>продублювати</w:t>
      </w:r>
      <w:r>
        <w:t xml:space="preserve"> </w:t>
      </w:r>
      <w:r w:rsidR="00235C02">
        <w:t>пункт</w:t>
      </w:r>
      <w:r>
        <w:t xml:space="preserve"> меню і </w:t>
      </w:r>
      <w:r w:rsidR="00235C02">
        <w:t>перетворити</w:t>
      </w:r>
      <w:r>
        <w:t xml:space="preserve"> його </w:t>
      </w:r>
      <w:r w:rsidR="00235C02">
        <w:t>на</w:t>
      </w:r>
      <w:r>
        <w:t xml:space="preserve"> кнопку</w:t>
      </w:r>
      <w:r w:rsidR="00235C02">
        <w:t>, що діятиме так само</w:t>
      </w:r>
      <w:r>
        <w:t>.</w:t>
      </w:r>
    </w:p>
    <w:p w14:paraId="2FB5B653" w14:textId="5D6B01BB" w:rsidR="0067110C" w:rsidRDefault="0067110C" w:rsidP="0067110C">
      <w:pPr>
        <w:pStyle w:val="af0"/>
      </w:pPr>
      <w:bookmarkStart w:id="2" w:name="_Hlk111815600"/>
      <w:r>
        <w:rPr>
          <w:noProof/>
        </w:rPr>
        <w:drawing>
          <wp:inline distT="0" distB="0" distL="0" distR="0" wp14:anchorId="6D2E575F" wp14:editId="19A3336B">
            <wp:extent cx="2491956" cy="1943268"/>
            <wp:effectExtent l="0" t="0" r="3810" b="0"/>
            <wp:docPr id="495" name="Рисунок 49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Рисунок 495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53F" w14:textId="210182E0" w:rsidR="0067110C" w:rsidRDefault="0067110C" w:rsidP="0067110C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11255">
        <w:rPr>
          <w:noProof/>
        </w:rPr>
        <w:t>16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11255">
        <w:rPr>
          <w:noProof/>
        </w:rPr>
        <w:t>1</w:t>
      </w:r>
      <w:r>
        <w:rPr>
          <w:noProof/>
        </w:rPr>
        <w:fldChar w:fldCharType="end"/>
      </w:r>
      <w:r>
        <w:t>. Меню-ореол графічного елемента використовують для маніпуляцій з ним</w:t>
      </w:r>
    </w:p>
    <w:bookmarkEnd w:id="2"/>
    <w:p w14:paraId="75484B5B" w14:textId="1DE547EF" w:rsidR="00E36AEC" w:rsidRDefault="00E36AEC" w:rsidP="00E36AEC">
      <w:r>
        <w:t>Відкри</w:t>
      </w:r>
      <w:r w:rsidR="00A741C4">
        <w:t>йте</w:t>
      </w:r>
      <w:r>
        <w:t xml:space="preserve"> </w:t>
      </w:r>
      <w:r w:rsidR="00A6470F">
        <w:t>Головне меню</w:t>
      </w:r>
      <w:r w:rsidR="00A741C4">
        <w:t>, оберіть якийсь з його пунктів, наприклад, «</w:t>
      </w:r>
      <w:r w:rsidR="00A741C4">
        <w:rPr>
          <w:i/>
          <w:iCs/>
          <w:lang w:val="en-US"/>
        </w:rPr>
        <w:t>Playground</w:t>
      </w:r>
      <w:r w:rsidR="00A741C4">
        <w:t>» з розділу «</w:t>
      </w:r>
      <w:r w:rsidR="00A741C4">
        <w:rPr>
          <w:i/>
          <w:iCs/>
          <w:lang w:val="en-US"/>
        </w:rPr>
        <w:t>Browse</w:t>
      </w:r>
      <w:r w:rsidR="00A741C4">
        <w:t>»</w:t>
      </w:r>
      <w:r>
        <w:t>,</w:t>
      </w:r>
      <w:r w:rsidR="00A741C4">
        <w:t xml:space="preserve"> і </w:t>
      </w:r>
      <w:proofErr w:type="spellStart"/>
      <w:r w:rsidR="00A741C4">
        <w:t>метаклацніть</w:t>
      </w:r>
      <w:proofErr w:type="spellEnd"/>
      <w:r w:rsidR="00A741C4">
        <w:t xml:space="preserve"> на ньому,</w:t>
      </w:r>
      <w:r>
        <w:t xml:space="preserve"> щоб </w:t>
      </w:r>
      <w:r w:rsidR="00A741C4">
        <w:t>відкрити</w:t>
      </w:r>
      <w:r>
        <w:t xml:space="preserve"> його меню</w:t>
      </w:r>
      <w:r w:rsidR="00A741C4">
        <w:t>-ореол, як на рис. 16.1</w:t>
      </w:r>
      <w:r>
        <w:t>.</w:t>
      </w:r>
      <w:r w:rsidR="00A741C4">
        <w:t xml:space="preserve"> Клацніть на зеленому маніпуляторі</w:t>
      </w:r>
      <w:r w:rsidR="00E14AFF">
        <w:t xml:space="preserve"> «</w:t>
      </w:r>
      <w:r w:rsidR="00E14AFF">
        <w:rPr>
          <w:i/>
          <w:iCs/>
          <w:lang w:val="en-US"/>
        </w:rPr>
        <w:t>Duplicate</w:t>
      </w:r>
      <w:r w:rsidR="00E14AFF">
        <w:t>», щоб створити копію пункту меню, і перенесіть копію в довільне місце на екрані (рис. 16.2)</w:t>
      </w:r>
      <w:r>
        <w:t>.</w:t>
      </w:r>
      <w:r w:rsidR="00E14AFF">
        <w:t xml:space="preserve"> Ще одне клацання зафіксує </w:t>
      </w:r>
      <w:r w:rsidR="00E14AFF">
        <w:lastRenderedPageBreak/>
        <w:t>кнопку в обраному місці</w:t>
      </w:r>
      <w:r>
        <w:t>.</w:t>
      </w:r>
      <w:r w:rsidR="00E14AFF">
        <w:t xml:space="preserve"> Тепер можна випробувати її дію і переконатися, що вона працює так само, як початковий пункт меню. Примітно, що створена кнопка завжди залишатиметься видимою, виринаючи поверх усіх вікон </w:t>
      </w:r>
      <w:r w:rsidR="00E14AFF">
        <w:rPr>
          <w:lang w:val="en-US"/>
        </w:rPr>
        <w:t>Pharo</w:t>
      </w:r>
      <w:r w:rsidR="00E14AFF">
        <w:t>.</w:t>
      </w:r>
      <w:r w:rsidR="00BE549E">
        <w:t xml:space="preserve"> Щоб прибрати її з екрана, знову скористайтеся меню-ореолом.</w:t>
      </w:r>
    </w:p>
    <w:p w14:paraId="3267E16C" w14:textId="6059B57E" w:rsidR="0067110C" w:rsidRDefault="0067110C" w:rsidP="0067110C">
      <w:pPr>
        <w:pStyle w:val="af0"/>
      </w:pPr>
      <w:r>
        <w:rPr>
          <w:noProof/>
        </w:rPr>
        <w:drawing>
          <wp:inline distT="0" distB="0" distL="0" distR="0" wp14:anchorId="6C9488E6" wp14:editId="5CE69584">
            <wp:extent cx="1851820" cy="1310754"/>
            <wp:effectExtent l="0" t="0" r="0" b="3810"/>
            <wp:docPr id="497" name="Рисунок 49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Рисунок 497" descr="Зображення, що містить текс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C82C" w14:textId="2D9F0151" w:rsidR="0067110C" w:rsidRDefault="0067110C" w:rsidP="0067110C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11255">
        <w:rPr>
          <w:noProof/>
        </w:rPr>
        <w:t>16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11255">
        <w:rPr>
          <w:noProof/>
        </w:rPr>
        <w:t>2</w:t>
      </w:r>
      <w:r>
        <w:rPr>
          <w:noProof/>
        </w:rPr>
        <w:fldChar w:fldCharType="end"/>
      </w:r>
      <w:r>
        <w:t>. Копію рядка меню можна перетворити на окрему кнопку</w:t>
      </w:r>
    </w:p>
    <w:p w14:paraId="6EDB4F9A" w14:textId="527A5CB4" w:rsidR="00BE549E" w:rsidRPr="00BE549E" w:rsidRDefault="00BE549E" w:rsidP="00E36AEC">
      <w:r>
        <w:t xml:space="preserve">Цей приклад демонструє, що ми називаємо </w:t>
      </w:r>
      <w:r>
        <w:rPr>
          <w:i/>
          <w:iCs/>
        </w:rPr>
        <w:t>безпосередністю</w:t>
      </w:r>
      <w:r>
        <w:t xml:space="preserve"> і </w:t>
      </w:r>
      <w:r>
        <w:rPr>
          <w:i/>
          <w:iCs/>
        </w:rPr>
        <w:t>активністю</w:t>
      </w:r>
      <w:r>
        <w:t>.</w:t>
      </w:r>
      <w:r w:rsidR="0037725C">
        <w:t xml:space="preserve"> </w:t>
      </w:r>
      <w:r w:rsidR="0067110C">
        <w:t>Вони</w:t>
      </w:r>
      <w:r w:rsidR="0037725C" w:rsidRPr="0037725C">
        <w:t xml:space="preserve"> </w:t>
      </w:r>
      <w:r w:rsidR="0067110C">
        <w:t>на</w:t>
      </w:r>
      <w:r w:rsidR="0037725C" w:rsidRPr="0037725C">
        <w:t>да</w:t>
      </w:r>
      <w:r w:rsidR="0067110C">
        <w:t>ють</w:t>
      </w:r>
      <w:r w:rsidR="0037725C" w:rsidRPr="0037725C">
        <w:t xml:space="preserve"> </w:t>
      </w:r>
      <w:r w:rsidR="0067110C">
        <w:t>широке коло можливостей</w:t>
      </w:r>
      <w:r w:rsidR="0037725C" w:rsidRPr="0037725C">
        <w:t xml:space="preserve"> під час розробки альтернативного інтерфейсу користувача та </w:t>
      </w:r>
      <w:proofErr w:type="spellStart"/>
      <w:r w:rsidR="0037725C" w:rsidRPr="0037725C">
        <w:t>прототипування</w:t>
      </w:r>
      <w:proofErr w:type="spellEnd"/>
      <w:r w:rsidR="0037725C" w:rsidRPr="0037725C">
        <w:t xml:space="preserve"> альтернативних взаємодій.</w:t>
      </w:r>
    </w:p>
    <w:p w14:paraId="26037813" w14:textId="4C16AF4D" w:rsidR="008A7846" w:rsidRDefault="0036205F" w:rsidP="00394DC0">
      <w:r w:rsidRPr="0036205F">
        <w:rPr>
          <w:lang w:val="en-US"/>
        </w:rPr>
        <w:t>Morphic</w:t>
      </w:r>
      <w:r w:rsidRPr="0036205F">
        <w:t xml:space="preserve"> </w:t>
      </w:r>
      <w:r>
        <w:t>по</w:t>
      </w:r>
      <w:r w:rsidRPr="0036205F">
        <w:t>трох</w:t>
      </w:r>
      <w:r>
        <w:t>у</w:t>
      </w:r>
      <w:r w:rsidRPr="0036205F">
        <w:t xml:space="preserve"> старіє, і спільнота Pharo вже кілька років працює над можливою заміною. Заміна </w:t>
      </w:r>
      <w:r w:rsidRPr="0036205F">
        <w:rPr>
          <w:lang w:val="en-US"/>
        </w:rPr>
        <w:t>Morphic</w:t>
      </w:r>
      <w:r w:rsidRPr="0036205F">
        <w:t xml:space="preserve"> означає </w:t>
      </w:r>
      <w:r>
        <w:t>розробку</w:t>
      </w:r>
      <w:r w:rsidRPr="0036205F">
        <w:t xml:space="preserve"> нової </w:t>
      </w:r>
      <w:proofErr w:type="spellStart"/>
      <w:r w:rsidRPr="0036205F">
        <w:t>низькорівневої</w:t>
      </w:r>
      <w:proofErr w:type="spellEnd"/>
      <w:r w:rsidRPr="0036205F">
        <w:t xml:space="preserve"> інфраструктури та нових наборів </w:t>
      </w:r>
      <w:r>
        <w:t>графічних елементів</w:t>
      </w:r>
      <w:r w:rsidRPr="0036205F">
        <w:t>. Про</w:t>
      </w:r>
      <w:r w:rsidR="00D45AF0">
        <w:t>є</w:t>
      </w:r>
      <w:r w:rsidRPr="0036205F">
        <w:t xml:space="preserve">кт називається </w:t>
      </w:r>
      <w:r w:rsidRPr="0036205F">
        <w:rPr>
          <w:lang w:val="en-US"/>
        </w:rPr>
        <w:t>Block</w:t>
      </w:r>
      <w:r>
        <w:t>,</w:t>
      </w:r>
      <w:r w:rsidRPr="0036205F">
        <w:t xml:space="preserve"> </w:t>
      </w:r>
      <w:r>
        <w:t xml:space="preserve">уже виконано </w:t>
      </w:r>
      <w:r w:rsidRPr="0036205F">
        <w:t xml:space="preserve">кілька ітерацій. </w:t>
      </w:r>
      <w:r w:rsidRPr="0036205F">
        <w:rPr>
          <w:lang w:val="en-US"/>
        </w:rPr>
        <w:t>Block</w:t>
      </w:r>
      <w:r w:rsidRPr="0036205F">
        <w:t xml:space="preserve"> </w:t>
      </w:r>
      <w:r>
        <w:t>–</w:t>
      </w:r>
      <w:r w:rsidRPr="0036205F">
        <w:t xml:space="preserve"> це інфраструктура, а </w:t>
      </w:r>
      <w:r w:rsidRPr="0036205F">
        <w:rPr>
          <w:lang w:val="en-US"/>
        </w:rPr>
        <w:t>Brick</w:t>
      </w:r>
      <w:r w:rsidRPr="0036205F">
        <w:t xml:space="preserve"> </w:t>
      </w:r>
      <w:r>
        <w:t>–</w:t>
      </w:r>
      <w:r w:rsidR="00D45AF0">
        <w:t xml:space="preserve"> </w:t>
      </w:r>
      <w:r w:rsidRPr="0036205F">
        <w:t>набір побудованих поверх</w:t>
      </w:r>
      <w:r>
        <w:t xml:space="preserve"> неї</w:t>
      </w:r>
      <w:r w:rsidRPr="0036205F">
        <w:t xml:space="preserve"> </w:t>
      </w:r>
      <w:r>
        <w:t>графічних елементів</w:t>
      </w:r>
      <w:r w:rsidRPr="0036205F">
        <w:t xml:space="preserve">. Але давайте </w:t>
      </w:r>
      <w:r w:rsidR="000408F5">
        <w:t>отримувати задоволення від</w:t>
      </w:r>
      <w:r w:rsidRPr="0036205F">
        <w:t xml:space="preserve"> </w:t>
      </w:r>
      <w:r w:rsidRPr="0036205F">
        <w:rPr>
          <w:lang w:val="en-US"/>
        </w:rPr>
        <w:t>Morphic</w:t>
      </w:r>
      <w:r w:rsidRPr="0036205F">
        <w:t>.</w:t>
      </w:r>
    </w:p>
    <w:p w14:paraId="55EDD71A" w14:textId="4C85C416" w:rsidR="0036205F" w:rsidRDefault="000408F5" w:rsidP="000408F5">
      <w:pPr>
        <w:pStyle w:val="2"/>
      </w:pPr>
      <w:bookmarkStart w:id="3" w:name="_Toc121067367"/>
      <w:r>
        <w:t>Морфи</w:t>
      </w:r>
      <w:bookmarkEnd w:id="3"/>
    </w:p>
    <w:p w14:paraId="63E9D40B" w14:textId="6F660BB8" w:rsidR="009B3CD4" w:rsidRDefault="0036205F" w:rsidP="0036205F">
      <w:r>
        <w:t xml:space="preserve">Усі об’єкти, які </w:t>
      </w:r>
      <w:r w:rsidR="009B3CD4">
        <w:t>видно</w:t>
      </w:r>
      <w:r>
        <w:t xml:space="preserve"> на екрані</w:t>
      </w:r>
      <w:r w:rsidR="009B3CD4">
        <w:t xml:space="preserve"> запущеного</w:t>
      </w:r>
      <w:r>
        <w:t xml:space="preserve"> Pharo</w:t>
      </w:r>
      <w:r w:rsidR="009B3CD4">
        <w:t>,</w:t>
      </w:r>
      <w:r>
        <w:t xml:space="preserve"> </w:t>
      </w:r>
      <w:r w:rsidR="009B3CD4">
        <w:t>– це</w:t>
      </w:r>
      <w:r>
        <w:t xml:space="preserve"> “морф</w:t>
      </w:r>
      <w:r w:rsidR="009B3CD4">
        <w:t>и</w:t>
      </w:r>
      <w:r>
        <w:t xml:space="preserve">”, тобто </w:t>
      </w:r>
      <w:r w:rsidR="009B3CD4">
        <w:t>екземпляри</w:t>
      </w:r>
      <w:r>
        <w:t xml:space="preserve"> </w:t>
      </w:r>
      <w:r w:rsidR="009B3CD4">
        <w:t>підкласів</w:t>
      </w:r>
      <w:r>
        <w:t xml:space="preserve"> </w:t>
      </w:r>
      <w:r w:rsidRPr="009B3CD4">
        <w:rPr>
          <w:i/>
          <w:iCs/>
          <w:lang w:val="en-US"/>
        </w:rPr>
        <w:t>Morph</w:t>
      </w:r>
      <w:r>
        <w:t>. Сам соб</w:t>
      </w:r>
      <w:r w:rsidR="00D45AF0">
        <w:t>ою</w:t>
      </w:r>
      <w:r>
        <w:t xml:space="preserve"> </w:t>
      </w:r>
      <w:r w:rsidRPr="009B3CD4">
        <w:rPr>
          <w:i/>
          <w:iCs/>
          <w:lang w:val="en-US"/>
        </w:rPr>
        <w:t>Morph</w:t>
      </w:r>
      <w:r>
        <w:t xml:space="preserve"> </w:t>
      </w:r>
      <w:r w:rsidR="009B3CD4">
        <w:t>–</w:t>
      </w:r>
      <w:r>
        <w:t xml:space="preserve"> це </w:t>
      </w:r>
      <w:r w:rsidR="009B3CD4">
        <w:t xml:space="preserve">великий </w:t>
      </w:r>
      <w:r>
        <w:t>клас з багатьма методами</w:t>
      </w:r>
      <w:r w:rsidR="009B3CD4">
        <w:t>,</w:t>
      </w:r>
      <w:r>
        <w:t xml:space="preserve"> </w:t>
      </w:r>
      <w:r w:rsidR="009B3CD4">
        <w:t>що</w:t>
      </w:r>
      <w:r>
        <w:t xml:space="preserve"> дає змогу похідним класам реалізувати цікаву поведінку малою кількістю коду.</w:t>
      </w:r>
    </w:p>
    <w:p w14:paraId="3C24E389" w14:textId="69CED388" w:rsidR="007D0D53" w:rsidRPr="00E50BAC" w:rsidRDefault="007D0D53" w:rsidP="007D0D53">
      <w:pPr>
        <w:pStyle w:val="af"/>
        <w:pBdr>
          <w:top w:val="single" w:sz="4" w:space="1" w:color="auto"/>
          <w:bottom w:val="single" w:sz="4" w:space="1" w:color="auto"/>
        </w:pBdr>
        <w:rPr>
          <w:rFonts w:cs="CMU Serif"/>
        </w:rP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66784" behindDoc="0" locked="0" layoutInCell="1" allowOverlap="1" wp14:anchorId="3AFE5871" wp14:editId="4A93B55A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498" name="Графіка 498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</w:t>
      </w:r>
      <w:r w:rsidR="004C013F">
        <w:t xml:space="preserve">Надалі в тексті використовуватимемо слово </w:t>
      </w:r>
      <w:r w:rsidR="004C013F">
        <w:rPr>
          <w:i/>
          <w:iCs w:val="0"/>
        </w:rPr>
        <w:t>морфа</w:t>
      </w:r>
      <w:r w:rsidR="004C013F">
        <w:t xml:space="preserve"> як термін. </w:t>
      </w:r>
      <w:r w:rsidR="00070C41">
        <w:t xml:space="preserve">Для цього є кілька причин. Видимі елементи інтерфейсу користувача – екземпляри класу </w:t>
      </w:r>
      <w:r w:rsidR="00070C41">
        <w:rPr>
          <w:i/>
          <w:iCs w:val="0"/>
          <w:lang w:val="en-US"/>
        </w:rPr>
        <w:t>Morph</w:t>
      </w:r>
      <w:r w:rsidR="00070C41" w:rsidRPr="00070C41">
        <w:t xml:space="preserve">, </w:t>
      </w:r>
      <w:r w:rsidR="00070C41">
        <w:t xml:space="preserve">морфи. </w:t>
      </w:r>
      <w:r w:rsidR="004C013F">
        <w:t xml:space="preserve">З давньогрецької </w:t>
      </w:r>
      <w:r w:rsidR="00070C41">
        <w:rPr>
          <w:rFonts w:ascii="Symbol" w:hAnsi="Symbol"/>
          <w:lang w:val="en-US"/>
        </w:rPr>
        <w:t>morjh</w:t>
      </w:r>
      <w:r w:rsidR="00070C41" w:rsidRPr="00070C41">
        <w:rPr>
          <w:rFonts w:cs="CMU Serif"/>
        </w:rPr>
        <w:t xml:space="preserve"> – </w:t>
      </w:r>
      <w:r w:rsidR="00070C41">
        <w:rPr>
          <w:rFonts w:cs="CMU Serif"/>
        </w:rPr>
        <w:t>вид, зовнішність, форма, що добре відображає сутність цих об’єктів. Слово «морфа» – анаграма слова «форма»</w:t>
      </w:r>
      <w:r w:rsidR="00E50BAC">
        <w:rPr>
          <w:rFonts w:cs="CMU Serif"/>
        </w:rPr>
        <w:t>,</w:t>
      </w:r>
      <w:r w:rsidR="00070C41">
        <w:rPr>
          <w:rFonts w:cs="CMU Serif"/>
        </w:rPr>
        <w:t xml:space="preserve"> </w:t>
      </w:r>
      <w:r w:rsidR="00E50BAC">
        <w:rPr>
          <w:rFonts w:cs="CMU Serif"/>
        </w:rPr>
        <w:t>а ф</w:t>
      </w:r>
      <w:r w:rsidR="00070C41">
        <w:rPr>
          <w:rFonts w:cs="CMU Serif"/>
        </w:rPr>
        <w:t xml:space="preserve">ормами часто називають </w:t>
      </w:r>
      <w:r w:rsidR="00E50BAC">
        <w:rPr>
          <w:rFonts w:cs="CMU Serif"/>
        </w:rPr>
        <w:t xml:space="preserve">графічні елементи інтерфейсу користувача в ОС </w:t>
      </w:r>
      <w:r w:rsidR="00E50BAC">
        <w:rPr>
          <w:rFonts w:cs="CMU Serif"/>
          <w:lang w:val="en-US"/>
        </w:rPr>
        <w:t>Windows</w:t>
      </w:r>
      <w:r w:rsidR="00E50BAC">
        <w:rPr>
          <w:rFonts w:cs="CMU Serif"/>
        </w:rPr>
        <w:t>, проте говори</w:t>
      </w:r>
      <w:r w:rsidR="00E50BAC">
        <w:rPr>
          <w:rFonts w:cs="CMU Serif"/>
        </w:rPr>
        <w:softHyphen/>
        <w:t xml:space="preserve">тимемо саме «морфа», бо інтерфейс </w:t>
      </w:r>
      <w:r w:rsidR="00E50BAC">
        <w:rPr>
          <w:rFonts w:cs="CMU Serif"/>
          <w:lang w:val="en-US"/>
        </w:rPr>
        <w:t>Pharo</w:t>
      </w:r>
      <w:r w:rsidR="00E50BAC">
        <w:rPr>
          <w:rFonts w:cs="CMU Serif"/>
        </w:rPr>
        <w:t xml:space="preserve"> однаковий для різних операційних систем.</w:t>
      </w:r>
    </w:p>
    <w:p w14:paraId="6E39D070" w14:textId="77777777" w:rsidR="007D0D53" w:rsidRPr="007173E4" w:rsidRDefault="007D0D53" w:rsidP="007D0D53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6CDC7D79" w14:textId="4CAC16AA" w:rsidR="00793B67" w:rsidRDefault="0036205F" w:rsidP="00793B67">
      <w:r>
        <w:t>Можна створити морф</w:t>
      </w:r>
      <w:r w:rsidR="00E50BAC">
        <w:t>у</w:t>
      </w:r>
      <w:r>
        <w:t xml:space="preserve">, </w:t>
      </w:r>
      <w:r w:rsidR="00E50BAC">
        <w:t>яка</w:t>
      </w:r>
      <w:r>
        <w:t xml:space="preserve"> відобра</w:t>
      </w:r>
      <w:r w:rsidR="00E50BAC">
        <w:t>жає</w:t>
      </w:r>
      <w:r>
        <w:t xml:space="preserve"> довільний об’єкт, хоча отриман</w:t>
      </w:r>
      <w:r w:rsidR="00E50BAC">
        <w:t>ий</w:t>
      </w:r>
      <w:r>
        <w:t xml:space="preserve"> </w:t>
      </w:r>
      <w:r w:rsidR="00E50BAC">
        <w:t>результат</w:t>
      </w:r>
      <w:r>
        <w:t xml:space="preserve"> залежить від об’єкт</w:t>
      </w:r>
      <w:r w:rsidR="00D45AF0">
        <w:t>а</w:t>
      </w:r>
      <w:r>
        <w:t>!</w:t>
      </w:r>
      <w:r w:rsidR="00E50BAC">
        <w:t xml:space="preserve"> </w:t>
      </w:r>
      <w:r w:rsidR="00793B67">
        <w:t xml:space="preserve">Щоб створити морфу для </w:t>
      </w:r>
      <w:r w:rsidR="00D45AF0">
        <w:t>зображення</w:t>
      </w:r>
      <w:r w:rsidR="00793B67">
        <w:t xml:space="preserve"> рядка, виконайте в Робо</w:t>
      </w:r>
      <w:r w:rsidR="00D45AF0">
        <w:softHyphen/>
      </w:r>
      <w:r w:rsidR="00793B67">
        <w:t>чому вікні такий код.</w:t>
      </w:r>
    </w:p>
    <w:p w14:paraId="5E8A8FAA" w14:textId="7D809540" w:rsidR="008A7846" w:rsidRPr="00932BCF" w:rsidRDefault="00793B67" w:rsidP="00793B67">
      <w:pPr>
        <w:pStyle w:val="Example"/>
      </w:pPr>
      <w:r w:rsidRPr="00932BCF">
        <w:t>'</w:t>
      </w:r>
      <w:r>
        <w:rPr>
          <w:lang w:val="en-US"/>
        </w:rPr>
        <w:t>Morph</w:t>
      </w:r>
      <w:r w:rsidRPr="00932BCF">
        <w:t xml:space="preserve">' </w:t>
      </w:r>
      <w:proofErr w:type="spellStart"/>
      <w:r w:rsidRPr="00793B67">
        <w:rPr>
          <w:lang w:val="en-US"/>
        </w:rPr>
        <w:t>asMorph</w:t>
      </w:r>
      <w:proofErr w:type="spellEnd"/>
      <w:r w:rsidRPr="00932BCF">
        <w:t xml:space="preserve"> </w:t>
      </w:r>
      <w:proofErr w:type="spellStart"/>
      <w:r w:rsidRPr="00793B67">
        <w:rPr>
          <w:lang w:val="en-US"/>
        </w:rPr>
        <w:t>openInWorld</w:t>
      </w:r>
      <w:proofErr w:type="spellEnd"/>
    </w:p>
    <w:p w14:paraId="78663DBF" w14:textId="216C1BB6" w:rsidR="00932BCF" w:rsidRDefault="00932BCF" w:rsidP="00932BCF">
      <w:r>
        <w:t>Він створить морфу для відображення рядка '</w:t>
      </w:r>
      <w:r>
        <w:rPr>
          <w:lang w:val="en-US"/>
        </w:rPr>
        <w:t>Morph</w:t>
      </w:r>
      <w:r>
        <w:t>' і відкриє її (тобто відобразить) на екрані</w:t>
      </w:r>
      <w:r w:rsidR="007A4F9B">
        <w:t>, або «</w:t>
      </w:r>
      <w:r w:rsidR="007A4F9B">
        <w:rPr>
          <w:i/>
          <w:iCs/>
        </w:rPr>
        <w:t>у світі</w:t>
      </w:r>
      <w:r w:rsidR="007A4F9B">
        <w:t xml:space="preserve">», бо екран у </w:t>
      </w:r>
      <w:r w:rsidR="007A4F9B">
        <w:rPr>
          <w:lang w:val="en-US"/>
        </w:rPr>
        <w:t>Pharo</w:t>
      </w:r>
      <w:r w:rsidR="007A4F9B">
        <w:t xml:space="preserve"> називають </w:t>
      </w:r>
      <w:r w:rsidR="007A4F9B">
        <w:rPr>
          <w:i/>
          <w:iCs/>
          <w:lang w:val="en-US"/>
        </w:rPr>
        <w:t>world</w:t>
      </w:r>
      <w:r w:rsidR="007A4F9B">
        <w:t>.</w:t>
      </w:r>
      <w:r>
        <w:t xml:space="preserve"> Ви </w:t>
      </w:r>
      <w:r w:rsidR="007A4F9B">
        <w:t>мали б</w:t>
      </w:r>
      <w:r>
        <w:t xml:space="preserve"> отримати графічний елемент (</w:t>
      </w:r>
      <w:r w:rsidR="007A4F9B">
        <w:t>екземпляр</w:t>
      </w:r>
      <w:r>
        <w:t xml:space="preserve"> </w:t>
      </w:r>
      <w:r w:rsidRPr="007A4F9B">
        <w:rPr>
          <w:i/>
          <w:iCs/>
          <w:lang w:val="en-US"/>
        </w:rPr>
        <w:t>Morph</w:t>
      </w:r>
      <w:r>
        <w:t xml:space="preserve">), яким можна маніпулювати за допомогою </w:t>
      </w:r>
      <w:proofErr w:type="spellStart"/>
      <w:r w:rsidR="007A4F9B">
        <w:t>метаклацання</w:t>
      </w:r>
      <w:proofErr w:type="spellEnd"/>
      <w:r>
        <w:t>.</w:t>
      </w:r>
    </w:p>
    <w:p w14:paraId="055BBC88" w14:textId="072D9EA6" w:rsidR="00932BCF" w:rsidRDefault="00932BCF" w:rsidP="00932BCF">
      <w:r>
        <w:t>Звісно, мож</w:t>
      </w:r>
      <w:r w:rsidR="007A4F9B">
        <w:t>на</w:t>
      </w:r>
      <w:r>
        <w:t xml:space="preserve"> визначати морфи з цікав</w:t>
      </w:r>
      <w:r w:rsidR="007A4F9B">
        <w:t>іш</w:t>
      </w:r>
      <w:r>
        <w:t xml:space="preserve">им графічним </w:t>
      </w:r>
      <w:r w:rsidR="00D45AF0">
        <w:t>зображенням</w:t>
      </w:r>
      <w:r>
        <w:t xml:space="preserve">, ніж ми щойно бачили. </w:t>
      </w:r>
      <w:r w:rsidR="007A4F9B">
        <w:t xml:space="preserve">Реалізований за замовчуванням у класі </w:t>
      </w:r>
      <w:proofErr w:type="spellStart"/>
      <w:r w:rsidR="007A4F9B" w:rsidRPr="007A4F9B">
        <w:rPr>
          <w:i/>
          <w:iCs/>
        </w:rPr>
        <w:t>Object</w:t>
      </w:r>
      <w:proofErr w:type="spellEnd"/>
      <w:r w:rsidR="007A4F9B" w:rsidRPr="007A4F9B">
        <w:rPr>
          <w:i/>
          <w:iCs/>
        </w:rPr>
        <w:t xml:space="preserve"> </w:t>
      </w:r>
      <w:proofErr w:type="spellStart"/>
      <w:r w:rsidR="007A4F9B" w:rsidRPr="007A4F9B">
        <w:rPr>
          <w:i/>
          <w:iCs/>
        </w:rPr>
        <w:t>class</w:t>
      </w:r>
      <w:proofErr w:type="spellEnd"/>
      <w:r w:rsidR="007A4F9B">
        <w:t xml:space="preserve"> м</w:t>
      </w:r>
      <w:r>
        <w:t xml:space="preserve">етод </w:t>
      </w:r>
      <w:proofErr w:type="spellStart"/>
      <w:r w:rsidRPr="007A4F9B">
        <w:rPr>
          <w:i/>
          <w:iCs/>
        </w:rPr>
        <w:t>asMorph</w:t>
      </w:r>
      <w:proofErr w:type="spellEnd"/>
      <w:r>
        <w:t xml:space="preserve"> лиш</w:t>
      </w:r>
      <w:r w:rsidR="007A4F9B">
        <w:t>е</w:t>
      </w:r>
      <w:r>
        <w:t xml:space="preserve"> створює </w:t>
      </w:r>
      <w:proofErr w:type="spellStart"/>
      <w:r w:rsidRPr="007A4F9B">
        <w:rPr>
          <w:i/>
          <w:iCs/>
        </w:rPr>
        <w:t>StringMorph</w:t>
      </w:r>
      <w:proofErr w:type="spellEnd"/>
      <w:r>
        <w:t xml:space="preserve">. Наприклад, </w:t>
      </w:r>
      <w:r w:rsidR="00F50C2D">
        <w:t>«</w:t>
      </w:r>
      <w:r w:rsidRPr="00F50C2D">
        <w:rPr>
          <w:i/>
          <w:iCs/>
          <w:lang w:val="en-US"/>
        </w:rPr>
        <w:t>Color</w:t>
      </w:r>
      <w:r w:rsidRPr="00F50C2D">
        <w:rPr>
          <w:i/>
          <w:iCs/>
        </w:rPr>
        <w:t xml:space="preserve"> </w:t>
      </w:r>
      <w:r w:rsidRPr="00F50C2D">
        <w:rPr>
          <w:i/>
          <w:iCs/>
          <w:lang w:val="en-US"/>
        </w:rPr>
        <w:t>tan</w:t>
      </w:r>
      <w:r w:rsidRPr="00F50C2D">
        <w:rPr>
          <w:i/>
          <w:iCs/>
        </w:rPr>
        <w:t xml:space="preserve"> </w:t>
      </w:r>
      <w:proofErr w:type="spellStart"/>
      <w:r w:rsidRPr="00F50C2D">
        <w:rPr>
          <w:i/>
          <w:iCs/>
          <w:lang w:val="en-US"/>
        </w:rPr>
        <w:t>asMorph</w:t>
      </w:r>
      <w:proofErr w:type="spellEnd"/>
      <w:r w:rsidR="00F50C2D">
        <w:t>»</w:t>
      </w:r>
      <w:r>
        <w:t xml:space="preserve"> повер</w:t>
      </w:r>
      <w:r w:rsidR="00F50C2D">
        <w:t>не екземпляр</w:t>
      </w:r>
      <w:r>
        <w:t xml:space="preserve"> </w:t>
      </w:r>
      <w:proofErr w:type="spellStart"/>
      <w:r>
        <w:t>StringMorph</w:t>
      </w:r>
      <w:proofErr w:type="spellEnd"/>
      <w:r>
        <w:t xml:space="preserve"> </w:t>
      </w:r>
      <w:r w:rsidR="00F50C2D">
        <w:t>надписаний</w:t>
      </w:r>
      <w:r>
        <w:t xml:space="preserve"> результатом</w:t>
      </w:r>
      <w:r w:rsidR="00F50C2D">
        <w:t xml:space="preserve"> виконання</w:t>
      </w:r>
      <w:r>
        <w:t xml:space="preserve"> </w:t>
      </w:r>
      <w:r w:rsidR="00F50C2D">
        <w:t>«</w:t>
      </w:r>
      <w:r w:rsidRPr="00F50C2D">
        <w:rPr>
          <w:i/>
          <w:iCs/>
          <w:lang w:val="en-US"/>
        </w:rPr>
        <w:t>Color</w:t>
      </w:r>
      <w:r w:rsidRPr="004F43BE">
        <w:rPr>
          <w:i/>
          <w:iCs/>
        </w:rPr>
        <w:t xml:space="preserve"> </w:t>
      </w:r>
      <w:r w:rsidRPr="00F50C2D">
        <w:rPr>
          <w:i/>
          <w:iCs/>
          <w:lang w:val="en-US"/>
        </w:rPr>
        <w:t>tan</w:t>
      </w:r>
      <w:r w:rsidRPr="004F43BE">
        <w:rPr>
          <w:i/>
          <w:iCs/>
        </w:rPr>
        <w:t xml:space="preserve"> </w:t>
      </w:r>
      <w:proofErr w:type="spellStart"/>
      <w:r w:rsidRPr="00F50C2D">
        <w:rPr>
          <w:i/>
          <w:iCs/>
          <w:lang w:val="en-US"/>
        </w:rPr>
        <w:t>printString</w:t>
      </w:r>
      <w:proofErr w:type="spellEnd"/>
      <w:r w:rsidR="00F50C2D">
        <w:t>»</w:t>
      </w:r>
      <w:r>
        <w:t xml:space="preserve">. </w:t>
      </w:r>
      <w:r w:rsidR="00F50C2D">
        <w:t>Щоб</w:t>
      </w:r>
      <w:r>
        <w:t xml:space="preserve"> отримати кольоровий прямокутник</w:t>
      </w:r>
      <w:r w:rsidR="00F50C2D">
        <w:t>, виконайте інший код</w:t>
      </w:r>
      <w:r>
        <w:t>.</w:t>
      </w:r>
    </w:p>
    <w:p w14:paraId="6B9EBD86" w14:textId="638AC164" w:rsidR="00F50C2D" w:rsidRPr="00377D34" w:rsidRDefault="00F50C2D" w:rsidP="00F50C2D">
      <w:pPr>
        <w:pStyle w:val="Example"/>
      </w:pPr>
      <w:r w:rsidRPr="00377D34">
        <w:lastRenderedPageBreak/>
        <w:t>(</w:t>
      </w:r>
      <w:r w:rsidRPr="00F50C2D">
        <w:rPr>
          <w:lang w:val="en-US"/>
        </w:rPr>
        <w:t>Morph</w:t>
      </w:r>
      <w:r w:rsidRPr="00377D34">
        <w:t xml:space="preserve"> </w:t>
      </w:r>
      <w:r w:rsidRPr="00F50C2D">
        <w:rPr>
          <w:lang w:val="en-US"/>
        </w:rPr>
        <w:t>new</w:t>
      </w:r>
      <w:r w:rsidRPr="00377D34">
        <w:t xml:space="preserve"> </w:t>
      </w:r>
      <w:r w:rsidRPr="00F50C2D">
        <w:rPr>
          <w:lang w:val="en-US"/>
        </w:rPr>
        <w:t>color</w:t>
      </w:r>
      <w:r w:rsidRPr="00377D34">
        <w:t xml:space="preserve">: </w:t>
      </w:r>
      <w:r w:rsidRPr="00F50C2D">
        <w:rPr>
          <w:lang w:val="en-US"/>
        </w:rPr>
        <w:t>Color</w:t>
      </w:r>
      <w:r w:rsidRPr="00377D34">
        <w:t xml:space="preserve"> </w:t>
      </w:r>
      <w:r w:rsidRPr="00F50C2D">
        <w:rPr>
          <w:lang w:val="en-US"/>
        </w:rPr>
        <w:t>orange</w:t>
      </w:r>
      <w:r w:rsidRPr="00377D34">
        <w:t xml:space="preserve">) </w:t>
      </w:r>
      <w:proofErr w:type="spellStart"/>
      <w:r w:rsidRPr="00F50C2D">
        <w:rPr>
          <w:lang w:val="en-US"/>
        </w:rPr>
        <w:t>openInWorld</w:t>
      </w:r>
      <w:proofErr w:type="spellEnd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EB3569" w14:paraId="29B6FDC8" w14:textId="77777777" w:rsidTr="00EB3569">
        <w:tc>
          <w:tcPr>
            <w:tcW w:w="4813" w:type="dxa"/>
          </w:tcPr>
          <w:p w14:paraId="01B4F818" w14:textId="77777777" w:rsidR="00EB3569" w:rsidRDefault="00EB3569" w:rsidP="00EB3569">
            <w:pPr>
              <w:pStyle w:val="af0"/>
              <w:spacing w:line="36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A5244C" wp14:editId="246E6695">
                  <wp:extent cx="2815200" cy="1598400"/>
                  <wp:effectExtent l="0" t="0" r="4445" b="1905"/>
                  <wp:docPr id="499" name="Рисунок 499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Рисунок 499" descr="Зображення, що містить текст&#10;&#10;Автоматично згенерований опис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15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DE1E5" w14:textId="0E6CDE98" w:rsidR="00EB3569" w:rsidRDefault="00EB3569" w:rsidP="00EB3569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 За замовчуванням морфа прямокутна, розташована у лівому верхньому кутку екрана</w:t>
            </w:r>
          </w:p>
        </w:tc>
        <w:tc>
          <w:tcPr>
            <w:tcW w:w="4814" w:type="dxa"/>
          </w:tcPr>
          <w:p w14:paraId="627E84DA" w14:textId="77777777" w:rsidR="00EB3569" w:rsidRDefault="00EB3569" w:rsidP="00EB3569">
            <w:pPr>
              <w:pStyle w:val="af0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8AE56F1" wp14:editId="534A5948">
                  <wp:extent cx="2718000" cy="1944000"/>
                  <wp:effectExtent l="0" t="0" r="6350" b="0"/>
                  <wp:docPr id="496" name="Рисунок 496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Рисунок 496" descr="Зображення, що містить текст&#10;&#10;Автоматично згенерований опис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00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FDE11" w14:textId="788828E1" w:rsidR="00EB3569" w:rsidRDefault="00EB3569" w:rsidP="00EB3569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i/>
                <w:iCs/>
                <w:lang w:val="en-US"/>
              </w:rPr>
              <w:t>bill</w:t>
            </w:r>
            <w:r>
              <w:t xml:space="preserve"> і </w:t>
            </w:r>
            <w:r>
              <w:rPr>
                <w:i/>
                <w:iCs/>
                <w:lang w:val="en-US"/>
              </w:rPr>
              <w:t>joe</w:t>
            </w:r>
            <w:r>
              <w:t xml:space="preserve"> після десяти переміщень</w:t>
            </w:r>
          </w:p>
        </w:tc>
      </w:tr>
    </w:tbl>
    <w:p w14:paraId="0036B288" w14:textId="162AD530" w:rsidR="008A7846" w:rsidRDefault="00932BCF" w:rsidP="00932BCF">
      <w:r>
        <w:t>Замість морф</w:t>
      </w:r>
      <w:r w:rsidR="00F060D0">
        <w:t>и</w:t>
      </w:r>
      <w:r>
        <w:t xml:space="preserve"> у вигляді рядка отримано оранжевий прямокутник (</w:t>
      </w:r>
      <w:r w:rsidR="00F060D0">
        <w:t>рис.</w:t>
      </w:r>
      <w:r>
        <w:t xml:space="preserve"> 1</w:t>
      </w:r>
      <w:r w:rsidR="00F060D0">
        <w:t>6</w:t>
      </w:r>
      <w:r>
        <w:t>.3)</w:t>
      </w:r>
      <w:r w:rsidR="00F060D0">
        <w:t>.</w:t>
      </w:r>
    </w:p>
    <w:p w14:paraId="5EF7CCB0" w14:textId="2D8DF5A2" w:rsidR="00793B67" w:rsidRDefault="00637121" w:rsidP="00637121">
      <w:pPr>
        <w:pStyle w:val="2"/>
      </w:pPr>
      <w:bookmarkStart w:id="4" w:name="_Toc121067368"/>
      <w:r>
        <w:t>Маніпулювання морфами</w:t>
      </w:r>
      <w:bookmarkEnd w:id="4"/>
    </w:p>
    <w:p w14:paraId="49C07A26" w14:textId="6C76D93B" w:rsidR="00637121" w:rsidRDefault="00637121" w:rsidP="00637121">
      <w:r>
        <w:t xml:space="preserve">Морфи – це об’єкти, тому ними можна маніпулювати як усіма іншими об’єктами у Pharo: за допомогою повідомлень можна змінювати їхній стан, створювати нові підкласи </w:t>
      </w:r>
      <w:r w:rsidRPr="00637121">
        <w:rPr>
          <w:i/>
          <w:iCs/>
          <w:lang w:val="en-US"/>
        </w:rPr>
        <w:t>Morph</w:t>
      </w:r>
      <w:r>
        <w:t xml:space="preserve"> тощо.</w:t>
      </w:r>
    </w:p>
    <w:p w14:paraId="39C63C58" w14:textId="082B1848" w:rsidR="0030548F" w:rsidRDefault="00637121" w:rsidP="00637121">
      <w:r>
        <w:t>Кожна морфа, навіть невидима в поточний момент, має позицію і розмір. За домовле</w:t>
      </w:r>
      <w:r>
        <w:softHyphen/>
        <w:t>ністю всі морфи займають прямокутну область екран</w:t>
      </w:r>
      <w:r w:rsidR="00D45AF0">
        <w:t>а</w:t>
      </w:r>
      <w:r w:rsidR="0030548F">
        <w:t>.</w:t>
      </w:r>
      <w:r>
        <w:t xml:space="preserve"> </w:t>
      </w:r>
      <w:r w:rsidR="0030548F">
        <w:t>Я</w:t>
      </w:r>
      <w:r>
        <w:t xml:space="preserve">кщо </w:t>
      </w:r>
      <w:r w:rsidR="0030548F">
        <w:t>морфа</w:t>
      </w:r>
      <w:r>
        <w:t xml:space="preserve"> неправильної форми, то </w:t>
      </w:r>
      <w:r w:rsidR="0030548F">
        <w:t>її</w:t>
      </w:r>
      <w:r>
        <w:t xml:space="preserve"> позиці</w:t>
      </w:r>
      <w:r w:rsidR="0030548F">
        <w:t>ю</w:t>
      </w:r>
      <w:r>
        <w:t xml:space="preserve"> і розмір </w:t>
      </w:r>
      <w:r w:rsidR="0030548F">
        <w:t>задає</w:t>
      </w:r>
      <w:r>
        <w:t xml:space="preserve"> </w:t>
      </w:r>
      <w:r w:rsidR="0030548F">
        <w:t>най</w:t>
      </w:r>
      <w:r>
        <w:t>м</w:t>
      </w:r>
      <w:r w:rsidR="0030548F">
        <w:t>е</w:t>
      </w:r>
      <w:r>
        <w:t>н</w:t>
      </w:r>
      <w:r w:rsidR="0030548F">
        <w:t>ш</w:t>
      </w:r>
      <w:r>
        <w:t>и</w:t>
      </w:r>
      <w:r w:rsidR="0030548F">
        <w:t>й описаний</w:t>
      </w:r>
      <w:r>
        <w:t xml:space="preserve"> прямокутни</w:t>
      </w:r>
      <w:r w:rsidR="0030548F">
        <w:t>к</w:t>
      </w:r>
      <w:r>
        <w:t>, так звани</w:t>
      </w:r>
      <w:r w:rsidR="0030548F">
        <w:t>й</w:t>
      </w:r>
      <w:r>
        <w:t xml:space="preserve"> обмежу</w:t>
      </w:r>
      <w:r w:rsidR="00D45AF0">
        <w:t>вальн</w:t>
      </w:r>
      <w:r>
        <w:t>и</w:t>
      </w:r>
      <w:r w:rsidR="0030548F">
        <w:t>й</w:t>
      </w:r>
      <w:r>
        <w:t xml:space="preserve"> </w:t>
      </w:r>
      <w:r w:rsidR="0030548F">
        <w:t xml:space="preserve">прямокутник, або </w:t>
      </w:r>
      <w:r w:rsidR="0030548F">
        <w:rPr>
          <w:i/>
          <w:iCs/>
        </w:rPr>
        <w:t>межа</w:t>
      </w:r>
      <w:r>
        <w:t>.</w:t>
      </w:r>
    </w:p>
    <w:p w14:paraId="0604BC56" w14:textId="10D55596" w:rsidR="00110EE1" w:rsidRDefault="00637121" w:rsidP="00377D34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</w:t>
      </w:r>
      <w:r w:rsidRPr="00377D34">
        <w:rPr>
          <w:i/>
          <w:iCs/>
          <w:lang w:val="en-US"/>
        </w:rPr>
        <w:t>position</w:t>
      </w:r>
      <w:r>
        <w:t xml:space="preserve"> повертає </w:t>
      </w:r>
      <w:r w:rsidR="00377D34">
        <w:t xml:space="preserve">екземпляр </w:t>
      </w:r>
      <w:r w:rsidRPr="00377D34">
        <w:rPr>
          <w:i/>
          <w:iCs/>
          <w:lang w:val="en-US"/>
        </w:rPr>
        <w:t>Point</w:t>
      </w:r>
      <w:r>
        <w:t>, як</w:t>
      </w:r>
      <w:r w:rsidR="00604EAA">
        <w:t>ий</w:t>
      </w:r>
      <w:r>
        <w:t xml:space="preserve"> описує </w:t>
      </w:r>
      <w:r w:rsidR="00604EAA">
        <w:t>розташування</w:t>
      </w:r>
      <w:r>
        <w:t xml:space="preserve"> верхнього лівого </w:t>
      </w:r>
      <w:r w:rsidR="00604EAA">
        <w:t xml:space="preserve">кута </w:t>
      </w:r>
      <w:r>
        <w:t>морф</w:t>
      </w:r>
      <w:r w:rsidR="00604EAA">
        <w:t>и</w:t>
      </w:r>
      <w:r>
        <w:t xml:space="preserve"> або його </w:t>
      </w:r>
      <w:r w:rsidR="00D45AF0">
        <w:t xml:space="preserve">обмежувального </w:t>
      </w:r>
      <w:r w:rsidR="00604EAA">
        <w:t>прямокутника</w:t>
      </w:r>
      <w:r>
        <w:t>. Початком системи координат є верхній лівий кут</w:t>
      </w:r>
      <w:r w:rsidR="00604EAA">
        <w:t xml:space="preserve"> </w:t>
      </w:r>
      <w:r w:rsidR="007B3DB9">
        <w:t xml:space="preserve">головного вікна </w:t>
      </w:r>
      <w:r w:rsidR="007B3DB9">
        <w:rPr>
          <w:lang w:val="en-US"/>
        </w:rPr>
        <w:t>Pharo</w:t>
      </w:r>
      <w:r w:rsidR="00604EAA">
        <w:t>,</w:t>
      </w:r>
      <w:r>
        <w:t xml:space="preserve"> координата </w:t>
      </w:r>
      <w:r w:rsidRPr="00110EE1">
        <w:rPr>
          <w:i/>
          <w:iCs/>
        </w:rPr>
        <w:t>y</w:t>
      </w:r>
      <w:r>
        <w:t xml:space="preserve"> зростає донизу, а </w:t>
      </w:r>
      <w:r w:rsidRPr="00110EE1">
        <w:rPr>
          <w:i/>
          <w:iCs/>
        </w:rPr>
        <w:t>х</w:t>
      </w:r>
      <w:r>
        <w:t xml:space="preserve"> </w:t>
      </w:r>
      <w:r w:rsidR="00110EE1">
        <w:t>–</w:t>
      </w:r>
      <w:r>
        <w:t xml:space="preserve"> право</w:t>
      </w:r>
      <w:r w:rsidR="00110EE1">
        <w:t>руч</w:t>
      </w:r>
      <w:r>
        <w:t>.</w:t>
      </w:r>
    </w:p>
    <w:p w14:paraId="781AD7F2" w14:textId="139DB4A4" w:rsidR="00637121" w:rsidRDefault="00637121" w:rsidP="00377D34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</w:t>
      </w:r>
      <w:r w:rsidRPr="00110EE1">
        <w:rPr>
          <w:i/>
          <w:iCs/>
          <w:lang w:val="en-US"/>
        </w:rPr>
        <w:t>extent</w:t>
      </w:r>
      <w:r>
        <w:t xml:space="preserve"> також повертає точку, але ця точка визначає </w:t>
      </w:r>
      <w:r w:rsidR="005061A9">
        <w:t xml:space="preserve">не координати, а </w:t>
      </w:r>
      <w:r>
        <w:t>ширин</w:t>
      </w:r>
      <w:r w:rsidR="005061A9">
        <w:t>у</w:t>
      </w:r>
      <w:r>
        <w:t xml:space="preserve"> та висот</w:t>
      </w:r>
      <w:r w:rsidR="005061A9">
        <w:t>у</w:t>
      </w:r>
      <w:r>
        <w:t xml:space="preserve"> мор</w:t>
      </w:r>
      <w:r w:rsidR="005061A9">
        <w:t>фи</w:t>
      </w:r>
      <w:r>
        <w:t>.</w:t>
      </w:r>
    </w:p>
    <w:p w14:paraId="5E105B3E" w14:textId="35B4CB8F" w:rsidR="00793B67" w:rsidRDefault="005061A9" w:rsidP="00637121">
      <w:r>
        <w:t>Наберіть на</w:t>
      </w:r>
      <w:r w:rsidR="00637121">
        <w:t>вед</w:t>
      </w:r>
      <w:r>
        <w:t>е</w:t>
      </w:r>
      <w:r w:rsidR="00637121">
        <w:t>ний</w:t>
      </w:r>
      <w:r>
        <w:t xml:space="preserve"> нижче</w:t>
      </w:r>
      <w:r w:rsidR="00637121">
        <w:t xml:space="preserve"> код у </w:t>
      </w:r>
      <w:r>
        <w:t xml:space="preserve">Робочому вікні </w:t>
      </w:r>
      <w:r w:rsidR="00637121">
        <w:t>і виконайте його</w:t>
      </w:r>
      <w:r>
        <w:t xml:space="preserve"> командою «</w:t>
      </w:r>
      <w:r>
        <w:rPr>
          <w:i/>
          <w:iCs/>
          <w:lang w:val="en-US"/>
        </w:rPr>
        <w:t>Do it</w:t>
      </w:r>
      <w:r>
        <w:t>»</w:t>
      </w:r>
      <w:r>
        <w:rPr>
          <w:rStyle w:val="ae"/>
        </w:rPr>
        <w:footnoteReference w:id="2"/>
      </w:r>
      <w:r>
        <w:t>.</w:t>
      </w:r>
    </w:p>
    <w:p w14:paraId="52DA3A71" w14:textId="77777777" w:rsidR="005061A9" w:rsidRDefault="005061A9" w:rsidP="005061A9">
      <w:pPr>
        <w:pStyle w:val="Example"/>
        <w:rPr>
          <w:lang w:val="en-US"/>
        </w:rPr>
      </w:pPr>
      <w:r w:rsidRPr="005061A9">
        <w:rPr>
          <w:lang w:val="en-US"/>
        </w:rPr>
        <w:t>joe := Morph new color: Color blue.</w:t>
      </w:r>
    </w:p>
    <w:p w14:paraId="2A340AD2" w14:textId="77777777" w:rsidR="005061A9" w:rsidRDefault="005061A9" w:rsidP="005061A9">
      <w:pPr>
        <w:pStyle w:val="Example"/>
        <w:rPr>
          <w:lang w:val="en-US"/>
        </w:rPr>
      </w:pPr>
      <w:r w:rsidRPr="005061A9">
        <w:rPr>
          <w:lang w:val="en-US"/>
        </w:rPr>
        <w:t xml:space="preserve">joe </w:t>
      </w:r>
      <w:proofErr w:type="spellStart"/>
      <w:r w:rsidRPr="005061A9">
        <w:rPr>
          <w:lang w:val="en-US"/>
        </w:rPr>
        <w:t>openInWorld</w:t>
      </w:r>
      <w:proofErr w:type="spellEnd"/>
      <w:r w:rsidRPr="005061A9">
        <w:rPr>
          <w:lang w:val="en-US"/>
        </w:rPr>
        <w:t>.</w:t>
      </w:r>
    </w:p>
    <w:p w14:paraId="48689832" w14:textId="77777777" w:rsidR="005061A9" w:rsidRDefault="005061A9" w:rsidP="005061A9">
      <w:pPr>
        <w:pStyle w:val="Example"/>
        <w:rPr>
          <w:lang w:val="en-US"/>
        </w:rPr>
      </w:pPr>
      <w:r w:rsidRPr="005061A9">
        <w:rPr>
          <w:lang w:val="en-US"/>
        </w:rPr>
        <w:t>bill := Morph new color: Color red.</w:t>
      </w:r>
    </w:p>
    <w:p w14:paraId="7C6BBF18" w14:textId="30159E59" w:rsidR="005061A9" w:rsidRPr="00B83B32" w:rsidRDefault="005061A9" w:rsidP="005061A9">
      <w:pPr>
        <w:pStyle w:val="Example"/>
        <w:rPr>
          <w:lang w:val="ru-RU"/>
        </w:rPr>
      </w:pPr>
      <w:r w:rsidRPr="005061A9">
        <w:rPr>
          <w:lang w:val="en-US"/>
        </w:rPr>
        <w:t>bill</w:t>
      </w:r>
      <w:r w:rsidRPr="00B83B32">
        <w:rPr>
          <w:lang w:val="ru-RU"/>
        </w:rPr>
        <w:t xml:space="preserve"> </w:t>
      </w:r>
      <w:proofErr w:type="spellStart"/>
      <w:r w:rsidRPr="005061A9">
        <w:rPr>
          <w:lang w:val="en-US"/>
        </w:rPr>
        <w:t>openInWorld</w:t>
      </w:r>
      <w:proofErr w:type="spellEnd"/>
      <w:r w:rsidRPr="00B83B32">
        <w:rPr>
          <w:lang w:val="ru-RU"/>
        </w:rPr>
        <w:t>.</w:t>
      </w:r>
    </w:p>
    <w:p w14:paraId="0B884E74" w14:textId="0D603ECC" w:rsidR="00793B67" w:rsidRDefault="00B83B32" w:rsidP="00394DC0">
      <w:r>
        <w:t>Тоді спробуйте виконати за допомогою «</w:t>
      </w:r>
      <w:r>
        <w:rPr>
          <w:i/>
          <w:iCs/>
          <w:lang w:val="en-US"/>
        </w:rPr>
        <w:t>Print</w:t>
      </w:r>
      <w:r w:rsidRPr="00B83B32">
        <w:rPr>
          <w:i/>
          <w:iCs/>
        </w:rPr>
        <w:t xml:space="preserve"> </w:t>
      </w:r>
      <w:r>
        <w:rPr>
          <w:i/>
          <w:iCs/>
          <w:lang w:val="en-US"/>
        </w:rPr>
        <w:t>it</w:t>
      </w:r>
      <w:r>
        <w:t>» вираз «</w:t>
      </w:r>
      <w:r>
        <w:rPr>
          <w:i/>
          <w:iCs/>
          <w:lang w:val="en-US"/>
        </w:rPr>
        <w:t>joe</w:t>
      </w:r>
      <w:r w:rsidRPr="00B83B32">
        <w:rPr>
          <w:i/>
          <w:iCs/>
        </w:rPr>
        <w:t xml:space="preserve"> </w:t>
      </w:r>
      <w:r>
        <w:rPr>
          <w:i/>
          <w:iCs/>
          <w:lang w:val="en-US"/>
        </w:rPr>
        <w:t>position</w:t>
      </w:r>
      <w:r>
        <w:t>», щоб довідатися поточне розташування першої морфи. Ви мали б отримати щось схоже на «</w:t>
      </w:r>
      <w:r w:rsidRPr="00B83B32">
        <w:rPr>
          <w:i/>
          <w:iCs/>
        </w:rPr>
        <w:t>(0.0@23.0)</w:t>
      </w:r>
      <w:r>
        <w:t>».</w:t>
      </w:r>
    </w:p>
    <w:p w14:paraId="4055DBEB" w14:textId="745E1A08" w:rsidR="00B83B32" w:rsidRDefault="00B83B32" w:rsidP="00394DC0">
      <w:r>
        <w:t>Тепер змінимо це розташування. Надрукуйте і виконайте кілька разів «</w:t>
      </w:r>
      <w:r>
        <w:rPr>
          <w:i/>
          <w:iCs/>
          <w:lang w:val="en-US"/>
        </w:rPr>
        <w:t>joe</w:t>
      </w:r>
      <w:r w:rsidRPr="00B83B32">
        <w:rPr>
          <w:i/>
          <w:iCs/>
        </w:rPr>
        <w:t xml:space="preserve"> </w:t>
      </w:r>
      <w:r>
        <w:rPr>
          <w:i/>
          <w:iCs/>
          <w:lang w:val="en-US"/>
        </w:rPr>
        <w:t>position</w:t>
      </w:r>
      <w:r w:rsidRPr="00B83B32">
        <w:rPr>
          <w:i/>
          <w:iCs/>
        </w:rPr>
        <w:t xml:space="preserve">: </w:t>
      </w:r>
      <w:r>
        <w:rPr>
          <w:i/>
          <w:iCs/>
          <w:lang w:val="en-US"/>
        </w:rPr>
        <w:t>joe</w:t>
      </w:r>
      <w:r w:rsidRPr="00B83B32">
        <w:rPr>
          <w:i/>
          <w:iCs/>
        </w:rPr>
        <w:t xml:space="preserve"> </w:t>
      </w:r>
      <w:r>
        <w:rPr>
          <w:i/>
          <w:iCs/>
          <w:lang w:val="en-US"/>
        </w:rPr>
        <w:t>position</w:t>
      </w:r>
      <w:r w:rsidRPr="00B83B32">
        <w:rPr>
          <w:i/>
          <w:iCs/>
        </w:rPr>
        <w:t xml:space="preserve"> + (10@3)</w:t>
      </w:r>
      <w:r>
        <w:t>».</w:t>
      </w:r>
      <w:r w:rsidR="004A2A43">
        <w:t xml:space="preserve"> Результат переміщень зображено на рис</w:t>
      </w:r>
      <w:r w:rsidR="00D45AF0">
        <w:t>.</w:t>
      </w:r>
      <w:r w:rsidR="004A2A43">
        <w:t xml:space="preserve"> 16.4.</w:t>
      </w:r>
    </w:p>
    <w:p w14:paraId="21D6940A" w14:textId="77777777" w:rsidR="00CE786B" w:rsidRDefault="00F1180D" w:rsidP="00066887">
      <w:r>
        <w:t>Подібно можна взаємодіяти</w:t>
      </w:r>
      <w:r w:rsidR="00066887">
        <w:t xml:space="preserve"> з розміром</w:t>
      </w:r>
      <w:r>
        <w:t xml:space="preserve"> і іншими властивостями морфи</w:t>
      </w:r>
      <w:r w:rsidR="00066887">
        <w:t>.</w:t>
      </w:r>
    </w:p>
    <w:p w14:paraId="7F3575EF" w14:textId="0B4784FC" w:rsidR="00CE786B" w:rsidRPr="00496C34" w:rsidRDefault="00CE786B" w:rsidP="00CE786B">
      <w:pPr>
        <w:pStyle w:val="Example"/>
      </w:pPr>
      <w:r>
        <w:rPr>
          <w:lang w:val="en-US"/>
        </w:rPr>
        <w:t>joe</w:t>
      </w:r>
      <w:r w:rsidRPr="00CE786B">
        <w:t xml:space="preserve"> </w:t>
      </w:r>
      <w:r>
        <w:rPr>
          <w:lang w:val="en-US"/>
        </w:rPr>
        <w:t>extent</w:t>
      </w:r>
      <w:r w:rsidRPr="00CE786B">
        <w:t>. "</w:t>
      </w:r>
      <w:r>
        <w:t xml:space="preserve">повідомляє розмір морфи </w:t>
      </w:r>
      <w:r>
        <w:rPr>
          <w:lang w:val="en-US"/>
        </w:rPr>
        <w:t>joe</w:t>
      </w:r>
      <w:r w:rsidR="00496C34" w:rsidRPr="00496C34">
        <w:t xml:space="preserve">, </w:t>
      </w:r>
      <w:r w:rsidR="006D4DA8" w:rsidRPr="006D4DA8">
        <w:t>&lt;</w:t>
      </w:r>
      <w:r w:rsidR="00496C34">
        <w:rPr>
          <w:lang w:val="en-US"/>
        </w:rPr>
        <w:t>Print</w:t>
      </w:r>
      <w:r w:rsidR="00496C34" w:rsidRPr="00496C34">
        <w:t xml:space="preserve"> </w:t>
      </w:r>
      <w:r w:rsidR="00496C34">
        <w:rPr>
          <w:lang w:val="en-US"/>
        </w:rPr>
        <w:t>it</w:t>
      </w:r>
      <w:r w:rsidR="006D4DA8" w:rsidRPr="006D4DA8">
        <w:t>&gt;</w:t>
      </w:r>
      <w:r w:rsidRPr="00496C34">
        <w:t>"</w:t>
      </w:r>
    </w:p>
    <w:p w14:paraId="53717228" w14:textId="69726CF1" w:rsidR="00CE786B" w:rsidRDefault="00CE786B" w:rsidP="00CE786B">
      <w:pPr>
        <w:pStyle w:val="Example"/>
        <w:rPr>
          <w:lang w:val="en-US"/>
        </w:rPr>
      </w:pPr>
      <w:r>
        <w:rPr>
          <w:lang w:val="en-US"/>
        </w:rPr>
        <w:lastRenderedPageBreak/>
        <w:t xml:space="preserve">&gt;&gt;&gt; </w:t>
      </w:r>
      <w:r w:rsidR="00496C34" w:rsidRPr="00496C34">
        <w:rPr>
          <w:lang w:val="en-US"/>
        </w:rPr>
        <w:t>(50.0@40.0)</w:t>
      </w:r>
    </w:p>
    <w:p w14:paraId="65CA45BF" w14:textId="24AAD5E1" w:rsidR="00496C34" w:rsidRDefault="00496C34" w:rsidP="00CE786B">
      <w:pPr>
        <w:pStyle w:val="Example"/>
        <w:rPr>
          <w:lang w:val="en-US"/>
        </w:rPr>
      </w:pPr>
      <w:r>
        <w:rPr>
          <w:lang w:val="en-US"/>
        </w:rPr>
        <w:t>joe extent: joe extent * 1.1. "</w:t>
      </w:r>
      <w:r>
        <w:t xml:space="preserve">збільшує розмір морфи </w:t>
      </w:r>
      <w:r>
        <w:rPr>
          <w:lang w:val="en-US"/>
        </w:rPr>
        <w:t xml:space="preserve">joe, </w:t>
      </w:r>
      <w:r w:rsidR="006D4DA8">
        <w:rPr>
          <w:lang w:val="en-US"/>
        </w:rPr>
        <w:t>&lt;</w:t>
      </w:r>
      <w:r>
        <w:rPr>
          <w:lang w:val="en-US"/>
        </w:rPr>
        <w:t>Do it</w:t>
      </w:r>
      <w:r w:rsidR="006D4DA8">
        <w:rPr>
          <w:lang w:val="en-US"/>
        </w:rPr>
        <w:t>&gt;</w:t>
      </w:r>
      <w:r>
        <w:rPr>
          <w:lang w:val="en-US"/>
        </w:rPr>
        <w:t>"</w:t>
      </w:r>
    </w:p>
    <w:p w14:paraId="73AE6D86" w14:textId="513B07F0" w:rsidR="00B41201" w:rsidRDefault="00B41201" w:rsidP="00CE786B">
      <w:pPr>
        <w:pStyle w:val="Example"/>
        <w:rPr>
          <w:lang w:val="en-US"/>
        </w:rPr>
      </w:pPr>
      <w:r w:rsidRPr="00B41201">
        <w:rPr>
          <w:lang w:val="en-US"/>
        </w:rPr>
        <w:t>joe color: (Color orange alpha: 0.5).</w:t>
      </w:r>
      <w:r>
        <w:rPr>
          <w:lang w:val="en-US"/>
        </w:rPr>
        <w:t xml:space="preserve"> "</w:t>
      </w:r>
      <w:r>
        <w:t xml:space="preserve">задає колір морфи </w:t>
      </w:r>
      <w:r>
        <w:rPr>
          <w:lang w:val="en-US"/>
        </w:rPr>
        <w:t xml:space="preserve">joe, </w:t>
      </w:r>
      <w:r w:rsidR="006D4DA8">
        <w:rPr>
          <w:lang w:val="en-US"/>
        </w:rPr>
        <w:t>&lt;</w:t>
      </w:r>
      <w:r>
        <w:rPr>
          <w:lang w:val="en-US"/>
        </w:rPr>
        <w:t>Do it</w:t>
      </w:r>
      <w:r w:rsidR="006D4DA8">
        <w:rPr>
          <w:lang w:val="en-US"/>
        </w:rPr>
        <w:t>&gt;</w:t>
      </w:r>
      <w:r>
        <w:rPr>
          <w:lang w:val="en-US"/>
        </w:rPr>
        <w:t>"</w:t>
      </w:r>
    </w:p>
    <w:p w14:paraId="12C4DAF9" w14:textId="315634C8" w:rsidR="00B41201" w:rsidRDefault="00B41201" w:rsidP="00CE786B">
      <w:pPr>
        <w:pStyle w:val="Example"/>
        <w:rPr>
          <w:lang w:val="en-US"/>
        </w:rPr>
      </w:pPr>
    </w:p>
    <w:p w14:paraId="5333AD81" w14:textId="074A565A" w:rsidR="00B41201" w:rsidRDefault="00B41201" w:rsidP="00CE786B">
      <w:pPr>
        <w:pStyle w:val="Example"/>
        <w:rPr>
          <w:lang w:val="en-US"/>
        </w:rPr>
      </w:pPr>
      <w:r>
        <w:rPr>
          <w:lang w:val="en-US"/>
        </w:rPr>
        <w:t>"</w:t>
      </w:r>
      <w:r>
        <w:t xml:space="preserve">задає відносне розташування морфи </w:t>
      </w:r>
      <w:r>
        <w:rPr>
          <w:lang w:val="en-US"/>
        </w:rPr>
        <w:t xml:space="preserve">bill, </w:t>
      </w:r>
      <w:r w:rsidR="006D4DA8">
        <w:rPr>
          <w:lang w:val="en-US"/>
        </w:rPr>
        <w:t>&lt;</w:t>
      </w:r>
      <w:r>
        <w:rPr>
          <w:lang w:val="en-US"/>
        </w:rPr>
        <w:t>Do it</w:t>
      </w:r>
      <w:r w:rsidR="006D4DA8">
        <w:rPr>
          <w:lang w:val="en-US"/>
        </w:rPr>
        <w:t>&gt;</w:t>
      </w:r>
      <w:r>
        <w:rPr>
          <w:lang w:val="en-US"/>
        </w:rPr>
        <w:t>"</w:t>
      </w:r>
    </w:p>
    <w:p w14:paraId="41B0477A" w14:textId="5FAF0CF6" w:rsidR="00496C34" w:rsidRPr="00B41201" w:rsidRDefault="00B41201" w:rsidP="00CE786B">
      <w:pPr>
        <w:pStyle w:val="Example"/>
      </w:pPr>
      <w:r w:rsidRPr="00B41201">
        <w:rPr>
          <w:lang w:val="en-US"/>
        </w:rPr>
        <w:t>bill position: joe position + (100@0)</w:t>
      </w:r>
    </w:p>
    <w:p w14:paraId="44D56291" w14:textId="22673736" w:rsidR="00066887" w:rsidRDefault="005F5266" w:rsidP="00066887">
      <w:r>
        <w:t>Щ</w:t>
      </w:r>
      <w:r w:rsidR="00066887">
        <w:t xml:space="preserve">об </w:t>
      </w:r>
      <w:r>
        <w:t>пропорційно збільшити морфу</w:t>
      </w:r>
      <w:r w:rsidR="00066887">
        <w:t>, виконайте</w:t>
      </w:r>
      <w:r>
        <w:t xml:space="preserve"> за допомогою «</w:t>
      </w:r>
      <w:r>
        <w:rPr>
          <w:i/>
          <w:iCs/>
          <w:lang w:val="en-US"/>
        </w:rPr>
        <w:t>Do</w:t>
      </w:r>
      <w:r w:rsidRPr="005F5266">
        <w:rPr>
          <w:i/>
          <w:iCs/>
        </w:rPr>
        <w:t xml:space="preserve"> </w:t>
      </w:r>
      <w:r>
        <w:rPr>
          <w:i/>
          <w:iCs/>
          <w:lang w:val="en-US"/>
        </w:rPr>
        <w:t>it</w:t>
      </w:r>
      <w:r>
        <w:t>» вираз</w:t>
      </w:r>
      <w:r w:rsidR="00066887">
        <w:t xml:space="preserve"> </w:t>
      </w:r>
      <w:r>
        <w:t>«</w:t>
      </w:r>
      <w:r w:rsidRPr="005F5266">
        <w:rPr>
          <w:i/>
          <w:iCs/>
          <w:lang w:val="en-US"/>
        </w:rPr>
        <w:t>joe</w:t>
      </w:r>
      <w:r w:rsidR="00066887" w:rsidRPr="005F5266">
        <w:rPr>
          <w:i/>
          <w:iCs/>
        </w:rPr>
        <w:t xml:space="preserve"> </w:t>
      </w:r>
      <w:r w:rsidR="00066887" w:rsidRPr="005F5266">
        <w:rPr>
          <w:i/>
          <w:iCs/>
          <w:lang w:val="en-US"/>
        </w:rPr>
        <w:t>extent</w:t>
      </w:r>
      <w:r w:rsidR="00066887" w:rsidRPr="005F5266">
        <w:rPr>
          <w:i/>
          <w:iCs/>
        </w:rPr>
        <w:t xml:space="preserve">: </w:t>
      </w:r>
      <w:r w:rsidRPr="005F5266">
        <w:rPr>
          <w:i/>
          <w:iCs/>
          <w:lang w:val="en-US"/>
        </w:rPr>
        <w:t>joe</w:t>
      </w:r>
      <w:r w:rsidR="00066887" w:rsidRPr="005F5266">
        <w:rPr>
          <w:i/>
          <w:iCs/>
        </w:rPr>
        <w:t xml:space="preserve"> </w:t>
      </w:r>
      <w:r w:rsidR="00066887" w:rsidRPr="005F5266">
        <w:rPr>
          <w:i/>
          <w:iCs/>
          <w:lang w:val="en-US"/>
        </w:rPr>
        <w:t>extent</w:t>
      </w:r>
      <w:r w:rsidR="00066887" w:rsidRPr="005F5266">
        <w:rPr>
          <w:i/>
          <w:iCs/>
        </w:rPr>
        <w:t xml:space="preserve"> * 1.1</w:t>
      </w:r>
      <w:r>
        <w:t>».</w:t>
      </w:r>
      <w:r w:rsidR="00066887">
        <w:t xml:space="preserve"> Щоб змінити колір морф</w:t>
      </w:r>
      <w:r>
        <w:t>и</w:t>
      </w:r>
      <w:r w:rsidR="00066887">
        <w:t xml:space="preserve">, надішліть </w:t>
      </w:r>
      <w:r>
        <w:t>їй повідомлення</w:t>
      </w:r>
      <w:r w:rsidR="00066887">
        <w:t xml:space="preserve"> </w:t>
      </w:r>
      <w:r w:rsidR="00066887" w:rsidRPr="005F5266">
        <w:rPr>
          <w:i/>
          <w:iCs/>
          <w:lang w:val="en-US"/>
        </w:rPr>
        <w:t>color</w:t>
      </w:r>
      <w:r w:rsidR="00066887" w:rsidRPr="005F5266">
        <w:rPr>
          <w:i/>
          <w:iCs/>
        </w:rPr>
        <w:t>:</w:t>
      </w:r>
      <w:r w:rsidR="00066887">
        <w:t xml:space="preserve"> з </w:t>
      </w:r>
      <w:r>
        <w:t>бажаним</w:t>
      </w:r>
      <w:r w:rsidR="00066887">
        <w:t xml:space="preserve"> </w:t>
      </w:r>
      <w:r>
        <w:t>екземпляром</w:t>
      </w:r>
      <w:r w:rsidR="00066887">
        <w:t xml:space="preserve"> </w:t>
      </w:r>
      <w:r w:rsidR="00066887" w:rsidRPr="005F5266">
        <w:rPr>
          <w:i/>
          <w:iCs/>
          <w:lang w:val="en-US"/>
        </w:rPr>
        <w:t>Color</w:t>
      </w:r>
      <w:r>
        <w:t xml:space="preserve"> </w:t>
      </w:r>
      <w:r w:rsidR="00066887">
        <w:t xml:space="preserve">як </w:t>
      </w:r>
      <w:r w:rsidR="009A038C">
        <w:t>аргум</w:t>
      </w:r>
      <w:r w:rsidR="00066887">
        <w:t>ент, наприклад</w:t>
      </w:r>
      <w:r>
        <w:t>,</w:t>
      </w:r>
      <w:r w:rsidR="00066887">
        <w:t xml:space="preserve"> </w:t>
      </w:r>
      <w:r>
        <w:t>«</w:t>
      </w:r>
      <w:r>
        <w:rPr>
          <w:i/>
          <w:iCs/>
          <w:lang w:val="en-US"/>
        </w:rPr>
        <w:t>joe</w:t>
      </w:r>
      <w:r w:rsidR="00066887" w:rsidRPr="005F5266">
        <w:rPr>
          <w:i/>
          <w:iCs/>
        </w:rPr>
        <w:t xml:space="preserve"> </w:t>
      </w:r>
      <w:r w:rsidR="00066887" w:rsidRPr="005F5266">
        <w:rPr>
          <w:i/>
          <w:iCs/>
          <w:lang w:val="en-US"/>
        </w:rPr>
        <w:t>color</w:t>
      </w:r>
      <w:r w:rsidR="00066887" w:rsidRPr="005F5266">
        <w:rPr>
          <w:i/>
          <w:iCs/>
        </w:rPr>
        <w:t xml:space="preserve">: </w:t>
      </w:r>
      <w:r w:rsidR="00066887" w:rsidRPr="005F5266">
        <w:rPr>
          <w:i/>
          <w:iCs/>
          <w:lang w:val="en-US"/>
        </w:rPr>
        <w:t>Color</w:t>
      </w:r>
      <w:r w:rsidR="00066887" w:rsidRPr="005F5266">
        <w:rPr>
          <w:i/>
          <w:iCs/>
        </w:rPr>
        <w:t xml:space="preserve"> </w:t>
      </w:r>
      <w:r w:rsidR="00066887" w:rsidRPr="005F5266">
        <w:rPr>
          <w:i/>
          <w:iCs/>
          <w:lang w:val="en-US"/>
        </w:rPr>
        <w:t>orange</w:t>
      </w:r>
      <w:r>
        <w:t>»</w:t>
      </w:r>
      <w:r w:rsidR="00066887">
        <w:t>. Щоб додати прозо</w:t>
      </w:r>
      <w:r w:rsidR="008C304D">
        <w:softHyphen/>
      </w:r>
      <w:r w:rsidR="00066887">
        <w:t xml:space="preserve">рість, </w:t>
      </w:r>
      <w:r w:rsidR="006D4DA8">
        <w:t>с</w:t>
      </w:r>
      <w:r w:rsidR="00066887">
        <w:t xml:space="preserve">пробуйте </w:t>
      </w:r>
      <w:r w:rsidR="006D4DA8">
        <w:t>«</w:t>
      </w:r>
      <w:r w:rsidR="006D4DA8">
        <w:rPr>
          <w:i/>
          <w:iCs/>
          <w:lang w:val="en-US"/>
        </w:rPr>
        <w:t>joe</w:t>
      </w:r>
      <w:r w:rsidR="00066887" w:rsidRPr="006D4DA8">
        <w:rPr>
          <w:i/>
          <w:iCs/>
        </w:rPr>
        <w:t xml:space="preserve"> </w:t>
      </w:r>
      <w:r w:rsidR="00066887" w:rsidRPr="006D4DA8">
        <w:rPr>
          <w:i/>
          <w:iCs/>
          <w:lang w:val="en-US"/>
        </w:rPr>
        <w:t>color</w:t>
      </w:r>
      <w:r w:rsidR="00066887" w:rsidRPr="006D4DA8">
        <w:rPr>
          <w:i/>
          <w:iCs/>
        </w:rPr>
        <w:t>: (</w:t>
      </w:r>
      <w:r w:rsidR="00066887" w:rsidRPr="006D4DA8">
        <w:rPr>
          <w:i/>
          <w:iCs/>
          <w:lang w:val="en-US"/>
        </w:rPr>
        <w:t>Color</w:t>
      </w:r>
      <w:r w:rsidR="00066887" w:rsidRPr="006D4DA8">
        <w:rPr>
          <w:i/>
          <w:iCs/>
        </w:rPr>
        <w:t xml:space="preserve"> </w:t>
      </w:r>
      <w:r w:rsidR="00066887" w:rsidRPr="006D4DA8">
        <w:rPr>
          <w:i/>
          <w:iCs/>
          <w:lang w:val="en-US"/>
        </w:rPr>
        <w:t>orange</w:t>
      </w:r>
      <w:r w:rsidR="00066887" w:rsidRPr="006D4DA8">
        <w:rPr>
          <w:i/>
          <w:iCs/>
        </w:rPr>
        <w:t xml:space="preserve"> </w:t>
      </w:r>
      <w:r w:rsidR="00066887" w:rsidRPr="006D4DA8">
        <w:rPr>
          <w:i/>
          <w:iCs/>
          <w:lang w:val="en-US"/>
        </w:rPr>
        <w:t>alpha</w:t>
      </w:r>
      <w:r w:rsidR="00066887" w:rsidRPr="006D4DA8">
        <w:rPr>
          <w:i/>
          <w:iCs/>
        </w:rPr>
        <w:t>: 0.5)</w:t>
      </w:r>
      <w:r w:rsidR="006D4DA8">
        <w:t>»</w:t>
      </w:r>
      <w:r w:rsidR="00066887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4716D4" w14:paraId="6E6D6F71" w14:textId="77777777" w:rsidTr="0007022D">
        <w:tc>
          <w:tcPr>
            <w:tcW w:w="4813" w:type="dxa"/>
          </w:tcPr>
          <w:p w14:paraId="59C55608" w14:textId="77777777" w:rsidR="004716D4" w:rsidRDefault="004716D4" w:rsidP="004716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93B9DE" wp14:editId="7C4E537C">
                  <wp:extent cx="2768400" cy="2458800"/>
                  <wp:effectExtent l="0" t="0" r="0" b="0"/>
                  <wp:docPr id="501" name="Рисунок 501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Рисунок 501" descr="Зображення, що містить текст&#10;&#10;Автоматично згенерований опис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400" cy="24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55F2B" w14:textId="31D03DCE" w:rsidR="004716D4" w:rsidRDefault="004716D4" w:rsidP="008F6105">
            <w:pPr>
              <w:pStyle w:val="af0"/>
              <w:rPr>
                <w:i/>
                <w:iCs/>
                <w:lang w:val="en-US"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i/>
                <w:iCs/>
                <w:lang w:val="en-US"/>
              </w:rPr>
              <w:t>bill</w:t>
            </w:r>
            <w:r>
              <w:t xml:space="preserve"> слідує за </w:t>
            </w:r>
            <w:r>
              <w:rPr>
                <w:i/>
                <w:iCs/>
                <w:lang w:val="en-US"/>
              </w:rPr>
              <w:t>joe</w:t>
            </w:r>
          </w:p>
          <w:p w14:paraId="0C3CA7B8" w14:textId="6F6773E1" w:rsidR="004716D4" w:rsidRDefault="004716D4" w:rsidP="008F6105">
            <w:pPr>
              <w:pStyle w:val="af0"/>
            </w:pPr>
          </w:p>
        </w:tc>
        <w:tc>
          <w:tcPr>
            <w:tcW w:w="4814" w:type="dxa"/>
            <w:vAlign w:val="center"/>
          </w:tcPr>
          <w:p w14:paraId="4AA25F78" w14:textId="1C57E81A" w:rsidR="004716D4" w:rsidRDefault="0007022D" w:rsidP="0007022D">
            <w:pPr>
              <w:pStyle w:val="af0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36FDFB8" wp14:editId="7290828A">
                  <wp:extent cx="2768400" cy="1659600"/>
                  <wp:effectExtent l="0" t="0" r="0" b="0"/>
                  <wp:docPr id="505" name="Рисунок 505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Рисунок 505" descr="Зображення, що містить текст&#10;&#10;Автоматично згенерований опис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400" cy="16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AED47" w14:textId="37E86F0F" w:rsidR="004716D4" w:rsidRPr="0007022D" w:rsidRDefault="004716D4" w:rsidP="0007022D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i/>
                <w:iCs/>
                <w:lang w:val="en-US"/>
              </w:rPr>
              <w:t>b</w:t>
            </w:r>
            <w:r w:rsidR="0007022D"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  <w:lang w:val="en-US"/>
              </w:rPr>
              <w:t>ll</w:t>
            </w:r>
            <w:r w:rsidR="0007022D">
              <w:rPr>
                <w:i/>
                <w:iCs/>
                <w:lang w:val="en-US"/>
              </w:rPr>
              <w:t>oon</w:t>
            </w:r>
            <w:r>
              <w:t xml:space="preserve"> </w:t>
            </w:r>
            <w:r w:rsidR="0007022D">
              <w:t xml:space="preserve">вбудовано в </w:t>
            </w:r>
            <w:r w:rsidR="0007022D">
              <w:rPr>
                <w:i/>
                <w:iCs/>
                <w:lang w:val="en-US"/>
              </w:rPr>
              <w:t>joe</w:t>
            </w:r>
            <w:r w:rsidR="0007022D">
              <w:t xml:space="preserve"> – оранжеву напівпрозору морфу</w:t>
            </w:r>
          </w:p>
        </w:tc>
      </w:tr>
    </w:tbl>
    <w:p w14:paraId="49333FC0" w14:textId="2B3BBEFE" w:rsidR="00066887" w:rsidRPr="008F6105" w:rsidRDefault="00066887" w:rsidP="00066887">
      <w:r>
        <w:t xml:space="preserve">Для того, щоб </w:t>
      </w:r>
      <w:r w:rsidR="006D4DA8">
        <w:t>задати розташування одн</w:t>
      </w:r>
      <w:r w:rsidR="008C304D">
        <w:t>іє</w:t>
      </w:r>
      <w:r w:rsidR="006D4DA8">
        <w:t>ї морфи с</w:t>
      </w:r>
      <w:r w:rsidR="008C304D">
        <w:t>тосов</w:t>
      </w:r>
      <w:r w:rsidR="006D4DA8">
        <w:t>но іншої, можна використати повідомлення «</w:t>
      </w:r>
      <w:r w:rsidR="006D4DA8" w:rsidRPr="006D4DA8">
        <w:rPr>
          <w:i/>
          <w:iCs/>
          <w:lang w:val="en-US"/>
        </w:rPr>
        <w:t>bill</w:t>
      </w:r>
      <w:r w:rsidR="006D4DA8" w:rsidRPr="006D4DA8">
        <w:rPr>
          <w:i/>
          <w:iCs/>
        </w:rPr>
        <w:t xml:space="preserve"> </w:t>
      </w:r>
      <w:r w:rsidR="006D4DA8" w:rsidRPr="006D4DA8">
        <w:rPr>
          <w:i/>
          <w:iCs/>
          <w:lang w:val="en-US"/>
        </w:rPr>
        <w:t>position</w:t>
      </w:r>
      <w:r w:rsidR="006D4DA8" w:rsidRPr="006D4DA8">
        <w:rPr>
          <w:i/>
          <w:iCs/>
        </w:rPr>
        <w:t xml:space="preserve">: </w:t>
      </w:r>
      <w:r w:rsidR="006D4DA8" w:rsidRPr="006D4DA8">
        <w:rPr>
          <w:i/>
          <w:iCs/>
          <w:lang w:val="en-US"/>
        </w:rPr>
        <w:t>joe</w:t>
      </w:r>
      <w:r w:rsidR="006D4DA8" w:rsidRPr="006D4DA8">
        <w:rPr>
          <w:i/>
          <w:iCs/>
        </w:rPr>
        <w:t xml:space="preserve"> </w:t>
      </w:r>
      <w:r w:rsidR="006D4DA8" w:rsidRPr="006D4DA8">
        <w:rPr>
          <w:i/>
          <w:iCs/>
          <w:lang w:val="en-US"/>
        </w:rPr>
        <w:t>position</w:t>
      </w:r>
      <w:r w:rsidR="006D4DA8" w:rsidRPr="006D4DA8">
        <w:rPr>
          <w:i/>
          <w:iCs/>
        </w:rPr>
        <w:t xml:space="preserve"> + (100@0)</w:t>
      </w:r>
      <w:r w:rsidR="006D4DA8">
        <w:t>». Виконуйте його щоразу після пере</w:t>
      </w:r>
      <w:r w:rsidR="006D4DA8">
        <w:softHyphen/>
        <w:t xml:space="preserve">міщення </w:t>
      </w:r>
      <w:r w:rsidR="006D4DA8">
        <w:rPr>
          <w:i/>
          <w:iCs/>
          <w:lang w:val="en-US"/>
        </w:rPr>
        <w:t>joe</w:t>
      </w:r>
      <w:r w:rsidR="006D4DA8">
        <w:t xml:space="preserve">, і </w:t>
      </w:r>
      <w:r w:rsidR="006D4DA8">
        <w:rPr>
          <w:i/>
          <w:iCs/>
          <w:lang w:val="en-US"/>
        </w:rPr>
        <w:t>bill</w:t>
      </w:r>
      <w:r w:rsidR="006D4DA8">
        <w:t xml:space="preserve"> слідуватиме за нею. Наприклад, перетягніть </w:t>
      </w:r>
      <w:r w:rsidR="006D4DA8">
        <w:rPr>
          <w:i/>
          <w:iCs/>
          <w:lang w:val="en-US"/>
        </w:rPr>
        <w:t>joe</w:t>
      </w:r>
      <w:r w:rsidR="006D4DA8">
        <w:t xml:space="preserve"> мишею, виконайте код і побачите, що </w:t>
      </w:r>
      <w:r w:rsidR="006D4DA8">
        <w:rPr>
          <w:i/>
          <w:iCs/>
          <w:lang w:val="en-US"/>
        </w:rPr>
        <w:t>bill</w:t>
      </w:r>
      <w:r w:rsidR="006D4DA8">
        <w:t xml:space="preserve"> розташується на 100 </w:t>
      </w:r>
      <w:r w:rsidR="008F6105">
        <w:t xml:space="preserve">цяток праворуч від </w:t>
      </w:r>
      <w:r w:rsidR="008F6105">
        <w:rPr>
          <w:i/>
          <w:iCs/>
          <w:lang w:val="en-US"/>
        </w:rPr>
        <w:t>joe</w:t>
      </w:r>
      <w:r w:rsidR="008F6105">
        <w:t>. Результати вико</w:t>
      </w:r>
      <w:r w:rsidR="008F6105">
        <w:softHyphen/>
        <w:t>нання всіх повідомлень з</w:t>
      </w:r>
      <w:r w:rsidR="008C304D">
        <w:t>обр</w:t>
      </w:r>
      <w:r w:rsidR="008F6105">
        <w:t>а</w:t>
      </w:r>
      <w:r w:rsidR="008C304D">
        <w:t>же</w:t>
      </w:r>
      <w:r w:rsidR="008F6105">
        <w:t>но на рис</w:t>
      </w:r>
      <w:r w:rsidR="008C304D">
        <w:t>.</w:t>
      </w:r>
      <w:r w:rsidR="008F6105">
        <w:t xml:space="preserve"> 16.5.</w:t>
      </w:r>
    </w:p>
    <w:p w14:paraId="72C59E3D" w14:textId="581F5483" w:rsidR="00066887" w:rsidRDefault="00C10A4D" w:rsidP="00394DC0">
      <w:r>
        <w:t>Створені морфи можна вилучити:</w:t>
      </w:r>
    </w:p>
    <w:p w14:paraId="44FA0918" w14:textId="071333DC" w:rsidR="00C10A4D" w:rsidRDefault="00C10A4D" w:rsidP="00C10A4D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надсиланням повідомлення </w:t>
      </w:r>
      <w:r>
        <w:rPr>
          <w:i/>
          <w:iCs/>
          <w:lang w:val="en-US"/>
        </w:rPr>
        <w:t>delete</w:t>
      </w:r>
      <w:r>
        <w:t>, наприклад, «</w:t>
      </w:r>
      <w:r>
        <w:rPr>
          <w:i/>
          <w:iCs/>
          <w:lang w:val="en-US"/>
        </w:rPr>
        <w:t>bill</w:t>
      </w:r>
      <w:r w:rsidRPr="00C10A4D">
        <w:rPr>
          <w:i/>
          <w:iCs/>
        </w:rPr>
        <w:t xml:space="preserve"> </w:t>
      </w:r>
      <w:r>
        <w:rPr>
          <w:i/>
          <w:iCs/>
          <w:lang w:val="en-US"/>
        </w:rPr>
        <w:t>delet</w:t>
      </w:r>
      <w:r w:rsidR="005E5615">
        <w:rPr>
          <w:i/>
          <w:iCs/>
          <w:lang w:val="en-US"/>
        </w:rPr>
        <w:t>e</w:t>
      </w:r>
      <w:r>
        <w:t>»;</w:t>
      </w:r>
    </w:p>
    <w:p w14:paraId="35279696" w14:textId="05436F45" w:rsidR="00C10A4D" w:rsidRPr="00C10A4D" w:rsidRDefault="00C10A4D" w:rsidP="00C10A4D">
      <w:pPr>
        <w:pStyle w:val="a4"/>
        <w:numPr>
          <w:ilvl w:val="0"/>
          <w:numId w:val="2"/>
        </w:numPr>
        <w:ind w:left="714" w:hanging="357"/>
        <w:contextualSpacing w:val="0"/>
      </w:pPr>
      <w:r>
        <w:t>за допомогою маніпулятора з хрестиком меню-ореолу.</w:t>
      </w:r>
    </w:p>
    <w:p w14:paraId="58E59A02" w14:textId="5CBF44AA" w:rsidR="00066887" w:rsidRDefault="00C10A4D" w:rsidP="00C10A4D">
      <w:pPr>
        <w:pStyle w:val="2"/>
      </w:pPr>
      <w:bookmarkStart w:id="5" w:name="_Toc121067369"/>
      <w:r>
        <w:t>Композиція морфів</w:t>
      </w:r>
      <w:bookmarkEnd w:id="5"/>
    </w:p>
    <w:p w14:paraId="6928EACD" w14:textId="6654AA80" w:rsidR="00066887" w:rsidRDefault="00876C5E" w:rsidP="00394DC0">
      <w:r>
        <w:t>Один зі способів створення нового графічного подання полягає у додаванні одн</w:t>
      </w:r>
      <w:r w:rsidR="008C304D">
        <w:t>іє</w:t>
      </w:r>
      <w:r>
        <w:t>ї мор</w:t>
      </w:r>
      <w:r>
        <w:softHyphen/>
        <w:t xml:space="preserve">фи до структури іншої. Його називають </w:t>
      </w:r>
      <w:r>
        <w:rPr>
          <w:i/>
          <w:iCs/>
        </w:rPr>
        <w:t>композицією</w:t>
      </w:r>
      <w:r>
        <w:t>. Глибина композиції не обмежена. Щоб додати вкладену морфу до морфи-контейнера, контейнерові надсилають повідом</w:t>
      </w:r>
      <w:r>
        <w:softHyphen/>
        <w:t xml:space="preserve">лення </w:t>
      </w:r>
      <w:proofErr w:type="spellStart"/>
      <w:r>
        <w:rPr>
          <w:i/>
          <w:iCs/>
          <w:lang w:val="en-US"/>
        </w:rPr>
        <w:t>addMorph</w:t>
      </w:r>
      <w:proofErr w:type="spellEnd"/>
      <w:r w:rsidRPr="00876C5E">
        <w:rPr>
          <w:i/>
          <w:iCs/>
        </w:rPr>
        <w:t xml:space="preserve">: </w:t>
      </w:r>
      <w:proofErr w:type="spellStart"/>
      <w:r>
        <w:rPr>
          <w:i/>
          <w:iCs/>
          <w:lang w:val="en-US"/>
        </w:rPr>
        <w:t>anEnclosedMorph</w:t>
      </w:r>
      <w:proofErr w:type="spellEnd"/>
      <w:r>
        <w:t>.</w:t>
      </w:r>
    </w:p>
    <w:p w14:paraId="7E1EC398" w14:textId="7930EB46" w:rsidR="00876C5E" w:rsidRDefault="00876C5E" w:rsidP="00394DC0">
      <w:r>
        <w:t xml:space="preserve">Спробуємо додати нову морфу до створеної раніше, як у </w:t>
      </w:r>
      <w:r w:rsidR="008C304D">
        <w:t xml:space="preserve">наведеному </w:t>
      </w:r>
      <w:r>
        <w:t>коді.</w:t>
      </w:r>
    </w:p>
    <w:p w14:paraId="0BF9C2C4" w14:textId="77777777" w:rsidR="00181361" w:rsidRDefault="00181361" w:rsidP="00181361">
      <w:pPr>
        <w:pStyle w:val="Example"/>
        <w:rPr>
          <w:lang w:val="en-US"/>
        </w:rPr>
      </w:pPr>
      <w:r w:rsidRPr="00181361">
        <w:rPr>
          <w:lang w:val="en-US"/>
        </w:rPr>
        <w:t xml:space="preserve">balloon := </w:t>
      </w:r>
      <w:proofErr w:type="spellStart"/>
      <w:r w:rsidRPr="00181361">
        <w:rPr>
          <w:lang w:val="en-US"/>
        </w:rPr>
        <w:t>BalloonMorph</w:t>
      </w:r>
      <w:proofErr w:type="spellEnd"/>
      <w:r w:rsidRPr="00181361">
        <w:rPr>
          <w:lang w:val="en-US"/>
        </w:rPr>
        <w:t xml:space="preserve"> new color: Color yellow.</w:t>
      </w:r>
    </w:p>
    <w:p w14:paraId="3E69D991" w14:textId="77777777" w:rsidR="00181361" w:rsidRDefault="00181361" w:rsidP="00181361">
      <w:pPr>
        <w:pStyle w:val="Example"/>
        <w:rPr>
          <w:lang w:val="en-US"/>
        </w:rPr>
      </w:pPr>
      <w:r w:rsidRPr="00181361">
        <w:rPr>
          <w:lang w:val="en-US"/>
        </w:rPr>
        <w:t xml:space="preserve">joe </w:t>
      </w:r>
      <w:proofErr w:type="spellStart"/>
      <w:r w:rsidRPr="00181361">
        <w:rPr>
          <w:lang w:val="en-US"/>
        </w:rPr>
        <w:t>addMorph</w:t>
      </w:r>
      <w:proofErr w:type="spellEnd"/>
      <w:r w:rsidRPr="00181361">
        <w:rPr>
          <w:lang w:val="en-US"/>
        </w:rPr>
        <w:t>: balloon.</w:t>
      </w:r>
    </w:p>
    <w:p w14:paraId="4D12B66D" w14:textId="19326C1A" w:rsidR="00876C5E" w:rsidRPr="00181361" w:rsidRDefault="00181361" w:rsidP="00181361">
      <w:pPr>
        <w:pStyle w:val="Example"/>
        <w:rPr>
          <w:lang w:val="en-US"/>
        </w:rPr>
      </w:pPr>
      <w:r w:rsidRPr="00181361">
        <w:rPr>
          <w:lang w:val="en-US"/>
        </w:rPr>
        <w:t>balloon position: joe position.</w:t>
      </w:r>
    </w:p>
    <w:p w14:paraId="19F2EEFA" w14:textId="42640249" w:rsidR="00181361" w:rsidRDefault="00181361" w:rsidP="00181361">
      <w:r>
        <w:lastRenderedPageBreak/>
        <w:t xml:space="preserve">Останній рядок розташовує кульку за тими </w:t>
      </w:r>
      <w:r w:rsidR="008C304D">
        <w:t>самими</w:t>
      </w:r>
      <w:r>
        <w:t xml:space="preserve"> координатами, що й </w:t>
      </w:r>
      <w:r>
        <w:rPr>
          <w:i/>
          <w:iCs/>
          <w:lang w:val="en-US"/>
        </w:rPr>
        <w:t>joe</w:t>
      </w:r>
      <w:r>
        <w:t xml:space="preserve">. Зауважте, що координати вкладеної морфи відраховують </w:t>
      </w:r>
      <w:r w:rsidR="008C304D">
        <w:t>стосовно</w:t>
      </w:r>
      <w:r>
        <w:t xml:space="preserve"> екран</w:t>
      </w:r>
      <w:r w:rsidR="008C304D">
        <w:t>а</w:t>
      </w:r>
      <w:r>
        <w:t xml:space="preserve">, а не </w:t>
      </w:r>
      <w:r w:rsidR="008C304D">
        <w:t xml:space="preserve">стосовно </w:t>
      </w:r>
      <w:r>
        <w:t xml:space="preserve">контейнера. </w:t>
      </w:r>
      <w:r w:rsidR="00EF2DF5">
        <w:t xml:space="preserve">Використовувати абсолютні координати для позиціонування морфів, насправді, не дуже зручно. Ця особливість робить програмування морфів трохи дивним. Але є </w:t>
      </w:r>
      <w:r>
        <w:t xml:space="preserve">багато методів для </w:t>
      </w:r>
      <w:r w:rsidR="00EF2DF5">
        <w:t>задання позиції</w:t>
      </w:r>
      <w:r>
        <w:t xml:space="preserve"> морф</w:t>
      </w:r>
      <w:r w:rsidR="00EF2DF5">
        <w:t>и</w:t>
      </w:r>
      <w:r w:rsidR="0046214F">
        <w:t xml:space="preserve">, перегляньте протокол </w:t>
      </w:r>
      <w:r w:rsidR="0046214F" w:rsidRPr="0046214F">
        <w:rPr>
          <w:i/>
          <w:iCs/>
          <w:lang w:val="en-US"/>
        </w:rPr>
        <w:t>geometry</w:t>
      </w:r>
      <w:r w:rsidR="0046214F">
        <w:t xml:space="preserve"> </w:t>
      </w:r>
      <w:r>
        <w:t xml:space="preserve">класу </w:t>
      </w:r>
      <w:r w:rsidRPr="0046214F">
        <w:rPr>
          <w:i/>
          <w:iCs/>
          <w:lang w:val="en-US"/>
        </w:rPr>
        <w:t>Morph</w:t>
      </w:r>
      <w:r>
        <w:t xml:space="preserve"> </w:t>
      </w:r>
      <w:r w:rsidR="0046214F">
        <w:t>і відшукайте деякі з них</w:t>
      </w:r>
      <w:r>
        <w:t xml:space="preserve">. Наприклад, щоб розташувати </w:t>
      </w:r>
      <w:r w:rsidR="0046214F">
        <w:rPr>
          <w:i/>
          <w:iCs/>
          <w:lang w:val="en-US"/>
        </w:rPr>
        <w:t>balloon</w:t>
      </w:r>
      <w:r w:rsidR="0046214F">
        <w:t xml:space="preserve"> по</w:t>
      </w:r>
      <w:r>
        <w:t>середині</w:t>
      </w:r>
      <w:r w:rsidR="0046214F">
        <w:t xml:space="preserve"> </w:t>
      </w:r>
      <w:r w:rsidR="0046214F">
        <w:rPr>
          <w:i/>
          <w:iCs/>
          <w:lang w:val="en-US"/>
        </w:rPr>
        <w:t>joe</w:t>
      </w:r>
      <w:r>
        <w:t xml:space="preserve">, виконайте </w:t>
      </w:r>
      <w:r w:rsidR="0046214F">
        <w:t>«</w:t>
      </w:r>
      <w:r w:rsidRPr="0046214F">
        <w:rPr>
          <w:i/>
          <w:iCs/>
          <w:lang w:val="en-US"/>
        </w:rPr>
        <w:t>balloon</w:t>
      </w:r>
      <w:r w:rsidRPr="0046214F">
        <w:rPr>
          <w:i/>
          <w:iCs/>
        </w:rPr>
        <w:t xml:space="preserve"> </w:t>
      </w:r>
      <w:r w:rsidRPr="0046214F">
        <w:rPr>
          <w:i/>
          <w:iCs/>
          <w:lang w:val="en-US"/>
        </w:rPr>
        <w:t>center</w:t>
      </w:r>
      <w:r w:rsidRPr="0046214F">
        <w:rPr>
          <w:i/>
          <w:iCs/>
        </w:rPr>
        <w:t xml:space="preserve">: </w:t>
      </w:r>
      <w:r w:rsidR="0046214F">
        <w:rPr>
          <w:i/>
          <w:iCs/>
          <w:lang w:val="en-US"/>
        </w:rPr>
        <w:t>joe</w:t>
      </w:r>
      <w:r w:rsidRPr="0046214F">
        <w:rPr>
          <w:i/>
          <w:iCs/>
        </w:rPr>
        <w:t xml:space="preserve"> </w:t>
      </w:r>
      <w:r w:rsidRPr="0046214F">
        <w:rPr>
          <w:i/>
          <w:iCs/>
          <w:lang w:val="en-US"/>
        </w:rPr>
        <w:t>center</w:t>
      </w:r>
      <w:r w:rsidR="0046214F">
        <w:t>»</w:t>
      </w:r>
      <w:r w:rsidR="0007022D">
        <w:t xml:space="preserve"> (див. рис. 16.6)</w:t>
      </w:r>
      <w:r>
        <w:t>.</w:t>
      </w:r>
    </w:p>
    <w:p w14:paraId="3A214159" w14:textId="128099D9" w:rsidR="00066887" w:rsidRDefault="00181361" w:rsidP="00181361">
      <w:r>
        <w:t xml:space="preserve">Якщо </w:t>
      </w:r>
      <w:r w:rsidR="0046214F">
        <w:t xml:space="preserve">тепер </w:t>
      </w:r>
      <w:r>
        <w:t>спробувати пере</w:t>
      </w:r>
      <w:r w:rsidR="0046214F">
        <w:t>тягнути</w:t>
      </w:r>
      <w:r>
        <w:t xml:space="preserve"> мишкою </w:t>
      </w:r>
      <w:r w:rsidR="0046214F">
        <w:rPr>
          <w:i/>
          <w:iCs/>
          <w:lang w:val="en-US"/>
        </w:rPr>
        <w:t>balloon</w:t>
      </w:r>
      <w:r>
        <w:t xml:space="preserve">, то </w:t>
      </w:r>
      <w:r w:rsidR="0046214F">
        <w:t>виявиться</w:t>
      </w:r>
      <w:r>
        <w:t xml:space="preserve">, що </w:t>
      </w:r>
      <w:r w:rsidR="00896166">
        <w:t>мишка захопи</w:t>
      </w:r>
      <w:r w:rsidR="00896166">
        <w:softHyphen/>
        <w:t xml:space="preserve">ла і </w:t>
      </w:r>
      <w:r w:rsidR="00896166">
        <w:rPr>
          <w:i/>
          <w:iCs/>
          <w:lang w:val="en-US"/>
        </w:rPr>
        <w:t>joe</w:t>
      </w:r>
      <w:r w:rsidR="00896166">
        <w:t>,</w:t>
      </w:r>
      <w:r>
        <w:t xml:space="preserve"> і дв</w:t>
      </w:r>
      <w:r w:rsidR="00896166">
        <w:t>і</w:t>
      </w:r>
      <w:r>
        <w:t xml:space="preserve"> морфи </w:t>
      </w:r>
      <w:r w:rsidR="00896166">
        <w:t>перетягаються раз</w:t>
      </w:r>
      <w:r>
        <w:t>ом: кульк</w:t>
      </w:r>
      <w:r w:rsidR="00896166">
        <w:t>у</w:t>
      </w:r>
      <w:r>
        <w:t xml:space="preserve"> </w:t>
      </w:r>
      <w:r w:rsidRPr="00896166">
        <w:rPr>
          <w:i/>
          <w:iCs/>
        </w:rPr>
        <w:t>вбудован</w:t>
      </w:r>
      <w:r w:rsidR="00896166" w:rsidRPr="00896166">
        <w:rPr>
          <w:i/>
          <w:iCs/>
        </w:rPr>
        <w:t>о</w:t>
      </w:r>
      <w:r>
        <w:t xml:space="preserve"> всередин</w:t>
      </w:r>
      <w:r w:rsidR="00896166">
        <w:t>у</w:t>
      </w:r>
      <w:r>
        <w:t xml:space="preserve"> </w:t>
      </w:r>
      <w:r w:rsidR="00896166">
        <w:t>прямокутника</w:t>
      </w:r>
      <w:r>
        <w:t xml:space="preserve">. </w:t>
      </w:r>
      <w:r w:rsidR="00896166">
        <w:t xml:space="preserve">У </w:t>
      </w:r>
      <w:r w:rsidR="00896166" w:rsidRPr="00896166">
        <w:rPr>
          <w:i/>
          <w:iCs/>
          <w:lang w:val="en-US"/>
        </w:rPr>
        <w:t>joe</w:t>
      </w:r>
      <w:r w:rsidR="00896166" w:rsidRPr="00896166">
        <w:rPr>
          <w:lang w:val="ru-RU"/>
        </w:rPr>
        <w:t xml:space="preserve"> </w:t>
      </w:r>
      <w:r w:rsidR="00896166">
        <w:t>м</w:t>
      </w:r>
      <w:r w:rsidRPr="00896166">
        <w:t>ожна</w:t>
      </w:r>
      <w:r>
        <w:t xml:space="preserve"> вбудувати більше морфів. Це можна зробити </w:t>
      </w:r>
      <w:r w:rsidR="00896166">
        <w:t>і</w:t>
      </w:r>
      <w:r>
        <w:t xml:space="preserve"> </w:t>
      </w:r>
      <w:r w:rsidR="00896166">
        <w:t>програмно</w:t>
      </w:r>
      <w:r>
        <w:t>, і вручну.</w:t>
      </w:r>
    </w:p>
    <w:p w14:paraId="3D1C5023" w14:textId="6E706073" w:rsidR="00066887" w:rsidRDefault="00896166" w:rsidP="00896166">
      <w:pPr>
        <w:pStyle w:val="2"/>
      </w:pPr>
      <w:bookmarkStart w:id="6" w:name="_Toc121067370"/>
      <w:r>
        <w:t>Створення і малювання власних морф</w:t>
      </w:r>
      <w:bookmarkEnd w:id="6"/>
    </w:p>
    <w:p w14:paraId="60AE753C" w14:textId="7C52CB20" w:rsidR="00CA5084" w:rsidRDefault="00CA5084" w:rsidP="00CA5084">
      <w:r>
        <w:t>Хоча за допомогою композиції можна створити багато цікавих і корисних графічних представлень, іноді виникає потреба створити щось цілковито інше.</w:t>
      </w:r>
    </w:p>
    <w:tbl>
      <w:tblPr>
        <w:tblStyle w:val="af4"/>
        <w:tblpPr w:leftFromText="180" w:rightFromText="180" w:vertAnchor="text" w:horzAnchor="margin" w:tblpXSpec="right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3261"/>
      </w:tblGrid>
      <w:tr w:rsidR="008C304D" w14:paraId="072CD8D3" w14:textId="77777777" w:rsidTr="008C304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01958B2" w14:textId="77777777" w:rsidR="008C304D" w:rsidRPr="00C530E3" w:rsidRDefault="008C304D" w:rsidP="008C304D">
            <w:pPr>
              <w:pStyle w:val="af0"/>
              <w:spacing w:before="0" w:after="0"/>
            </w:pPr>
            <w:r w:rsidRPr="00C530E3">
              <w:rPr>
                <w:noProof/>
              </w:rPr>
              <w:drawing>
                <wp:inline distT="0" distB="0" distL="0" distR="0" wp14:anchorId="5E86D18B" wp14:editId="7521B8DB">
                  <wp:extent cx="1220400" cy="1342800"/>
                  <wp:effectExtent l="133350" t="114300" r="151765" b="162560"/>
                  <wp:docPr id="506" name="Рисунок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Рисунок 50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00" cy="1342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76C7763" w14:textId="55DA1CE2" w:rsidR="008C304D" w:rsidRPr="00C530E3" w:rsidRDefault="008C304D" w:rsidP="008C304D">
            <w:pPr>
              <w:pStyle w:val="af0"/>
              <w:spacing w:before="0" w:after="0"/>
            </w:pPr>
            <w:r w:rsidRPr="00C530E3"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C530E3">
              <w:t xml:space="preserve">. Екземпляр </w:t>
            </w:r>
            <w:proofErr w:type="spellStart"/>
            <w:r w:rsidRPr="00C530E3">
              <w:rPr>
                <w:i/>
                <w:iCs/>
              </w:rPr>
              <w:t>CrossMorph</w:t>
            </w:r>
            <w:proofErr w:type="spellEnd"/>
            <w:r w:rsidRPr="00C530E3">
              <w:t xml:space="preserve"> з меню-ореолом. Жовтим маніпулятором можна змінити його розмір</w:t>
            </w:r>
          </w:p>
        </w:tc>
      </w:tr>
    </w:tbl>
    <w:p w14:paraId="1FD46B85" w14:textId="0E77F7A3" w:rsidR="00CA5084" w:rsidRDefault="007B1F8A" w:rsidP="00CA5084">
      <w:r>
        <w:t>З цією метою</w:t>
      </w:r>
      <w:r w:rsidR="00CA5084">
        <w:t xml:space="preserve"> визнача</w:t>
      </w:r>
      <w:r>
        <w:t>ють</w:t>
      </w:r>
      <w:r w:rsidR="00CA5084">
        <w:t xml:space="preserve"> підклас </w:t>
      </w:r>
      <w:r>
        <w:t>класу</w:t>
      </w:r>
      <w:r w:rsidR="00CA5084">
        <w:t xml:space="preserve"> </w:t>
      </w:r>
      <w:r w:rsidR="00CA5084" w:rsidRPr="007B1F8A">
        <w:rPr>
          <w:i/>
          <w:iCs/>
          <w:lang w:val="en-US"/>
        </w:rPr>
        <w:t>Morph</w:t>
      </w:r>
      <w:r w:rsidR="00CA5084">
        <w:t xml:space="preserve"> і перевантажу</w:t>
      </w:r>
      <w:r>
        <w:t>ють</w:t>
      </w:r>
      <w:r w:rsidR="00CA5084">
        <w:t xml:space="preserve"> метод </w:t>
      </w:r>
      <w:proofErr w:type="spellStart"/>
      <w:r w:rsidR="00CA5084" w:rsidRPr="007B1F8A">
        <w:rPr>
          <w:i/>
          <w:iCs/>
        </w:rPr>
        <w:t>drawOn</w:t>
      </w:r>
      <w:proofErr w:type="spellEnd"/>
      <w:r w:rsidR="00CA5084" w:rsidRPr="007B1F8A">
        <w:rPr>
          <w:i/>
          <w:iCs/>
        </w:rPr>
        <w:t>:</w:t>
      </w:r>
      <w:r>
        <w:t>,</w:t>
      </w:r>
      <w:r w:rsidR="00CA5084">
        <w:t xml:space="preserve"> щоб змінити </w:t>
      </w:r>
      <w:r>
        <w:t>спосіб</w:t>
      </w:r>
      <w:r w:rsidR="00CA5084">
        <w:t xml:space="preserve"> </w:t>
      </w:r>
      <w:r>
        <w:t>відображення морфи</w:t>
      </w:r>
      <w:r w:rsidR="00CA5084">
        <w:t>.</w:t>
      </w:r>
    </w:p>
    <w:p w14:paraId="332D964C" w14:textId="47FC1624" w:rsidR="00CA5084" w:rsidRDefault="007B1F8A" w:rsidP="00CA5084">
      <w:r>
        <w:t xml:space="preserve">Середовище </w:t>
      </w:r>
      <w:r>
        <w:rPr>
          <w:lang w:val="en-US"/>
        </w:rPr>
        <w:t>Morphic</w:t>
      </w:r>
      <w:r w:rsidR="00CA5084">
        <w:t xml:space="preserve"> надсилає повідомлення </w:t>
      </w:r>
      <w:proofErr w:type="spellStart"/>
      <w:r w:rsidR="00CA5084" w:rsidRPr="0053760D">
        <w:rPr>
          <w:i/>
          <w:iCs/>
        </w:rPr>
        <w:t>drawOn</w:t>
      </w:r>
      <w:proofErr w:type="spellEnd"/>
      <w:r w:rsidR="00CA5084" w:rsidRPr="0053760D">
        <w:rPr>
          <w:i/>
          <w:iCs/>
        </w:rPr>
        <w:t>:</w:t>
      </w:r>
      <w:r w:rsidR="00CA5084">
        <w:t xml:space="preserve"> морф</w:t>
      </w:r>
      <w:r w:rsidR="0053760D">
        <w:t>і</w:t>
      </w:r>
      <w:r w:rsidR="00CA5084">
        <w:t xml:space="preserve">, коли потрібно </w:t>
      </w:r>
      <w:r w:rsidR="0053760D">
        <w:t>перемалювати</w:t>
      </w:r>
      <w:r w:rsidR="00CA5084">
        <w:t xml:space="preserve"> </w:t>
      </w:r>
      <w:r w:rsidR="0053760D">
        <w:t>її</w:t>
      </w:r>
      <w:r w:rsidR="00CA5084">
        <w:t xml:space="preserve"> на екрані. Параметром </w:t>
      </w:r>
      <w:r w:rsidR="0053760D">
        <w:t>повідомлення є</w:t>
      </w:r>
      <w:r w:rsidR="00CA5084">
        <w:t xml:space="preserve"> різновид </w:t>
      </w:r>
      <w:r w:rsidR="00CA5084" w:rsidRPr="0053760D">
        <w:rPr>
          <w:i/>
          <w:iCs/>
          <w:lang w:val="en-US"/>
        </w:rPr>
        <w:t>Canvas</w:t>
      </w:r>
      <w:r w:rsidR="0053760D">
        <w:t>,</w:t>
      </w:r>
      <w:r w:rsidR="00CA5084">
        <w:t xml:space="preserve"> очікувана поведінка </w:t>
      </w:r>
      <w:r w:rsidR="0053760D">
        <w:t>–</w:t>
      </w:r>
      <w:r w:rsidR="00CA5084">
        <w:t xml:space="preserve"> морф намалює себе на цьому полотні у його межах. Давайте використаємо ці знання, щоб створити хрестоподібн</w:t>
      </w:r>
      <w:r w:rsidR="0053760D">
        <w:t>у</w:t>
      </w:r>
      <w:r w:rsidR="00CA5084">
        <w:t xml:space="preserve"> морф</w:t>
      </w:r>
      <w:r w:rsidR="0053760D">
        <w:t>у</w:t>
      </w:r>
      <w:r w:rsidR="00CA5084">
        <w:t>.</w:t>
      </w:r>
    </w:p>
    <w:p w14:paraId="5793D802" w14:textId="5620F6A8" w:rsidR="00896166" w:rsidRDefault="0053760D" w:rsidP="00CA5084">
      <w:r>
        <w:t>За допомогою Системного оглядача</w:t>
      </w:r>
      <w:r w:rsidR="00CA5084">
        <w:t xml:space="preserve"> визначимо новий клас </w:t>
      </w:r>
      <w:proofErr w:type="spellStart"/>
      <w:r w:rsidR="00CA5084" w:rsidRPr="0053760D">
        <w:rPr>
          <w:i/>
          <w:iCs/>
        </w:rPr>
        <w:t>CrossMorph</w:t>
      </w:r>
      <w:proofErr w:type="spellEnd"/>
      <w:r w:rsidR="00CA5084">
        <w:t xml:space="preserve">, що наслідує </w:t>
      </w:r>
      <w:r w:rsidR="00CA5084" w:rsidRPr="0053760D">
        <w:rPr>
          <w:i/>
          <w:iCs/>
          <w:lang w:val="en-US"/>
        </w:rPr>
        <w:t>Morph</w:t>
      </w:r>
      <w:r>
        <w:t>.</w:t>
      </w:r>
    </w:p>
    <w:p w14:paraId="14A1558B" w14:textId="77777777" w:rsidR="00E36146" w:rsidRPr="00D167CE" w:rsidRDefault="00E36146" w:rsidP="0053760D">
      <w:pPr>
        <w:pStyle w:val="Example"/>
      </w:pPr>
    </w:p>
    <w:p w14:paraId="79AFA069" w14:textId="7EEAE6B3" w:rsidR="0053760D" w:rsidRDefault="0053760D" w:rsidP="0053760D">
      <w:pPr>
        <w:pStyle w:val="Example"/>
        <w:rPr>
          <w:lang w:val="en-US"/>
        </w:rPr>
      </w:pPr>
      <w:r w:rsidRPr="0053760D">
        <w:rPr>
          <w:lang w:val="en-US"/>
        </w:rPr>
        <w:t>Morph subclass: #CrossMorph</w:t>
      </w:r>
    </w:p>
    <w:p w14:paraId="7E5E4D2F" w14:textId="503DF8E0" w:rsidR="0053760D" w:rsidRDefault="0053760D" w:rsidP="0053760D">
      <w:pPr>
        <w:pStyle w:val="Example"/>
        <w:rPr>
          <w:lang w:val="en-US"/>
        </w:rPr>
      </w:pPr>
      <w:r>
        <w:t xml:space="preserve">   </w:t>
      </w:r>
      <w:proofErr w:type="spellStart"/>
      <w:r w:rsidRPr="0053760D">
        <w:rPr>
          <w:lang w:val="en-US"/>
        </w:rPr>
        <w:t>instanceVariableNames</w:t>
      </w:r>
      <w:proofErr w:type="spellEnd"/>
      <w:r w:rsidRPr="0053760D">
        <w:rPr>
          <w:lang w:val="en-US"/>
        </w:rPr>
        <w:t>: ''</w:t>
      </w:r>
    </w:p>
    <w:p w14:paraId="02A5C99F" w14:textId="5D438A12" w:rsidR="0053760D" w:rsidRDefault="0053760D" w:rsidP="0053760D">
      <w:pPr>
        <w:pStyle w:val="Example"/>
        <w:rPr>
          <w:lang w:val="en-US"/>
        </w:rPr>
      </w:pPr>
      <w:r>
        <w:t xml:space="preserve">   </w:t>
      </w:r>
      <w:proofErr w:type="spellStart"/>
      <w:r w:rsidRPr="0053760D">
        <w:rPr>
          <w:lang w:val="en-US"/>
        </w:rPr>
        <w:t>classVariableNames</w:t>
      </w:r>
      <w:proofErr w:type="spellEnd"/>
      <w:r w:rsidRPr="0053760D">
        <w:rPr>
          <w:lang w:val="en-US"/>
        </w:rPr>
        <w:t>: ''</w:t>
      </w:r>
    </w:p>
    <w:p w14:paraId="49A35D74" w14:textId="1F0D3A83" w:rsidR="0053760D" w:rsidRPr="000E7BD4" w:rsidRDefault="0053760D" w:rsidP="0053760D">
      <w:pPr>
        <w:pStyle w:val="Example"/>
      </w:pPr>
      <w:r>
        <w:t xml:space="preserve">   </w:t>
      </w:r>
      <w:r w:rsidRPr="0053760D">
        <w:rPr>
          <w:lang w:val="en-US"/>
        </w:rPr>
        <w:t>package</w:t>
      </w:r>
      <w:r w:rsidRPr="000E7BD4">
        <w:t>: '</w:t>
      </w:r>
      <w:r w:rsidRPr="0053760D">
        <w:rPr>
          <w:lang w:val="en-US"/>
        </w:rPr>
        <w:t>PBE</w:t>
      </w:r>
      <w:r w:rsidRPr="000E7BD4">
        <w:t>-</w:t>
      </w:r>
      <w:r w:rsidRPr="0053760D">
        <w:rPr>
          <w:lang w:val="en-US"/>
        </w:rPr>
        <w:t>Morphic</w:t>
      </w:r>
      <w:r w:rsidRPr="000E7BD4">
        <w:t>'</w:t>
      </w:r>
    </w:p>
    <w:p w14:paraId="76B61E57" w14:textId="438DB24D" w:rsidR="00896166" w:rsidRDefault="0053760D" w:rsidP="00896166">
      <w:r>
        <w:t xml:space="preserve">Метод </w:t>
      </w:r>
      <w:proofErr w:type="spellStart"/>
      <w:r>
        <w:rPr>
          <w:i/>
          <w:iCs/>
          <w:lang w:val="en-US"/>
        </w:rPr>
        <w:t>drawOn</w:t>
      </w:r>
      <w:proofErr w:type="spellEnd"/>
      <w:r w:rsidRPr="000E7BD4">
        <w:rPr>
          <w:i/>
          <w:iCs/>
        </w:rPr>
        <w:t>:</w:t>
      </w:r>
      <w:r w:rsidRPr="000E7BD4">
        <w:t xml:space="preserve"> </w:t>
      </w:r>
      <w:r>
        <w:t>можна визначити як за</w:t>
      </w:r>
      <w:r w:rsidR="008C304D">
        <w:t>писа</w:t>
      </w:r>
      <w:r>
        <w:t>но нижче.</w:t>
      </w:r>
    </w:p>
    <w:p w14:paraId="3D938195" w14:textId="77777777" w:rsidR="00050DD3" w:rsidRDefault="00050DD3" w:rsidP="00050DD3">
      <w:pPr>
        <w:pStyle w:val="Example"/>
        <w:ind w:firstLine="426"/>
        <w:rPr>
          <w:lang w:val="en-US"/>
        </w:rPr>
      </w:pPr>
      <w:proofErr w:type="spellStart"/>
      <w:r w:rsidRPr="00050DD3">
        <w:rPr>
          <w:lang w:val="en-US"/>
        </w:rPr>
        <w:t>CrossMorph</w:t>
      </w:r>
      <w:proofErr w:type="spellEnd"/>
      <w:r w:rsidRPr="00050DD3">
        <w:rPr>
          <w:lang w:val="en-US"/>
        </w:rPr>
        <w:t xml:space="preserve"> &gt;&gt; </w:t>
      </w:r>
      <w:proofErr w:type="spellStart"/>
      <w:r w:rsidRPr="00050DD3">
        <w:rPr>
          <w:lang w:val="en-US"/>
        </w:rPr>
        <w:t>drawOn</w:t>
      </w:r>
      <w:proofErr w:type="spellEnd"/>
      <w:r w:rsidRPr="00050DD3">
        <w:rPr>
          <w:lang w:val="en-US"/>
        </w:rPr>
        <w:t xml:space="preserve">: </w:t>
      </w:r>
      <w:proofErr w:type="spellStart"/>
      <w:r w:rsidRPr="00050DD3">
        <w:rPr>
          <w:lang w:val="en-US"/>
        </w:rPr>
        <w:t>aCanvas</w:t>
      </w:r>
      <w:proofErr w:type="spellEnd"/>
    </w:p>
    <w:p w14:paraId="6A5881CD" w14:textId="77777777" w:rsidR="00050DD3" w:rsidRDefault="00050DD3" w:rsidP="00050DD3">
      <w:pPr>
        <w:pStyle w:val="Example"/>
        <w:rPr>
          <w:lang w:val="en-US"/>
        </w:rPr>
      </w:pPr>
      <w:r w:rsidRPr="00050DD3">
        <w:rPr>
          <w:lang w:val="en-US"/>
        </w:rPr>
        <w:t xml:space="preserve">| </w:t>
      </w:r>
      <w:proofErr w:type="spellStart"/>
      <w:r w:rsidRPr="00050DD3">
        <w:rPr>
          <w:lang w:val="en-US"/>
        </w:rPr>
        <w:t>crossHeight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crossWidth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horizontalBar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verticalBar</w:t>
      </w:r>
      <w:proofErr w:type="spellEnd"/>
      <w:r w:rsidRPr="00050DD3">
        <w:rPr>
          <w:lang w:val="en-US"/>
        </w:rPr>
        <w:t xml:space="preserve"> |</w:t>
      </w:r>
    </w:p>
    <w:p w14:paraId="71753E3E" w14:textId="77777777" w:rsidR="00050DD3" w:rsidRDefault="00050DD3" w:rsidP="00050DD3">
      <w:pPr>
        <w:pStyle w:val="Example"/>
        <w:rPr>
          <w:lang w:val="en-US"/>
        </w:rPr>
      </w:pPr>
      <w:proofErr w:type="spellStart"/>
      <w:r w:rsidRPr="00050DD3">
        <w:rPr>
          <w:lang w:val="en-US"/>
        </w:rPr>
        <w:t>crossHeight</w:t>
      </w:r>
      <w:proofErr w:type="spellEnd"/>
      <w:r w:rsidRPr="00050DD3">
        <w:rPr>
          <w:lang w:val="en-US"/>
        </w:rPr>
        <w:t xml:space="preserve"> := </w:t>
      </w:r>
      <w:proofErr w:type="spellStart"/>
      <w:r w:rsidRPr="00050DD3">
        <w:rPr>
          <w:lang w:val="en-US"/>
        </w:rPr>
        <w:t>self height</w:t>
      </w:r>
      <w:proofErr w:type="spellEnd"/>
      <w:r w:rsidRPr="00050DD3">
        <w:rPr>
          <w:lang w:val="en-US"/>
        </w:rPr>
        <w:t xml:space="preserve"> / 3.</w:t>
      </w:r>
    </w:p>
    <w:p w14:paraId="43A7591F" w14:textId="77777777" w:rsidR="00050DD3" w:rsidRDefault="00050DD3" w:rsidP="00050DD3">
      <w:pPr>
        <w:pStyle w:val="Example"/>
        <w:rPr>
          <w:lang w:val="en-US"/>
        </w:rPr>
      </w:pPr>
      <w:proofErr w:type="spellStart"/>
      <w:r w:rsidRPr="00050DD3">
        <w:rPr>
          <w:lang w:val="en-US"/>
        </w:rPr>
        <w:t>crossWidth</w:t>
      </w:r>
      <w:proofErr w:type="spellEnd"/>
      <w:r w:rsidRPr="00050DD3">
        <w:rPr>
          <w:lang w:val="en-US"/>
        </w:rPr>
        <w:t xml:space="preserve"> := </w:t>
      </w:r>
      <w:proofErr w:type="spellStart"/>
      <w:r w:rsidRPr="00050DD3">
        <w:rPr>
          <w:lang w:val="en-US"/>
        </w:rPr>
        <w:t>self width</w:t>
      </w:r>
      <w:proofErr w:type="spellEnd"/>
      <w:r w:rsidRPr="00050DD3">
        <w:rPr>
          <w:lang w:val="en-US"/>
        </w:rPr>
        <w:t xml:space="preserve"> / 3.</w:t>
      </w:r>
    </w:p>
    <w:p w14:paraId="26D9B868" w14:textId="77777777" w:rsidR="00050DD3" w:rsidRDefault="00050DD3" w:rsidP="00050DD3">
      <w:pPr>
        <w:pStyle w:val="Example"/>
        <w:rPr>
          <w:lang w:val="en-US"/>
        </w:rPr>
      </w:pPr>
      <w:proofErr w:type="spellStart"/>
      <w:r w:rsidRPr="00050DD3">
        <w:rPr>
          <w:lang w:val="en-US"/>
        </w:rPr>
        <w:t>horizontalBar</w:t>
      </w:r>
      <w:proofErr w:type="spellEnd"/>
      <w:r w:rsidRPr="00050DD3">
        <w:rPr>
          <w:lang w:val="en-US"/>
        </w:rPr>
        <w:t xml:space="preserve"> := </w:t>
      </w:r>
      <w:proofErr w:type="spellStart"/>
      <w:r w:rsidRPr="00050DD3">
        <w:rPr>
          <w:lang w:val="en-US"/>
        </w:rPr>
        <w:t>self bounds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insetBy</w:t>
      </w:r>
      <w:proofErr w:type="spellEnd"/>
      <w:r w:rsidRPr="00050DD3">
        <w:rPr>
          <w:lang w:val="en-US"/>
        </w:rPr>
        <w:t xml:space="preserve">: 0 @ </w:t>
      </w:r>
      <w:proofErr w:type="spellStart"/>
      <w:r w:rsidRPr="00050DD3">
        <w:rPr>
          <w:lang w:val="en-US"/>
        </w:rPr>
        <w:t>crossHeight</w:t>
      </w:r>
      <w:proofErr w:type="spellEnd"/>
      <w:r w:rsidRPr="00050DD3">
        <w:rPr>
          <w:lang w:val="en-US"/>
        </w:rPr>
        <w:t>.</w:t>
      </w:r>
    </w:p>
    <w:p w14:paraId="6C48E0DD" w14:textId="77777777" w:rsidR="00050DD3" w:rsidRDefault="00050DD3" w:rsidP="00050DD3">
      <w:pPr>
        <w:pStyle w:val="Example"/>
        <w:rPr>
          <w:lang w:val="en-US"/>
        </w:rPr>
      </w:pPr>
      <w:proofErr w:type="spellStart"/>
      <w:r w:rsidRPr="00050DD3">
        <w:rPr>
          <w:lang w:val="en-US"/>
        </w:rPr>
        <w:t>verticalBar</w:t>
      </w:r>
      <w:proofErr w:type="spellEnd"/>
      <w:r w:rsidRPr="00050DD3">
        <w:rPr>
          <w:lang w:val="en-US"/>
        </w:rPr>
        <w:t xml:space="preserve"> := </w:t>
      </w:r>
      <w:proofErr w:type="spellStart"/>
      <w:r w:rsidRPr="00050DD3">
        <w:rPr>
          <w:lang w:val="en-US"/>
        </w:rPr>
        <w:t>self bounds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insetBy</w:t>
      </w:r>
      <w:proofErr w:type="spellEnd"/>
      <w:r w:rsidRPr="00050DD3">
        <w:rPr>
          <w:lang w:val="en-US"/>
        </w:rPr>
        <w:t xml:space="preserve">: </w:t>
      </w:r>
      <w:proofErr w:type="spellStart"/>
      <w:r w:rsidRPr="00050DD3">
        <w:rPr>
          <w:lang w:val="en-US"/>
        </w:rPr>
        <w:t>crossWidth</w:t>
      </w:r>
      <w:proofErr w:type="spellEnd"/>
      <w:r w:rsidRPr="00050DD3">
        <w:rPr>
          <w:lang w:val="en-US"/>
        </w:rPr>
        <w:t xml:space="preserve"> @ 0.</w:t>
      </w:r>
    </w:p>
    <w:p w14:paraId="55F5E585" w14:textId="77777777" w:rsidR="00050DD3" w:rsidRDefault="00050DD3" w:rsidP="00050DD3">
      <w:pPr>
        <w:pStyle w:val="Example"/>
        <w:rPr>
          <w:lang w:val="en-US"/>
        </w:rPr>
      </w:pPr>
      <w:proofErr w:type="spellStart"/>
      <w:r w:rsidRPr="00050DD3">
        <w:rPr>
          <w:lang w:val="en-US"/>
        </w:rPr>
        <w:t>aCanvas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fillRectangle</w:t>
      </w:r>
      <w:proofErr w:type="spellEnd"/>
      <w:r w:rsidRPr="00050DD3">
        <w:rPr>
          <w:lang w:val="en-US"/>
        </w:rPr>
        <w:t xml:space="preserve">: </w:t>
      </w:r>
      <w:proofErr w:type="spellStart"/>
      <w:r w:rsidRPr="00050DD3">
        <w:rPr>
          <w:lang w:val="en-US"/>
        </w:rPr>
        <w:t>horizontalBar</w:t>
      </w:r>
      <w:proofErr w:type="spellEnd"/>
      <w:r w:rsidRPr="00050DD3">
        <w:rPr>
          <w:lang w:val="en-US"/>
        </w:rPr>
        <w:t xml:space="preserve"> color: </w:t>
      </w:r>
      <w:proofErr w:type="spellStart"/>
      <w:r w:rsidRPr="00050DD3">
        <w:rPr>
          <w:lang w:val="en-US"/>
        </w:rPr>
        <w:t>self color</w:t>
      </w:r>
      <w:proofErr w:type="spellEnd"/>
      <w:r w:rsidRPr="00050DD3">
        <w:rPr>
          <w:lang w:val="en-US"/>
        </w:rPr>
        <w:t>.</w:t>
      </w:r>
    </w:p>
    <w:p w14:paraId="2667E0A8" w14:textId="1500ACE7" w:rsidR="0053760D" w:rsidRPr="00050DD3" w:rsidRDefault="00050DD3" w:rsidP="00050DD3">
      <w:pPr>
        <w:pStyle w:val="Example"/>
        <w:rPr>
          <w:lang w:val="en-US"/>
        </w:rPr>
      </w:pPr>
      <w:proofErr w:type="spellStart"/>
      <w:r w:rsidRPr="00050DD3">
        <w:rPr>
          <w:lang w:val="en-US"/>
        </w:rPr>
        <w:t>aCanvas</w:t>
      </w:r>
      <w:proofErr w:type="spellEnd"/>
      <w:r w:rsidRPr="00050DD3">
        <w:rPr>
          <w:lang w:val="en-US"/>
        </w:rPr>
        <w:t xml:space="preserve"> </w:t>
      </w:r>
      <w:proofErr w:type="spellStart"/>
      <w:r w:rsidRPr="00050DD3">
        <w:rPr>
          <w:lang w:val="en-US"/>
        </w:rPr>
        <w:t>fillRectangle</w:t>
      </w:r>
      <w:proofErr w:type="spellEnd"/>
      <w:r w:rsidRPr="00050DD3">
        <w:rPr>
          <w:lang w:val="en-US"/>
        </w:rPr>
        <w:t xml:space="preserve">: </w:t>
      </w:r>
      <w:proofErr w:type="spellStart"/>
      <w:r w:rsidRPr="00050DD3">
        <w:rPr>
          <w:lang w:val="en-US"/>
        </w:rPr>
        <w:t>verticalBar</w:t>
      </w:r>
      <w:proofErr w:type="spellEnd"/>
      <w:r w:rsidRPr="00050DD3">
        <w:rPr>
          <w:lang w:val="en-US"/>
        </w:rPr>
        <w:t xml:space="preserve"> color: </w:t>
      </w:r>
      <w:proofErr w:type="spellStart"/>
      <w:r w:rsidRPr="00050DD3">
        <w:rPr>
          <w:lang w:val="en-US"/>
        </w:rPr>
        <w:t>self color</w:t>
      </w:r>
      <w:proofErr w:type="spellEnd"/>
    </w:p>
    <w:p w14:paraId="280D9916" w14:textId="4B9B47E5" w:rsidR="002A3F82" w:rsidRDefault="002A3F82" w:rsidP="002A3F82">
      <w:r>
        <w:t xml:space="preserve">У відповідь на повідомлення </w:t>
      </w:r>
      <w:r w:rsidRPr="002A3F82">
        <w:rPr>
          <w:i/>
          <w:iCs/>
          <w:lang w:val="en-US"/>
        </w:rPr>
        <w:t>bounds</w:t>
      </w:r>
      <w:r>
        <w:t xml:space="preserve"> морф повертає обмежу</w:t>
      </w:r>
      <w:r w:rsidR="008C304D">
        <w:t>вальн</w:t>
      </w:r>
      <w:r>
        <w:t xml:space="preserve">ий прямокутник, який є екземпляром класу </w:t>
      </w:r>
      <w:r w:rsidRPr="002A3F82">
        <w:rPr>
          <w:i/>
          <w:iCs/>
          <w:lang w:val="en-US"/>
        </w:rPr>
        <w:t>Rectangle</w:t>
      </w:r>
      <w:r>
        <w:t xml:space="preserve">. Прямокутники розуміють велику кількість повідомлень для створення інших прямокутників схожих розмірів. Тут використано повідомлення </w:t>
      </w:r>
      <w:proofErr w:type="spellStart"/>
      <w:r w:rsidRPr="002A3F82">
        <w:rPr>
          <w:i/>
          <w:iCs/>
        </w:rPr>
        <w:t>insetBy</w:t>
      </w:r>
      <w:proofErr w:type="spellEnd"/>
      <w:r w:rsidRPr="002A3F82">
        <w:rPr>
          <w:i/>
          <w:iCs/>
        </w:rPr>
        <w:t>:</w:t>
      </w:r>
      <w:r>
        <w:t xml:space="preserve"> з </w:t>
      </w:r>
      <w:r w:rsidR="009A038C">
        <w:t>аргум</w:t>
      </w:r>
      <w:r>
        <w:t xml:space="preserve">ентом екземпляром </w:t>
      </w:r>
      <w:r>
        <w:rPr>
          <w:i/>
          <w:iCs/>
          <w:lang w:val="en-US"/>
        </w:rPr>
        <w:t>Point</w:t>
      </w:r>
      <w:r>
        <w:t>, щоб створити спочатку прямокутник зі зменшеною висотою, а потім – прямокутник зі зменшеною шириною</w:t>
      </w:r>
      <w:r w:rsidR="000E7BD4">
        <w:t>, причому виміри змінюються симетрично з обох сторін, змінюючи розташування фігури.</w:t>
      </w:r>
    </w:p>
    <w:p w14:paraId="2CB6B224" w14:textId="77777777" w:rsidR="002A3F82" w:rsidRDefault="002A3F82" w:rsidP="002A3F82">
      <w:r>
        <w:lastRenderedPageBreak/>
        <w:t xml:space="preserve">Щоб протестувати новий морф, виконайте </w:t>
      </w:r>
      <w:proofErr w:type="spellStart"/>
      <w:r w:rsidRPr="000E7BD4">
        <w:rPr>
          <w:i/>
          <w:iCs/>
          <w:lang w:val="en-US"/>
        </w:rPr>
        <w:t>CrossMorph</w:t>
      </w:r>
      <w:proofErr w:type="spellEnd"/>
      <w:r w:rsidRPr="000E7BD4">
        <w:rPr>
          <w:i/>
          <w:iCs/>
        </w:rPr>
        <w:t xml:space="preserve"> </w:t>
      </w:r>
      <w:r w:rsidRPr="000E7BD4">
        <w:rPr>
          <w:i/>
          <w:iCs/>
          <w:lang w:val="en-US"/>
        </w:rPr>
        <w:t>new</w:t>
      </w:r>
      <w:r w:rsidRPr="000E7BD4">
        <w:rPr>
          <w:i/>
          <w:iCs/>
        </w:rPr>
        <w:t xml:space="preserve"> </w:t>
      </w:r>
      <w:proofErr w:type="spellStart"/>
      <w:r w:rsidRPr="000E7BD4">
        <w:rPr>
          <w:i/>
          <w:iCs/>
          <w:lang w:val="en-US"/>
        </w:rPr>
        <w:t>openInWorld</w:t>
      </w:r>
      <w:proofErr w:type="spellEnd"/>
      <w:r>
        <w:t>.</w:t>
      </w:r>
    </w:p>
    <w:p w14:paraId="77DCDE0D" w14:textId="0E450112" w:rsidR="002A3F82" w:rsidRDefault="002A3F82" w:rsidP="002A3F82">
      <w:r>
        <w:t>Резуль</w:t>
      </w:r>
      <w:r w:rsidR="00E36146">
        <w:t>т</w:t>
      </w:r>
      <w:r>
        <w:t>ат ма</w:t>
      </w:r>
      <w:r w:rsidR="00E36146">
        <w:t>в би</w:t>
      </w:r>
      <w:r>
        <w:t xml:space="preserve"> бути схожи</w:t>
      </w:r>
      <w:r w:rsidR="008C304D">
        <w:t>м</w:t>
      </w:r>
      <w:r>
        <w:t xml:space="preserve"> на </w:t>
      </w:r>
      <w:r w:rsidR="00E36146">
        <w:t>зображений</w:t>
      </w:r>
      <w:r>
        <w:t xml:space="preserve"> на </w:t>
      </w:r>
      <w:r w:rsidR="000E7BD4">
        <w:t>рис</w:t>
      </w:r>
      <w:r w:rsidR="008C304D">
        <w:t>.</w:t>
      </w:r>
      <w:r>
        <w:t xml:space="preserve"> 1</w:t>
      </w:r>
      <w:r w:rsidR="000E7BD4">
        <w:t>6</w:t>
      </w:r>
      <w:r>
        <w:t xml:space="preserve">.7. </w:t>
      </w:r>
      <w:r w:rsidR="00E36146">
        <w:t>Це те, що й планували, п</w:t>
      </w:r>
      <w:r>
        <w:t>роте</w:t>
      </w:r>
      <w:r w:rsidR="00E36146">
        <w:t xml:space="preserve"> можна зауважити невелику помилку, якщо спробувати захопити морфу мишкою:</w:t>
      </w:r>
      <w:r>
        <w:t xml:space="preserve"> чутлив</w:t>
      </w:r>
      <w:r w:rsidR="00EE04F1">
        <w:t>ою</w:t>
      </w:r>
      <w:r>
        <w:t xml:space="preserve"> зон</w:t>
      </w:r>
      <w:r w:rsidR="00EE04F1">
        <w:t>ою</w:t>
      </w:r>
      <w:r>
        <w:t xml:space="preserve"> </w:t>
      </w:r>
      <w:r w:rsidR="00EE04F1">
        <w:t>є весь</w:t>
      </w:r>
      <w:r>
        <w:t xml:space="preserve"> обмежу</w:t>
      </w:r>
      <w:r w:rsidR="008C304D">
        <w:t>вальн</w:t>
      </w:r>
      <w:r w:rsidR="00EE04F1">
        <w:t>ий</w:t>
      </w:r>
      <w:r>
        <w:t xml:space="preserve"> </w:t>
      </w:r>
      <w:r w:rsidR="00EE04F1">
        <w:t>прямокутник, включно з незафарбованими ділянками, а не лише хрест</w:t>
      </w:r>
      <w:r>
        <w:t>. Давайте це виправимо.</w:t>
      </w:r>
    </w:p>
    <w:p w14:paraId="180EC178" w14:textId="649B5B69" w:rsidR="0053760D" w:rsidRDefault="002A3F82" w:rsidP="002A3F82">
      <w:r>
        <w:t xml:space="preserve">Коли </w:t>
      </w:r>
      <w:r w:rsidR="00EE04F1">
        <w:t>середовище</w:t>
      </w:r>
      <w:r>
        <w:t xml:space="preserve"> намагається </w:t>
      </w:r>
      <w:r w:rsidR="00C34CC7">
        <w:t>визначити</w:t>
      </w:r>
      <w:r>
        <w:t xml:space="preserve">, які морфи </w:t>
      </w:r>
      <w:r w:rsidR="002008AA">
        <w:t>розташовані</w:t>
      </w:r>
      <w:r>
        <w:t xml:space="preserve"> під курсором, в</w:t>
      </w:r>
      <w:r w:rsidR="00EE04F1">
        <w:t>о</w:t>
      </w:r>
      <w:r>
        <w:t>н</w:t>
      </w:r>
      <w:r w:rsidR="00EE04F1">
        <w:t>о</w:t>
      </w:r>
      <w:r>
        <w:t xml:space="preserve"> надсилає повідомлення </w:t>
      </w:r>
      <w:proofErr w:type="spellStart"/>
      <w:r w:rsidRPr="00EE04F1">
        <w:rPr>
          <w:i/>
          <w:iCs/>
        </w:rPr>
        <w:t>containsPoint</w:t>
      </w:r>
      <w:proofErr w:type="spellEnd"/>
      <w:r w:rsidRPr="00EE04F1">
        <w:rPr>
          <w:i/>
          <w:iCs/>
        </w:rPr>
        <w:t>:</w:t>
      </w:r>
      <w:r>
        <w:t xml:space="preserve"> до усіх морфів, чиї обмежу</w:t>
      </w:r>
      <w:r w:rsidR="002008AA">
        <w:t>вальн</w:t>
      </w:r>
      <w:r>
        <w:t xml:space="preserve">і </w:t>
      </w:r>
      <w:r w:rsidR="00EE04F1">
        <w:t>прямокутники</w:t>
      </w:r>
      <w:r>
        <w:t xml:space="preserve"> </w:t>
      </w:r>
      <w:r w:rsidR="002008AA">
        <w:t>перебувають</w:t>
      </w:r>
      <w:r>
        <w:t xml:space="preserve"> під вказівником мишки. Тому, щоб зменшити чутливу зону нашо</w:t>
      </w:r>
      <w:r w:rsidR="00EE04F1">
        <w:t>ї</w:t>
      </w:r>
      <w:r>
        <w:t xml:space="preserve"> морф</w:t>
      </w:r>
      <w:r w:rsidR="00EE04F1">
        <w:t>и до самого лише</w:t>
      </w:r>
      <w:r>
        <w:t xml:space="preserve"> хреста,</w:t>
      </w:r>
      <w:r w:rsidR="00EE04F1">
        <w:t xml:space="preserve"> </w:t>
      </w:r>
      <w:r>
        <w:t xml:space="preserve">потрібно переписати метод </w:t>
      </w:r>
      <w:proofErr w:type="spellStart"/>
      <w:r w:rsidRPr="00EE04F1">
        <w:rPr>
          <w:i/>
          <w:iCs/>
        </w:rPr>
        <w:t>containsPoint</w:t>
      </w:r>
      <w:proofErr w:type="spellEnd"/>
      <w:r w:rsidRPr="00EE04F1">
        <w:rPr>
          <w:i/>
          <w:iCs/>
        </w:rPr>
        <w:t>:</w:t>
      </w:r>
      <w:r w:rsidR="00EE04F1">
        <w:t>.</w:t>
      </w:r>
      <w:r w:rsidR="00C34CC7">
        <w:t xml:space="preserve"> </w:t>
      </w:r>
      <w:r>
        <w:t xml:space="preserve">Визначимо </w:t>
      </w:r>
      <w:r w:rsidR="00C34CC7">
        <w:t>його</w:t>
      </w:r>
      <w:r>
        <w:t xml:space="preserve"> </w:t>
      </w:r>
      <w:r w:rsidR="00C34CC7">
        <w:t>в</w:t>
      </w:r>
      <w:r>
        <w:t xml:space="preserve"> класі </w:t>
      </w:r>
      <w:proofErr w:type="spellStart"/>
      <w:r w:rsidRPr="00EE04F1">
        <w:rPr>
          <w:i/>
          <w:iCs/>
        </w:rPr>
        <w:t>CrossMorph</w:t>
      </w:r>
      <w:proofErr w:type="spellEnd"/>
      <w:r w:rsidR="00EE04F1">
        <w:t>.</w:t>
      </w:r>
    </w:p>
    <w:p w14:paraId="003B5948" w14:textId="77777777" w:rsidR="00C34CC7" w:rsidRDefault="00C34CC7" w:rsidP="00C34CC7">
      <w:pPr>
        <w:pStyle w:val="Example"/>
        <w:ind w:firstLine="426"/>
        <w:rPr>
          <w:lang w:val="en-US"/>
        </w:rPr>
      </w:pPr>
      <w:proofErr w:type="spellStart"/>
      <w:r w:rsidRPr="00C34CC7">
        <w:rPr>
          <w:lang w:val="en-US"/>
        </w:rPr>
        <w:t>CrossMorph</w:t>
      </w:r>
      <w:proofErr w:type="spellEnd"/>
      <w:r w:rsidRPr="00C34CC7">
        <w:rPr>
          <w:lang w:val="en-US"/>
        </w:rPr>
        <w:t xml:space="preserve"> &gt;&gt; </w:t>
      </w:r>
      <w:proofErr w:type="spellStart"/>
      <w:r w:rsidRPr="00C34CC7">
        <w:rPr>
          <w:lang w:val="en-US"/>
        </w:rPr>
        <w:t>containsPoint</w:t>
      </w:r>
      <w:proofErr w:type="spellEnd"/>
      <w:r w:rsidRPr="00C34CC7">
        <w:rPr>
          <w:lang w:val="en-US"/>
        </w:rPr>
        <w:t xml:space="preserve">: </w:t>
      </w:r>
      <w:proofErr w:type="spellStart"/>
      <w:r w:rsidRPr="00C34CC7">
        <w:rPr>
          <w:lang w:val="en-US"/>
        </w:rPr>
        <w:t>aPoint</w:t>
      </w:r>
      <w:proofErr w:type="spellEnd"/>
    </w:p>
    <w:p w14:paraId="531C9E80" w14:textId="77777777" w:rsidR="00C34CC7" w:rsidRDefault="00C34CC7" w:rsidP="00C34CC7">
      <w:pPr>
        <w:pStyle w:val="Example"/>
        <w:rPr>
          <w:lang w:val="en-US"/>
        </w:rPr>
      </w:pPr>
      <w:r w:rsidRPr="00C34CC7">
        <w:rPr>
          <w:lang w:val="en-US"/>
        </w:rPr>
        <w:t xml:space="preserve">| </w:t>
      </w:r>
      <w:proofErr w:type="spellStart"/>
      <w:r w:rsidRPr="00C34CC7">
        <w:rPr>
          <w:lang w:val="en-US"/>
        </w:rPr>
        <w:t>crossHeight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crossWidth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horizontalBar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verticalBar</w:t>
      </w:r>
      <w:proofErr w:type="spellEnd"/>
      <w:r w:rsidRPr="00C34CC7">
        <w:rPr>
          <w:lang w:val="en-US"/>
        </w:rPr>
        <w:t xml:space="preserve"> |</w:t>
      </w:r>
    </w:p>
    <w:p w14:paraId="76F23E7E" w14:textId="77777777" w:rsidR="00C34CC7" w:rsidRDefault="00C34CC7" w:rsidP="00C34CC7">
      <w:pPr>
        <w:pStyle w:val="Example"/>
        <w:rPr>
          <w:lang w:val="en-US"/>
        </w:rPr>
      </w:pPr>
      <w:proofErr w:type="spellStart"/>
      <w:r w:rsidRPr="00C34CC7">
        <w:rPr>
          <w:lang w:val="en-US"/>
        </w:rPr>
        <w:t>crossHeight</w:t>
      </w:r>
      <w:proofErr w:type="spellEnd"/>
      <w:r w:rsidRPr="00C34CC7">
        <w:rPr>
          <w:lang w:val="en-US"/>
        </w:rPr>
        <w:t xml:space="preserve"> := </w:t>
      </w:r>
      <w:proofErr w:type="spellStart"/>
      <w:r w:rsidRPr="00C34CC7">
        <w:rPr>
          <w:lang w:val="en-US"/>
        </w:rPr>
        <w:t>self height</w:t>
      </w:r>
      <w:proofErr w:type="spellEnd"/>
      <w:r w:rsidRPr="00C34CC7">
        <w:rPr>
          <w:lang w:val="en-US"/>
        </w:rPr>
        <w:t xml:space="preserve"> / 3.</w:t>
      </w:r>
    </w:p>
    <w:p w14:paraId="73D85020" w14:textId="77777777" w:rsidR="00C34CC7" w:rsidRDefault="00C34CC7" w:rsidP="00C34CC7">
      <w:pPr>
        <w:pStyle w:val="Example"/>
        <w:rPr>
          <w:lang w:val="en-US"/>
        </w:rPr>
      </w:pPr>
      <w:proofErr w:type="spellStart"/>
      <w:r w:rsidRPr="00C34CC7">
        <w:rPr>
          <w:lang w:val="en-US"/>
        </w:rPr>
        <w:t>crossWidth</w:t>
      </w:r>
      <w:proofErr w:type="spellEnd"/>
      <w:r w:rsidRPr="00C34CC7">
        <w:rPr>
          <w:lang w:val="en-US"/>
        </w:rPr>
        <w:t xml:space="preserve"> := </w:t>
      </w:r>
      <w:proofErr w:type="spellStart"/>
      <w:r w:rsidRPr="00C34CC7">
        <w:rPr>
          <w:lang w:val="en-US"/>
        </w:rPr>
        <w:t>self width</w:t>
      </w:r>
      <w:proofErr w:type="spellEnd"/>
      <w:r w:rsidRPr="00C34CC7">
        <w:rPr>
          <w:lang w:val="en-US"/>
        </w:rPr>
        <w:t xml:space="preserve"> / 3.</w:t>
      </w:r>
    </w:p>
    <w:p w14:paraId="676D5036" w14:textId="77777777" w:rsidR="00C34CC7" w:rsidRDefault="00C34CC7" w:rsidP="00C34CC7">
      <w:pPr>
        <w:pStyle w:val="Example"/>
        <w:rPr>
          <w:lang w:val="en-US"/>
        </w:rPr>
      </w:pPr>
      <w:proofErr w:type="spellStart"/>
      <w:r w:rsidRPr="00C34CC7">
        <w:rPr>
          <w:lang w:val="en-US"/>
        </w:rPr>
        <w:t>horizontalBar</w:t>
      </w:r>
      <w:proofErr w:type="spellEnd"/>
      <w:r w:rsidRPr="00C34CC7">
        <w:rPr>
          <w:lang w:val="en-US"/>
        </w:rPr>
        <w:t xml:space="preserve"> := </w:t>
      </w:r>
      <w:proofErr w:type="spellStart"/>
      <w:r w:rsidRPr="00C34CC7">
        <w:rPr>
          <w:lang w:val="en-US"/>
        </w:rPr>
        <w:t>self bounds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insetBy</w:t>
      </w:r>
      <w:proofErr w:type="spellEnd"/>
      <w:r w:rsidRPr="00C34CC7">
        <w:rPr>
          <w:lang w:val="en-US"/>
        </w:rPr>
        <w:t xml:space="preserve">: 0 @ </w:t>
      </w:r>
      <w:proofErr w:type="spellStart"/>
      <w:r w:rsidRPr="00C34CC7">
        <w:rPr>
          <w:lang w:val="en-US"/>
        </w:rPr>
        <w:t>crossHeight</w:t>
      </w:r>
      <w:proofErr w:type="spellEnd"/>
      <w:r w:rsidRPr="00C34CC7">
        <w:rPr>
          <w:lang w:val="en-US"/>
        </w:rPr>
        <w:t>.</w:t>
      </w:r>
    </w:p>
    <w:p w14:paraId="162B97E9" w14:textId="77777777" w:rsidR="00C34CC7" w:rsidRDefault="00C34CC7" w:rsidP="00C34CC7">
      <w:pPr>
        <w:pStyle w:val="Example"/>
        <w:rPr>
          <w:lang w:val="en-US"/>
        </w:rPr>
      </w:pPr>
      <w:proofErr w:type="spellStart"/>
      <w:r w:rsidRPr="00C34CC7">
        <w:rPr>
          <w:lang w:val="en-US"/>
        </w:rPr>
        <w:t>verticalBar</w:t>
      </w:r>
      <w:proofErr w:type="spellEnd"/>
      <w:r w:rsidRPr="00C34CC7">
        <w:rPr>
          <w:lang w:val="en-US"/>
        </w:rPr>
        <w:t xml:space="preserve"> := </w:t>
      </w:r>
      <w:proofErr w:type="spellStart"/>
      <w:r w:rsidRPr="00C34CC7">
        <w:rPr>
          <w:lang w:val="en-US"/>
        </w:rPr>
        <w:t>self bounds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insetBy</w:t>
      </w:r>
      <w:proofErr w:type="spellEnd"/>
      <w:r w:rsidRPr="00C34CC7">
        <w:rPr>
          <w:lang w:val="en-US"/>
        </w:rPr>
        <w:t xml:space="preserve">: </w:t>
      </w:r>
      <w:proofErr w:type="spellStart"/>
      <w:r w:rsidRPr="00C34CC7">
        <w:rPr>
          <w:lang w:val="en-US"/>
        </w:rPr>
        <w:t>crossWidth</w:t>
      </w:r>
      <w:proofErr w:type="spellEnd"/>
      <w:r w:rsidRPr="00C34CC7">
        <w:rPr>
          <w:lang w:val="en-US"/>
        </w:rPr>
        <w:t xml:space="preserve"> @ 0.</w:t>
      </w:r>
    </w:p>
    <w:p w14:paraId="368674E4" w14:textId="77777777" w:rsidR="00C34CC7" w:rsidRDefault="00C34CC7" w:rsidP="00C34CC7">
      <w:pPr>
        <w:pStyle w:val="Example"/>
        <w:rPr>
          <w:lang w:val="en-US"/>
        </w:rPr>
      </w:pPr>
      <w:r w:rsidRPr="00C34CC7">
        <w:rPr>
          <w:lang w:val="en-US"/>
        </w:rPr>
        <w:t>^ (</w:t>
      </w:r>
      <w:proofErr w:type="spellStart"/>
      <w:r w:rsidRPr="00C34CC7">
        <w:rPr>
          <w:lang w:val="en-US"/>
        </w:rPr>
        <w:t>horizontalBar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containsPoint</w:t>
      </w:r>
      <w:proofErr w:type="spellEnd"/>
      <w:r w:rsidRPr="00C34CC7">
        <w:rPr>
          <w:lang w:val="en-US"/>
        </w:rPr>
        <w:t xml:space="preserve">: </w:t>
      </w:r>
      <w:proofErr w:type="spellStart"/>
      <w:r w:rsidRPr="00C34CC7">
        <w:rPr>
          <w:lang w:val="en-US"/>
        </w:rPr>
        <w:t>aPoint</w:t>
      </w:r>
      <w:proofErr w:type="spellEnd"/>
      <w:r w:rsidRPr="00C34CC7">
        <w:rPr>
          <w:lang w:val="en-US"/>
        </w:rPr>
        <w:t>) or:</w:t>
      </w:r>
    </w:p>
    <w:p w14:paraId="679A78DF" w14:textId="11C6AA7E" w:rsidR="00EE04F1" w:rsidRPr="00C34CC7" w:rsidRDefault="00C34CC7" w:rsidP="00C34CC7">
      <w:pPr>
        <w:pStyle w:val="Example"/>
        <w:rPr>
          <w:lang w:val="en-US"/>
        </w:rPr>
      </w:pPr>
      <w:r>
        <w:t xml:space="preserve">  </w:t>
      </w:r>
      <w:r w:rsidRPr="00C34CC7">
        <w:rPr>
          <w:lang w:val="en-US"/>
        </w:rPr>
        <w:t xml:space="preserve"> [ </w:t>
      </w:r>
      <w:proofErr w:type="spellStart"/>
      <w:r w:rsidRPr="00C34CC7">
        <w:rPr>
          <w:lang w:val="en-US"/>
        </w:rPr>
        <w:t>verticalBar</w:t>
      </w:r>
      <w:proofErr w:type="spellEnd"/>
      <w:r w:rsidRPr="00C34CC7">
        <w:rPr>
          <w:lang w:val="en-US"/>
        </w:rPr>
        <w:t xml:space="preserve"> </w:t>
      </w:r>
      <w:proofErr w:type="spellStart"/>
      <w:r w:rsidRPr="00C34CC7">
        <w:rPr>
          <w:lang w:val="en-US"/>
        </w:rPr>
        <w:t>containsPoint</w:t>
      </w:r>
      <w:proofErr w:type="spellEnd"/>
      <w:r w:rsidRPr="00C34CC7">
        <w:rPr>
          <w:lang w:val="en-US"/>
        </w:rPr>
        <w:t xml:space="preserve">: </w:t>
      </w:r>
      <w:proofErr w:type="spellStart"/>
      <w:r w:rsidRPr="00C34CC7">
        <w:rPr>
          <w:lang w:val="en-US"/>
        </w:rPr>
        <w:t>aPoint</w:t>
      </w:r>
      <w:proofErr w:type="spellEnd"/>
      <w:r>
        <w:rPr>
          <w:lang w:val="en-US"/>
        </w:rPr>
        <w:t>]</w:t>
      </w:r>
    </w:p>
    <w:p w14:paraId="2BE9A548" w14:textId="3C33472C" w:rsidR="003C5ECA" w:rsidRDefault="003C5ECA" w:rsidP="003C5ECA">
      <w:r>
        <w:t xml:space="preserve">Цей метод використовує таку саму логіку як </w:t>
      </w:r>
      <w:proofErr w:type="spellStart"/>
      <w:r w:rsidRPr="003C5ECA">
        <w:rPr>
          <w:i/>
          <w:iCs/>
        </w:rPr>
        <w:t>drawOn</w:t>
      </w:r>
      <w:proofErr w:type="spellEnd"/>
      <w:r w:rsidRPr="003C5ECA">
        <w:rPr>
          <w:i/>
          <w:iCs/>
        </w:rPr>
        <w:t>:</w:t>
      </w:r>
      <w:r>
        <w:t xml:space="preserve">, тому можна бути впевненим, що </w:t>
      </w:r>
      <w:proofErr w:type="spellStart"/>
      <w:r w:rsidR="007B56E5" w:rsidRPr="007B56E5">
        <w:rPr>
          <w:i/>
          <w:iCs/>
        </w:rPr>
        <w:t>containsPoint</w:t>
      </w:r>
      <w:proofErr w:type="spellEnd"/>
      <w:r w:rsidR="007B56E5" w:rsidRPr="007B56E5">
        <w:rPr>
          <w:i/>
          <w:iCs/>
        </w:rPr>
        <w:t>:</w:t>
      </w:r>
      <w:r w:rsidR="007B56E5">
        <w:t xml:space="preserve"> повертає </w:t>
      </w:r>
      <w:r w:rsidR="007B56E5">
        <w:rPr>
          <w:i/>
          <w:iCs/>
          <w:lang w:val="en-US"/>
        </w:rPr>
        <w:t>true</w:t>
      </w:r>
      <w:r w:rsidR="007B56E5">
        <w:t xml:space="preserve"> тільки для тих </w:t>
      </w:r>
      <w:r>
        <w:t>точ</w:t>
      </w:r>
      <w:r w:rsidR="007B56E5">
        <w:t>о</w:t>
      </w:r>
      <w:r>
        <w:t xml:space="preserve">к, </w:t>
      </w:r>
      <w:r w:rsidR="007B56E5">
        <w:t xml:space="preserve">які </w:t>
      </w:r>
      <w:r>
        <w:t>замал</w:t>
      </w:r>
      <w:r w:rsidR="007B56E5">
        <w:t>ьовує</w:t>
      </w:r>
      <w:r>
        <w:t xml:space="preserve"> </w:t>
      </w:r>
      <w:proofErr w:type="spellStart"/>
      <w:r w:rsidRPr="007B56E5">
        <w:rPr>
          <w:i/>
          <w:iCs/>
        </w:rPr>
        <w:t>drawOn</w:t>
      </w:r>
      <w:proofErr w:type="spellEnd"/>
      <w:r w:rsidR="007B56E5" w:rsidRPr="007B56E5">
        <w:rPr>
          <w:i/>
          <w:iCs/>
        </w:rPr>
        <w:t>:</w:t>
      </w:r>
      <w:r>
        <w:t xml:space="preserve">. Зверніть увагу на те, як використали метод </w:t>
      </w:r>
      <w:proofErr w:type="spellStart"/>
      <w:r w:rsidRPr="007B56E5">
        <w:rPr>
          <w:i/>
          <w:iCs/>
        </w:rPr>
        <w:t>containsPoint</w:t>
      </w:r>
      <w:proofErr w:type="spellEnd"/>
      <w:r w:rsidRPr="007B56E5">
        <w:rPr>
          <w:i/>
          <w:iCs/>
        </w:rPr>
        <w:t>:</w:t>
      </w:r>
      <w:r>
        <w:t xml:space="preserve"> класу </w:t>
      </w:r>
      <w:r w:rsidRPr="007B56E5">
        <w:rPr>
          <w:i/>
          <w:iCs/>
          <w:lang w:val="en-US"/>
        </w:rPr>
        <w:t>Rectangle</w:t>
      </w:r>
      <w:r>
        <w:t>, щоб зробити важку роботу.</w:t>
      </w:r>
    </w:p>
    <w:p w14:paraId="79894ED8" w14:textId="77777777" w:rsidR="00321928" w:rsidRDefault="00321928" w:rsidP="003C5ECA">
      <w:r>
        <w:t>У</w:t>
      </w:r>
      <w:r w:rsidR="003C5ECA">
        <w:t xml:space="preserve"> </w:t>
      </w:r>
      <w:r w:rsidR="007B56E5">
        <w:t>напи</w:t>
      </w:r>
      <w:r w:rsidR="003C5ECA">
        <w:t>сани</w:t>
      </w:r>
      <w:r>
        <w:t>х</w:t>
      </w:r>
      <w:r w:rsidR="003C5ECA">
        <w:t xml:space="preserve"> метода</w:t>
      </w:r>
      <w:r>
        <w:t>х</w:t>
      </w:r>
      <w:r w:rsidR="003C5ECA">
        <w:t xml:space="preserve"> </w:t>
      </w:r>
      <w:r>
        <w:t>приховано</w:t>
      </w:r>
      <w:r w:rsidR="003C5ECA">
        <w:t xml:space="preserve"> дві проблеми.</w:t>
      </w:r>
    </w:p>
    <w:p w14:paraId="12D1FC82" w14:textId="0009754D" w:rsidR="00EE04F1" w:rsidRPr="008C51BA" w:rsidRDefault="003C5ECA" w:rsidP="003C5ECA">
      <w:r>
        <w:t>Найочевидн</w:t>
      </w:r>
      <w:r w:rsidR="00321928">
        <w:t>іш</w:t>
      </w:r>
      <w:r>
        <w:t xml:space="preserve">им є </w:t>
      </w:r>
      <w:r w:rsidR="00321928">
        <w:t>дублювання</w:t>
      </w:r>
      <w:r>
        <w:t xml:space="preserve"> код</w:t>
      </w:r>
      <w:r w:rsidR="00321928">
        <w:t>у</w:t>
      </w:r>
      <w:r>
        <w:t xml:space="preserve">. Це </w:t>
      </w:r>
      <w:r w:rsidR="00321928">
        <w:t>принципова</w:t>
      </w:r>
      <w:r>
        <w:t xml:space="preserve"> помилк</w:t>
      </w:r>
      <w:r w:rsidR="00321928">
        <w:t>а</w:t>
      </w:r>
      <w:r>
        <w:t xml:space="preserve">: якщо </w:t>
      </w:r>
      <w:r w:rsidR="00321928">
        <w:t>виявиться, що потрібно</w:t>
      </w:r>
      <w:r>
        <w:t xml:space="preserve"> змінити</w:t>
      </w:r>
      <w:r w:rsidR="00321928">
        <w:t xml:space="preserve"> спосіб обчислення</w:t>
      </w:r>
      <w:r>
        <w:t xml:space="preserve"> </w:t>
      </w:r>
      <w:proofErr w:type="spellStart"/>
      <w:r w:rsidRPr="00321928">
        <w:rPr>
          <w:i/>
          <w:iCs/>
        </w:rPr>
        <w:t>horizontalBar</w:t>
      </w:r>
      <w:proofErr w:type="spellEnd"/>
      <w:r>
        <w:t xml:space="preserve"> </w:t>
      </w:r>
      <w:r w:rsidR="00321928">
        <w:t>або</w:t>
      </w:r>
      <w:r>
        <w:t xml:space="preserve"> </w:t>
      </w:r>
      <w:proofErr w:type="spellStart"/>
      <w:r w:rsidRPr="00321928">
        <w:rPr>
          <w:i/>
          <w:iCs/>
        </w:rPr>
        <w:t>verticalBar</w:t>
      </w:r>
      <w:proofErr w:type="spellEnd"/>
      <w:r>
        <w:t>, то легко мож</w:t>
      </w:r>
      <w:r w:rsidR="008C51BA">
        <w:t>на</w:t>
      </w:r>
      <w:r>
        <w:t xml:space="preserve"> забути змінити </w:t>
      </w:r>
      <w:r w:rsidR="008C51BA">
        <w:t>один з двох випадків</w:t>
      </w:r>
      <w:r>
        <w:t xml:space="preserve"> </w:t>
      </w:r>
      <w:r w:rsidR="008C51BA">
        <w:t>його використання</w:t>
      </w:r>
      <w:r>
        <w:t xml:space="preserve">. </w:t>
      </w:r>
      <w:r w:rsidR="008C51BA">
        <w:t>Розв’язок проблеми –</w:t>
      </w:r>
      <w:r>
        <w:t xml:space="preserve"> винести ці </w:t>
      </w:r>
      <w:r w:rsidR="008C51BA">
        <w:t>обчислення</w:t>
      </w:r>
      <w:r>
        <w:t xml:space="preserve"> у два окрем</w:t>
      </w:r>
      <w:r w:rsidR="008C51BA">
        <w:t>і</w:t>
      </w:r>
      <w:r>
        <w:t xml:space="preserve"> методи у протоколі</w:t>
      </w:r>
      <w:r w:rsidR="008C51BA">
        <w:t xml:space="preserve"> </w:t>
      </w:r>
      <w:r w:rsidR="008C51BA">
        <w:rPr>
          <w:i/>
          <w:iCs/>
          <w:lang w:val="en-US"/>
        </w:rPr>
        <w:t>private</w:t>
      </w:r>
      <w:r w:rsidR="008C51BA">
        <w:t>.</w:t>
      </w:r>
    </w:p>
    <w:p w14:paraId="406AEBFB" w14:textId="77777777" w:rsidR="008C51BA" w:rsidRPr="008C51BA" w:rsidRDefault="008C51BA" w:rsidP="008C51BA">
      <w:pPr>
        <w:pStyle w:val="Example"/>
        <w:ind w:firstLine="426"/>
        <w:rPr>
          <w:lang w:val="en-US"/>
        </w:rPr>
      </w:pPr>
      <w:proofErr w:type="spellStart"/>
      <w:r w:rsidRPr="008C51BA">
        <w:rPr>
          <w:lang w:val="en-US"/>
        </w:rPr>
        <w:t>CrossMorph</w:t>
      </w:r>
      <w:proofErr w:type="spellEnd"/>
      <w:r w:rsidRPr="008C51BA">
        <w:rPr>
          <w:lang w:val="en-US"/>
        </w:rPr>
        <w:t xml:space="preserve"> &gt;&gt; </w:t>
      </w:r>
      <w:proofErr w:type="spellStart"/>
      <w:r w:rsidRPr="008C51BA">
        <w:rPr>
          <w:lang w:val="en-US"/>
        </w:rPr>
        <w:t>horizontalBar</w:t>
      </w:r>
      <w:proofErr w:type="spellEnd"/>
    </w:p>
    <w:p w14:paraId="505446D5" w14:textId="77777777" w:rsidR="008C51BA" w:rsidRPr="008C51BA" w:rsidRDefault="008C51BA" w:rsidP="003C5ECA">
      <w:pPr>
        <w:pStyle w:val="Example"/>
        <w:rPr>
          <w:lang w:val="en-US"/>
        </w:rPr>
      </w:pPr>
      <w:r w:rsidRPr="008C51BA">
        <w:rPr>
          <w:lang w:val="en-US"/>
        </w:rPr>
        <w:t xml:space="preserve">| </w:t>
      </w:r>
      <w:proofErr w:type="spellStart"/>
      <w:r w:rsidRPr="008C51BA">
        <w:rPr>
          <w:lang w:val="en-US"/>
        </w:rPr>
        <w:t>crossHeight</w:t>
      </w:r>
      <w:proofErr w:type="spellEnd"/>
      <w:r w:rsidRPr="008C51BA">
        <w:rPr>
          <w:lang w:val="en-US"/>
        </w:rPr>
        <w:t xml:space="preserve"> |</w:t>
      </w:r>
    </w:p>
    <w:p w14:paraId="41502E8B" w14:textId="77777777" w:rsidR="008C51BA" w:rsidRPr="008C51BA" w:rsidRDefault="008C51BA" w:rsidP="003C5ECA">
      <w:pPr>
        <w:pStyle w:val="Example"/>
        <w:rPr>
          <w:lang w:val="en-US"/>
        </w:rPr>
      </w:pPr>
      <w:proofErr w:type="spellStart"/>
      <w:r w:rsidRPr="008C51BA">
        <w:rPr>
          <w:lang w:val="en-US"/>
        </w:rPr>
        <w:t>crossHeight</w:t>
      </w:r>
      <w:proofErr w:type="spellEnd"/>
      <w:r w:rsidRPr="008C51BA">
        <w:rPr>
          <w:lang w:val="en-US"/>
        </w:rPr>
        <w:t xml:space="preserve"> := </w:t>
      </w:r>
      <w:proofErr w:type="spellStart"/>
      <w:r w:rsidRPr="008C51BA">
        <w:rPr>
          <w:lang w:val="en-US"/>
        </w:rPr>
        <w:t>self height</w:t>
      </w:r>
      <w:proofErr w:type="spellEnd"/>
      <w:r w:rsidRPr="008C51BA">
        <w:rPr>
          <w:lang w:val="en-US"/>
        </w:rPr>
        <w:t xml:space="preserve"> / 3.</w:t>
      </w:r>
    </w:p>
    <w:p w14:paraId="5DE23549" w14:textId="77777777" w:rsidR="008C51BA" w:rsidRDefault="008C51BA" w:rsidP="008C51BA">
      <w:pPr>
        <w:pStyle w:val="Example"/>
        <w:spacing w:before="120" w:after="120"/>
        <w:rPr>
          <w:lang w:val="en-US"/>
        </w:rPr>
      </w:pPr>
      <w:r w:rsidRPr="008C51BA">
        <w:rPr>
          <w:lang w:val="en-US"/>
        </w:rPr>
        <w:t xml:space="preserve">^ </w:t>
      </w:r>
      <w:proofErr w:type="spellStart"/>
      <w:r w:rsidRPr="008C51BA">
        <w:rPr>
          <w:lang w:val="en-US"/>
        </w:rPr>
        <w:t>self bounds</w:t>
      </w:r>
      <w:proofErr w:type="spellEnd"/>
      <w:r w:rsidRPr="008C51BA">
        <w:rPr>
          <w:lang w:val="en-US"/>
        </w:rPr>
        <w:t xml:space="preserve"> </w:t>
      </w:r>
      <w:proofErr w:type="spellStart"/>
      <w:r w:rsidRPr="008C51BA">
        <w:rPr>
          <w:lang w:val="en-US"/>
        </w:rPr>
        <w:t>insetBy</w:t>
      </w:r>
      <w:proofErr w:type="spellEnd"/>
      <w:r w:rsidRPr="008C51BA">
        <w:rPr>
          <w:lang w:val="en-US"/>
        </w:rPr>
        <w:t xml:space="preserve">: 0 @ </w:t>
      </w:r>
      <w:proofErr w:type="spellStart"/>
      <w:r w:rsidRPr="008C51BA">
        <w:rPr>
          <w:lang w:val="en-US"/>
        </w:rPr>
        <w:t>crossHeight</w:t>
      </w:r>
      <w:proofErr w:type="spellEnd"/>
    </w:p>
    <w:p w14:paraId="7218D74B" w14:textId="77777777" w:rsidR="008C51BA" w:rsidRPr="006B26CA" w:rsidRDefault="008C51BA" w:rsidP="008C51BA">
      <w:pPr>
        <w:spacing w:after="0"/>
        <w:rPr>
          <w:sz w:val="16"/>
          <w:szCs w:val="14"/>
        </w:rPr>
      </w:pPr>
    </w:p>
    <w:p w14:paraId="75205383" w14:textId="77777777" w:rsidR="008C51BA" w:rsidRDefault="008C51BA" w:rsidP="008C51BA">
      <w:pPr>
        <w:pStyle w:val="Example"/>
        <w:spacing w:before="120" w:after="120"/>
        <w:rPr>
          <w:lang w:val="en-US"/>
        </w:rPr>
      </w:pPr>
      <w:proofErr w:type="spellStart"/>
      <w:r w:rsidRPr="008C51BA">
        <w:rPr>
          <w:lang w:val="en-US"/>
        </w:rPr>
        <w:t>CrossMorph</w:t>
      </w:r>
      <w:proofErr w:type="spellEnd"/>
      <w:r w:rsidRPr="008C51BA">
        <w:rPr>
          <w:lang w:val="en-US"/>
        </w:rPr>
        <w:t xml:space="preserve"> &gt;&gt; </w:t>
      </w:r>
      <w:proofErr w:type="spellStart"/>
      <w:r w:rsidRPr="008C51BA">
        <w:rPr>
          <w:lang w:val="en-US"/>
        </w:rPr>
        <w:t>verticalBar</w:t>
      </w:r>
      <w:proofErr w:type="spellEnd"/>
    </w:p>
    <w:p w14:paraId="5F722E0E" w14:textId="77777777" w:rsidR="008C51BA" w:rsidRDefault="008C51BA" w:rsidP="003C5ECA">
      <w:pPr>
        <w:pStyle w:val="Example"/>
        <w:rPr>
          <w:lang w:val="en-US"/>
        </w:rPr>
      </w:pPr>
      <w:r w:rsidRPr="008C51BA">
        <w:rPr>
          <w:lang w:val="en-US"/>
        </w:rPr>
        <w:t xml:space="preserve">| </w:t>
      </w:r>
      <w:proofErr w:type="spellStart"/>
      <w:r w:rsidRPr="008C51BA">
        <w:rPr>
          <w:lang w:val="en-US"/>
        </w:rPr>
        <w:t>crossWidth</w:t>
      </w:r>
      <w:proofErr w:type="spellEnd"/>
      <w:r w:rsidRPr="008C51BA">
        <w:rPr>
          <w:lang w:val="en-US"/>
        </w:rPr>
        <w:t xml:space="preserve"> |</w:t>
      </w:r>
    </w:p>
    <w:p w14:paraId="641FA91F" w14:textId="77777777" w:rsidR="008C51BA" w:rsidRDefault="008C51BA" w:rsidP="003C5ECA">
      <w:pPr>
        <w:pStyle w:val="Example"/>
        <w:rPr>
          <w:lang w:val="en-US"/>
        </w:rPr>
      </w:pPr>
      <w:proofErr w:type="spellStart"/>
      <w:r w:rsidRPr="008C51BA">
        <w:rPr>
          <w:lang w:val="en-US"/>
        </w:rPr>
        <w:t>crossWidth</w:t>
      </w:r>
      <w:proofErr w:type="spellEnd"/>
      <w:r w:rsidRPr="008C51BA">
        <w:rPr>
          <w:lang w:val="en-US"/>
        </w:rPr>
        <w:t xml:space="preserve"> := </w:t>
      </w:r>
      <w:proofErr w:type="spellStart"/>
      <w:r w:rsidRPr="008C51BA">
        <w:rPr>
          <w:lang w:val="en-US"/>
        </w:rPr>
        <w:t>self width</w:t>
      </w:r>
      <w:proofErr w:type="spellEnd"/>
      <w:r w:rsidRPr="008C51BA">
        <w:rPr>
          <w:lang w:val="en-US"/>
        </w:rPr>
        <w:t xml:space="preserve"> / 3.</w:t>
      </w:r>
    </w:p>
    <w:p w14:paraId="276C3D76" w14:textId="7C6FB27F" w:rsidR="0053760D" w:rsidRPr="008C51BA" w:rsidRDefault="008C51BA" w:rsidP="003C5ECA">
      <w:pPr>
        <w:pStyle w:val="Example"/>
        <w:rPr>
          <w:lang w:val="en-US"/>
        </w:rPr>
      </w:pPr>
      <w:r w:rsidRPr="008C51BA">
        <w:rPr>
          <w:lang w:val="en-US"/>
        </w:rPr>
        <w:t xml:space="preserve">^ </w:t>
      </w:r>
      <w:proofErr w:type="spellStart"/>
      <w:r w:rsidRPr="008C51BA">
        <w:rPr>
          <w:lang w:val="en-US"/>
        </w:rPr>
        <w:t>self bounds</w:t>
      </w:r>
      <w:proofErr w:type="spellEnd"/>
      <w:r w:rsidRPr="008C51BA">
        <w:rPr>
          <w:lang w:val="en-US"/>
        </w:rPr>
        <w:t xml:space="preserve"> </w:t>
      </w:r>
      <w:proofErr w:type="spellStart"/>
      <w:r w:rsidRPr="008C51BA">
        <w:rPr>
          <w:lang w:val="en-US"/>
        </w:rPr>
        <w:t>insetBy</w:t>
      </w:r>
      <w:proofErr w:type="spellEnd"/>
      <w:r w:rsidRPr="008C51BA">
        <w:rPr>
          <w:lang w:val="en-US"/>
        </w:rPr>
        <w:t xml:space="preserve">: </w:t>
      </w:r>
      <w:proofErr w:type="spellStart"/>
      <w:r w:rsidRPr="008C51BA">
        <w:rPr>
          <w:lang w:val="en-US"/>
        </w:rPr>
        <w:t>crossWidth</w:t>
      </w:r>
      <w:proofErr w:type="spellEnd"/>
      <w:r w:rsidRPr="008C51BA">
        <w:rPr>
          <w:lang w:val="en-US"/>
        </w:rPr>
        <w:t xml:space="preserve"> @ 0</w:t>
      </w:r>
    </w:p>
    <w:p w14:paraId="4EB4C37F" w14:textId="44FFC3EA" w:rsidR="0053760D" w:rsidRDefault="008C51BA" w:rsidP="00896166">
      <w:r>
        <w:t>Тоді</w:t>
      </w:r>
      <w:r w:rsidR="003C5ECA" w:rsidRPr="003C5ECA">
        <w:t xml:space="preserve"> мож</w:t>
      </w:r>
      <w:r>
        <w:t>на</w:t>
      </w:r>
      <w:r w:rsidR="003C5ECA" w:rsidRPr="003C5ECA">
        <w:t xml:space="preserve"> визначити </w:t>
      </w:r>
      <w:proofErr w:type="spellStart"/>
      <w:r w:rsidR="003C5ECA" w:rsidRPr="00B209CD">
        <w:rPr>
          <w:i/>
          <w:iCs/>
        </w:rPr>
        <w:t>drawOn</w:t>
      </w:r>
      <w:proofErr w:type="spellEnd"/>
      <w:r w:rsidR="003C5ECA" w:rsidRPr="00B209CD">
        <w:rPr>
          <w:i/>
          <w:iCs/>
        </w:rPr>
        <w:t>:</w:t>
      </w:r>
      <w:r w:rsidR="003C5ECA" w:rsidRPr="003C5ECA">
        <w:t xml:space="preserve"> і </w:t>
      </w:r>
      <w:proofErr w:type="spellStart"/>
      <w:r w:rsidR="003C5ECA" w:rsidRPr="00B209CD">
        <w:rPr>
          <w:i/>
          <w:iCs/>
        </w:rPr>
        <w:t>containsPoint</w:t>
      </w:r>
      <w:proofErr w:type="spellEnd"/>
      <w:r w:rsidR="003C5ECA" w:rsidRPr="00B209CD">
        <w:rPr>
          <w:i/>
          <w:iCs/>
        </w:rPr>
        <w:t>:</w:t>
      </w:r>
      <w:r w:rsidR="00B209CD">
        <w:t xml:space="preserve">, що </w:t>
      </w:r>
      <w:r w:rsidR="003C5ECA" w:rsidRPr="003C5ECA">
        <w:t>використовую</w:t>
      </w:r>
      <w:r w:rsidR="00B209CD">
        <w:t>ть</w:t>
      </w:r>
      <w:r w:rsidR="003C5ECA" w:rsidRPr="003C5ECA">
        <w:t xml:space="preserve"> ці методи</w:t>
      </w:r>
      <w:r w:rsidR="00B209CD">
        <w:t>.</w:t>
      </w:r>
    </w:p>
    <w:p w14:paraId="7D8C8F5E" w14:textId="77777777" w:rsidR="00B209CD" w:rsidRDefault="00B209CD" w:rsidP="00B209CD">
      <w:pPr>
        <w:pStyle w:val="Example"/>
        <w:ind w:firstLine="426"/>
        <w:rPr>
          <w:lang w:val="en-US"/>
        </w:rPr>
      </w:pPr>
      <w:proofErr w:type="spellStart"/>
      <w:r w:rsidRPr="00B209CD">
        <w:rPr>
          <w:lang w:val="en-US"/>
        </w:rPr>
        <w:t>CrossMorph</w:t>
      </w:r>
      <w:proofErr w:type="spellEnd"/>
      <w:r w:rsidRPr="00B209CD">
        <w:rPr>
          <w:lang w:val="en-US"/>
        </w:rPr>
        <w:t xml:space="preserve"> &gt;&gt; </w:t>
      </w:r>
      <w:proofErr w:type="spellStart"/>
      <w:r w:rsidRPr="00B209CD">
        <w:rPr>
          <w:lang w:val="en-US"/>
        </w:rPr>
        <w:t>drawOn</w:t>
      </w:r>
      <w:proofErr w:type="spellEnd"/>
      <w:r w:rsidRPr="00B209CD">
        <w:rPr>
          <w:lang w:val="en-US"/>
        </w:rPr>
        <w:t xml:space="preserve">: </w:t>
      </w:r>
      <w:proofErr w:type="spellStart"/>
      <w:r w:rsidRPr="00B209CD">
        <w:rPr>
          <w:lang w:val="en-US"/>
        </w:rPr>
        <w:t>aCanvas</w:t>
      </w:r>
      <w:proofErr w:type="spellEnd"/>
    </w:p>
    <w:p w14:paraId="07D1F747" w14:textId="77777777" w:rsidR="00B209CD" w:rsidRDefault="00B209CD" w:rsidP="003C5ECA">
      <w:pPr>
        <w:pStyle w:val="Example"/>
        <w:rPr>
          <w:lang w:val="en-US"/>
        </w:rPr>
      </w:pPr>
      <w:proofErr w:type="spellStart"/>
      <w:r w:rsidRPr="00B209CD">
        <w:rPr>
          <w:lang w:val="en-US"/>
        </w:rPr>
        <w:t>aCanvas</w:t>
      </w:r>
      <w:proofErr w:type="spellEnd"/>
      <w:r w:rsidRPr="00B209CD">
        <w:rPr>
          <w:lang w:val="en-US"/>
        </w:rPr>
        <w:t xml:space="preserve"> </w:t>
      </w:r>
      <w:proofErr w:type="spellStart"/>
      <w:r w:rsidRPr="00B209CD">
        <w:rPr>
          <w:lang w:val="en-US"/>
        </w:rPr>
        <w:t>fillRectangle</w:t>
      </w:r>
      <w:proofErr w:type="spellEnd"/>
      <w:r w:rsidRPr="00B209CD">
        <w:rPr>
          <w:lang w:val="en-US"/>
        </w:rPr>
        <w:t xml:space="preserve">: self </w:t>
      </w:r>
      <w:proofErr w:type="spellStart"/>
      <w:r w:rsidRPr="00B209CD">
        <w:rPr>
          <w:lang w:val="en-US"/>
        </w:rPr>
        <w:t>horizontalBar</w:t>
      </w:r>
      <w:proofErr w:type="spellEnd"/>
      <w:r w:rsidRPr="00B209CD">
        <w:rPr>
          <w:lang w:val="en-US"/>
        </w:rPr>
        <w:t xml:space="preserve"> color: </w:t>
      </w:r>
      <w:proofErr w:type="spellStart"/>
      <w:r w:rsidRPr="00B209CD">
        <w:rPr>
          <w:lang w:val="en-US"/>
        </w:rPr>
        <w:t>self color</w:t>
      </w:r>
      <w:proofErr w:type="spellEnd"/>
      <w:r w:rsidRPr="00B209CD">
        <w:rPr>
          <w:lang w:val="en-US"/>
        </w:rPr>
        <w:t>.</w:t>
      </w:r>
    </w:p>
    <w:p w14:paraId="7A13429F" w14:textId="77777777" w:rsidR="00B209CD" w:rsidRDefault="00B209CD" w:rsidP="00B209CD">
      <w:pPr>
        <w:pStyle w:val="Example"/>
        <w:spacing w:before="120" w:after="120"/>
        <w:rPr>
          <w:lang w:val="en-US"/>
        </w:rPr>
      </w:pPr>
      <w:proofErr w:type="spellStart"/>
      <w:r w:rsidRPr="00B209CD">
        <w:rPr>
          <w:lang w:val="en-US"/>
        </w:rPr>
        <w:t>aCanvas</w:t>
      </w:r>
      <w:proofErr w:type="spellEnd"/>
      <w:r w:rsidRPr="00B209CD">
        <w:rPr>
          <w:lang w:val="en-US"/>
        </w:rPr>
        <w:t xml:space="preserve"> </w:t>
      </w:r>
      <w:proofErr w:type="spellStart"/>
      <w:r w:rsidRPr="00B209CD">
        <w:rPr>
          <w:lang w:val="en-US"/>
        </w:rPr>
        <w:t>fillRectangle</w:t>
      </w:r>
      <w:proofErr w:type="spellEnd"/>
      <w:r w:rsidRPr="00B209CD">
        <w:rPr>
          <w:lang w:val="en-US"/>
        </w:rPr>
        <w:t xml:space="preserve">: self </w:t>
      </w:r>
      <w:proofErr w:type="spellStart"/>
      <w:r w:rsidRPr="00B209CD">
        <w:rPr>
          <w:lang w:val="en-US"/>
        </w:rPr>
        <w:t>verticalBar</w:t>
      </w:r>
      <w:proofErr w:type="spellEnd"/>
      <w:r w:rsidRPr="00B209CD">
        <w:rPr>
          <w:lang w:val="en-US"/>
        </w:rPr>
        <w:t xml:space="preserve"> color: </w:t>
      </w:r>
      <w:proofErr w:type="spellStart"/>
      <w:r w:rsidRPr="00B209CD">
        <w:rPr>
          <w:lang w:val="en-US"/>
        </w:rPr>
        <w:t>self color</w:t>
      </w:r>
      <w:proofErr w:type="spellEnd"/>
    </w:p>
    <w:p w14:paraId="606B6672" w14:textId="77777777" w:rsidR="00B209CD" w:rsidRPr="006B26CA" w:rsidRDefault="00B209CD" w:rsidP="00B209CD">
      <w:pPr>
        <w:spacing w:after="0"/>
        <w:rPr>
          <w:sz w:val="16"/>
          <w:szCs w:val="14"/>
        </w:rPr>
      </w:pPr>
    </w:p>
    <w:p w14:paraId="2D1FCCB3" w14:textId="77777777" w:rsidR="00B209CD" w:rsidRDefault="00B209CD" w:rsidP="00B209CD">
      <w:pPr>
        <w:pStyle w:val="Example"/>
        <w:spacing w:before="120" w:after="120"/>
        <w:ind w:firstLine="426"/>
        <w:rPr>
          <w:lang w:val="en-US"/>
        </w:rPr>
      </w:pPr>
      <w:proofErr w:type="spellStart"/>
      <w:r w:rsidRPr="00B209CD">
        <w:rPr>
          <w:lang w:val="en-US"/>
        </w:rPr>
        <w:t>CrossMorph</w:t>
      </w:r>
      <w:proofErr w:type="spellEnd"/>
      <w:r w:rsidRPr="00B209CD">
        <w:rPr>
          <w:lang w:val="en-US"/>
        </w:rPr>
        <w:t xml:space="preserve"> &gt;&gt; </w:t>
      </w:r>
      <w:proofErr w:type="spellStart"/>
      <w:r w:rsidRPr="00B209CD">
        <w:rPr>
          <w:lang w:val="en-US"/>
        </w:rPr>
        <w:t>containsPoint</w:t>
      </w:r>
      <w:proofErr w:type="spellEnd"/>
      <w:r w:rsidRPr="00B209CD">
        <w:rPr>
          <w:lang w:val="en-US"/>
        </w:rPr>
        <w:t xml:space="preserve">: </w:t>
      </w:r>
      <w:proofErr w:type="spellStart"/>
      <w:r w:rsidRPr="00B209CD">
        <w:rPr>
          <w:lang w:val="en-US"/>
        </w:rPr>
        <w:t>aPoint</w:t>
      </w:r>
      <w:proofErr w:type="spellEnd"/>
    </w:p>
    <w:p w14:paraId="03D75B65" w14:textId="77777777" w:rsidR="00B209CD" w:rsidRDefault="00B209CD" w:rsidP="003C5ECA">
      <w:pPr>
        <w:pStyle w:val="Example"/>
        <w:rPr>
          <w:lang w:val="en-US"/>
        </w:rPr>
      </w:pPr>
      <w:r w:rsidRPr="00B209CD">
        <w:rPr>
          <w:lang w:val="en-US"/>
        </w:rPr>
        <w:t xml:space="preserve">^ (self </w:t>
      </w:r>
      <w:proofErr w:type="spellStart"/>
      <w:r w:rsidRPr="00B209CD">
        <w:rPr>
          <w:lang w:val="en-US"/>
        </w:rPr>
        <w:t>horizontalBar</w:t>
      </w:r>
      <w:proofErr w:type="spellEnd"/>
      <w:r w:rsidRPr="00B209CD">
        <w:rPr>
          <w:lang w:val="en-US"/>
        </w:rPr>
        <w:t xml:space="preserve"> </w:t>
      </w:r>
      <w:proofErr w:type="spellStart"/>
      <w:r w:rsidRPr="00B209CD">
        <w:rPr>
          <w:lang w:val="en-US"/>
        </w:rPr>
        <w:t>containsPoint</w:t>
      </w:r>
      <w:proofErr w:type="spellEnd"/>
      <w:r w:rsidRPr="00B209CD">
        <w:rPr>
          <w:lang w:val="en-US"/>
        </w:rPr>
        <w:t xml:space="preserve">: </w:t>
      </w:r>
      <w:proofErr w:type="spellStart"/>
      <w:r w:rsidRPr="00B209CD">
        <w:rPr>
          <w:lang w:val="en-US"/>
        </w:rPr>
        <w:t>aPoint</w:t>
      </w:r>
      <w:proofErr w:type="spellEnd"/>
      <w:r w:rsidRPr="00B209CD">
        <w:rPr>
          <w:lang w:val="en-US"/>
        </w:rPr>
        <w:t>) or: [</w:t>
      </w:r>
    </w:p>
    <w:p w14:paraId="50655A5A" w14:textId="26AF14BE" w:rsidR="0053760D" w:rsidRPr="00B209CD" w:rsidRDefault="00B209CD" w:rsidP="003C5ECA">
      <w:pPr>
        <w:pStyle w:val="Example"/>
        <w:rPr>
          <w:lang w:val="en-US"/>
        </w:rPr>
      </w:pPr>
      <w:r>
        <w:t xml:space="preserve">  </w:t>
      </w:r>
      <w:r w:rsidRPr="00B209CD">
        <w:rPr>
          <w:lang w:val="en-US"/>
        </w:rPr>
        <w:t xml:space="preserve"> self </w:t>
      </w:r>
      <w:proofErr w:type="spellStart"/>
      <w:r w:rsidRPr="00B209CD">
        <w:rPr>
          <w:lang w:val="en-US"/>
        </w:rPr>
        <w:t>verticalBar</w:t>
      </w:r>
      <w:proofErr w:type="spellEnd"/>
      <w:r w:rsidRPr="00B209CD">
        <w:rPr>
          <w:lang w:val="en-US"/>
        </w:rPr>
        <w:t xml:space="preserve"> </w:t>
      </w:r>
      <w:proofErr w:type="spellStart"/>
      <w:r w:rsidRPr="00B209CD">
        <w:rPr>
          <w:lang w:val="en-US"/>
        </w:rPr>
        <w:t>containsPoint</w:t>
      </w:r>
      <w:proofErr w:type="spellEnd"/>
      <w:r w:rsidRPr="00B209CD">
        <w:rPr>
          <w:lang w:val="en-US"/>
        </w:rPr>
        <w:t xml:space="preserve">: </w:t>
      </w:r>
      <w:proofErr w:type="spellStart"/>
      <w:r w:rsidRPr="00B209CD">
        <w:rPr>
          <w:lang w:val="en-US"/>
        </w:rPr>
        <w:t>aPoint</w:t>
      </w:r>
      <w:proofErr w:type="spellEnd"/>
      <w:r w:rsidRPr="00B209CD">
        <w:rPr>
          <w:lang w:val="en-US"/>
        </w:rPr>
        <w:t xml:space="preserve"> ]</w:t>
      </w:r>
    </w:p>
    <w:p w14:paraId="6222BA8A" w14:textId="4549F4C5" w:rsidR="003C5ECA" w:rsidRDefault="00BD5726" w:rsidP="003C5ECA">
      <w:r>
        <w:lastRenderedPageBreak/>
        <w:t>Такий код набагато зрозуміліший, значн</w:t>
      </w:r>
      <w:r w:rsidR="002008AA">
        <w:t>ою</w:t>
      </w:r>
      <w:r>
        <w:t xml:space="preserve"> мір</w:t>
      </w:r>
      <w:r w:rsidR="002008AA">
        <w:t>ою</w:t>
      </w:r>
      <w:r>
        <w:t xml:space="preserve"> завдяки осмисленим іменам приват</w:t>
      </w:r>
      <w:r>
        <w:softHyphen/>
        <w:t>них методів. Вони такі</w:t>
      </w:r>
      <w:r w:rsidR="003C5ECA">
        <w:t xml:space="preserve"> прост</w:t>
      </w:r>
      <w:r>
        <w:t>і</w:t>
      </w:r>
      <w:r w:rsidR="003C5ECA">
        <w:t xml:space="preserve">, що </w:t>
      </w:r>
      <w:r>
        <w:t>легко помітити</w:t>
      </w:r>
      <w:r w:rsidR="003C5ECA">
        <w:t xml:space="preserve"> </w:t>
      </w:r>
      <w:r>
        <w:t>дру</w:t>
      </w:r>
      <w:r w:rsidR="003C5ECA">
        <w:t xml:space="preserve">гу проблему: </w:t>
      </w:r>
      <w:r>
        <w:t>ділянка</w:t>
      </w:r>
      <w:r w:rsidR="003C5ECA">
        <w:t xml:space="preserve"> в центрі хреста, яка належить обом прямокутникам, замальовується двічі. Це не важливо, коли колір непрозорий, але ця вада стає помітною, коли </w:t>
      </w:r>
      <w:r w:rsidR="009E51BD">
        <w:t xml:space="preserve">для заповнення </w:t>
      </w:r>
      <w:r w:rsidR="003C5ECA">
        <w:t>використ</w:t>
      </w:r>
      <w:r>
        <w:t>овують</w:t>
      </w:r>
      <w:r w:rsidR="003C5ECA">
        <w:t xml:space="preserve"> напівпрозорий колір (</w:t>
      </w:r>
      <w:r>
        <w:t>рис.</w:t>
      </w:r>
      <w:r w:rsidR="003C5ECA">
        <w:t xml:space="preserve"> 1</w:t>
      </w:r>
      <w:r>
        <w:t>6</w:t>
      </w:r>
      <w:r w:rsidR="003C5ECA">
        <w:t>.8</w:t>
      </w:r>
      <w:r>
        <w:t>.</w:t>
      </w:r>
      <w:r w:rsidR="003C5ECA">
        <w:t>)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D167CE" w14:paraId="0118309F" w14:textId="77777777" w:rsidTr="00D167CE">
        <w:tc>
          <w:tcPr>
            <w:tcW w:w="4813" w:type="dxa"/>
          </w:tcPr>
          <w:p w14:paraId="69C73649" w14:textId="77777777" w:rsidR="00D167CE" w:rsidRDefault="00D167CE" w:rsidP="00D167CE">
            <w:pPr>
              <w:pStyle w:val="af0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058B49A" wp14:editId="2C8A17A0">
                  <wp:extent cx="1724400" cy="2084400"/>
                  <wp:effectExtent l="0" t="0" r="9525" b="0"/>
                  <wp:docPr id="507" name="Рисунок 507" descr="Зображення, що містить площ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Рисунок 507" descr="Зображення, що містить площа&#10;&#10;Автоматично згенерований опис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86459" w14:textId="074676C6" w:rsidR="00D167CE" w:rsidRDefault="00D167CE" w:rsidP="00D167CE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. Середину хреста замальовано двічі</w:t>
            </w:r>
          </w:p>
          <w:p w14:paraId="330D0D7B" w14:textId="3D8D1E11" w:rsidR="00D167CE" w:rsidRDefault="00D167CE" w:rsidP="00D167CE">
            <w:pPr>
              <w:pStyle w:val="af0"/>
            </w:pPr>
          </w:p>
        </w:tc>
        <w:tc>
          <w:tcPr>
            <w:tcW w:w="4814" w:type="dxa"/>
          </w:tcPr>
          <w:p w14:paraId="5EFC1787" w14:textId="6AC595EF" w:rsidR="00D167CE" w:rsidRDefault="009E51BD" w:rsidP="00D167CE">
            <w:pPr>
              <w:pStyle w:val="af0"/>
              <w:keepNext/>
            </w:pPr>
            <w:r>
              <w:rPr>
                <w:noProof/>
              </w:rPr>
              <w:drawing>
                <wp:inline distT="0" distB="0" distL="0" distR="0" wp14:anchorId="3915D302" wp14:editId="3313FADD">
                  <wp:extent cx="1724400" cy="2084400"/>
                  <wp:effectExtent l="0" t="0" r="9525" b="0"/>
                  <wp:docPr id="508" name="Рисунок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Рисунок 50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AE74D" w14:textId="6A32860F" w:rsidR="009E51BD" w:rsidRDefault="009E51BD" w:rsidP="009E51BD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. Хрестоподібна морфа містить незамальовану лінію</w:t>
            </w:r>
          </w:p>
        </w:tc>
      </w:tr>
    </w:tbl>
    <w:p w14:paraId="5B864D68" w14:textId="2CD8D557" w:rsidR="00896166" w:rsidRDefault="00234B04" w:rsidP="003C5ECA">
      <w:r>
        <w:t>Щоб переконатися, в</w:t>
      </w:r>
      <w:r w:rsidR="003C5ECA">
        <w:t xml:space="preserve">иконайте </w:t>
      </w:r>
      <w:r w:rsidR="00CF587D">
        <w:t>так</w:t>
      </w:r>
      <w:r w:rsidR="003C5ECA">
        <w:t>ий код у</w:t>
      </w:r>
      <w:r w:rsidR="00CF587D">
        <w:t xml:space="preserve"> Робочому вікні.</w:t>
      </w:r>
    </w:p>
    <w:p w14:paraId="3DC014F7" w14:textId="77777777" w:rsidR="00CF587D" w:rsidRDefault="00CF587D" w:rsidP="00CF587D">
      <w:pPr>
        <w:pStyle w:val="Example"/>
        <w:rPr>
          <w:lang w:val="en-US"/>
        </w:rPr>
      </w:pPr>
      <w:proofErr w:type="spellStart"/>
      <w:r w:rsidRPr="00CF587D">
        <w:rPr>
          <w:lang w:val="en-US"/>
        </w:rPr>
        <w:t>CrossMorph</w:t>
      </w:r>
      <w:proofErr w:type="spellEnd"/>
      <w:r w:rsidRPr="00CF587D">
        <w:rPr>
          <w:lang w:val="en-US"/>
        </w:rPr>
        <w:t xml:space="preserve"> new </w:t>
      </w:r>
      <w:proofErr w:type="spellStart"/>
      <w:proofErr w:type="gramStart"/>
      <w:r w:rsidRPr="00CF587D">
        <w:rPr>
          <w:lang w:val="en-US"/>
        </w:rPr>
        <w:t>openInWorld</w:t>
      </w:r>
      <w:proofErr w:type="spellEnd"/>
      <w:r w:rsidRPr="00CF587D">
        <w:rPr>
          <w:lang w:val="en-US"/>
        </w:rPr>
        <w:t>;</w:t>
      </w:r>
      <w:proofErr w:type="gramEnd"/>
    </w:p>
    <w:p w14:paraId="202E5DD4" w14:textId="77777777" w:rsidR="00CF587D" w:rsidRDefault="00CF587D" w:rsidP="00CF587D">
      <w:pPr>
        <w:pStyle w:val="Example"/>
        <w:rPr>
          <w:lang w:val="en-US"/>
        </w:rPr>
      </w:pPr>
      <w:r>
        <w:t xml:space="preserve">  </w:t>
      </w:r>
      <w:r w:rsidRPr="00CF587D">
        <w:rPr>
          <w:lang w:val="en-US"/>
        </w:rPr>
        <w:t xml:space="preserve"> bounds: (0@0 corner: 200@200</w:t>
      </w:r>
      <w:proofErr w:type="gramStart"/>
      <w:r w:rsidRPr="00CF587D">
        <w:rPr>
          <w:lang w:val="en-US"/>
        </w:rPr>
        <w:t>);</w:t>
      </w:r>
      <w:proofErr w:type="gramEnd"/>
    </w:p>
    <w:p w14:paraId="1E038511" w14:textId="692661B3" w:rsidR="003C5ECA" w:rsidRPr="00366D6E" w:rsidRDefault="00CF587D" w:rsidP="00CF587D">
      <w:pPr>
        <w:pStyle w:val="Example"/>
        <w:rPr>
          <w:lang w:val="ru-RU"/>
        </w:rPr>
      </w:pPr>
      <w:r>
        <w:t xml:space="preserve">  </w:t>
      </w:r>
      <w:r w:rsidRPr="00CF587D">
        <w:rPr>
          <w:lang w:val="en-US"/>
        </w:rPr>
        <w:t xml:space="preserve"> color</w:t>
      </w:r>
      <w:r w:rsidRPr="00366D6E">
        <w:rPr>
          <w:lang w:val="ru-RU"/>
        </w:rPr>
        <w:t>: (</w:t>
      </w:r>
      <w:r w:rsidRPr="00CF587D">
        <w:rPr>
          <w:lang w:val="en-US"/>
        </w:rPr>
        <w:t>Color</w:t>
      </w:r>
      <w:r w:rsidRPr="00366D6E">
        <w:rPr>
          <w:lang w:val="ru-RU"/>
        </w:rPr>
        <w:t xml:space="preserve"> </w:t>
      </w:r>
      <w:r w:rsidRPr="00CF587D">
        <w:rPr>
          <w:lang w:val="en-US"/>
        </w:rPr>
        <w:t>blue</w:t>
      </w:r>
      <w:r w:rsidRPr="00366D6E">
        <w:rPr>
          <w:lang w:val="ru-RU"/>
        </w:rPr>
        <w:t xml:space="preserve"> </w:t>
      </w:r>
      <w:r w:rsidRPr="00CF587D">
        <w:rPr>
          <w:lang w:val="en-US"/>
        </w:rPr>
        <w:t>alpha</w:t>
      </w:r>
      <w:r w:rsidRPr="00366D6E">
        <w:rPr>
          <w:lang w:val="ru-RU"/>
        </w:rPr>
        <w:t>: 0.4)</w:t>
      </w:r>
    </w:p>
    <w:p w14:paraId="27F27064" w14:textId="19D4F243" w:rsidR="003C5ECA" w:rsidRDefault="00234B04" w:rsidP="003C5ECA">
      <w:r>
        <w:t xml:space="preserve">Виправити помилку можна поділом вертикального прямокутника на три частини з наступним замальовуванням лише двох з них: верхньої та нижньої. І знову можна знайти в класі </w:t>
      </w:r>
      <w:r>
        <w:rPr>
          <w:i/>
          <w:iCs/>
          <w:lang w:val="en-US"/>
        </w:rPr>
        <w:t>Rectangle</w:t>
      </w:r>
      <w:r>
        <w:t xml:space="preserve"> метод</w:t>
      </w:r>
      <w:r w:rsidR="003D61B0">
        <w:t xml:space="preserve">, який виконає складну роботу: </w:t>
      </w:r>
      <w:proofErr w:type="spellStart"/>
      <w:r w:rsidR="003D61B0">
        <w:rPr>
          <w:i/>
          <w:iCs/>
          <w:lang w:val="en-US"/>
        </w:rPr>
        <w:t>rect</w:t>
      </w:r>
      <w:proofErr w:type="spellEnd"/>
      <w:r w:rsidR="003D61B0" w:rsidRPr="003D61B0">
        <w:rPr>
          <w:i/>
          <w:iCs/>
        </w:rPr>
        <w:t xml:space="preserve">1 </w:t>
      </w:r>
      <w:proofErr w:type="spellStart"/>
      <w:r w:rsidR="003D61B0">
        <w:rPr>
          <w:i/>
          <w:iCs/>
          <w:lang w:val="en-US"/>
        </w:rPr>
        <w:t>areasOutside</w:t>
      </w:r>
      <w:proofErr w:type="spellEnd"/>
      <w:r w:rsidR="003D61B0" w:rsidRPr="003D61B0">
        <w:rPr>
          <w:i/>
          <w:iCs/>
        </w:rPr>
        <w:t xml:space="preserve">: </w:t>
      </w:r>
      <w:proofErr w:type="spellStart"/>
      <w:r w:rsidR="003D61B0">
        <w:rPr>
          <w:i/>
          <w:iCs/>
          <w:lang w:val="en-US"/>
        </w:rPr>
        <w:t>rect</w:t>
      </w:r>
      <w:proofErr w:type="spellEnd"/>
      <w:r w:rsidR="003D61B0" w:rsidRPr="003D61B0">
        <w:rPr>
          <w:i/>
          <w:iCs/>
        </w:rPr>
        <w:t>2</w:t>
      </w:r>
      <w:r w:rsidR="003D61B0">
        <w:t xml:space="preserve"> повертає масив прямокутників, які частинами </w:t>
      </w:r>
      <w:proofErr w:type="spellStart"/>
      <w:r w:rsidR="003D61B0">
        <w:rPr>
          <w:i/>
          <w:iCs/>
          <w:lang w:val="en-US"/>
        </w:rPr>
        <w:t>rect</w:t>
      </w:r>
      <w:proofErr w:type="spellEnd"/>
      <w:r w:rsidR="003D61B0" w:rsidRPr="003D61B0">
        <w:rPr>
          <w:i/>
          <w:iCs/>
        </w:rPr>
        <w:t>1</w:t>
      </w:r>
      <w:r w:rsidR="003D61B0">
        <w:t xml:space="preserve"> поза межами </w:t>
      </w:r>
      <w:proofErr w:type="spellStart"/>
      <w:r w:rsidR="003D61B0">
        <w:rPr>
          <w:i/>
          <w:iCs/>
          <w:lang w:val="en-US"/>
        </w:rPr>
        <w:t>rect</w:t>
      </w:r>
      <w:proofErr w:type="spellEnd"/>
      <w:r w:rsidR="003D61B0" w:rsidRPr="003D61B0">
        <w:rPr>
          <w:i/>
          <w:iCs/>
        </w:rPr>
        <w:t>2</w:t>
      </w:r>
      <w:r w:rsidR="003D61B0">
        <w:t>. Нижче наведено виправлений код.</w:t>
      </w:r>
    </w:p>
    <w:p w14:paraId="12E01E71" w14:textId="12D9D196" w:rsidR="003D61B0" w:rsidRPr="003D61B0" w:rsidRDefault="003D61B0" w:rsidP="003D61B0">
      <w:pPr>
        <w:pStyle w:val="Example"/>
        <w:ind w:firstLine="426"/>
        <w:rPr>
          <w:lang w:val="en-US"/>
        </w:rPr>
      </w:pPr>
      <w:proofErr w:type="spellStart"/>
      <w:r w:rsidRPr="003D61B0">
        <w:rPr>
          <w:lang w:val="en-US"/>
        </w:rPr>
        <w:t>CrossMorph</w:t>
      </w:r>
      <w:proofErr w:type="spellEnd"/>
      <w:r w:rsidRPr="003D61B0">
        <w:rPr>
          <w:lang w:val="en-US"/>
        </w:rPr>
        <w:t xml:space="preserve"> &gt;&gt; </w:t>
      </w:r>
      <w:proofErr w:type="spellStart"/>
      <w:r w:rsidRPr="003D61B0">
        <w:rPr>
          <w:lang w:val="en-US"/>
        </w:rPr>
        <w:t>drawOn</w:t>
      </w:r>
      <w:proofErr w:type="spellEnd"/>
      <w:r w:rsidRPr="003D61B0">
        <w:rPr>
          <w:lang w:val="en-US"/>
        </w:rPr>
        <w:t xml:space="preserve">: </w:t>
      </w:r>
      <w:proofErr w:type="spellStart"/>
      <w:r w:rsidRPr="003D61B0">
        <w:rPr>
          <w:lang w:val="en-US"/>
        </w:rPr>
        <w:t>aCanvas</w:t>
      </w:r>
      <w:proofErr w:type="spellEnd"/>
    </w:p>
    <w:p w14:paraId="51A86FDB" w14:textId="758ADCBF" w:rsidR="003D61B0" w:rsidRPr="003D61B0" w:rsidRDefault="003D61B0" w:rsidP="003D61B0">
      <w:pPr>
        <w:pStyle w:val="Example"/>
        <w:rPr>
          <w:lang w:val="en-US"/>
        </w:rPr>
      </w:pPr>
      <w:r w:rsidRPr="003D61B0">
        <w:rPr>
          <w:lang w:val="en-US"/>
        </w:rPr>
        <w:t xml:space="preserve">   | </w:t>
      </w:r>
      <w:proofErr w:type="spellStart"/>
      <w:r w:rsidRPr="003D61B0">
        <w:rPr>
          <w:lang w:val="en-US"/>
        </w:rPr>
        <w:t>topAndBottom</w:t>
      </w:r>
      <w:proofErr w:type="spellEnd"/>
      <w:r w:rsidRPr="003D61B0">
        <w:rPr>
          <w:lang w:val="en-US"/>
        </w:rPr>
        <w:t xml:space="preserve"> |</w:t>
      </w:r>
    </w:p>
    <w:p w14:paraId="4D9E8F0C" w14:textId="77777777" w:rsidR="003D61B0" w:rsidRPr="003D61B0" w:rsidRDefault="003D61B0" w:rsidP="003D61B0">
      <w:pPr>
        <w:pStyle w:val="Example"/>
        <w:rPr>
          <w:lang w:val="en-US"/>
        </w:rPr>
      </w:pPr>
      <w:r w:rsidRPr="003D61B0">
        <w:rPr>
          <w:lang w:val="en-US"/>
        </w:rPr>
        <w:t xml:space="preserve">   </w:t>
      </w:r>
      <w:proofErr w:type="spellStart"/>
      <w:r w:rsidRPr="003D61B0">
        <w:rPr>
          <w:lang w:val="en-US"/>
        </w:rPr>
        <w:t>aCanvas</w:t>
      </w:r>
      <w:proofErr w:type="spellEnd"/>
      <w:r w:rsidRPr="003D61B0">
        <w:rPr>
          <w:lang w:val="en-US"/>
        </w:rPr>
        <w:t xml:space="preserve"> </w:t>
      </w:r>
      <w:proofErr w:type="spellStart"/>
      <w:r w:rsidRPr="003D61B0">
        <w:rPr>
          <w:lang w:val="en-US"/>
        </w:rPr>
        <w:t>fillRectangle</w:t>
      </w:r>
      <w:proofErr w:type="spellEnd"/>
      <w:r w:rsidRPr="003D61B0">
        <w:rPr>
          <w:lang w:val="en-US"/>
        </w:rPr>
        <w:t xml:space="preserve">: self </w:t>
      </w:r>
      <w:proofErr w:type="spellStart"/>
      <w:r w:rsidRPr="003D61B0">
        <w:rPr>
          <w:lang w:val="en-US"/>
        </w:rPr>
        <w:t>horizontalBar</w:t>
      </w:r>
      <w:proofErr w:type="spellEnd"/>
      <w:r w:rsidRPr="003D61B0">
        <w:rPr>
          <w:lang w:val="en-US"/>
        </w:rPr>
        <w:t xml:space="preserve"> color: </w:t>
      </w:r>
      <w:proofErr w:type="spellStart"/>
      <w:r w:rsidRPr="003D61B0">
        <w:rPr>
          <w:lang w:val="en-US"/>
        </w:rPr>
        <w:t>self color</w:t>
      </w:r>
      <w:proofErr w:type="spellEnd"/>
      <w:r w:rsidRPr="003D61B0">
        <w:rPr>
          <w:lang w:val="en-US"/>
        </w:rPr>
        <w:t>.</w:t>
      </w:r>
    </w:p>
    <w:p w14:paraId="7394F69F" w14:textId="77777777" w:rsidR="003D61B0" w:rsidRPr="003D61B0" w:rsidRDefault="003D61B0" w:rsidP="003D61B0">
      <w:pPr>
        <w:pStyle w:val="Example"/>
        <w:rPr>
          <w:lang w:val="en-US"/>
        </w:rPr>
      </w:pPr>
      <w:r w:rsidRPr="003D61B0">
        <w:rPr>
          <w:lang w:val="en-US"/>
        </w:rPr>
        <w:t xml:space="preserve">   </w:t>
      </w:r>
      <w:proofErr w:type="spellStart"/>
      <w:r w:rsidRPr="003D61B0">
        <w:rPr>
          <w:lang w:val="en-US"/>
        </w:rPr>
        <w:t>topAndBottom</w:t>
      </w:r>
      <w:proofErr w:type="spellEnd"/>
      <w:r w:rsidRPr="003D61B0">
        <w:rPr>
          <w:lang w:val="en-US"/>
        </w:rPr>
        <w:t xml:space="preserve"> := self </w:t>
      </w:r>
      <w:proofErr w:type="spellStart"/>
      <w:r w:rsidRPr="003D61B0">
        <w:rPr>
          <w:lang w:val="en-US"/>
        </w:rPr>
        <w:t>verticalBar</w:t>
      </w:r>
      <w:proofErr w:type="spellEnd"/>
      <w:r w:rsidRPr="003D61B0">
        <w:rPr>
          <w:lang w:val="en-US"/>
        </w:rPr>
        <w:t xml:space="preserve"> </w:t>
      </w:r>
      <w:proofErr w:type="spellStart"/>
      <w:r w:rsidRPr="003D61B0">
        <w:rPr>
          <w:lang w:val="en-US"/>
        </w:rPr>
        <w:t>areasOutside</w:t>
      </w:r>
      <w:proofErr w:type="spellEnd"/>
      <w:r w:rsidRPr="003D61B0">
        <w:rPr>
          <w:lang w:val="en-US"/>
        </w:rPr>
        <w:t xml:space="preserve">: self </w:t>
      </w:r>
      <w:proofErr w:type="spellStart"/>
      <w:r w:rsidRPr="003D61B0">
        <w:rPr>
          <w:lang w:val="en-US"/>
        </w:rPr>
        <w:t>horizontalBar</w:t>
      </w:r>
      <w:proofErr w:type="spellEnd"/>
      <w:r w:rsidRPr="003D61B0">
        <w:rPr>
          <w:lang w:val="en-US"/>
        </w:rPr>
        <w:t>.</w:t>
      </w:r>
    </w:p>
    <w:p w14:paraId="265853BA" w14:textId="77777777" w:rsidR="003D61B0" w:rsidRPr="003D61B0" w:rsidRDefault="003D61B0" w:rsidP="003D61B0">
      <w:pPr>
        <w:pStyle w:val="Example"/>
        <w:rPr>
          <w:lang w:val="en-US"/>
        </w:rPr>
      </w:pPr>
      <w:r w:rsidRPr="003D61B0">
        <w:rPr>
          <w:lang w:val="en-US"/>
        </w:rPr>
        <w:t xml:space="preserve">   </w:t>
      </w:r>
      <w:proofErr w:type="spellStart"/>
      <w:r w:rsidRPr="003D61B0">
        <w:rPr>
          <w:lang w:val="en-US"/>
        </w:rPr>
        <w:t>topAndBottom</w:t>
      </w:r>
      <w:proofErr w:type="spellEnd"/>
      <w:r w:rsidRPr="003D61B0">
        <w:rPr>
          <w:lang w:val="en-US"/>
        </w:rPr>
        <w:t xml:space="preserve"> do: [ :each |</w:t>
      </w:r>
    </w:p>
    <w:p w14:paraId="195EAA37" w14:textId="697F062F" w:rsidR="003D61B0" w:rsidRPr="003D61B0" w:rsidRDefault="003D61B0" w:rsidP="003D61B0">
      <w:pPr>
        <w:pStyle w:val="Example"/>
        <w:rPr>
          <w:lang w:val="en-US"/>
        </w:rPr>
      </w:pPr>
      <w:r w:rsidRPr="003D61B0">
        <w:rPr>
          <w:lang w:val="en-US"/>
        </w:rPr>
        <w:t xml:space="preserve">      </w:t>
      </w:r>
      <w:proofErr w:type="spellStart"/>
      <w:r w:rsidRPr="003D61B0">
        <w:rPr>
          <w:lang w:val="en-US"/>
        </w:rPr>
        <w:t>aCanvas</w:t>
      </w:r>
      <w:proofErr w:type="spellEnd"/>
      <w:r w:rsidRPr="003D61B0">
        <w:rPr>
          <w:lang w:val="en-US"/>
        </w:rPr>
        <w:t xml:space="preserve"> </w:t>
      </w:r>
      <w:proofErr w:type="spellStart"/>
      <w:r w:rsidRPr="003D61B0">
        <w:rPr>
          <w:lang w:val="en-US"/>
        </w:rPr>
        <w:t>fillRectangle</w:t>
      </w:r>
      <w:proofErr w:type="spellEnd"/>
      <w:r w:rsidRPr="003D61B0">
        <w:rPr>
          <w:lang w:val="en-US"/>
        </w:rPr>
        <w:t xml:space="preserve">: each color: </w:t>
      </w:r>
      <w:proofErr w:type="spellStart"/>
      <w:r w:rsidRPr="003D61B0">
        <w:rPr>
          <w:lang w:val="en-US"/>
        </w:rPr>
        <w:t>self color</w:t>
      </w:r>
      <w:proofErr w:type="spellEnd"/>
      <w:r w:rsidRPr="003D61B0">
        <w:rPr>
          <w:lang w:val="en-US"/>
        </w:rPr>
        <w:t xml:space="preserve"> ]</w:t>
      </w:r>
    </w:p>
    <w:p w14:paraId="098A7ACC" w14:textId="0D2AC629" w:rsidR="003D61B0" w:rsidRPr="003D61B0" w:rsidRDefault="007E1FBE" w:rsidP="007E1FBE">
      <w:r>
        <w:t>Цей код виглядає робочим, але якщо випробувати його</w:t>
      </w:r>
      <w:r w:rsidR="00F71CA4">
        <w:t xml:space="preserve"> на різних екземплярах,</w:t>
      </w:r>
      <w:r>
        <w:t xml:space="preserve"> </w:t>
      </w:r>
      <w:r w:rsidR="00F71CA4">
        <w:t>розтя</w:t>
      </w:r>
      <w:r w:rsidR="00F71CA4">
        <w:softHyphen/>
        <w:t>гаючи їх</w:t>
      </w:r>
      <w:r>
        <w:t>, то мож</w:t>
      </w:r>
      <w:r w:rsidR="00F71CA4">
        <w:t>на</w:t>
      </w:r>
      <w:r>
        <w:t xml:space="preserve"> зауважити, що </w:t>
      </w:r>
      <w:r w:rsidR="00F71CA4">
        <w:t>для окремих розмірів на хресті</w:t>
      </w:r>
      <w:r>
        <w:t xml:space="preserve"> з’являється біла лінія товщиною в </w:t>
      </w:r>
      <w:r w:rsidR="00F71CA4">
        <w:t>цятку</w:t>
      </w:r>
      <w:r>
        <w:t xml:space="preserve"> (</w:t>
      </w:r>
      <w:r w:rsidR="00F71CA4">
        <w:t>рис.</w:t>
      </w:r>
      <w:r>
        <w:t xml:space="preserve"> 1</w:t>
      </w:r>
      <w:r w:rsidR="00F71CA4">
        <w:t>6</w:t>
      </w:r>
      <w:r>
        <w:t xml:space="preserve">.9). </w:t>
      </w:r>
      <w:r w:rsidR="00F71CA4">
        <w:t xml:space="preserve">Так </w:t>
      </w:r>
      <w:r w:rsidR="002008AA">
        <w:t>відбув</w:t>
      </w:r>
      <w:r w:rsidR="00F71CA4">
        <w:t>ається</w:t>
      </w:r>
      <w:r>
        <w:t xml:space="preserve"> через </w:t>
      </w:r>
      <w:r w:rsidR="00F71CA4">
        <w:t xml:space="preserve">похибки </w:t>
      </w:r>
      <w:r>
        <w:t>заокруглення</w:t>
      </w:r>
      <w:r w:rsidR="00F71CA4">
        <w:t>,</w:t>
      </w:r>
      <w:r>
        <w:t xml:space="preserve"> коли розмір </w:t>
      </w:r>
      <w:r w:rsidR="00F71CA4">
        <w:t xml:space="preserve">прямокутника </w:t>
      </w:r>
      <w:r>
        <w:t>для замальов</w:t>
      </w:r>
      <w:r w:rsidR="00F71CA4">
        <w:t>ування</w:t>
      </w:r>
      <w:r>
        <w:t xml:space="preserve"> не ціле число,</w:t>
      </w:r>
      <w:r w:rsidR="00F71CA4">
        <w:t xml:space="preserve"> метод</w:t>
      </w:r>
      <w:r>
        <w:t xml:space="preserve"> </w:t>
      </w:r>
      <w:proofErr w:type="spellStart"/>
      <w:r w:rsidRPr="00F71CA4">
        <w:rPr>
          <w:i/>
          <w:iCs/>
          <w:lang w:val="en-US"/>
        </w:rPr>
        <w:t>fillRectangle</w:t>
      </w:r>
      <w:proofErr w:type="spellEnd"/>
      <w:r w:rsidRPr="00090AA4">
        <w:rPr>
          <w:i/>
          <w:iCs/>
        </w:rPr>
        <w:t>:</w:t>
      </w:r>
      <w:r w:rsidRPr="00F71CA4">
        <w:rPr>
          <w:i/>
          <w:iCs/>
          <w:lang w:val="en-US"/>
        </w:rPr>
        <w:t>color</w:t>
      </w:r>
      <w:r w:rsidRPr="00090AA4">
        <w:rPr>
          <w:i/>
          <w:iCs/>
        </w:rPr>
        <w:t>:</w:t>
      </w:r>
      <w:r>
        <w:t xml:space="preserve"> заокруглює його </w:t>
      </w:r>
      <w:r w:rsidR="00090AA4">
        <w:t>по</w:t>
      </w:r>
      <w:r w:rsidR="002008AA">
        <w:t>-</w:t>
      </w:r>
      <w:r w:rsidR="00090AA4">
        <w:t>різному</w:t>
      </w:r>
      <w:r>
        <w:t xml:space="preserve">, залишаючи один рядок </w:t>
      </w:r>
      <w:r w:rsidR="00090AA4">
        <w:t>цяток</w:t>
      </w:r>
      <w:r>
        <w:t xml:space="preserve"> незамальованим. </w:t>
      </w:r>
      <w:r w:rsidR="00090AA4">
        <w:t>Помилку</w:t>
      </w:r>
      <w:r>
        <w:t xml:space="preserve"> мож</w:t>
      </w:r>
      <w:r w:rsidR="00090AA4">
        <w:t>на</w:t>
      </w:r>
      <w:r>
        <w:t xml:space="preserve"> виправити, </w:t>
      </w:r>
      <w:r w:rsidR="00090AA4">
        <w:t xml:space="preserve">виконавши </w:t>
      </w:r>
      <w:r>
        <w:t>заокругл</w:t>
      </w:r>
      <w:r w:rsidR="00090AA4">
        <w:t>ення обчислених розмірів у методах</w:t>
      </w:r>
      <w:r>
        <w:t xml:space="preserve"> </w:t>
      </w:r>
      <w:r w:rsidR="00677975">
        <w:t>побудови вертикального і горизонтального</w:t>
      </w:r>
      <w:r>
        <w:t xml:space="preserve"> прямокутників</w:t>
      </w:r>
      <w:r w:rsidR="00677975">
        <w:t>, як по</w:t>
      </w:r>
      <w:r w:rsidR="002008AA">
        <w:t>д</w:t>
      </w:r>
      <w:r w:rsidR="00677975">
        <w:t>ано нижче</w:t>
      </w:r>
      <w:r>
        <w:t>.</w:t>
      </w:r>
    </w:p>
    <w:p w14:paraId="492E011C" w14:textId="77777777" w:rsidR="00677975" w:rsidRPr="008C51BA" w:rsidRDefault="00677975" w:rsidP="00677975">
      <w:pPr>
        <w:pStyle w:val="Example"/>
        <w:ind w:firstLine="426"/>
        <w:rPr>
          <w:lang w:val="en-US"/>
        </w:rPr>
      </w:pPr>
      <w:proofErr w:type="spellStart"/>
      <w:r w:rsidRPr="008C51BA">
        <w:rPr>
          <w:lang w:val="en-US"/>
        </w:rPr>
        <w:t>CrossMorph</w:t>
      </w:r>
      <w:proofErr w:type="spellEnd"/>
      <w:r w:rsidRPr="008C51BA">
        <w:rPr>
          <w:lang w:val="en-US"/>
        </w:rPr>
        <w:t xml:space="preserve"> &gt;&gt; </w:t>
      </w:r>
      <w:proofErr w:type="spellStart"/>
      <w:r w:rsidRPr="008C51BA">
        <w:rPr>
          <w:lang w:val="en-US"/>
        </w:rPr>
        <w:t>horizontalBar</w:t>
      </w:r>
      <w:proofErr w:type="spellEnd"/>
    </w:p>
    <w:p w14:paraId="04ED778D" w14:textId="77777777" w:rsidR="00677975" w:rsidRPr="008C51BA" w:rsidRDefault="00677975" w:rsidP="00677975">
      <w:pPr>
        <w:pStyle w:val="Example"/>
        <w:rPr>
          <w:lang w:val="en-US"/>
        </w:rPr>
      </w:pPr>
      <w:r w:rsidRPr="008C51BA">
        <w:rPr>
          <w:lang w:val="en-US"/>
        </w:rPr>
        <w:t xml:space="preserve">| </w:t>
      </w:r>
      <w:proofErr w:type="spellStart"/>
      <w:r w:rsidRPr="008C51BA">
        <w:rPr>
          <w:lang w:val="en-US"/>
        </w:rPr>
        <w:t>crossHeight</w:t>
      </w:r>
      <w:proofErr w:type="spellEnd"/>
      <w:r w:rsidRPr="008C51BA">
        <w:rPr>
          <w:lang w:val="en-US"/>
        </w:rPr>
        <w:t xml:space="preserve"> |</w:t>
      </w:r>
    </w:p>
    <w:p w14:paraId="251010AD" w14:textId="5BAF1DCA" w:rsidR="00677975" w:rsidRPr="008C51BA" w:rsidRDefault="00677975" w:rsidP="00677975">
      <w:pPr>
        <w:pStyle w:val="Example"/>
        <w:rPr>
          <w:lang w:val="en-US"/>
        </w:rPr>
      </w:pPr>
      <w:proofErr w:type="spellStart"/>
      <w:r w:rsidRPr="008C51BA">
        <w:rPr>
          <w:lang w:val="en-US"/>
        </w:rPr>
        <w:t>crossHeight</w:t>
      </w:r>
      <w:proofErr w:type="spellEnd"/>
      <w:r w:rsidRPr="008C51BA">
        <w:rPr>
          <w:lang w:val="en-US"/>
        </w:rPr>
        <w:t xml:space="preserve"> := </w:t>
      </w:r>
      <w:r>
        <w:rPr>
          <w:lang w:val="en-US"/>
        </w:rPr>
        <w:t>(</w:t>
      </w:r>
      <w:proofErr w:type="spellStart"/>
      <w:r w:rsidRPr="008C51BA">
        <w:rPr>
          <w:lang w:val="en-US"/>
        </w:rPr>
        <w:t>self height</w:t>
      </w:r>
      <w:proofErr w:type="spellEnd"/>
      <w:r w:rsidRPr="008C51BA">
        <w:rPr>
          <w:lang w:val="en-US"/>
        </w:rPr>
        <w:t xml:space="preserve"> / 3</w:t>
      </w:r>
      <w:r>
        <w:rPr>
          <w:lang w:val="en-US"/>
        </w:rPr>
        <w:t>) rounded</w:t>
      </w:r>
      <w:r w:rsidRPr="008C51BA">
        <w:rPr>
          <w:lang w:val="en-US"/>
        </w:rPr>
        <w:t>.</w:t>
      </w:r>
    </w:p>
    <w:p w14:paraId="745C7604" w14:textId="77777777" w:rsidR="00677975" w:rsidRDefault="00677975" w:rsidP="00677975">
      <w:pPr>
        <w:pStyle w:val="Example"/>
        <w:spacing w:before="120" w:after="120"/>
        <w:rPr>
          <w:lang w:val="en-US"/>
        </w:rPr>
      </w:pPr>
      <w:r w:rsidRPr="008C51BA">
        <w:rPr>
          <w:lang w:val="en-US"/>
        </w:rPr>
        <w:t xml:space="preserve">^ </w:t>
      </w:r>
      <w:proofErr w:type="spellStart"/>
      <w:r w:rsidRPr="008C51BA">
        <w:rPr>
          <w:lang w:val="en-US"/>
        </w:rPr>
        <w:t>self bounds</w:t>
      </w:r>
      <w:proofErr w:type="spellEnd"/>
      <w:r w:rsidRPr="008C51BA">
        <w:rPr>
          <w:lang w:val="en-US"/>
        </w:rPr>
        <w:t xml:space="preserve"> </w:t>
      </w:r>
      <w:proofErr w:type="spellStart"/>
      <w:r w:rsidRPr="008C51BA">
        <w:rPr>
          <w:lang w:val="en-US"/>
        </w:rPr>
        <w:t>insetBy</w:t>
      </w:r>
      <w:proofErr w:type="spellEnd"/>
      <w:r w:rsidRPr="008C51BA">
        <w:rPr>
          <w:lang w:val="en-US"/>
        </w:rPr>
        <w:t xml:space="preserve">: 0 @ </w:t>
      </w:r>
      <w:proofErr w:type="spellStart"/>
      <w:r w:rsidRPr="008C51BA">
        <w:rPr>
          <w:lang w:val="en-US"/>
        </w:rPr>
        <w:t>crossHeight</w:t>
      </w:r>
      <w:proofErr w:type="spellEnd"/>
    </w:p>
    <w:p w14:paraId="1A286800" w14:textId="77777777" w:rsidR="00677975" w:rsidRPr="006B26CA" w:rsidRDefault="00677975" w:rsidP="00677975">
      <w:pPr>
        <w:spacing w:after="0"/>
        <w:rPr>
          <w:sz w:val="16"/>
          <w:szCs w:val="14"/>
        </w:rPr>
      </w:pPr>
    </w:p>
    <w:p w14:paraId="1B2A74E2" w14:textId="77777777" w:rsidR="00677975" w:rsidRDefault="00677975" w:rsidP="00677975">
      <w:pPr>
        <w:pStyle w:val="Example"/>
        <w:spacing w:before="120" w:after="120"/>
        <w:rPr>
          <w:lang w:val="en-US"/>
        </w:rPr>
      </w:pPr>
      <w:proofErr w:type="spellStart"/>
      <w:r w:rsidRPr="008C51BA">
        <w:rPr>
          <w:lang w:val="en-US"/>
        </w:rPr>
        <w:lastRenderedPageBreak/>
        <w:t>CrossMorph</w:t>
      </w:r>
      <w:proofErr w:type="spellEnd"/>
      <w:r w:rsidRPr="008C51BA">
        <w:rPr>
          <w:lang w:val="en-US"/>
        </w:rPr>
        <w:t xml:space="preserve"> &gt;&gt; </w:t>
      </w:r>
      <w:proofErr w:type="spellStart"/>
      <w:r w:rsidRPr="008C51BA">
        <w:rPr>
          <w:lang w:val="en-US"/>
        </w:rPr>
        <w:t>verticalBar</w:t>
      </w:r>
      <w:proofErr w:type="spellEnd"/>
    </w:p>
    <w:p w14:paraId="46D2D45F" w14:textId="77777777" w:rsidR="00677975" w:rsidRDefault="00677975" w:rsidP="00677975">
      <w:pPr>
        <w:pStyle w:val="Example"/>
        <w:rPr>
          <w:lang w:val="en-US"/>
        </w:rPr>
      </w:pPr>
      <w:r w:rsidRPr="008C51BA">
        <w:rPr>
          <w:lang w:val="en-US"/>
        </w:rPr>
        <w:t xml:space="preserve">| </w:t>
      </w:r>
      <w:proofErr w:type="spellStart"/>
      <w:r w:rsidRPr="008C51BA">
        <w:rPr>
          <w:lang w:val="en-US"/>
        </w:rPr>
        <w:t>crossWidth</w:t>
      </w:r>
      <w:proofErr w:type="spellEnd"/>
      <w:r w:rsidRPr="008C51BA">
        <w:rPr>
          <w:lang w:val="en-US"/>
        </w:rPr>
        <w:t xml:space="preserve"> |</w:t>
      </w:r>
    </w:p>
    <w:p w14:paraId="212A2B49" w14:textId="1ABE0DE4" w:rsidR="00677975" w:rsidRDefault="00677975" w:rsidP="00677975">
      <w:pPr>
        <w:pStyle w:val="Example"/>
        <w:rPr>
          <w:lang w:val="en-US"/>
        </w:rPr>
      </w:pPr>
      <w:proofErr w:type="spellStart"/>
      <w:r w:rsidRPr="008C51BA">
        <w:rPr>
          <w:lang w:val="en-US"/>
        </w:rPr>
        <w:t>crossWidth</w:t>
      </w:r>
      <w:proofErr w:type="spellEnd"/>
      <w:r w:rsidRPr="008C51BA">
        <w:rPr>
          <w:lang w:val="en-US"/>
        </w:rPr>
        <w:t xml:space="preserve"> := </w:t>
      </w:r>
      <w:r>
        <w:rPr>
          <w:lang w:val="en-US"/>
        </w:rPr>
        <w:t>(</w:t>
      </w:r>
      <w:proofErr w:type="spellStart"/>
      <w:r w:rsidRPr="008C51BA">
        <w:rPr>
          <w:lang w:val="en-US"/>
        </w:rPr>
        <w:t>self width</w:t>
      </w:r>
      <w:proofErr w:type="spellEnd"/>
      <w:r w:rsidRPr="008C51BA">
        <w:rPr>
          <w:lang w:val="en-US"/>
        </w:rPr>
        <w:t xml:space="preserve"> / 3</w:t>
      </w:r>
      <w:r>
        <w:rPr>
          <w:lang w:val="en-US"/>
        </w:rPr>
        <w:t>) rounded</w:t>
      </w:r>
      <w:r w:rsidRPr="008C51BA">
        <w:rPr>
          <w:lang w:val="en-US"/>
        </w:rPr>
        <w:t>.</w:t>
      </w:r>
    </w:p>
    <w:p w14:paraId="69CB6323" w14:textId="77777777" w:rsidR="00677975" w:rsidRPr="008C51BA" w:rsidRDefault="00677975" w:rsidP="00677975">
      <w:pPr>
        <w:pStyle w:val="Example"/>
        <w:rPr>
          <w:lang w:val="en-US"/>
        </w:rPr>
      </w:pPr>
      <w:r w:rsidRPr="008C51BA">
        <w:rPr>
          <w:lang w:val="en-US"/>
        </w:rPr>
        <w:t xml:space="preserve">^ </w:t>
      </w:r>
      <w:proofErr w:type="spellStart"/>
      <w:r w:rsidRPr="008C51BA">
        <w:rPr>
          <w:lang w:val="en-US"/>
        </w:rPr>
        <w:t>self bounds</w:t>
      </w:r>
      <w:proofErr w:type="spellEnd"/>
      <w:r w:rsidRPr="008C51BA">
        <w:rPr>
          <w:lang w:val="en-US"/>
        </w:rPr>
        <w:t xml:space="preserve"> </w:t>
      </w:r>
      <w:proofErr w:type="spellStart"/>
      <w:r w:rsidRPr="008C51BA">
        <w:rPr>
          <w:lang w:val="en-US"/>
        </w:rPr>
        <w:t>insetBy</w:t>
      </w:r>
      <w:proofErr w:type="spellEnd"/>
      <w:r w:rsidRPr="008C51BA">
        <w:rPr>
          <w:lang w:val="en-US"/>
        </w:rPr>
        <w:t xml:space="preserve">: </w:t>
      </w:r>
      <w:proofErr w:type="spellStart"/>
      <w:r w:rsidRPr="008C51BA">
        <w:rPr>
          <w:lang w:val="en-US"/>
        </w:rPr>
        <w:t>crossWidth</w:t>
      </w:r>
      <w:proofErr w:type="spellEnd"/>
      <w:r w:rsidRPr="008C51BA">
        <w:rPr>
          <w:lang w:val="en-US"/>
        </w:rPr>
        <w:t xml:space="preserve"> @ 0</w:t>
      </w:r>
    </w:p>
    <w:p w14:paraId="77C83369" w14:textId="5CD43879" w:rsidR="003C5ECA" w:rsidRDefault="00366D6E" w:rsidP="00677975">
      <w:pPr>
        <w:pStyle w:val="2"/>
      </w:pPr>
      <w:bookmarkStart w:id="7" w:name="_Toc121067371"/>
      <w:r>
        <w:t>Взаємодія через п</w:t>
      </w:r>
      <w:r w:rsidR="00677975">
        <w:t>одії мишки</w:t>
      </w:r>
      <w:bookmarkEnd w:id="7"/>
    </w:p>
    <w:p w14:paraId="59AF4D1B" w14:textId="4D0B2405" w:rsidR="007448F8" w:rsidRDefault="007448F8" w:rsidP="007448F8">
      <w:r>
        <w:t>Щоб побудувати з морфів живий користувацький інтерфейс, потрібно вміти взаємо</w:t>
      </w:r>
      <w:r>
        <w:softHyphen/>
        <w:t>діяти з ними за допомогою мишки та клавіатури. Б</w:t>
      </w:r>
      <w:r w:rsidR="002008AA">
        <w:t>а б</w:t>
      </w:r>
      <w:r>
        <w:t>ільше, морфи мусять уміти реагу</w:t>
      </w:r>
      <w:r w:rsidR="002008AA">
        <w:softHyphen/>
      </w:r>
      <w:r>
        <w:t>вати на дії користувача зміною свого вигляду та місця розташування, виконаного за допомогою анімації.</w:t>
      </w:r>
    </w:p>
    <w:p w14:paraId="186D3339" w14:textId="4918F0BD" w:rsidR="005356ED" w:rsidRPr="005356ED" w:rsidRDefault="002D6DDB" w:rsidP="007448F8">
      <w:r>
        <w:t>Одразу п</w:t>
      </w:r>
      <w:r w:rsidR="007448F8">
        <w:t xml:space="preserve">ісля </w:t>
      </w:r>
      <w:r>
        <w:t>натискання кнопки</w:t>
      </w:r>
      <w:r w:rsidR="007448F8">
        <w:t xml:space="preserve"> мишк</w:t>
      </w:r>
      <w:r>
        <w:t>и</w:t>
      </w:r>
      <w:r w:rsidR="007448F8">
        <w:t xml:space="preserve"> </w:t>
      </w:r>
      <w:r w:rsidR="007448F8" w:rsidRPr="007448F8">
        <w:rPr>
          <w:lang w:val="en-US"/>
        </w:rPr>
        <w:t>Morphic</w:t>
      </w:r>
      <w:r w:rsidR="007448F8">
        <w:t xml:space="preserve"> надсилає кожній морфі, розташованій під вказівником мишки, повідомлення </w:t>
      </w:r>
      <w:proofErr w:type="spellStart"/>
      <w:r w:rsidR="007448F8" w:rsidRPr="007448F8">
        <w:rPr>
          <w:i/>
          <w:iCs/>
        </w:rPr>
        <w:t>handlesMouseDown</w:t>
      </w:r>
      <w:proofErr w:type="spellEnd"/>
      <w:r w:rsidR="007448F8" w:rsidRPr="007448F8">
        <w:rPr>
          <w:i/>
          <w:iCs/>
        </w:rPr>
        <w:t>:</w:t>
      </w:r>
      <w:r w:rsidR="007448F8">
        <w:t xml:space="preserve">. Якщо </w:t>
      </w:r>
      <w:r>
        <w:t>вона</w:t>
      </w:r>
      <w:r w:rsidR="007448F8">
        <w:t xml:space="preserve"> відповідає </w:t>
      </w:r>
      <w:r w:rsidR="007448F8" w:rsidRPr="002D6DDB">
        <w:rPr>
          <w:i/>
          <w:iCs/>
          <w:lang w:val="en-US"/>
        </w:rPr>
        <w:t>true</w:t>
      </w:r>
      <w:r w:rsidR="007448F8">
        <w:t xml:space="preserve">, то </w:t>
      </w:r>
      <w:r w:rsidR="007448F8" w:rsidRPr="002D6DDB">
        <w:rPr>
          <w:lang w:val="en-US"/>
        </w:rPr>
        <w:t>Morphic</w:t>
      </w:r>
      <w:r w:rsidR="007448F8">
        <w:t xml:space="preserve"> </w:t>
      </w:r>
      <w:r>
        <w:t>невідкладно</w:t>
      </w:r>
      <w:r w:rsidR="007448F8">
        <w:t xml:space="preserve"> надсилає </w:t>
      </w:r>
      <w:r>
        <w:t>їй</w:t>
      </w:r>
      <w:r w:rsidR="007448F8">
        <w:t xml:space="preserve"> повідомлення </w:t>
      </w:r>
      <w:proofErr w:type="spellStart"/>
      <w:r w:rsidR="007448F8" w:rsidRPr="006049C1">
        <w:rPr>
          <w:i/>
          <w:iCs/>
        </w:rPr>
        <w:t>mouseDown</w:t>
      </w:r>
      <w:proofErr w:type="spellEnd"/>
      <w:r w:rsidR="007448F8" w:rsidRPr="006049C1">
        <w:rPr>
          <w:i/>
          <w:iCs/>
        </w:rPr>
        <w:t>:</w:t>
      </w:r>
      <w:r w:rsidR="006049C1">
        <w:t>.</w:t>
      </w:r>
      <w:r w:rsidR="007448F8">
        <w:t xml:space="preserve"> </w:t>
      </w:r>
      <w:r w:rsidR="006049C1">
        <w:t>Середовище</w:t>
      </w:r>
      <w:r w:rsidR="007448F8">
        <w:t xml:space="preserve"> також над</w:t>
      </w:r>
      <w:r w:rsidR="006049C1">
        <w:t>ішле повідомлення</w:t>
      </w:r>
      <w:r w:rsidR="007448F8">
        <w:t xml:space="preserve"> </w:t>
      </w:r>
      <w:proofErr w:type="spellStart"/>
      <w:r w:rsidR="007448F8" w:rsidRPr="006049C1">
        <w:rPr>
          <w:i/>
          <w:iCs/>
        </w:rPr>
        <w:t>mouseUp</w:t>
      </w:r>
      <w:proofErr w:type="spellEnd"/>
      <w:r w:rsidR="007448F8" w:rsidRPr="006049C1">
        <w:rPr>
          <w:i/>
          <w:iCs/>
        </w:rPr>
        <w:t>:</w:t>
      </w:r>
      <w:r w:rsidR="007448F8">
        <w:t xml:space="preserve">, коли </w:t>
      </w:r>
      <w:r w:rsidR="006049C1">
        <w:t>користувач</w:t>
      </w:r>
      <w:r w:rsidR="007448F8">
        <w:t xml:space="preserve"> відпус</w:t>
      </w:r>
      <w:r w:rsidR="006049C1">
        <w:t>тить</w:t>
      </w:r>
      <w:r w:rsidR="007448F8">
        <w:t xml:space="preserve"> кнопку. Якщо всі морфи відповіли </w:t>
      </w:r>
      <w:r w:rsidR="007448F8" w:rsidRPr="006049C1">
        <w:rPr>
          <w:i/>
          <w:iCs/>
          <w:lang w:val="en-US"/>
        </w:rPr>
        <w:t>false</w:t>
      </w:r>
      <w:r w:rsidR="007448F8">
        <w:t xml:space="preserve">, то </w:t>
      </w:r>
      <w:r w:rsidR="007448F8" w:rsidRPr="006049C1">
        <w:rPr>
          <w:lang w:val="en-US"/>
        </w:rPr>
        <w:t>Morphic</w:t>
      </w:r>
      <w:r w:rsidR="007448F8">
        <w:t xml:space="preserve"> ініціює </w:t>
      </w:r>
      <w:r w:rsidR="006049C1">
        <w:t xml:space="preserve">операцію </w:t>
      </w:r>
      <w:r w:rsidR="00821B6C">
        <w:t>перетягування</w:t>
      </w:r>
      <w:r w:rsidR="005356ED">
        <w:t xml:space="preserve"> </w:t>
      </w:r>
      <w:r w:rsidR="007448F8">
        <w:t>(</w:t>
      </w:r>
      <w:r w:rsidR="007448F8" w:rsidRPr="005356ED">
        <w:rPr>
          <w:lang w:val="en-US"/>
        </w:rPr>
        <w:t>drag</w:t>
      </w:r>
      <w:r w:rsidR="007448F8" w:rsidRPr="009C2F6B">
        <w:t>-</w:t>
      </w:r>
      <w:r w:rsidR="007448F8" w:rsidRPr="005356ED">
        <w:rPr>
          <w:lang w:val="en-US"/>
        </w:rPr>
        <w:t>and</w:t>
      </w:r>
      <w:r w:rsidR="007448F8" w:rsidRPr="009C2F6B">
        <w:t>-</w:t>
      </w:r>
      <w:r w:rsidR="007448F8" w:rsidRPr="005356ED">
        <w:rPr>
          <w:lang w:val="en-US"/>
        </w:rPr>
        <w:t>drop</w:t>
      </w:r>
      <w:r w:rsidR="007448F8">
        <w:t xml:space="preserve">). </w:t>
      </w:r>
      <w:r w:rsidR="005356ED">
        <w:t xml:space="preserve">Щоб переконатися в цьому, відобразіть на екрані екземпляр </w:t>
      </w:r>
      <w:proofErr w:type="spellStart"/>
      <w:r w:rsidR="005356ED">
        <w:rPr>
          <w:i/>
          <w:iCs/>
          <w:lang w:val="en-US"/>
        </w:rPr>
        <w:t>CrossMorph</w:t>
      </w:r>
      <w:proofErr w:type="spellEnd"/>
      <w:r w:rsidR="005356ED">
        <w:t xml:space="preserve"> і клацніть на ньому мишкою – хрестик причепиться до курсора мишки і мандруватиме за ним до наступного клацання.</w:t>
      </w:r>
    </w:p>
    <w:p w14:paraId="352DFB6C" w14:textId="733935F9" w:rsidR="007448F8" w:rsidRDefault="00C567F9" w:rsidP="007448F8">
      <w:r>
        <w:t>Згодом</w:t>
      </w:r>
      <w:r w:rsidR="007448F8">
        <w:t xml:space="preserve"> </w:t>
      </w:r>
      <w:r>
        <w:t>по</w:t>
      </w:r>
      <w:r w:rsidR="007448F8">
        <w:t>бачи</w:t>
      </w:r>
      <w:r>
        <w:t>мо</w:t>
      </w:r>
      <w:r w:rsidR="007448F8">
        <w:t>,</w:t>
      </w:r>
      <w:r>
        <w:t xml:space="preserve"> що</w:t>
      </w:r>
      <w:r w:rsidR="007448F8">
        <w:t xml:space="preserve"> повідомлення </w:t>
      </w:r>
      <w:proofErr w:type="spellStart"/>
      <w:r w:rsidR="007448F8" w:rsidRPr="00C567F9">
        <w:rPr>
          <w:i/>
          <w:iCs/>
        </w:rPr>
        <w:t>mouseDown</w:t>
      </w:r>
      <w:proofErr w:type="spellEnd"/>
      <w:r w:rsidR="007448F8" w:rsidRPr="00C567F9">
        <w:rPr>
          <w:i/>
          <w:iCs/>
        </w:rPr>
        <w:t>:</w:t>
      </w:r>
      <w:r w:rsidR="007448F8">
        <w:t xml:space="preserve"> і </w:t>
      </w:r>
      <w:proofErr w:type="spellStart"/>
      <w:r w:rsidR="007448F8" w:rsidRPr="00C567F9">
        <w:rPr>
          <w:i/>
          <w:iCs/>
        </w:rPr>
        <w:t>mouseUp</w:t>
      </w:r>
      <w:proofErr w:type="spellEnd"/>
      <w:r w:rsidR="007448F8" w:rsidRPr="00C567F9">
        <w:rPr>
          <w:i/>
          <w:iCs/>
        </w:rPr>
        <w:t>:</w:t>
      </w:r>
      <w:r w:rsidR="007448F8">
        <w:t xml:space="preserve"> над</w:t>
      </w:r>
      <w:r>
        <w:t>силають</w:t>
      </w:r>
      <w:r w:rsidR="007448F8">
        <w:t xml:space="preserve"> з </w:t>
      </w:r>
      <w:r w:rsidR="009A038C">
        <w:t>аргум</w:t>
      </w:r>
      <w:r w:rsidR="007448F8">
        <w:t>ентом</w:t>
      </w:r>
      <w:r>
        <w:t>,</w:t>
      </w:r>
      <w:r w:rsidR="007448F8">
        <w:t xml:space="preserve"> </w:t>
      </w:r>
      <w:r>
        <w:t>екземпляром</w:t>
      </w:r>
      <w:r w:rsidR="007448F8">
        <w:t xml:space="preserve"> </w:t>
      </w:r>
      <w:proofErr w:type="spellStart"/>
      <w:r w:rsidR="007448F8" w:rsidRPr="00C567F9">
        <w:rPr>
          <w:i/>
          <w:iCs/>
        </w:rPr>
        <w:t>MouseEvent</w:t>
      </w:r>
      <w:proofErr w:type="spellEnd"/>
      <w:r>
        <w:t xml:space="preserve">, </w:t>
      </w:r>
      <w:r w:rsidR="007448F8">
        <w:t xml:space="preserve">який містить </w:t>
      </w:r>
      <w:r>
        <w:t>опис</w:t>
      </w:r>
      <w:r w:rsidR="007448F8">
        <w:t xml:space="preserve"> події мишки.</w:t>
      </w:r>
    </w:p>
    <w:p w14:paraId="16D04C27" w14:textId="261378C2" w:rsidR="00677975" w:rsidRPr="00E40049" w:rsidRDefault="007448F8" w:rsidP="007448F8">
      <w:r>
        <w:t xml:space="preserve">Давайте розширимо </w:t>
      </w:r>
      <w:r w:rsidR="00C567F9">
        <w:t xml:space="preserve">клас </w:t>
      </w:r>
      <w:proofErr w:type="spellStart"/>
      <w:r w:rsidRPr="00C567F9">
        <w:rPr>
          <w:i/>
          <w:iCs/>
        </w:rPr>
        <w:t>CrossMorph</w:t>
      </w:r>
      <w:proofErr w:type="spellEnd"/>
      <w:r>
        <w:t xml:space="preserve"> так, щоб він зміг обробляти події мишки. Спочатку впевнимося, що усі </w:t>
      </w:r>
      <w:r w:rsidR="00C567F9">
        <w:t>екземпляри</w:t>
      </w:r>
      <w:r>
        <w:t xml:space="preserve"> </w:t>
      </w:r>
      <w:proofErr w:type="spellStart"/>
      <w:r w:rsidRPr="00C567F9">
        <w:rPr>
          <w:i/>
          <w:iCs/>
        </w:rPr>
        <w:t>CrossMorph</w:t>
      </w:r>
      <w:proofErr w:type="spellEnd"/>
      <w:r>
        <w:t xml:space="preserve"> відповідають </w:t>
      </w:r>
      <w:r w:rsidRPr="00C567F9">
        <w:rPr>
          <w:i/>
          <w:iCs/>
          <w:lang w:val="en-US"/>
        </w:rPr>
        <w:t>true</w:t>
      </w:r>
      <w:r>
        <w:t xml:space="preserve"> на повідомлення </w:t>
      </w:r>
      <w:proofErr w:type="spellStart"/>
      <w:r w:rsidRPr="00C567F9">
        <w:rPr>
          <w:i/>
          <w:iCs/>
        </w:rPr>
        <w:t>handles</w:t>
      </w:r>
      <w:r w:rsidR="00C567F9">
        <w:rPr>
          <w:i/>
          <w:iCs/>
        </w:rPr>
        <w:softHyphen/>
      </w:r>
      <w:r w:rsidRPr="00C567F9">
        <w:rPr>
          <w:i/>
          <w:iCs/>
        </w:rPr>
        <w:t>MouseDown</w:t>
      </w:r>
      <w:proofErr w:type="spellEnd"/>
      <w:r w:rsidRPr="00C567F9">
        <w:rPr>
          <w:i/>
          <w:iCs/>
        </w:rPr>
        <w:t>:</w:t>
      </w:r>
      <w:r>
        <w:t>.</w:t>
      </w:r>
      <w:r w:rsidR="00E40049">
        <w:t xml:space="preserve"> Для цього оголосимо в </w:t>
      </w:r>
      <w:proofErr w:type="spellStart"/>
      <w:r w:rsidR="00E40049">
        <w:rPr>
          <w:i/>
          <w:iCs/>
          <w:lang w:val="en-US"/>
        </w:rPr>
        <w:t>CrossMorph</w:t>
      </w:r>
      <w:proofErr w:type="spellEnd"/>
      <w:r w:rsidR="00E40049">
        <w:t xml:space="preserve"> відповідний метод.</w:t>
      </w:r>
    </w:p>
    <w:p w14:paraId="7BC2BAB4" w14:textId="77777777" w:rsidR="00E40049" w:rsidRPr="009C2F6B" w:rsidRDefault="00E40049" w:rsidP="00E40049">
      <w:pPr>
        <w:pStyle w:val="Example"/>
        <w:ind w:firstLine="426"/>
      </w:pPr>
      <w:proofErr w:type="spellStart"/>
      <w:r w:rsidRPr="00E40049">
        <w:rPr>
          <w:lang w:val="en-US"/>
        </w:rPr>
        <w:t>CrossMorph</w:t>
      </w:r>
      <w:proofErr w:type="spellEnd"/>
      <w:r w:rsidRPr="009C2F6B">
        <w:t xml:space="preserve"> &gt;&gt; </w:t>
      </w:r>
      <w:proofErr w:type="spellStart"/>
      <w:r w:rsidRPr="00E40049">
        <w:rPr>
          <w:lang w:val="en-US"/>
        </w:rPr>
        <w:t>handlesMouseDown</w:t>
      </w:r>
      <w:proofErr w:type="spellEnd"/>
      <w:r w:rsidRPr="009C2F6B">
        <w:t xml:space="preserve">: </w:t>
      </w:r>
      <w:proofErr w:type="spellStart"/>
      <w:r w:rsidRPr="00E40049">
        <w:rPr>
          <w:lang w:val="en-US"/>
        </w:rPr>
        <w:t>anEvent</w:t>
      </w:r>
      <w:proofErr w:type="spellEnd"/>
    </w:p>
    <w:p w14:paraId="724D0153" w14:textId="36B5E945" w:rsidR="00677975" w:rsidRPr="009C2F6B" w:rsidRDefault="00E40049" w:rsidP="00E40049">
      <w:pPr>
        <w:pStyle w:val="Example"/>
      </w:pPr>
      <w:r w:rsidRPr="009C2F6B">
        <w:t xml:space="preserve">^ </w:t>
      </w:r>
      <w:r w:rsidRPr="00E40049">
        <w:rPr>
          <w:lang w:val="en-US"/>
        </w:rPr>
        <w:t>true</w:t>
      </w:r>
    </w:p>
    <w:p w14:paraId="6E398B84" w14:textId="6CDA5A85" w:rsidR="00677975" w:rsidRDefault="00E40049" w:rsidP="00677975">
      <w:r>
        <w:t>Припустимо, що</w:t>
      </w:r>
      <w:r w:rsidRPr="00E40049">
        <w:t xml:space="preserve"> п</w:t>
      </w:r>
      <w:r w:rsidR="002008AA">
        <w:t>ід час</w:t>
      </w:r>
      <w:r w:rsidRPr="00E40049">
        <w:t xml:space="preserve"> натисканн</w:t>
      </w:r>
      <w:r w:rsidR="002008AA">
        <w:t>я</w:t>
      </w:r>
      <w:r w:rsidRPr="00E40049">
        <w:t xml:space="preserve"> лівої кнопки мишки</w:t>
      </w:r>
      <w:r>
        <w:t xml:space="preserve"> потрібно</w:t>
      </w:r>
      <w:r w:rsidRPr="00E40049">
        <w:t xml:space="preserve"> змінити колір хреста на червоний, а після натиск</w:t>
      </w:r>
      <w:r>
        <w:t>ання</w:t>
      </w:r>
      <w:r w:rsidRPr="00E40049">
        <w:t xml:space="preserve"> правої </w:t>
      </w:r>
      <w:r>
        <w:t>–</w:t>
      </w:r>
      <w:r w:rsidRPr="00E40049">
        <w:t xml:space="preserve"> на жовтий. Це можна реалізувати метод</w:t>
      </w:r>
      <w:r>
        <w:t>ом</w:t>
      </w:r>
      <w:r w:rsidRPr="00E40049">
        <w:t xml:space="preserve"> </w:t>
      </w:r>
      <w:proofErr w:type="spellStart"/>
      <w:r w:rsidRPr="00E40049">
        <w:rPr>
          <w:i/>
          <w:iCs/>
        </w:rPr>
        <w:t>mouseDown</w:t>
      </w:r>
      <w:proofErr w:type="spellEnd"/>
      <w:r w:rsidRPr="00E40049">
        <w:rPr>
          <w:i/>
          <w:iCs/>
        </w:rPr>
        <w:t>:</w:t>
      </w:r>
      <w:r w:rsidRPr="00E40049">
        <w:t xml:space="preserve"> </w:t>
      </w:r>
      <w:r>
        <w:t>як показано нижче.</w:t>
      </w:r>
    </w:p>
    <w:p w14:paraId="27FC331F" w14:textId="77777777" w:rsidR="00E40049" w:rsidRPr="009C2F6B" w:rsidRDefault="00E40049" w:rsidP="00E40049">
      <w:pPr>
        <w:pStyle w:val="Example"/>
        <w:ind w:firstLine="426"/>
      </w:pPr>
      <w:proofErr w:type="spellStart"/>
      <w:r w:rsidRPr="00E40049">
        <w:rPr>
          <w:lang w:val="en-US"/>
        </w:rPr>
        <w:t>CrossMorph</w:t>
      </w:r>
      <w:proofErr w:type="spellEnd"/>
      <w:r w:rsidRPr="009C2F6B">
        <w:t xml:space="preserve"> &gt;&gt; </w:t>
      </w:r>
      <w:proofErr w:type="spellStart"/>
      <w:r w:rsidRPr="00E40049">
        <w:rPr>
          <w:lang w:val="en-US"/>
        </w:rPr>
        <w:t>mouseDown</w:t>
      </w:r>
      <w:proofErr w:type="spellEnd"/>
      <w:r w:rsidRPr="009C2F6B">
        <w:t xml:space="preserve">: </w:t>
      </w:r>
      <w:proofErr w:type="spellStart"/>
      <w:r w:rsidRPr="00E40049">
        <w:rPr>
          <w:lang w:val="en-US"/>
        </w:rPr>
        <w:t>anEvent</w:t>
      </w:r>
      <w:proofErr w:type="spellEnd"/>
    </w:p>
    <w:p w14:paraId="3C8B8AED" w14:textId="77777777" w:rsidR="00E40049" w:rsidRDefault="00E40049" w:rsidP="00E40049">
      <w:pPr>
        <w:pStyle w:val="Example"/>
        <w:rPr>
          <w:lang w:val="en-US"/>
        </w:rPr>
      </w:pPr>
      <w:proofErr w:type="spellStart"/>
      <w:r w:rsidRPr="00E40049">
        <w:rPr>
          <w:lang w:val="en-US"/>
        </w:rPr>
        <w:t>anEvent</w:t>
      </w:r>
      <w:proofErr w:type="spellEnd"/>
      <w:r w:rsidRPr="00E40049">
        <w:rPr>
          <w:lang w:val="en-US"/>
        </w:rPr>
        <w:t xml:space="preserve"> </w:t>
      </w:r>
      <w:proofErr w:type="spellStart"/>
      <w:r w:rsidRPr="00E40049">
        <w:rPr>
          <w:lang w:val="en-US"/>
        </w:rPr>
        <w:t>redButtonPressed</w:t>
      </w:r>
      <w:proofErr w:type="spellEnd"/>
    </w:p>
    <w:p w14:paraId="78D39F1E" w14:textId="75C1CD1B" w:rsidR="00E40049" w:rsidRDefault="00E40049" w:rsidP="00E40049">
      <w:pPr>
        <w:pStyle w:val="Example"/>
        <w:rPr>
          <w:lang w:val="en-US"/>
        </w:rPr>
      </w:pPr>
      <w:r>
        <w:t xml:space="preserve">  </w:t>
      </w:r>
      <w:r w:rsidRPr="00E40049">
        <w:rPr>
          <w:lang w:val="en-US"/>
        </w:rPr>
        <w:t xml:space="preserve"> ifTrue: [ </w:t>
      </w:r>
      <w:proofErr w:type="spellStart"/>
      <w:r w:rsidRPr="00E40049">
        <w:rPr>
          <w:lang w:val="en-US"/>
        </w:rPr>
        <w:t>self color</w:t>
      </w:r>
      <w:proofErr w:type="spellEnd"/>
      <w:r w:rsidRPr="00E40049">
        <w:rPr>
          <w:lang w:val="en-US"/>
        </w:rPr>
        <w:t>: Color red ]. "</w:t>
      </w:r>
      <w:r w:rsidR="002853C7">
        <w:t>клацання мишкою</w:t>
      </w:r>
      <w:r w:rsidRPr="00E40049">
        <w:rPr>
          <w:lang w:val="en-US"/>
        </w:rPr>
        <w:t>"</w:t>
      </w:r>
    </w:p>
    <w:p w14:paraId="1642CBF8" w14:textId="77777777" w:rsidR="00E40049" w:rsidRDefault="00E40049" w:rsidP="00E40049">
      <w:pPr>
        <w:pStyle w:val="Example"/>
        <w:rPr>
          <w:lang w:val="en-US"/>
        </w:rPr>
      </w:pPr>
      <w:proofErr w:type="spellStart"/>
      <w:r w:rsidRPr="00E40049">
        <w:rPr>
          <w:lang w:val="en-US"/>
        </w:rPr>
        <w:t>anEvent</w:t>
      </w:r>
      <w:proofErr w:type="spellEnd"/>
      <w:r w:rsidRPr="00E40049">
        <w:rPr>
          <w:lang w:val="en-US"/>
        </w:rPr>
        <w:t xml:space="preserve"> </w:t>
      </w:r>
      <w:proofErr w:type="spellStart"/>
      <w:r w:rsidRPr="00E40049">
        <w:rPr>
          <w:lang w:val="en-US"/>
        </w:rPr>
        <w:t>yellowButtonPressed</w:t>
      </w:r>
      <w:proofErr w:type="spellEnd"/>
    </w:p>
    <w:p w14:paraId="630F3794" w14:textId="01671B9B" w:rsidR="00E40049" w:rsidRDefault="00E40049" w:rsidP="00E40049">
      <w:pPr>
        <w:pStyle w:val="Example"/>
        <w:rPr>
          <w:lang w:val="en-US"/>
        </w:rPr>
      </w:pPr>
      <w:r>
        <w:t xml:space="preserve">  </w:t>
      </w:r>
      <w:r w:rsidRPr="00E40049">
        <w:rPr>
          <w:lang w:val="en-US"/>
        </w:rPr>
        <w:t xml:space="preserve"> ifTrue: [ </w:t>
      </w:r>
      <w:proofErr w:type="spellStart"/>
      <w:r w:rsidRPr="00E40049">
        <w:rPr>
          <w:lang w:val="en-US"/>
        </w:rPr>
        <w:t>self color</w:t>
      </w:r>
      <w:proofErr w:type="spellEnd"/>
      <w:r w:rsidRPr="00E40049">
        <w:rPr>
          <w:lang w:val="en-US"/>
        </w:rPr>
        <w:t>: Color yellow ]. "</w:t>
      </w:r>
      <w:r w:rsidR="002853C7">
        <w:t>контекстне клацання</w:t>
      </w:r>
      <w:r w:rsidRPr="00E40049">
        <w:rPr>
          <w:lang w:val="en-US"/>
        </w:rPr>
        <w:t>"</w:t>
      </w:r>
    </w:p>
    <w:p w14:paraId="69542136" w14:textId="001C91BA" w:rsidR="00E40049" w:rsidRPr="00E40049" w:rsidRDefault="00E40049" w:rsidP="00E40049">
      <w:pPr>
        <w:pStyle w:val="Example"/>
        <w:rPr>
          <w:lang w:val="en-US"/>
        </w:rPr>
      </w:pPr>
      <w:proofErr w:type="spellStart"/>
      <w:r w:rsidRPr="00E40049">
        <w:rPr>
          <w:lang w:val="en-US"/>
        </w:rPr>
        <w:t>self changed</w:t>
      </w:r>
      <w:proofErr w:type="spellEnd"/>
    </w:p>
    <w:p w14:paraId="078E5074" w14:textId="1BFE02AD" w:rsidR="003B1652" w:rsidRDefault="009E73C0" w:rsidP="003B1652">
      <w:r>
        <w:t>Важливо</w:t>
      </w:r>
      <w:r w:rsidR="003B1652">
        <w:t>, що</w:t>
      </w:r>
      <w:r w:rsidR="002008AA">
        <w:t>,</w:t>
      </w:r>
      <w:r w:rsidR="003B1652">
        <w:t xml:space="preserve"> крім зміни кольору морфи, цей метод також надсилає повідомлення «</w:t>
      </w:r>
      <w:proofErr w:type="spellStart"/>
      <w:r w:rsidR="003B1652" w:rsidRPr="003B1652">
        <w:rPr>
          <w:i/>
          <w:iCs/>
          <w:lang w:val="en-US"/>
        </w:rPr>
        <w:t>self changed</w:t>
      </w:r>
      <w:proofErr w:type="spellEnd"/>
      <w:r w:rsidR="003B1652">
        <w:t xml:space="preserve">». Завдяки цьому середовище своєчасно надішле морфі повідомлення </w:t>
      </w:r>
      <w:proofErr w:type="spellStart"/>
      <w:r w:rsidR="003B1652" w:rsidRPr="003B1652">
        <w:rPr>
          <w:i/>
          <w:iCs/>
        </w:rPr>
        <w:t>drawOn</w:t>
      </w:r>
      <w:proofErr w:type="spellEnd"/>
      <w:r w:rsidR="003B1652" w:rsidRPr="003B1652">
        <w:rPr>
          <w:i/>
          <w:iCs/>
        </w:rPr>
        <w:t>:</w:t>
      </w:r>
      <w:r w:rsidR="003B1652">
        <w:t>.</w:t>
      </w:r>
    </w:p>
    <w:p w14:paraId="79B12949" w14:textId="1C1E1F56" w:rsidR="003B1652" w:rsidRDefault="009E73C0" w:rsidP="003B1652">
      <w:r>
        <w:t>Потрібно т</w:t>
      </w:r>
      <w:r w:rsidR="003B1652">
        <w:t>акож зауважити, що як тільки морф</w:t>
      </w:r>
      <w:r>
        <w:t>а</w:t>
      </w:r>
      <w:r w:rsidR="003B1652">
        <w:t xml:space="preserve"> </w:t>
      </w:r>
      <w:r>
        <w:t>опрацьовує</w:t>
      </w:r>
      <w:r w:rsidR="003B1652">
        <w:t xml:space="preserve"> події мишки, </w:t>
      </w:r>
      <w:r>
        <w:t>її</w:t>
      </w:r>
      <w:r w:rsidR="003B1652">
        <w:t xml:space="preserve"> вже не </w:t>
      </w:r>
      <w:r w:rsidR="006B3F14">
        <w:t>вдасться</w:t>
      </w:r>
      <w:r w:rsidR="003B1652">
        <w:t xml:space="preserve"> пере</w:t>
      </w:r>
      <w:r>
        <w:t>тягати, як раніше</w:t>
      </w:r>
      <w:r w:rsidR="003B1652">
        <w:t xml:space="preserve">. Натомість </w:t>
      </w:r>
      <w:r>
        <w:t>по</w:t>
      </w:r>
      <w:r w:rsidR="003B1652">
        <w:t>тр</w:t>
      </w:r>
      <w:r>
        <w:t>і</w:t>
      </w:r>
      <w:r w:rsidR="003B1652">
        <w:t>б</w:t>
      </w:r>
      <w:r>
        <w:t>но</w:t>
      </w:r>
      <w:r w:rsidR="006B3F14">
        <w:t xml:space="preserve"> відкрити меню-ореол морфи і перетягнути її за чорний маніпулятор, розташований над нею.</w:t>
      </w:r>
      <w:r w:rsidR="003B1652">
        <w:t xml:space="preserve"> </w:t>
      </w:r>
      <w:r w:rsidR="006B3F14">
        <w:t>Скористайтеся нагодою і змініть колір морфи за допомогою бузко</w:t>
      </w:r>
      <w:r w:rsidR="007B11FC">
        <w:t>вого маніпулятора, розташованого праворуч. Далі можна експериментувати з клацанням на морфі.</w:t>
      </w:r>
    </w:p>
    <w:p w14:paraId="59204CD6" w14:textId="33EE4B6B" w:rsidR="00E40049" w:rsidRDefault="009A038C" w:rsidP="003B1652">
      <w:r>
        <w:t>Аргум</w:t>
      </w:r>
      <w:r w:rsidR="003B1652">
        <w:t xml:space="preserve">ент </w:t>
      </w:r>
      <w:proofErr w:type="spellStart"/>
      <w:r w:rsidR="003B1652" w:rsidRPr="007B11FC">
        <w:rPr>
          <w:i/>
          <w:iCs/>
        </w:rPr>
        <w:t>anEvent</w:t>
      </w:r>
      <w:proofErr w:type="spellEnd"/>
      <w:r w:rsidR="003B1652">
        <w:t xml:space="preserve"> </w:t>
      </w:r>
      <w:r w:rsidR="007B11FC">
        <w:t>повідомлення</w:t>
      </w:r>
      <w:r w:rsidR="003B1652">
        <w:t xml:space="preserve"> </w:t>
      </w:r>
      <w:proofErr w:type="spellStart"/>
      <w:r w:rsidR="003B1652" w:rsidRPr="007B11FC">
        <w:rPr>
          <w:i/>
          <w:iCs/>
        </w:rPr>
        <w:t>mouseDown</w:t>
      </w:r>
      <w:proofErr w:type="spellEnd"/>
      <w:r w:rsidR="003B1652" w:rsidRPr="007B11FC">
        <w:rPr>
          <w:i/>
          <w:iCs/>
        </w:rPr>
        <w:t>:</w:t>
      </w:r>
      <w:r w:rsidR="003B1652">
        <w:t xml:space="preserve"> </w:t>
      </w:r>
      <w:r w:rsidR="007B11FC">
        <w:t>є екземпляром</w:t>
      </w:r>
      <w:r w:rsidR="003B1652">
        <w:t xml:space="preserve"> класу </w:t>
      </w:r>
      <w:proofErr w:type="spellStart"/>
      <w:r w:rsidR="003B1652" w:rsidRPr="007B11FC">
        <w:rPr>
          <w:i/>
          <w:iCs/>
        </w:rPr>
        <w:t>MouseEvent</w:t>
      </w:r>
      <w:proofErr w:type="spellEnd"/>
      <w:r w:rsidR="00FB4309">
        <w:t xml:space="preserve">, </w:t>
      </w:r>
      <w:r w:rsidR="003B1652">
        <w:t>підклас</w:t>
      </w:r>
      <w:r w:rsidR="00567E1F">
        <w:t>у</w:t>
      </w:r>
      <w:r w:rsidR="003B1652">
        <w:t xml:space="preserve"> </w:t>
      </w:r>
      <w:proofErr w:type="spellStart"/>
      <w:r w:rsidR="003B1652" w:rsidRPr="00567E1F">
        <w:rPr>
          <w:i/>
          <w:iCs/>
        </w:rPr>
        <w:t>MorphicEvent</w:t>
      </w:r>
      <w:proofErr w:type="spellEnd"/>
      <w:r w:rsidR="003B1652">
        <w:t xml:space="preserve">. </w:t>
      </w:r>
      <w:proofErr w:type="spellStart"/>
      <w:r w:rsidR="003B1652" w:rsidRPr="00567E1F">
        <w:rPr>
          <w:i/>
          <w:iCs/>
        </w:rPr>
        <w:t>MouseEvent</w:t>
      </w:r>
      <w:proofErr w:type="spellEnd"/>
      <w:r w:rsidR="003B1652">
        <w:t xml:space="preserve"> визначає методи </w:t>
      </w:r>
      <w:proofErr w:type="spellStart"/>
      <w:r w:rsidR="003B1652" w:rsidRPr="00567E1F">
        <w:rPr>
          <w:i/>
          <w:iCs/>
        </w:rPr>
        <w:t>redButtonPressed</w:t>
      </w:r>
      <w:proofErr w:type="spellEnd"/>
      <w:r w:rsidR="003B1652">
        <w:t xml:space="preserve"> і</w:t>
      </w:r>
      <w:r w:rsidR="00567E1F">
        <w:t xml:space="preserve"> </w:t>
      </w:r>
      <w:proofErr w:type="spellStart"/>
      <w:r w:rsidR="003B1652" w:rsidRPr="00567E1F">
        <w:rPr>
          <w:i/>
          <w:iCs/>
        </w:rPr>
        <w:t>yellowButtonPressed</w:t>
      </w:r>
      <w:proofErr w:type="spellEnd"/>
      <w:r w:rsidR="003B1652">
        <w:t xml:space="preserve">. </w:t>
      </w:r>
      <w:r w:rsidR="00567E1F">
        <w:t>Перегляньте цей клас і знайдіть інші методи для опитування події мишки</w:t>
      </w:r>
      <w:r w:rsidR="003B1652">
        <w:t>.</w:t>
      </w:r>
    </w:p>
    <w:p w14:paraId="7A6448CB" w14:textId="77F391A5" w:rsidR="00567E1F" w:rsidRDefault="00567E1F" w:rsidP="00567E1F">
      <w:pPr>
        <w:pStyle w:val="2"/>
      </w:pPr>
      <w:bookmarkStart w:id="8" w:name="_Toc121067372"/>
      <w:r>
        <w:lastRenderedPageBreak/>
        <w:t>Події клавіатури</w:t>
      </w:r>
      <w:bookmarkEnd w:id="8"/>
    </w:p>
    <w:p w14:paraId="3022A185" w14:textId="74E2B950" w:rsidR="00CB4392" w:rsidRDefault="00CB4392" w:rsidP="00CB4392">
      <w:r>
        <w:t>Для перехоплення подій клавіатури потрібно зробити три кроки.</w:t>
      </w:r>
    </w:p>
    <w:p w14:paraId="3B9B4023" w14:textId="0ADAE0BF" w:rsidR="00CB4392" w:rsidRDefault="00E63F2D" w:rsidP="00CB4392">
      <w:pPr>
        <w:pStyle w:val="a4"/>
        <w:numPr>
          <w:ilvl w:val="0"/>
          <w:numId w:val="37"/>
        </w:numPr>
        <w:contextualSpacing w:val="0"/>
      </w:pPr>
      <w:r>
        <w:t xml:space="preserve">Передати </w:t>
      </w:r>
      <w:r w:rsidR="00CB4392" w:rsidRPr="00E63F2D">
        <w:rPr>
          <w:i/>
          <w:iCs/>
        </w:rPr>
        <w:t>фокус клавіатур</w:t>
      </w:r>
      <w:r w:rsidRPr="00E63F2D">
        <w:rPr>
          <w:i/>
          <w:iCs/>
        </w:rPr>
        <w:t>и</w:t>
      </w:r>
      <w:r w:rsidR="00CB4392">
        <w:t xml:space="preserve"> певн</w:t>
      </w:r>
      <w:r>
        <w:t>ій</w:t>
      </w:r>
      <w:r w:rsidR="00CB4392">
        <w:t xml:space="preserve"> морфі. Наприклад, мож</w:t>
      </w:r>
      <w:r>
        <w:t>на</w:t>
      </w:r>
      <w:r w:rsidR="00CB4392">
        <w:t xml:space="preserve"> </w:t>
      </w:r>
      <w:r>
        <w:t>передати фокус морфі</w:t>
      </w:r>
      <w:r w:rsidR="00CB4392">
        <w:t xml:space="preserve">, коли </w:t>
      </w:r>
      <w:r>
        <w:t xml:space="preserve">вказівник мишки </w:t>
      </w:r>
      <w:r w:rsidR="002008AA">
        <w:t>розташований</w:t>
      </w:r>
      <w:r>
        <w:t xml:space="preserve"> </w:t>
      </w:r>
      <w:r w:rsidR="00CB4392">
        <w:t xml:space="preserve">над </w:t>
      </w:r>
      <w:r>
        <w:t>нею</w:t>
      </w:r>
      <w:r w:rsidR="00CB4392">
        <w:t>.</w:t>
      </w:r>
    </w:p>
    <w:p w14:paraId="4DF849DE" w14:textId="2661C522" w:rsidR="00CB4392" w:rsidRDefault="00CB4392" w:rsidP="00CB4392">
      <w:pPr>
        <w:pStyle w:val="a4"/>
        <w:numPr>
          <w:ilvl w:val="0"/>
          <w:numId w:val="37"/>
        </w:numPr>
        <w:contextualSpacing w:val="0"/>
      </w:pPr>
      <w:r>
        <w:t>Обробити подію клавіатури за допомогою методу</w:t>
      </w:r>
      <w:r w:rsidR="00E63F2D">
        <w:t xml:space="preserve"> </w:t>
      </w:r>
      <w:proofErr w:type="spellStart"/>
      <w:r w:rsidR="00E63F2D">
        <w:rPr>
          <w:i/>
          <w:iCs/>
          <w:lang w:val="en-US"/>
        </w:rPr>
        <w:t>keyDown</w:t>
      </w:r>
      <w:proofErr w:type="spellEnd"/>
      <w:r w:rsidR="00E63F2D" w:rsidRPr="00E63F2D">
        <w:rPr>
          <w:i/>
          <w:iCs/>
          <w:lang w:val="ru-RU"/>
        </w:rPr>
        <w:t>:</w:t>
      </w:r>
      <w:r>
        <w:t xml:space="preserve">. </w:t>
      </w:r>
      <w:r w:rsidR="00E63F2D">
        <w:t>Середовище надси</w:t>
      </w:r>
      <w:r w:rsidR="00850C04">
        <w:softHyphen/>
      </w:r>
      <w:r w:rsidR="00E63F2D">
        <w:t>лає відповідне повідомлення</w:t>
      </w:r>
      <w:r>
        <w:t xml:space="preserve"> морф</w:t>
      </w:r>
      <w:r w:rsidR="00E63F2D">
        <w:t>і</w:t>
      </w:r>
      <w:r>
        <w:t xml:space="preserve">, </w:t>
      </w:r>
      <w:r w:rsidR="00E63F2D">
        <w:t>що має</w:t>
      </w:r>
      <w:r>
        <w:t xml:space="preserve"> фокус клавіатури, коли користувач натискає клавішу.</w:t>
      </w:r>
    </w:p>
    <w:p w14:paraId="4936AA9B" w14:textId="38BF41E1" w:rsidR="00CB4392" w:rsidRDefault="00CB4392" w:rsidP="00CB4392">
      <w:pPr>
        <w:pStyle w:val="a4"/>
        <w:numPr>
          <w:ilvl w:val="0"/>
          <w:numId w:val="37"/>
        </w:numPr>
        <w:contextualSpacing w:val="0"/>
      </w:pPr>
      <w:r>
        <w:t>Зняти фокус клавіатури з морф</w:t>
      </w:r>
      <w:r w:rsidR="00850C04">
        <w:t>и</w:t>
      </w:r>
      <w:r>
        <w:t xml:space="preserve">, </w:t>
      </w:r>
      <w:r w:rsidR="00850C04">
        <w:t>коли</w:t>
      </w:r>
      <w:r>
        <w:t xml:space="preserve"> курсор більше не </w:t>
      </w:r>
      <w:r w:rsidR="002008AA">
        <w:t xml:space="preserve">розташований </w:t>
      </w:r>
      <w:r>
        <w:t xml:space="preserve">над </w:t>
      </w:r>
      <w:r w:rsidR="00850C04">
        <w:t>нею</w:t>
      </w:r>
      <w:r>
        <w:t>.</w:t>
      </w:r>
    </w:p>
    <w:p w14:paraId="513BD7CC" w14:textId="1E28DFC2" w:rsidR="00CB4392" w:rsidRDefault="00CB4392" w:rsidP="00CB4392">
      <w:r>
        <w:t xml:space="preserve">Давайте розширимо </w:t>
      </w:r>
      <w:proofErr w:type="spellStart"/>
      <w:r w:rsidRPr="00850C04">
        <w:rPr>
          <w:i/>
          <w:iCs/>
        </w:rPr>
        <w:t>CrossMorph</w:t>
      </w:r>
      <w:proofErr w:type="spellEnd"/>
      <w:r>
        <w:t xml:space="preserve"> так, щоб він реагував на натискання клавіш. Спочатку</w:t>
      </w:r>
      <w:r w:rsidR="0035409C">
        <w:t xml:space="preserve"> по</w:t>
      </w:r>
      <w:r>
        <w:t>тр</w:t>
      </w:r>
      <w:r w:rsidR="0035409C">
        <w:t>і</w:t>
      </w:r>
      <w:r>
        <w:t>б</w:t>
      </w:r>
      <w:r w:rsidR="0035409C">
        <w:t>но</w:t>
      </w:r>
      <w:r>
        <w:t xml:space="preserve"> організувати </w:t>
      </w:r>
      <w:r w:rsidR="0035409C">
        <w:t>інформування морфи про те</w:t>
      </w:r>
      <w:r>
        <w:t xml:space="preserve">, </w:t>
      </w:r>
      <w:r w:rsidR="0035409C">
        <w:t>що</w:t>
      </w:r>
      <w:r>
        <w:t xml:space="preserve"> курсор </w:t>
      </w:r>
      <w:r w:rsidR="0035409C">
        <w:t xml:space="preserve">мишки перебуває </w:t>
      </w:r>
      <w:r>
        <w:t xml:space="preserve">над </w:t>
      </w:r>
      <w:r w:rsidR="0035409C">
        <w:t>нею</w:t>
      </w:r>
      <w:r>
        <w:t xml:space="preserve">. </w:t>
      </w:r>
      <w:r w:rsidR="0035409C">
        <w:t>Середовище надсилає відповідні повідомлення морфі</w:t>
      </w:r>
      <w:r>
        <w:t xml:space="preserve">, </w:t>
      </w:r>
      <w:r w:rsidR="0035409C">
        <w:t>яка</w:t>
      </w:r>
      <w:r>
        <w:t xml:space="preserve"> відповідає </w:t>
      </w:r>
      <w:r w:rsidRPr="0035409C">
        <w:rPr>
          <w:i/>
          <w:iCs/>
          <w:lang w:val="en-US"/>
        </w:rPr>
        <w:t>true</w:t>
      </w:r>
      <w:r>
        <w:t xml:space="preserve"> на повідомлення </w:t>
      </w:r>
      <w:proofErr w:type="spellStart"/>
      <w:r w:rsidRPr="0035409C">
        <w:rPr>
          <w:i/>
          <w:iCs/>
        </w:rPr>
        <w:t>handlesMouseOver</w:t>
      </w:r>
      <w:proofErr w:type="spellEnd"/>
      <w:r w:rsidRPr="0035409C">
        <w:rPr>
          <w:i/>
          <w:iCs/>
        </w:rPr>
        <w:t>:</w:t>
      </w:r>
      <w:r w:rsidR="0035409C">
        <w:t>, тому потрібно оголосити метод, наведений нижче.</w:t>
      </w:r>
    </w:p>
    <w:p w14:paraId="61E52F10" w14:textId="77777777" w:rsidR="00850C04" w:rsidRPr="009C2F6B" w:rsidRDefault="00850C04" w:rsidP="00850C04">
      <w:pPr>
        <w:pStyle w:val="Example"/>
        <w:ind w:firstLine="426"/>
      </w:pPr>
      <w:proofErr w:type="spellStart"/>
      <w:r w:rsidRPr="00850C04">
        <w:rPr>
          <w:lang w:val="en-US"/>
        </w:rPr>
        <w:t>CrossMorph</w:t>
      </w:r>
      <w:proofErr w:type="spellEnd"/>
      <w:r w:rsidRPr="009C2F6B">
        <w:t xml:space="preserve"> &gt;&gt; </w:t>
      </w:r>
      <w:proofErr w:type="spellStart"/>
      <w:r w:rsidRPr="00850C04">
        <w:rPr>
          <w:lang w:val="en-US"/>
        </w:rPr>
        <w:t>handlesMouseOver</w:t>
      </w:r>
      <w:proofErr w:type="spellEnd"/>
      <w:r w:rsidRPr="009C2F6B">
        <w:t xml:space="preserve">: </w:t>
      </w:r>
      <w:proofErr w:type="spellStart"/>
      <w:r w:rsidRPr="00850C04">
        <w:rPr>
          <w:lang w:val="en-US"/>
        </w:rPr>
        <w:t>anEvent</w:t>
      </w:r>
      <w:proofErr w:type="spellEnd"/>
    </w:p>
    <w:p w14:paraId="54D51934" w14:textId="2497780C" w:rsidR="003B1652" w:rsidRPr="009C2F6B" w:rsidRDefault="00850C04" w:rsidP="00850C04">
      <w:pPr>
        <w:pStyle w:val="Example"/>
      </w:pPr>
      <w:r w:rsidRPr="009C2F6B">
        <w:t xml:space="preserve">^ </w:t>
      </w:r>
      <w:r w:rsidRPr="00850C04">
        <w:rPr>
          <w:lang w:val="en-US"/>
        </w:rPr>
        <w:t>true</w:t>
      </w:r>
    </w:p>
    <w:p w14:paraId="7C5934A4" w14:textId="214DAED9" w:rsidR="00C25864" w:rsidRDefault="00C25864" w:rsidP="00C25864">
      <w:r>
        <w:t xml:space="preserve">Це повідомлення </w:t>
      </w:r>
      <w:r w:rsidR="00633B20">
        <w:t>подібне</w:t>
      </w:r>
      <w:r>
        <w:t xml:space="preserve"> до </w:t>
      </w:r>
      <w:proofErr w:type="spellStart"/>
      <w:r w:rsidRPr="00633B20">
        <w:rPr>
          <w:i/>
          <w:iCs/>
        </w:rPr>
        <w:t>handlesMouseDown</w:t>
      </w:r>
      <w:proofErr w:type="spellEnd"/>
      <w:r w:rsidRPr="00633B20">
        <w:rPr>
          <w:i/>
          <w:iCs/>
        </w:rPr>
        <w:t>:</w:t>
      </w:r>
      <w:r>
        <w:t xml:space="preserve"> для позиції мишки. Коли вказівник мишки заходить </w:t>
      </w:r>
      <w:r w:rsidR="00633B20">
        <w:t>на морфу чи</w:t>
      </w:r>
      <w:r>
        <w:t xml:space="preserve"> покидає </w:t>
      </w:r>
      <w:r w:rsidR="00633B20">
        <w:t>її</w:t>
      </w:r>
      <w:r>
        <w:t xml:space="preserve">, то </w:t>
      </w:r>
      <w:r w:rsidR="00633B20">
        <w:t xml:space="preserve">морфі </w:t>
      </w:r>
      <w:r>
        <w:t xml:space="preserve">надсилаються повідомлення </w:t>
      </w:r>
      <w:proofErr w:type="spellStart"/>
      <w:r w:rsidRPr="00633B20">
        <w:rPr>
          <w:i/>
          <w:iCs/>
        </w:rPr>
        <w:t>mouse</w:t>
      </w:r>
      <w:r w:rsidR="00633B20">
        <w:rPr>
          <w:i/>
          <w:iCs/>
        </w:rPr>
        <w:softHyphen/>
      </w:r>
      <w:r w:rsidRPr="00633B20">
        <w:rPr>
          <w:i/>
          <w:iCs/>
        </w:rPr>
        <w:t>Enter</w:t>
      </w:r>
      <w:proofErr w:type="spellEnd"/>
      <w:r w:rsidRPr="00633B20">
        <w:rPr>
          <w:i/>
          <w:iCs/>
        </w:rPr>
        <w:t>:</w:t>
      </w:r>
      <w:r>
        <w:t xml:space="preserve"> і </w:t>
      </w:r>
      <w:proofErr w:type="spellStart"/>
      <w:r w:rsidRPr="00633B20">
        <w:rPr>
          <w:i/>
          <w:iCs/>
        </w:rPr>
        <w:t>mouseLeave</w:t>
      </w:r>
      <w:proofErr w:type="spellEnd"/>
      <w:r w:rsidRPr="00633B20">
        <w:rPr>
          <w:i/>
          <w:iCs/>
        </w:rPr>
        <w:t>:</w:t>
      </w:r>
      <w:r w:rsidR="002008AA">
        <w:t xml:space="preserve">, </w:t>
      </w:r>
      <w:r w:rsidR="00633B20">
        <w:t>відповідно</w:t>
      </w:r>
      <w:r>
        <w:t>.</w:t>
      </w:r>
    </w:p>
    <w:p w14:paraId="2DEE47F0" w14:textId="0888DA64" w:rsidR="003B1652" w:rsidRDefault="00C25864" w:rsidP="00C25864">
      <w:r>
        <w:t xml:space="preserve">Визначимо два методи так, щоб </w:t>
      </w:r>
      <w:proofErr w:type="spellStart"/>
      <w:r w:rsidRPr="00633B20">
        <w:rPr>
          <w:i/>
          <w:iCs/>
        </w:rPr>
        <w:t>CrossMorph</w:t>
      </w:r>
      <w:proofErr w:type="spellEnd"/>
      <w:r>
        <w:t xml:space="preserve"> захоплював і звільняв фокус к</w:t>
      </w:r>
      <w:r w:rsidR="00633B20">
        <w:t>л</w:t>
      </w:r>
      <w:r>
        <w:t>авіатури, третій ме</w:t>
      </w:r>
      <w:r w:rsidR="00633B20">
        <w:t>т</w:t>
      </w:r>
      <w:r>
        <w:t>о</w:t>
      </w:r>
      <w:r w:rsidR="00633B20">
        <w:t>д задавав інформування про натискання, а четвертий –</w:t>
      </w:r>
      <w:r>
        <w:t xml:space="preserve"> обробляв натискан</w:t>
      </w:r>
      <w:r w:rsidR="00633B20">
        <w:t>н</w:t>
      </w:r>
      <w:r>
        <w:t>я клавіш.</w:t>
      </w:r>
    </w:p>
    <w:p w14:paraId="29FCB188" w14:textId="77777777" w:rsidR="00C25864" w:rsidRDefault="00C25864" w:rsidP="00C25864">
      <w:pPr>
        <w:pStyle w:val="Example"/>
        <w:ind w:firstLine="426"/>
        <w:rPr>
          <w:lang w:val="en-US"/>
        </w:rPr>
      </w:pPr>
      <w:proofErr w:type="spellStart"/>
      <w:r w:rsidRPr="00C25864">
        <w:rPr>
          <w:lang w:val="en-US"/>
        </w:rPr>
        <w:t>CrossMorph</w:t>
      </w:r>
      <w:proofErr w:type="spellEnd"/>
      <w:r w:rsidRPr="00C25864">
        <w:rPr>
          <w:lang w:val="en-US"/>
        </w:rPr>
        <w:t xml:space="preserve"> &gt;&gt; </w:t>
      </w:r>
      <w:proofErr w:type="spellStart"/>
      <w:r w:rsidRPr="00C25864">
        <w:rPr>
          <w:lang w:val="en-US"/>
        </w:rPr>
        <w:t>mouseEnter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anEvent</w:t>
      </w:r>
      <w:proofErr w:type="spellEnd"/>
    </w:p>
    <w:p w14:paraId="7A93775C" w14:textId="4077662E" w:rsidR="00C25864" w:rsidRDefault="00C25864" w:rsidP="00C25864">
      <w:pPr>
        <w:pStyle w:val="Example"/>
        <w:rPr>
          <w:lang w:val="en-US"/>
        </w:rPr>
      </w:pPr>
      <w:proofErr w:type="spellStart"/>
      <w:r w:rsidRPr="00C25864">
        <w:rPr>
          <w:lang w:val="en-US"/>
        </w:rPr>
        <w:t>anEvent</w:t>
      </w:r>
      <w:proofErr w:type="spellEnd"/>
      <w:r w:rsidRPr="00C25864">
        <w:rPr>
          <w:lang w:val="en-US"/>
        </w:rPr>
        <w:t xml:space="preserve"> hand </w:t>
      </w:r>
      <w:proofErr w:type="spellStart"/>
      <w:r w:rsidRPr="00C25864">
        <w:rPr>
          <w:lang w:val="en-US"/>
        </w:rPr>
        <w:t>newKeyboardFocus</w:t>
      </w:r>
      <w:proofErr w:type="spellEnd"/>
      <w:r w:rsidRPr="00C25864">
        <w:rPr>
          <w:lang w:val="en-US"/>
        </w:rPr>
        <w:t>: self</w:t>
      </w:r>
    </w:p>
    <w:p w14:paraId="3F97CA4D" w14:textId="77777777" w:rsidR="00C25864" w:rsidRDefault="00C25864" w:rsidP="00C25864">
      <w:pPr>
        <w:pStyle w:val="Example"/>
        <w:rPr>
          <w:lang w:val="en-US"/>
        </w:rPr>
      </w:pPr>
    </w:p>
    <w:p w14:paraId="0DB66E3C" w14:textId="77777777" w:rsidR="00C25864" w:rsidRDefault="00C25864" w:rsidP="00C25864">
      <w:pPr>
        <w:pStyle w:val="Example"/>
        <w:ind w:firstLine="426"/>
        <w:rPr>
          <w:lang w:val="en-US"/>
        </w:rPr>
      </w:pPr>
      <w:proofErr w:type="spellStart"/>
      <w:r w:rsidRPr="00C25864">
        <w:rPr>
          <w:lang w:val="en-US"/>
        </w:rPr>
        <w:t>CrossMorph</w:t>
      </w:r>
      <w:proofErr w:type="spellEnd"/>
      <w:r w:rsidRPr="00C25864">
        <w:rPr>
          <w:lang w:val="en-US"/>
        </w:rPr>
        <w:t xml:space="preserve"> &gt;&gt; </w:t>
      </w:r>
      <w:proofErr w:type="spellStart"/>
      <w:r w:rsidRPr="00C25864">
        <w:rPr>
          <w:lang w:val="en-US"/>
        </w:rPr>
        <w:t>mouseLeave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anEvent</w:t>
      </w:r>
      <w:proofErr w:type="spellEnd"/>
    </w:p>
    <w:p w14:paraId="33C7A365" w14:textId="77777777" w:rsidR="00C25864" w:rsidRDefault="00C25864" w:rsidP="00C25864">
      <w:pPr>
        <w:pStyle w:val="Example"/>
        <w:rPr>
          <w:lang w:val="en-US"/>
        </w:rPr>
      </w:pPr>
      <w:proofErr w:type="spellStart"/>
      <w:r w:rsidRPr="00C25864">
        <w:rPr>
          <w:lang w:val="en-US"/>
        </w:rPr>
        <w:t>anEvent</w:t>
      </w:r>
      <w:proofErr w:type="spellEnd"/>
      <w:r w:rsidRPr="00C25864">
        <w:rPr>
          <w:lang w:val="en-US"/>
        </w:rPr>
        <w:t xml:space="preserve"> hand </w:t>
      </w:r>
      <w:proofErr w:type="spellStart"/>
      <w:r w:rsidRPr="00C25864">
        <w:rPr>
          <w:lang w:val="en-US"/>
        </w:rPr>
        <w:t>releaseKeyboardFocus</w:t>
      </w:r>
      <w:proofErr w:type="spellEnd"/>
      <w:r w:rsidRPr="00C25864">
        <w:rPr>
          <w:lang w:val="en-US"/>
        </w:rPr>
        <w:t>: self</w:t>
      </w:r>
    </w:p>
    <w:p w14:paraId="065D77DC" w14:textId="77777777" w:rsidR="00C25864" w:rsidRDefault="00C25864" w:rsidP="00C25864">
      <w:pPr>
        <w:pStyle w:val="Example"/>
        <w:rPr>
          <w:lang w:val="en-US"/>
        </w:rPr>
      </w:pPr>
    </w:p>
    <w:p w14:paraId="7AA22FFF" w14:textId="77777777" w:rsidR="00C25864" w:rsidRDefault="00C25864" w:rsidP="00C25864">
      <w:pPr>
        <w:pStyle w:val="Example"/>
        <w:ind w:firstLine="426"/>
        <w:rPr>
          <w:lang w:val="en-US"/>
        </w:rPr>
      </w:pPr>
      <w:proofErr w:type="spellStart"/>
      <w:r w:rsidRPr="00C25864">
        <w:rPr>
          <w:lang w:val="en-US"/>
        </w:rPr>
        <w:t>CrossMorph</w:t>
      </w:r>
      <w:proofErr w:type="spellEnd"/>
      <w:r w:rsidRPr="00C25864">
        <w:rPr>
          <w:lang w:val="en-US"/>
        </w:rPr>
        <w:t xml:space="preserve"> &gt;&gt; </w:t>
      </w:r>
      <w:proofErr w:type="spellStart"/>
      <w:r w:rsidRPr="00C25864">
        <w:rPr>
          <w:lang w:val="en-US"/>
        </w:rPr>
        <w:t>handlesKeyDown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anEvent</w:t>
      </w:r>
      <w:proofErr w:type="spellEnd"/>
    </w:p>
    <w:p w14:paraId="42F9C405" w14:textId="77777777" w:rsid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>^ true</w:t>
      </w:r>
    </w:p>
    <w:p w14:paraId="3608EC19" w14:textId="77777777" w:rsidR="00C25864" w:rsidRDefault="00C25864" w:rsidP="00C25864">
      <w:pPr>
        <w:pStyle w:val="Example"/>
        <w:rPr>
          <w:lang w:val="en-US"/>
        </w:rPr>
      </w:pPr>
    </w:p>
    <w:p w14:paraId="28D85209" w14:textId="77777777" w:rsidR="00C25864" w:rsidRDefault="00C25864" w:rsidP="00C25864">
      <w:pPr>
        <w:pStyle w:val="Example"/>
        <w:ind w:firstLine="426"/>
        <w:rPr>
          <w:lang w:val="en-US"/>
        </w:rPr>
      </w:pPr>
      <w:proofErr w:type="spellStart"/>
      <w:r w:rsidRPr="00C25864">
        <w:rPr>
          <w:lang w:val="en-US"/>
        </w:rPr>
        <w:t>CrossMorph</w:t>
      </w:r>
      <w:proofErr w:type="spellEnd"/>
      <w:r w:rsidRPr="00C25864">
        <w:rPr>
          <w:lang w:val="en-US"/>
        </w:rPr>
        <w:t xml:space="preserve"> &gt;&gt; </w:t>
      </w:r>
      <w:proofErr w:type="spellStart"/>
      <w:r w:rsidRPr="00C25864">
        <w:rPr>
          <w:lang w:val="en-US"/>
        </w:rPr>
        <w:t>keyDown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anEvent</w:t>
      </w:r>
      <w:proofErr w:type="spellEnd"/>
    </w:p>
    <w:p w14:paraId="63D26749" w14:textId="77777777" w:rsid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>| key |</w:t>
      </w:r>
    </w:p>
    <w:p w14:paraId="46BEBF23" w14:textId="6A413D1D" w:rsid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 xml:space="preserve">key := </w:t>
      </w:r>
      <w:proofErr w:type="spellStart"/>
      <w:r w:rsidRPr="00C25864">
        <w:rPr>
          <w:lang w:val="en-US"/>
        </w:rPr>
        <w:t>anEvent</w:t>
      </w:r>
      <w:proofErr w:type="spellEnd"/>
      <w:r w:rsidRPr="00C25864">
        <w:rPr>
          <w:lang w:val="en-US"/>
        </w:rPr>
        <w:t xml:space="preserve"> key.</w:t>
      </w:r>
    </w:p>
    <w:p w14:paraId="4BEBF9BF" w14:textId="0750EDC8" w:rsidR="00850C04" w:rsidRP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 xml:space="preserve">key = </w:t>
      </w:r>
      <w:proofErr w:type="spellStart"/>
      <w:r w:rsidRPr="00C25864">
        <w:rPr>
          <w:lang w:val="en-US"/>
        </w:rPr>
        <w:t>KeyboardKey</w:t>
      </w:r>
      <w:proofErr w:type="spellEnd"/>
      <w:r w:rsidRPr="00C25864">
        <w:rPr>
          <w:lang w:val="en-US"/>
        </w:rPr>
        <w:t xml:space="preserve"> up ifTrue: [ 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 - (0 @ 10) ].</w:t>
      </w:r>
    </w:p>
    <w:p w14:paraId="53931D68" w14:textId="164D9F0A" w:rsid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 xml:space="preserve">key = </w:t>
      </w:r>
      <w:proofErr w:type="spellStart"/>
      <w:r w:rsidRPr="00C25864">
        <w:rPr>
          <w:lang w:val="en-US"/>
        </w:rPr>
        <w:t>KeyboardKey</w:t>
      </w:r>
      <w:proofErr w:type="spellEnd"/>
      <w:r w:rsidRPr="00C25864">
        <w:rPr>
          <w:lang w:val="en-US"/>
        </w:rPr>
        <w:t xml:space="preserve"> down ifTrue:[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 + (0 @ 10) ].</w:t>
      </w:r>
    </w:p>
    <w:p w14:paraId="24675DD8" w14:textId="7464CC05" w:rsid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 xml:space="preserve">key = </w:t>
      </w:r>
      <w:proofErr w:type="spellStart"/>
      <w:r w:rsidRPr="00C25864">
        <w:rPr>
          <w:lang w:val="en-US"/>
        </w:rPr>
        <w:t>KeyboardKey</w:t>
      </w:r>
      <w:proofErr w:type="spellEnd"/>
      <w:r w:rsidRPr="00C25864">
        <w:rPr>
          <w:lang w:val="en-US"/>
        </w:rPr>
        <w:t xml:space="preserve"> right ifTrue:[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 + (10 @ 0)].</w:t>
      </w:r>
    </w:p>
    <w:p w14:paraId="3DBA6EA3" w14:textId="4BCB71F7" w:rsidR="00C25864" w:rsidRPr="00C25864" w:rsidRDefault="00C25864" w:rsidP="00C25864">
      <w:pPr>
        <w:pStyle w:val="Example"/>
        <w:rPr>
          <w:lang w:val="en-US"/>
        </w:rPr>
      </w:pPr>
      <w:r w:rsidRPr="00C25864">
        <w:rPr>
          <w:lang w:val="en-US"/>
        </w:rPr>
        <w:t xml:space="preserve">key = </w:t>
      </w:r>
      <w:proofErr w:type="spellStart"/>
      <w:r w:rsidRPr="00C25864">
        <w:rPr>
          <w:lang w:val="en-US"/>
        </w:rPr>
        <w:t>KeyboardKey</w:t>
      </w:r>
      <w:proofErr w:type="spellEnd"/>
      <w:r w:rsidRPr="00C25864">
        <w:rPr>
          <w:lang w:val="en-US"/>
        </w:rPr>
        <w:t xml:space="preserve"> left ifTrue:[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: </w:t>
      </w:r>
      <w:proofErr w:type="spellStart"/>
      <w:r w:rsidRPr="00C25864">
        <w:rPr>
          <w:lang w:val="en-US"/>
        </w:rPr>
        <w:t>self position</w:t>
      </w:r>
      <w:proofErr w:type="spellEnd"/>
      <w:r w:rsidRPr="00C25864">
        <w:rPr>
          <w:lang w:val="en-US"/>
        </w:rPr>
        <w:t xml:space="preserve"> - (10 @ 0) ]</w:t>
      </w:r>
    </w:p>
    <w:p w14:paraId="7DB0EB50" w14:textId="77AB9559" w:rsidR="00C25864" w:rsidRDefault="00C25864" w:rsidP="00C25864">
      <w:r>
        <w:t>Метод</w:t>
      </w:r>
      <w:r w:rsidR="00732B67">
        <w:t xml:space="preserve"> написано</w:t>
      </w:r>
      <w:r>
        <w:t xml:space="preserve"> так, щоб мо</w:t>
      </w:r>
      <w:r w:rsidR="00732B67">
        <w:t>жна бул</w:t>
      </w:r>
      <w:r w:rsidR="00767277">
        <w:t>о</w:t>
      </w:r>
      <w:r>
        <w:t xml:space="preserve"> пересувати морф</w:t>
      </w:r>
      <w:r w:rsidR="00767277">
        <w:t>у</w:t>
      </w:r>
      <w:r>
        <w:t xml:space="preserve"> за допомогою клавіш зі стріл</w:t>
      </w:r>
      <w:r w:rsidR="007D27D5">
        <w:softHyphen/>
      </w:r>
      <w:r>
        <w:t xml:space="preserve">ками. Зауважте, що коли мишка не </w:t>
      </w:r>
      <w:r w:rsidR="002008AA">
        <w:t xml:space="preserve">розташована </w:t>
      </w:r>
      <w:r>
        <w:t xml:space="preserve">над </w:t>
      </w:r>
      <w:proofErr w:type="spellStart"/>
      <w:r>
        <w:t>морфо</w:t>
      </w:r>
      <w:r w:rsidR="00767277">
        <w:t>ю</w:t>
      </w:r>
      <w:proofErr w:type="spellEnd"/>
      <w:r>
        <w:t xml:space="preserve">, то повідомлення </w:t>
      </w:r>
      <w:proofErr w:type="spellStart"/>
      <w:r w:rsidR="007D27D5" w:rsidRPr="007D27D5">
        <w:rPr>
          <w:i/>
          <w:iCs/>
          <w:lang w:val="en-US"/>
        </w:rPr>
        <w:t>keyDown</w:t>
      </w:r>
      <w:proofErr w:type="spellEnd"/>
      <w:r w:rsidRPr="007D27D5">
        <w:rPr>
          <w:i/>
          <w:iCs/>
        </w:rPr>
        <w:t>:</w:t>
      </w:r>
      <w:r>
        <w:t xml:space="preserve"> не надсилається, </w:t>
      </w:r>
      <w:r w:rsidR="007D27D5">
        <w:t>і</w:t>
      </w:r>
      <w:r>
        <w:t xml:space="preserve"> морф</w:t>
      </w:r>
      <w:r w:rsidR="007D27D5">
        <w:t>а</w:t>
      </w:r>
      <w:r>
        <w:t xml:space="preserve"> не реагує на стрілки. Щоб побачити значен</w:t>
      </w:r>
      <w:r w:rsidR="007D27D5">
        <w:t>ня натис</w:t>
      </w:r>
      <w:r w:rsidR="002008AA">
        <w:softHyphen/>
      </w:r>
      <w:r w:rsidR="007D27D5">
        <w:t>нутих клавіш</w:t>
      </w:r>
      <w:r>
        <w:t xml:space="preserve">, додайте </w:t>
      </w:r>
      <w:r w:rsidR="007D27D5">
        <w:t>вираз «</w:t>
      </w:r>
      <w:r w:rsidRPr="007D27D5">
        <w:rPr>
          <w:i/>
          <w:iCs/>
          <w:lang w:val="en-US"/>
        </w:rPr>
        <w:t>Transcript</w:t>
      </w:r>
      <w:r w:rsidRPr="007D27D5">
        <w:rPr>
          <w:i/>
          <w:iCs/>
        </w:rPr>
        <w:t xml:space="preserve"> </w:t>
      </w:r>
      <w:r w:rsidRPr="007D27D5">
        <w:rPr>
          <w:i/>
          <w:iCs/>
          <w:lang w:val="en-US"/>
        </w:rPr>
        <w:t>show</w:t>
      </w:r>
      <w:r w:rsidRPr="007D27D5">
        <w:rPr>
          <w:i/>
          <w:iCs/>
        </w:rPr>
        <w:t xml:space="preserve">: </w:t>
      </w:r>
      <w:proofErr w:type="spellStart"/>
      <w:r w:rsidRPr="007D27D5">
        <w:rPr>
          <w:i/>
          <w:iCs/>
          <w:lang w:val="en-US"/>
        </w:rPr>
        <w:t>anEvent</w:t>
      </w:r>
      <w:proofErr w:type="spellEnd"/>
      <w:r w:rsidRPr="007D27D5">
        <w:rPr>
          <w:i/>
          <w:iCs/>
        </w:rPr>
        <w:t xml:space="preserve"> </w:t>
      </w:r>
      <w:proofErr w:type="spellStart"/>
      <w:r w:rsidRPr="007D27D5">
        <w:rPr>
          <w:i/>
          <w:iCs/>
          <w:lang w:val="en-US"/>
        </w:rPr>
        <w:t>keyValue</w:t>
      </w:r>
      <w:proofErr w:type="spellEnd"/>
      <w:r w:rsidR="007D27D5">
        <w:t>.»</w:t>
      </w:r>
      <w:r>
        <w:t xml:space="preserve"> до </w:t>
      </w:r>
      <w:r w:rsidR="007D27D5">
        <w:t>методу</w:t>
      </w:r>
      <w:r>
        <w:t xml:space="preserve"> </w:t>
      </w:r>
      <w:proofErr w:type="spellStart"/>
      <w:r w:rsidR="007D27D5" w:rsidRPr="007D27D5">
        <w:rPr>
          <w:i/>
          <w:iCs/>
          <w:lang w:val="en-US"/>
        </w:rPr>
        <w:t>keyDown</w:t>
      </w:r>
      <w:proofErr w:type="spellEnd"/>
      <w:r w:rsidR="007D27D5" w:rsidRPr="007D27D5">
        <w:rPr>
          <w:i/>
          <w:iCs/>
        </w:rPr>
        <w:t>:</w:t>
      </w:r>
      <w:r w:rsidR="007D27D5" w:rsidRPr="007D27D5">
        <w:t xml:space="preserve"> </w:t>
      </w:r>
      <w:r w:rsidR="007D27D5">
        <w:t xml:space="preserve">і відкрийте вікно </w:t>
      </w:r>
      <w:r w:rsidR="007D27D5" w:rsidRPr="007D27D5">
        <w:rPr>
          <w:i/>
          <w:iCs/>
          <w:lang w:val="en-US"/>
        </w:rPr>
        <w:t>Transcript</w:t>
      </w:r>
      <w:r>
        <w:t>.</w:t>
      </w:r>
      <w:r w:rsidR="007D27D5">
        <w:t xml:space="preserve"> Тепер спробуйте керувати хрестиком клавішами і спостерігайте за виведенням у консоль.</w:t>
      </w:r>
    </w:p>
    <w:p w14:paraId="30DF3D97" w14:textId="6448B034" w:rsidR="00850C04" w:rsidRDefault="009A038C" w:rsidP="00C25864">
      <w:r>
        <w:t>Аргум</w:t>
      </w:r>
      <w:r w:rsidR="00C25864">
        <w:t xml:space="preserve">ент </w:t>
      </w:r>
      <w:proofErr w:type="spellStart"/>
      <w:r w:rsidR="00C25864" w:rsidRPr="00FB4309">
        <w:rPr>
          <w:i/>
          <w:iCs/>
        </w:rPr>
        <w:t>anEvent</w:t>
      </w:r>
      <w:proofErr w:type="spellEnd"/>
      <w:r w:rsidR="00C25864">
        <w:t xml:space="preserve"> методу </w:t>
      </w:r>
      <w:proofErr w:type="spellStart"/>
      <w:r w:rsidR="00FB4309" w:rsidRPr="007D27D5">
        <w:rPr>
          <w:i/>
          <w:iCs/>
          <w:lang w:val="en-US"/>
        </w:rPr>
        <w:t>keyDown</w:t>
      </w:r>
      <w:proofErr w:type="spellEnd"/>
      <w:r w:rsidR="00FB4309" w:rsidRPr="007D27D5">
        <w:rPr>
          <w:i/>
          <w:iCs/>
        </w:rPr>
        <w:t>:</w:t>
      </w:r>
      <w:r w:rsidR="00C25864">
        <w:t xml:space="preserve"> є </w:t>
      </w:r>
      <w:r w:rsidR="00FB4309">
        <w:t>екземпляром</w:t>
      </w:r>
      <w:r w:rsidR="00C25864">
        <w:t xml:space="preserve"> класу </w:t>
      </w:r>
      <w:proofErr w:type="spellStart"/>
      <w:r w:rsidR="00C25864" w:rsidRPr="00FB4309">
        <w:rPr>
          <w:i/>
          <w:iCs/>
        </w:rPr>
        <w:t>KeyboardEvent</w:t>
      </w:r>
      <w:proofErr w:type="spellEnd"/>
      <w:r w:rsidR="00C25864">
        <w:t>, підклас</w:t>
      </w:r>
      <w:r w:rsidR="00FB4309">
        <w:t>у</w:t>
      </w:r>
      <w:r w:rsidR="00C25864">
        <w:t xml:space="preserve"> </w:t>
      </w:r>
      <w:proofErr w:type="spellStart"/>
      <w:r w:rsidR="00C25864" w:rsidRPr="00FB4309">
        <w:rPr>
          <w:i/>
          <w:iCs/>
        </w:rPr>
        <w:t>Mor</w:t>
      </w:r>
      <w:r w:rsidR="00FB4309">
        <w:rPr>
          <w:i/>
          <w:iCs/>
        </w:rPr>
        <w:softHyphen/>
      </w:r>
      <w:r w:rsidR="00C25864" w:rsidRPr="00FB4309">
        <w:rPr>
          <w:i/>
          <w:iCs/>
        </w:rPr>
        <w:t>phicEvent</w:t>
      </w:r>
      <w:proofErr w:type="spellEnd"/>
      <w:r w:rsidR="00C25864">
        <w:t xml:space="preserve">. </w:t>
      </w:r>
      <w:r w:rsidR="00A23254">
        <w:t xml:space="preserve">Перегляньте </w:t>
      </w:r>
      <w:proofErr w:type="spellStart"/>
      <w:r w:rsidR="00A23254" w:rsidRPr="00FB4309">
        <w:rPr>
          <w:i/>
          <w:iCs/>
        </w:rPr>
        <w:t>KeyboardEvent</w:t>
      </w:r>
      <w:proofErr w:type="spellEnd"/>
      <w:r w:rsidR="00C25864">
        <w:t xml:space="preserve">, щоб </w:t>
      </w:r>
      <w:r w:rsidR="00A23254">
        <w:t xml:space="preserve">більше </w:t>
      </w:r>
      <w:r w:rsidR="00C25864">
        <w:t>дізнатися про події клавіатури.</w:t>
      </w:r>
    </w:p>
    <w:p w14:paraId="6F3078B4" w14:textId="0BFC2B77" w:rsidR="003A76C5" w:rsidRPr="003A76C5" w:rsidRDefault="003A76C5" w:rsidP="00C25864">
      <w:r>
        <w:lastRenderedPageBreak/>
        <w:t xml:space="preserve">Якщо хочете переміщувати морфу комбінаціями клавіш вигляду </w:t>
      </w:r>
      <w:r w:rsidRPr="003A76C5">
        <w:t>[</w:t>
      </w:r>
      <w:r>
        <w:rPr>
          <w:i/>
          <w:iCs/>
          <w:lang w:val="en-US"/>
        </w:rPr>
        <w:t>Ctrl</w:t>
      </w:r>
      <w:r w:rsidRPr="003A76C5">
        <w:rPr>
          <w:i/>
          <w:iCs/>
        </w:rPr>
        <w:t>+</w:t>
      </w:r>
      <w:r>
        <w:rPr>
          <w:i/>
          <w:iCs/>
          <w:lang w:val="en-US"/>
        </w:rPr>
        <w:t>Key</w:t>
      </w:r>
      <w:r w:rsidRPr="003A76C5">
        <w:t>]</w:t>
      </w:r>
      <w:r>
        <w:t xml:space="preserve">, то в методі </w:t>
      </w:r>
      <w:proofErr w:type="spellStart"/>
      <w:r w:rsidRPr="007D27D5">
        <w:rPr>
          <w:i/>
          <w:iCs/>
          <w:lang w:val="en-US"/>
        </w:rPr>
        <w:t>keyDown</w:t>
      </w:r>
      <w:proofErr w:type="spellEnd"/>
      <w:r w:rsidRPr="007D27D5">
        <w:rPr>
          <w:i/>
          <w:iCs/>
        </w:rPr>
        <w:t>:</w:t>
      </w:r>
      <w:r>
        <w:t xml:space="preserve"> можна використати розпізнавання, як описано нижче.</w:t>
      </w:r>
    </w:p>
    <w:p w14:paraId="250EF24B" w14:textId="77777777" w:rsidR="00C25864" w:rsidRDefault="00C25864" w:rsidP="00C25864">
      <w:pPr>
        <w:pStyle w:val="Example"/>
      </w:pPr>
      <w:proofErr w:type="spellStart"/>
      <w:r>
        <w:t>anEvent</w:t>
      </w:r>
      <w:proofErr w:type="spellEnd"/>
      <w:r>
        <w:t xml:space="preserve"> </w:t>
      </w:r>
      <w:proofErr w:type="spellStart"/>
      <w:r>
        <w:t>controlKeyPressed</w:t>
      </w:r>
      <w:proofErr w:type="spellEnd"/>
      <w:r>
        <w:t xml:space="preserve"> ifTrue: [</w:t>
      </w:r>
    </w:p>
    <w:p w14:paraId="40C949C0" w14:textId="77777777" w:rsidR="00C25864" w:rsidRDefault="00C25864" w:rsidP="00C25864">
      <w:pPr>
        <w:pStyle w:val="Example"/>
      </w:pPr>
      <w:r>
        <w:t xml:space="preserve">   </w:t>
      </w:r>
      <w:proofErr w:type="spellStart"/>
      <w:r>
        <w:t>anEvent</w:t>
      </w:r>
      <w:proofErr w:type="spellEnd"/>
      <w:r>
        <w:t xml:space="preserve"> </w:t>
      </w:r>
      <w:proofErr w:type="spellStart"/>
      <w:r>
        <w:t>keyCharacter</w:t>
      </w:r>
      <w:proofErr w:type="spellEnd"/>
      <w:r>
        <w:t xml:space="preserve"> == $d ifTrue: [</w:t>
      </w:r>
    </w:p>
    <w:p w14:paraId="375CB253" w14:textId="0EFEE9D1" w:rsidR="00C25864" w:rsidRDefault="00C25864" w:rsidP="00C25864">
      <w:pPr>
        <w:pStyle w:val="Example"/>
      </w:pPr>
      <w:r>
        <w:t xml:space="preserve">    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+ (0 @ 10) ] ]</w:t>
      </w:r>
    </w:p>
    <w:p w14:paraId="340A8211" w14:textId="46917424" w:rsidR="003A76C5" w:rsidRDefault="003A76C5" w:rsidP="003A76C5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68832" behindDoc="0" locked="0" layoutInCell="1" allowOverlap="1" wp14:anchorId="558D84EB" wp14:editId="3130FEC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500" name="Графіка 500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Експерименти з переміщенням </w:t>
      </w:r>
      <w:proofErr w:type="spellStart"/>
      <w:r>
        <w:rPr>
          <w:i/>
          <w:iCs w:val="0"/>
          <w:lang w:val="en-US"/>
        </w:rPr>
        <w:t>CrossMorph</w:t>
      </w:r>
      <w:proofErr w:type="spellEnd"/>
      <w:r>
        <w:t xml:space="preserve"> засвідчують, що перемальовування фігур неправильної форми не найсильніша сторона </w:t>
      </w:r>
      <w:r>
        <w:rPr>
          <w:lang w:val="en-US"/>
        </w:rPr>
        <w:t>Morphic</w:t>
      </w:r>
      <w:r>
        <w:t xml:space="preserve">. У наведеному вище методі </w:t>
      </w:r>
      <w:proofErr w:type="spellStart"/>
      <w:r w:rsidR="000117ED" w:rsidRPr="007D27D5">
        <w:rPr>
          <w:i/>
          <w:iCs w:val="0"/>
          <w:lang w:val="en-US"/>
        </w:rPr>
        <w:t>keyDown</w:t>
      </w:r>
      <w:proofErr w:type="spellEnd"/>
      <w:r w:rsidR="000117ED" w:rsidRPr="007D27D5">
        <w:rPr>
          <w:i/>
          <w:iCs w:val="0"/>
        </w:rPr>
        <w:t>:</w:t>
      </w:r>
      <w:r w:rsidR="000117ED">
        <w:t xml:space="preserve"> крок переміщення задано невеликим – 10 цяток. Може виявитися, що п</w:t>
      </w:r>
      <w:r w:rsidR="002008AA">
        <w:t>ід час</w:t>
      </w:r>
      <w:r w:rsidR="000117ED">
        <w:t xml:space="preserve"> переміщенн</w:t>
      </w:r>
      <w:r w:rsidR="002008AA">
        <w:t>я</w:t>
      </w:r>
      <w:r w:rsidR="000117ED">
        <w:t xml:space="preserve"> хреста клавішами на екрані залишатимуться зафарбовані ділянки в попередньому розташуванні фігури: середовище не завжди витирає прозорі частини морфи. Проблем не виникає, якщо переміщати морфу з розгорнутим меню-ореолом. Можна також збільшити крок переміщення: хоча б </w:t>
      </w:r>
      <w:r w:rsidR="001E488C">
        <w:t>27 по вертикалі і 33 по горизонталі (ці величини пов’язані з розмірами морфи за замовчуванням</w:t>
      </w:r>
      <w:r w:rsidR="002008AA">
        <w:t>)</w:t>
      </w:r>
      <w:r w:rsidR="001E488C">
        <w:t>.</w:t>
      </w:r>
    </w:p>
    <w:p w14:paraId="29849206" w14:textId="7014D9BB" w:rsidR="005A2DDB" w:rsidRPr="005A2DDB" w:rsidRDefault="005A2DDB" w:rsidP="003A76C5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iCs w:val="0"/>
        </w:rPr>
        <w:t xml:space="preserve">Не зайвим буде додати, що </w:t>
      </w:r>
      <w:r>
        <w:rPr>
          <w:iCs w:val="0"/>
          <w:lang w:val="en-US"/>
        </w:rPr>
        <w:t>Morphic</w:t>
      </w:r>
      <w:r w:rsidRPr="005A2DDB">
        <w:rPr>
          <w:iCs w:val="0"/>
        </w:rPr>
        <w:t xml:space="preserve"> </w:t>
      </w:r>
      <w:r>
        <w:rPr>
          <w:iCs w:val="0"/>
        </w:rPr>
        <w:t xml:space="preserve">підтримує три різні події клавіатури: </w:t>
      </w:r>
      <w:r>
        <w:rPr>
          <w:i/>
          <w:lang w:val="en-US"/>
        </w:rPr>
        <w:t>keystroke</w:t>
      </w:r>
      <w:r w:rsidRPr="005A2DDB">
        <w:rPr>
          <w:iCs w:val="0"/>
        </w:rPr>
        <w:t xml:space="preserve">, </w:t>
      </w:r>
      <w:proofErr w:type="spellStart"/>
      <w:r>
        <w:rPr>
          <w:i/>
          <w:lang w:val="en-US"/>
        </w:rPr>
        <w:t>keydown</w:t>
      </w:r>
      <w:proofErr w:type="spellEnd"/>
      <w:r>
        <w:rPr>
          <w:iCs w:val="0"/>
        </w:rPr>
        <w:t xml:space="preserve"> і </w:t>
      </w:r>
      <w:proofErr w:type="spellStart"/>
      <w:r>
        <w:rPr>
          <w:i/>
          <w:lang w:val="en-US"/>
        </w:rPr>
        <w:t>keyup</w:t>
      </w:r>
      <w:proofErr w:type="spellEnd"/>
      <w:r>
        <w:rPr>
          <w:iCs w:val="0"/>
        </w:rPr>
        <w:t xml:space="preserve">. У цьому параграфі опрацьовували подію </w:t>
      </w:r>
      <w:proofErr w:type="spellStart"/>
      <w:r>
        <w:rPr>
          <w:i/>
          <w:lang w:val="en-US"/>
        </w:rPr>
        <w:t>keydown</w:t>
      </w:r>
      <w:proofErr w:type="spellEnd"/>
      <w:r>
        <w:rPr>
          <w:iCs w:val="0"/>
        </w:rPr>
        <w:t xml:space="preserve">, а в наступному буде використано </w:t>
      </w:r>
      <w:r>
        <w:rPr>
          <w:i/>
          <w:lang w:val="en-US"/>
        </w:rPr>
        <w:t>keystroke</w:t>
      </w:r>
      <w:r>
        <w:rPr>
          <w:iCs w:val="0"/>
        </w:rPr>
        <w:t>.</w:t>
      </w:r>
    </w:p>
    <w:p w14:paraId="122CA39D" w14:textId="77777777" w:rsidR="003A76C5" w:rsidRPr="007173E4" w:rsidRDefault="003A76C5" w:rsidP="003A76C5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748EE754" w14:textId="595A4A0A" w:rsidR="00850C04" w:rsidRDefault="00C25864" w:rsidP="00C25864">
      <w:pPr>
        <w:pStyle w:val="2"/>
      </w:pPr>
      <w:bookmarkStart w:id="9" w:name="_Toc121067373"/>
      <w:r>
        <w:t>Анімація морф</w:t>
      </w:r>
      <w:bookmarkEnd w:id="9"/>
    </w:p>
    <w:p w14:paraId="150CB6D7" w14:textId="54798E27" w:rsidR="001E488C" w:rsidRPr="00A408E4" w:rsidRDefault="001E488C" w:rsidP="001E488C">
      <w:r w:rsidRPr="005A2DDB">
        <w:rPr>
          <w:lang w:val="en-US"/>
        </w:rPr>
        <w:t>Morphic</w:t>
      </w:r>
      <w:r>
        <w:t xml:space="preserve"> надає просту систему анімаці</w:t>
      </w:r>
      <w:r w:rsidR="00A44C2D">
        <w:t>ї</w:t>
      </w:r>
      <w:r>
        <w:t xml:space="preserve"> з двома основними </w:t>
      </w:r>
      <w:r w:rsidR="00A44C2D">
        <w:t>повідомленнями</w:t>
      </w:r>
      <w:r>
        <w:t xml:space="preserve">: </w:t>
      </w:r>
      <w:r w:rsidRPr="00A44C2D">
        <w:rPr>
          <w:i/>
          <w:iCs/>
          <w:lang w:val="en-US"/>
        </w:rPr>
        <w:t>step</w:t>
      </w:r>
      <w:r>
        <w:t xml:space="preserve"> надси</w:t>
      </w:r>
      <w:r w:rsidR="00A44C2D">
        <w:softHyphen/>
      </w:r>
      <w:r>
        <w:t>лається морф</w:t>
      </w:r>
      <w:r w:rsidR="00A44C2D">
        <w:t>і</w:t>
      </w:r>
      <w:r>
        <w:t xml:space="preserve"> </w:t>
      </w:r>
      <w:r w:rsidR="00A44C2D">
        <w:t>через постійні</w:t>
      </w:r>
      <w:r>
        <w:t xml:space="preserve"> проміжки часу, а </w:t>
      </w:r>
      <w:proofErr w:type="spellStart"/>
      <w:r w:rsidRPr="00A44C2D">
        <w:rPr>
          <w:i/>
          <w:iCs/>
        </w:rPr>
        <w:t>stepTime</w:t>
      </w:r>
      <w:proofErr w:type="spellEnd"/>
      <w:r>
        <w:t xml:space="preserve"> визначає </w:t>
      </w:r>
      <w:r w:rsidR="00A44C2D">
        <w:t>інтервал у мілісекун</w:t>
      </w:r>
      <w:r w:rsidR="00A408E4">
        <w:softHyphen/>
      </w:r>
      <w:r w:rsidR="00A44C2D">
        <w:t>дах</w:t>
      </w:r>
      <w:r>
        <w:t xml:space="preserve"> між двома </w:t>
      </w:r>
      <w:r w:rsidR="00A44C2D">
        <w:t>такими надсиланнями</w:t>
      </w:r>
      <w:r>
        <w:t xml:space="preserve">. </w:t>
      </w:r>
      <w:r w:rsidR="002008AA">
        <w:t>С</w:t>
      </w:r>
      <w:r>
        <w:t>а</w:t>
      </w:r>
      <w:r w:rsidR="002008AA">
        <w:t>м</w:t>
      </w:r>
      <w:r>
        <w:t xml:space="preserve">е </w:t>
      </w:r>
      <w:proofErr w:type="spellStart"/>
      <w:r w:rsidRPr="00A44C2D">
        <w:rPr>
          <w:i/>
          <w:iCs/>
        </w:rPr>
        <w:t>stepTime</w:t>
      </w:r>
      <w:proofErr w:type="spellEnd"/>
      <w:r>
        <w:t xml:space="preserve"> визначає </w:t>
      </w:r>
      <w:r w:rsidRPr="00A44C2D">
        <w:rPr>
          <w:i/>
          <w:iCs/>
        </w:rPr>
        <w:t>мінімальний</w:t>
      </w:r>
      <w:r>
        <w:t xml:space="preserve"> час між</w:t>
      </w:r>
      <w:r w:rsidR="00A44C2D">
        <w:t xml:space="preserve"> двома</w:t>
      </w:r>
      <w:r>
        <w:t xml:space="preserve"> </w:t>
      </w:r>
      <w:r w:rsidR="00A44C2D">
        <w:rPr>
          <w:i/>
          <w:iCs/>
          <w:lang w:val="en-US"/>
        </w:rPr>
        <w:t>step</w:t>
      </w:r>
      <w:r>
        <w:t xml:space="preserve">. Якщо ви </w:t>
      </w:r>
      <w:r w:rsidR="00A44C2D">
        <w:t>захочете, щоб</w:t>
      </w:r>
      <w:r>
        <w:t xml:space="preserve"> </w:t>
      </w:r>
      <w:proofErr w:type="spellStart"/>
      <w:r w:rsidRPr="00A44C2D">
        <w:rPr>
          <w:i/>
          <w:iCs/>
        </w:rPr>
        <w:t>stepTime</w:t>
      </w:r>
      <w:proofErr w:type="spellEnd"/>
      <w:r>
        <w:t xml:space="preserve"> </w:t>
      </w:r>
      <w:r w:rsidR="00A44C2D">
        <w:t>задавав одну мілісекунду</w:t>
      </w:r>
      <w:r>
        <w:t xml:space="preserve">, то не дивуйтеся, що Pharo буде </w:t>
      </w:r>
      <w:r w:rsidR="00A408E4">
        <w:t>за</w:t>
      </w:r>
      <w:r>
        <w:t xml:space="preserve">надто зайнятий </w:t>
      </w:r>
      <w:r w:rsidR="00A408E4">
        <w:t xml:space="preserve">виконанням </w:t>
      </w:r>
      <w:r>
        <w:t>крок</w:t>
      </w:r>
      <w:r w:rsidR="00A408E4">
        <w:t>ів анімації</w:t>
      </w:r>
      <w:r>
        <w:t xml:space="preserve"> вашо</w:t>
      </w:r>
      <w:r w:rsidR="00EC08AF">
        <w:t>ї</w:t>
      </w:r>
      <w:r>
        <w:t xml:space="preserve"> морф</w:t>
      </w:r>
      <w:r w:rsidR="00EC08AF">
        <w:t>и</w:t>
      </w:r>
      <w:r>
        <w:t xml:space="preserve"> </w:t>
      </w:r>
      <w:r w:rsidR="00A408E4">
        <w:t xml:space="preserve">аж </w:t>
      </w:r>
      <w:r>
        <w:t xml:space="preserve">так часто. </w:t>
      </w:r>
      <w:r w:rsidR="00A408E4">
        <w:t>Д</w:t>
      </w:r>
      <w:r>
        <w:t>ода</w:t>
      </w:r>
      <w:r w:rsidR="00A408E4">
        <w:t>м</w:t>
      </w:r>
      <w:r>
        <w:t>о,</w:t>
      </w:r>
      <w:r w:rsidR="00A408E4">
        <w:t xml:space="preserve"> що метод</w:t>
      </w:r>
      <w:r>
        <w:t xml:space="preserve"> </w:t>
      </w:r>
      <w:proofErr w:type="spellStart"/>
      <w:r w:rsidRPr="00A408E4">
        <w:rPr>
          <w:i/>
          <w:iCs/>
        </w:rPr>
        <w:t>startStepping</w:t>
      </w:r>
      <w:proofErr w:type="spellEnd"/>
      <w:r>
        <w:t xml:space="preserve"> </w:t>
      </w:r>
      <w:r w:rsidR="00A408E4">
        <w:t>вмикає</w:t>
      </w:r>
      <w:r>
        <w:t xml:space="preserve"> </w:t>
      </w:r>
      <w:r w:rsidR="00A408E4">
        <w:t>механізм анімації</w:t>
      </w:r>
      <w:r>
        <w:t xml:space="preserve">, а </w:t>
      </w:r>
      <w:proofErr w:type="spellStart"/>
      <w:r w:rsidRPr="00A408E4">
        <w:rPr>
          <w:i/>
          <w:iCs/>
        </w:rPr>
        <w:t>stopStepping</w:t>
      </w:r>
      <w:proofErr w:type="spellEnd"/>
      <w:r>
        <w:t xml:space="preserve"> </w:t>
      </w:r>
      <w:r w:rsidR="00A408E4">
        <w:t xml:space="preserve">вимикає </w:t>
      </w:r>
      <w:r>
        <w:t>його.</w:t>
      </w:r>
      <w:r w:rsidR="00A408E4">
        <w:t xml:space="preserve"> Щоб довідатися, чи виконується анімація морфи, можна запитати її </w:t>
      </w:r>
      <w:proofErr w:type="spellStart"/>
      <w:r w:rsidR="00A408E4">
        <w:rPr>
          <w:i/>
          <w:iCs/>
          <w:lang w:val="en-US"/>
        </w:rPr>
        <w:t>isStepping</w:t>
      </w:r>
      <w:proofErr w:type="spellEnd"/>
      <w:r w:rsidR="00A408E4">
        <w:t>.</w:t>
      </w:r>
    </w:p>
    <w:p w14:paraId="7156EB16" w14:textId="43B8F06A" w:rsidR="00E40049" w:rsidRDefault="00A408E4" w:rsidP="001E488C">
      <w:r>
        <w:t>Навчимо</w:t>
      </w:r>
      <w:r w:rsidR="001E488C">
        <w:t xml:space="preserve"> </w:t>
      </w:r>
      <w:proofErr w:type="spellStart"/>
      <w:r w:rsidR="001E488C" w:rsidRPr="00A408E4">
        <w:rPr>
          <w:i/>
          <w:iCs/>
        </w:rPr>
        <w:t>CrossMorph</w:t>
      </w:r>
      <w:proofErr w:type="spellEnd"/>
      <w:r w:rsidR="001E488C">
        <w:t xml:space="preserve"> миготіти, визначивши методи</w:t>
      </w:r>
      <w:r>
        <w:t>, як з</w:t>
      </w:r>
      <w:r w:rsidR="00EC08AF">
        <w:t>обр</w:t>
      </w:r>
      <w:r>
        <w:t>а</w:t>
      </w:r>
      <w:r w:rsidR="00EC08AF">
        <w:t>же</w:t>
      </w:r>
      <w:r>
        <w:t>но нижче.</w:t>
      </w:r>
    </w:p>
    <w:p w14:paraId="66BB9481" w14:textId="77777777" w:rsidR="001E488C" w:rsidRDefault="001E488C" w:rsidP="001E488C">
      <w:pPr>
        <w:pStyle w:val="Example"/>
        <w:ind w:firstLine="426"/>
        <w:rPr>
          <w:lang w:val="en-US"/>
        </w:rPr>
      </w:pPr>
      <w:proofErr w:type="spellStart"/>
      <w:r w:rsidRPr="001E488C">
        <w:rPr>
          <w:lang w:val="en-US"/>
        </w:rPr>
        <w:t>CrossMorph</w:t>
      </w:r>
      <w:proofErr w:type="spellEnd"/>
      <w:r w:rsidRPr="001E488C">
        <w:rPr>
          <w:lang w:val="en-US"/>
        </w:rPr>
        <w:t xml:space="preserve"> &gt;&gt; </w:t>
      </w:r>
      <w:proofErr w:type="spellStart"/>
      <w:r w:rsidRPr="001E488C">
        <w:rPr>
          <w:lang w:val="en-US"/>
        </w:rPr>
        <w:t>stepTime</w:t>
      </w:r>
      <w:proofErr w:type="spellEnd"/>
    </w:p>
    <w:p w14:paraId="12A53321" w14:textId="77777777" w:rsidR="001E488C" w:rsidRDefault="001E488C" w:rsidP="001E488C">
      <w:pPr>
        <w:pStyle w:val="Example"/>
        <w:rPr>
          <w:lang w:val="en-US"/>
        </w:rPr>
      </w:pPr>
      <w:r w:rsidRPr="001E488C">
        <w:rPr>
          <w:lang w:val="en-US"/>
        </w:rPr>
        <w:t>^ 100</w:t>
      </w:r>
    </w:p>
    <w:p w14:paraId="2809246D" w14:textId="77777777" w:rsidR="001E488C" w:rsidRDefault="001E488C" w:rsidP="001E488C">
      <w:pPr>
        <w:pStyle w:val="Example"/>
        <w:rPr>
          <w:lang w:val="en-US"/>
        </w:rPr>
      </w:pPr>
    </w:p>
    <w:p w14:paraId="7158B98C" w14:textId="77777777" w:rsidR="001E488C" w:rsidRDefault="001E488C" w:rsidP="001E488C">
      <w:pPr>
        <w:pStyle w:val="Example"/>
        <w:ind w:firstLine="426"/>
        <w:rPr>
          <w:lang w:val="en-US"/>
        </w:rPr>
      </w:pPr>
      <w:proofErr w:type="spellStart"/>
      <w:r w:rsidRPr="001E488C">
        <w:rPr>
          <w:lang w:val="en-US"/>
        </w:rPr>
        <w:t>CrossMorph</w:t>
      </w:r>
      <w:proofErr w:type="spellEnd"/>
      <w:r w:rsidRPr="001E488C">
        <w:rPr>
          <w:lang w:val="en-US"/>
        </w:rPr>
        <w:t xml:space="preserve"> &gt;&gt; step</w:t>
      </w:r>
    </w:p>
    <w:p w14:paraId="190B4AD1" w14:textId="77777777" w:rsidR="001E488C" w:rsidRDefault="001E488C" w:rsidP="001E488C">
      <w:pPr>
        <w:pStyle w:val="Example"/>
        <w:rPr>
          <w:lang w:val="en-US"/>
        </w:rPr>
      </w:pPr>
      <w:r w:rsidRPr="001E488C">
        <w:rPr>
          <w:lang w:val="en-US"/>
        </w:rPr>
        <w:t>(</w:t>
      </w:r>
      <w:proofErr w:type="spellStart"/>
      <w:proofErr w:type="gramStart"/>
      <w:r w:rsidRPr="001E488C">
        <w:rPr>
          <w:lang w:val="en-US"/>
        </w:rPr>
        <w:t>self</w:t>
      </w:r>
      <w:proofErr w:type="gramEnd"/>
      <w:r w:rsidRPr="001E488C">
        <w:rPr>
          <w:lang w:val="en-US"/>
        </w:rPr>
        <w:t xml:space="preserve"> color</w:t>
      </w:r>
      <w:proofErr w:type="spellEnd"/>
      <w:r w:rsidRPr="001E488C">
        <w:rPr>
          <w:lang w:val="en-US"/>
        </w:rPr>
        <w:t xml:space="preserve"> diff: Color black) &lt; 0.1</w:t>
      </w:r>
    </w:p>
    <w:p w14:paraId="02BD006C" w14:textId="77777777" w:rsidR="001E488C" w:rsidRDefault="001E488C" w:rsidP="001E488C">
      <w:pPr>
        <w:pStyle w:val="Example"/>
        <w:rPr>
          <w:lang w:val="en-US"/>
        </w:rPr>
      </w:pPr>
      <w:r>
        <w:t xml:space="preserve">  </w:t>
      </w:r>
      <w:r w:rsidRPr="001E488C">
        <w:rPr>
          <w:lang w:val="en-US"/>
        </w:rPr>
        <w:t xml:space="preserve"> ifTrue: [ </w:t>
      </w:r>
      <w:proofErr w:type="spellStart"/>
      <w:r w:rsidRPr="001E488C">
        <w:rPr>
          <w:lang w:val="en-US"/>
        </w:rPr>
        <w:t>self color</w:t>
      </w:r>
      <w:proofErr w:type="spellEnd"/>
      <w:r w:rsidRPr="001E488C">
        <w:rPr>
          <w:lang w:val="en-US"/>
        </w:rPr>
        <w:t>: Color red ]</w:t>
      </w:r>
    </w:p>
    <w:p w14:paraId="1637FA00" w14:textId="17270BC0" w:rsidR="00C25864" w:rsidRPr="001E488C" w:rsidRDefault="001E488C" w:rsidP="001E488C">
      <w:pPr>
        <w:pStyle w:val="Example"/>
        <w:rPr>
          <w:lang w:val="en-US"/>
        </w:rPr>
      </w:pPr>
      <w:r>
        <w:t xml:space="preserve">  </w:t>
      </w:r>
      <w:r w:rsidRPr="001E488C">
        <w:rPr>
          <w:lang w:val="en-US"/>
        </w:rPr>
        <w:t xml:space="preserve"> ifFalse: [ </w:t>
      </w:r>
      <w:proofErr w:type="spellStart"/>
      <w:r w:rsidRPr="001E488C">
        <w:rPr>
          <w:lang w:val="en-US"/>
        </w:rPr>
        <w:t>self color</w:t>
      </w:r>
      <w:proofErr w:type="spellEnd"/>
      <w:r w:rsidRPr="001E488C">
        <w:rPr>
          <w:lang w:val="en-US"/>
        </w:rPr>
        <w:t xml:space="preserve">: </w:t>
      </w:r>
      <w:proofErr w:type="spellStart"/>
      <w:r w:rsidRPr="001E488C">
        <w:rPr>
          <w:lang w:val="en-US"/>
        </w:rPr>
        <w:t>self color</w:t>
      </w:r>
      <w:proofErr w:type="spellEnd"/>
      <w:r w:rsidRPr="001E488C">
        <w:rPr>
          <w:lang w:val="en-US"/>
        </w:rPr>
        <w:t xml:space="preserve"> darker</w:t>
      </w:r>
      <w:r w:rsidR="00E2119F">
        <w:rPr>
          <w:lang w:val="en-US"/>
        </w:rPr>
        <w:t xml:space="preserve"> ]</w:t>
      </w:r>
    </w:p>
    <w:p w14:paraId="02B4AFBB" w14:textId="77777777" w:rsidR="0073388F" w:rsidRDefault="00EC12D7" w:rsidP="00EC12D7">
      <w:r>
        <w:t>Щоб побачити анімацію в дії, відкрийте інспектор морфи маніпулятором налагодження меню-ореолу (маніпулятор лавандового кольору з гайковим ключем), у панелі редакто</w:t>
      </w:r>
      <w:r>
        <w:softHyphen/>
        <w:t>ра коду введіть вираз «</w:t>
      </w:r>
      <w:r w:rsidRPr="00EC12D7">
        <w:rPr>
          <w:i/>
          <w:iCs/>
          <w:lang w:val="en-US"/>
        </w:rPr>
        <w:t xml:space="preserve">self </w:t>
      </w:r>
      <w:proofErr w:type="spellStart"/>
      <w:r w:rsidRPr="00EC12D7">
        <w:rPr>
          <w:i/>
          <w:iCs/>
          <w:lang w:val="en-US"/>
        </w:rPr>
        <w:t>startStepping</w:t>
      </w:r>
      <w:proofErr w:type="spellEnd"/>
      <w:r>
        <w:t>» і виконайте його командою «</w:t>
      </w:r>
      <w:r w:rsidRPr="00EC12D7">
        <w:rPr>
          <w:i/>
          <w:iCs/>
          <w:lang w:val="en-US"/>
        </w:rPr>
        <w:t>Do</w:t>
      </w:r>
      <w:r w:rsidRPr="009C2F6B">
        <w:rPr>
          <w:i/>
          <w:iCs/>
        </w:rPr>
        <w:t xml:space="preserve"> </w:t>
      </w:r>
      <w:r w:rsidRPr="00EC12D7">
        <w:rPr>
          <w:i/>
          <w:iCs/>
          <w:lang w:val="en-US"/>
        </w:rPr>
        <w:t>it</w:t>
      </w:r>
      <w:r>
        <w:t>». Так само можна зупинити анімацію: «</w:t>
      </w:r>
      <w:r w:rsidR="005F5123">
        <w:rPr>
          <w:i/>
          <w:iCs/>
          <w:lang w:val="en-US"/>
        </w:rPr>
        <w:t>self</w:t>
      </w:r>
      <w:r w:rsidR="005F5123" w:rsidRPr="0018628B">
        <w:rPr>
          <w:i/>
          <w:iCs/>
        </w:rPr>
        <w:t xml:space="preserve"> </w:t>
      </w:r>
      <w:proofErr w:type="spellStart"/>
      <w:r w:rsidR="005F5123">
        <w:rPr>
          <w:i/>
          <w:iCs/>
          <w:lang w:val="en-US"/>
        </w:rPr>
        <w:t>stopStepping</w:t>
      </w:r>
      <w:proofErr w:type="spellEnd"/>
      <w:r>
        <w:t>».</w:t>
      </w:r>
    </w:p>
    <w:p w14:paraId="307CB2C3" w14:textId="14A5D959" w:rsidR="00EC12D7" w:rsidRPr="0073388F" w:rsidRDefault="0073388F" w:rsidP="00EC12D7">
      <w:r w:rsidRPr="0073388F">
        <w:rPr>
          <w:b/>
          <w:bCs/>
        </w:rPr>
        <w:t>Зауваження</w:t>
      </w:r>
      <w:r>
        <w:t xml:space="preserve">. Якщо створення морфи виконувати кнопкою </w:t>
      </w:r>
      <w:r>
        <w:rPr>
          <w:b/>
          <w:bCs/>
          <w:i/>
          <w:iCs/>
          <w:lang w:val="en-US"/>
        </w:rPr>
        <w:t>Do</w:t>
      </w:r>
      <w:r w:rsidRPr="0073388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it</w:t>
      </w:r>
      <w:r>
        <w:t xml:space="preserve"> у вікні </w:t>
      </w:r>
      <w:r>
        <w:rPr>
          <w:lang w:val="en-US"/>
        </w:rPr>
        <w:t>Playground</w:t>
      </w:r>
      <w:r>
        <w:t>, то вікно інспектора відкриється автоматично.</w:t>
      </w:r>
    </w:p>
    <w:p w14:paraId="55273DD3" w14:textId="6E552E05" w:rsidR="00C25864" w:rsidRDefault="0073388F" w:rsidP="00EC12D7">
      <w:r>
        <w:t xml:space="preserve">Для керування анімацією </w:t>
      </w:r>
      <w:r w:rsidR="00EC12D7">
        <w:t>можна вико</w:t>
      </w:r>
      <w:r w:rsidR="0018628B">
        <w:t>р</w:t>
      </w:r>
      <w:r w:rsidR="00EC12D7">
        <w:t>истати клаві</w:t>
      </w:r>
      <w:r>
        <w:t>атуру, наприклад,</w:t>
      </w:r>
      <w:r w:rsidR="00EC12D7">
        <w:t xml:space="preserve"> </w:t>
      </w:r>
      <w:r w:rsidR="0018628B" w:rsidRPr="0018628B">
        <w:t>[</w:t>
      </w:r>
      <w:r w:rsidR="00EC12D7">
        <w:t>+</w:t>
      </w:r>
      <w:r w:rsidR="0018628B" w:rsidRPr="0018628B">
        <w:t>]</w:t>
      </w:r>
      <w:r w:rsidR="00EC12D7">
        <w:t xml:space="preserve"> та </w:t>
      </w:r>
      <w:r w:rsidR="0018628B" w:rsidRPr="0018628B">
        <w:t>[–</w:t>
      </w:r>
      <w:r w:rsidR="0018628B" w:rsidRPr="0073388F">
        <w:t>]</w:t>
      </w:r>
      <w:r w:rsidR="00EC12D7">
        <w:t xml:space="preserve"> </w:t>
      </w:r>
      <w:r>
        <w:t>для</w:t>
      </w:r>
      <w:r w:rsidR="00EC12D7">
        <w:t xml:space="preserve"> </w:t>
      </w:r>
      <w:r>
        <w:t>вмикання і вимикання</w:t>
      </w:r>
      <w:r w:rsidR="00EC08AF">
        <w:t>,</w:t>
      </w:r>
      <w:r>
        <w:t xml:space="preserve"> відповідно</w:t>
      </w:r>
      <w:r w:rsidR="00EC12D7">
        <w:t>.</w:t>
      </w:r>
    </w:p>
    <w:p w14:paraId="70C90FF3" w14:textId="08D44DD8" w:rsidR="0073388F" w:rsidRDefault="0073388F" w:rsidP="00EC12D7">
      <w:r>
        <w:t xml:space="preserve">Зазвичай для опрацювання тексту використовують подію </w:t>
      </w:r>
      <w:r>
        <w:rPr>
          <w:i/>
          <w:iCs/>
          <w:lang w:val="en-US"/>
        </w:rPr>
        <w:t>keystroke</w:t>
      </w:r>
      <w:r w:rsidR="00FC3765">
        <w:t xml:space="preserve">, а для опрацювання гарячих клавіш – </w:t>
      </w:r>
      <w:proofErr w:type="spellStart"/>
      <w:r w:rsidR="00FC3765">
        <w:rPr>
          <w:i/>
          <w:iCs/>
          <w:lang w:val="en-US"/>
        </w:rPr>
        <w:t>keydown</w:t>
      </w:r>
      <w:proofErr w:type="spellEnd"/>
      <w:r w:rsidR="00FC3765">
        <w:t xml:space="preserve"> і </w:t>
      </w:r>
      <w:proofErr w:type="spellStart"/>
      <w:r w:rsidR="00FC3765">
        <w:rPr>
          <w:i/>
          <w:iCs/>
          <w:lang w:val="en-US"/>
        </w:rPr>
        <w:t>keyup</w:t>
      </w:r>
      <w:proofErr w:type="spellEnd"/>
      <w:r w:rsidR="00FC3765">
        <w:t xml:space="preserve">. Про </w:t>
      </w:r>
      <w:proofErr w:type="spellStart"/>
      <w:r w:rsidR="00FC3765">
        <w:rPr>
          <w:i/>
          <w:iCs/>
          <w:lang w:val="en-US"/>
        </w:rPr>
        <w:t>keydown</w:t>
      </w:r>
      <w:proofErr w:type="spellEnd"/>
      <w:r w:rsidR="00FC3765">
        <w:t xml:space="preserve"> йшлося в попередньому параграфі, тому </w:t>
      </w:r>
      <w:r w:rsidR="00FC3765">
        <w:lastRenderedPageBreak/>
        <w:t xml:space="preserve">використаємо опрацювання </w:t>
      </w:r>
      <w:r w:rsidR="00FC3765">
        <w:rPr>
          <w:i/>
          <w:iCs/>
          <w:lang w:val="en-US"/>
        </w:rPr>
        <w:t>keystroke</w:t>
      </w:r>
      <w:r w:rsidR="00FC3765">
        <w:t>. Потрібно оголосити два методи: перший вмикає інформування про виникнення події, а другий – опрацьовує її.</w:t>
      </w:r>
    </w:p>
    <w:p w14:paraId="231BE913" w14:textId="77777777" w:rsidR="00FC3765" w:rsidRDefault="00FC3765" w:rsidP="00FC3765">
      <w:pPr>
        <w:pStyle w:val="Example"/>
        <w:ind w:firstLine="426"/>
        <w:rPr>
          <w:lang w:val="en-US"/>
        </w:rPr>
      </w:pPr>
      <w:proofErr w:type="spellStart"/>
      <w:r w:rsidRPr="00FC3765">
        <w:rPr>
          <w:lang w:val="en-US"/>
        </w:rPr>
        <w:t>CrossMorph</w:t>
      </w:r>
      <w:proofErr w:type="spellEnd"/>
      <w:r w:rsidRPr="00FC3765">
        <w:rPr>
          <w:lang w:val="en-US"/>
        </w:rPr>
        <w:t xml:space="preserve"> &gt;&gt; </w:t>
      </w:r>
      <w:proofErr w:type="spellStart"/>
      <w:r w:rsidRPr="00FC3765">
        <w:rPr>
          <w:lang w:val="en-US"/>
        </w:rPr>
        <w:t>handlesKeyStroke</w:t>
      </w:r>
      <w:proofErr w:type="spellEnd"/>
      <w:r w:rsidRPr="00FC3765">
        <w:rPr>
          <w:lang w:val="en-US"/>
        </w:rPr>
        <w:t xml:space="preserve">: </w:t>
      </w:r>
      <w:proofErr w:type="spellStart"/>
      <w:r w:rsidRPr="00FC3765">
        <w:rPr>
          <w:lang w:val="en-US"/>
        </w:rPr>
        <w:t>anEvent</w:t>
      </w:r>
      <w:proofErr w:type="spellEnd"/>
    </w:p>
    <w:p w14:paraId="31003484" w14:textId="77777777" w:rsidR="00FC3765" w:rsidRDefault="00FC3765" w:rsidP="00FC3765">
      <w:pPr>
        <w:pStyle w:val="Example"/>
        <w:rPr>
          <w:lang w:val="en-US"/>
        </w:rPr>
      </w:pPr>
      <w:r w:rsidRPr="00FC3765">
        <w:rPr>
          <w:lang w:val="en-US"/>
        </w:rPr>
        <w:t>^ true</w:t>
      </w:r>
    </w:p>
    <w:p w14:paraId="66F1EF14" w14:textId="77777777" w:rsidR="00FC3765" w:rsidRDefault="00FC3765" w:rsidP="00FC3765">
      <w:pPr>
        <w:pStyle w:val="Example"/>
        <w:rPr>
          <w:lang w:val="en-US"/>
        </w:rPr>
      </w:pPr>
    </w:p>
    <w:p w14:paraId="61714934" w14:textId="77777777" w:rsidR="00FC3765" w:rsidRDefault="00FC3765" w:rsidP="00FC3765">
      <w:pPr>
        <w:pStyle w:val="Example"/>
        <w:ind w:firstLine="426"/>
        <w:rPr>
          <w:lang w:val="en-US"/>
        </w:rPr>
      </w:pPr>
      <w:proofErr w:type="spellStart"/>
      <w:r w:rsidRPr="00FC3765">
        <w:rPr>
          <w:lang w:val="en-US"/>
        </w:rPr>
        <w:t>CrossMorph</w:t>
      </w:r>
      <w:proofErr w:type="spellEnd"/>
      <w:r w:rsidRPr="00FC3765">
        <w:rPr>
          <w:lang w:val="en-US"/>
        </w:rPr>
        <w:t xml:space="preserve"> &gt;&gt; </w:t>
      </w:r>
      <w:proofErr w:type="spellStart"/>
      <w:r w:rsidRPr="00FC3765">
        <w:rPr>
          <w:lang w:val="en-US"/>
        </w:rPr>
        <w:t>keyStroke</w:t>
      </w:r>
      <w:proofErr w:type="spellEnd"/>
      <w:r w:rsidRPr="00FC3765">
        <w:rPr>
          <w:lang w:val="en-US"/>
        </w:rPr>
        <w:t xml:space="preserve">: </w:t>
      </w:r>
      <w:proofErr w:type="spellStart"/>
      <w:r w:rsidRPr="00FC3765">
        <w:rPr>
          <w:lang w:val="en-US"/>
        </w:rPr>
        <w:t>anEvent</w:t>
      </w:r>
      <w:proofErr w:type="spellEnd"/>
    </w:p>
    <w:p w14:paraId="12A61D7F" w14:textId="77777777" w:rsidR="00FC3765" w:rsidRDefault="00FC3765" w:rsidP="00FC3765">
      <w:pPr>
        <w:pStyle w:val="Example"/>
        <w:rPr>
          <w:lang w:val="en-US"/>
        </w:rPr>
      </w:pPr>
      <w:r w:rsidRPr="00FC3765">
        <w:rPr>
          <w:lang w:val="en-US"/>
        </w:rPr>
        <w:t xml:space="preserve">| </w:t>
      </w:r>
      <w:proofErr w:type="spellStart"/>
      <w:r w:rsidRPr="00FC3765">
        <w:rPr>
          <w:lang w:val="en-US"/>
        </w:rPr>
        <w:t>keyValue</w:t>
      </w:r>
      <w:proofErr w:type="spellEnd"/>
      <w:r w:rsidRPr="00FC3765">
        <w:rPr>
          <w:lang w:val="en-US"/>
        </w:rPr>
        <w:t xml:space="preserve"> |</w:t>
      </w:r>
    </w:p>
    <w:p w14:paraId="58F61E90" w14:textId="77777777" w:rsidR="00FC3765" w:rsidRDefault="00FC3765" w:rsidP="00FC3765">
      <w:pPr>
        <w:pStyle w:val="Example"/>
        <w:rPr>
          <w:lang w:val="en-US"/>
        </w:rPr>
      </w:pPr>
      <w:proofErr w:type="spellStart"/>
      <w:r w:rsidRPr="00FC3765">
        <w:rPr>
          <w:lang w:val="en-US"/>
        </w:rPr>
        <w:t>keyValue</w:t>
      </w:r>
      <w:proofErr w:type="spellEnd"/>
      <w:r w:rsidRPr="00FC3765">
        <w:rPr>
          <w:lang w:val="en-US"/>
        </w:rPr>
        <w:t xml:space="preserve"> := </w:t>
      </w:r>
      <w:proofErr w:type="spellStart"/>
      <w:r w:rsidRPr="00FC3765">
        <w:rPr>
          <w:lang w:val="en-US"/>
        </w:rPr>
        <w:t>anEvent</w:t>
      </w:r>
      <w:proofErr w:type="spellEnd"/>
      <w:r w:rsidRPr="00FC3765">
        <w:rPr>
          <w:lang w:val="en-US"/>
        </w:rPr>
        <w:t xml:space="preserve"> </w:t>
      </w:r>
      <w:proofErr w:type="spellStart"/>
      <w:r w:rsidRPr="00FC3765">
        <w:rPr>
          <w:lang w:val="en-US"/>
        </w:rPr>
        <w:t>keyCharacter</w:t>
      </w:r>
      <w:proofErr w:type="spellEnd"/>
      <w:r w:rsidRPr="00FC3765">
        <w:rPr>
          <w:lang w:val="en-US"/>
        </w:rPr>
        <w:t>.</w:t>
      </w:r>
    </w:p>
    <w:p w14:paraId="6EE9963A" w14:textId="77777777" w:rsidR="00FC3765" w:rsidRDefault="00FC3765" w:rsidP="00FC3765">
      <w:pPr>
        <w:pStyle w:val="Example"/>
        <w:rPr>
          <w:lang w:val="en-US"/>
        </w:rPr>
      </w:pPr>
      <w:proofErr w:type="spellStart"/>
      <w:r w:rsidRPr="00FC3765">
        <w:rPr>
          <w:lang w:val="en-US"/>
        </w:rPr>
        <w:t>keyValue</w:t>
      </w:r>
      <w:proofErr w:type="spellEnd"/>
      <w:r w:rsidRPr="00FC3765">
        <w:rPr>
          <w:lang w:val="en-US"/>
        </w:rPr>
        <w:t xml:space="preserve"> == $+ ifTrue: [ self </w:t>
      </w:r>
      <w:proofErr w:type="spellStart"/>
      <w:r w:rsidRPr="00FC3765">
        <w:rPr>
          <w:lang w:val="en-US"/>
        </w:rPr>
        <w:t>startStepping</w:t>
      </w:r>
      <w:proofErr w:type="spellEnd"/>
      <w:r w:rsidRPr="00FC3765">
        <w:rPr>
          <w:lang w:val="en-US"/>
        </w:rPr>
        <w:t xml:space="preserve"> ].</w:t>
      </w:r>
    </w:p>
    <w:p w14:paraId="53BB1FC6" w14:textId="68A3CC82" w:rsidR="00FC3765" w:rsidRPr="00FC3765" w:rsidRDefault="00FC3765" w:rsidP="00FC3765">
      <w:pPr>
        <w:pStyle w:val="Example"/>
        <w:rPr>
          <w:lang w:val="en-US"/>
        </w:rPr>
      </w:pPr>
      <w:proofErr w:type="spellStart"/>
      <w:r w:rsidRPr="00FC3765">
        <w:rPr>
          <w:lang w:val="en-US"/>
        </w:rPr>
        <w:t>keyValue</w:t>
      </w:r>
      <w:proofErr w:type="spellEnd"/>
      <w:r w:rsidRPr="00FC3765">
        <w:rPr>
          <w:lang w:val="en-US"/>
        </w:rPr>
        <w:t xml:space="preserve"> == $- ifTrue: [ self </w:t>
      </w:r>
      <w:proofErr w:type="spellStart"/>
      <w:r w:rsidRPr="00FC3765">
        <w:rPr>
          <w:lang w:val="en-US"/>
        </w:rPr>
        <w:t>stopStepping</w:t>
      </w:r>
      <w:proofErr w:type="spellEnd"/>
      <w:r w:rsidRPr="00FC3765">
        <w:rPr>
          <w:lang w:val="en-US"/>
        </w:rPr>
        <w:t xml:space="preserve"> ]</w:t>
      </w:r>
    </w:p>
    <w:p w14:paraId="5E1CA4B0" w14:textId="1A22CAFB" w:rsidR="00E2119F" w:rsidRDefault="004B13B9" w:rsidP="00677975">
      <w:r>
        <w:t xml:space="preserve">Зауважимо, що подія </w:t>
      </w:r>
      <w:r>
        <w:rPr>
          <w:i/>
          <w:iCs/>
          <w:lang w:val="en-US"/>
        </w:rPr>
        <w:t>keystroke</w:t>
      </w:r>
      <w:r>
        <w:t xml:space="preserve"> морфи стається тільки тоді, коли вона має фокус уведення клавіатури.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898"/>
      </w:tblGrid>
      <w:tr w:rsidR="00FB1E72" w14:paraId="14CD3B13" w14:textId="77777777" w:rsidTr="00FB1E72">
        <w:tc>
          <w:tcPr>
            <w:tcW w:w="4813" w:type="dxa"/>
            <w:vAlign w:val="center"/>
          </w:tcPr>
          <w:p w14:paraId="6F23C61B" w14:textId="77777777" w:rsidR="00FB1E72" w:rsidRDefault="00FB1E72" w:rsidP="00FB1E72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E650123" wp14:editId="63E97554">
                  <wp:extent cx="2743200" cy="885600"/>
                  <wp:effectExtent l="0" t="0" r="0" b="0"/>
                  <wp:docPr id="509" name="Рисунок 509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Рисунок 504" descr="Зображення, що містить текст&#10;&#10;Автоматично згенерований опис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CD787" w14:textId="3E5D111A" w:rsidR="00FB1E72" w:rsidRDefault="00FB1E72" w:rsidP="00FB1E72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>
              <w:t>. Уведення рядка</w:t>
            </w:r>
          </w:p>
        </w:tc>
        <w:tc>
          <w:tcPr>
            <w:tcW w:w="4814" w:type="dxa"/>
          </w:tcPr>
          <w:p w14:paraId="35ED19F4" w14:textId="2684F72F" w:rsidR="00FB1E72" w:rsidRDefault="00FB1E72" w:rsidP="00FB1E72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60B8011" wp14:editId="73DF24F4">
                  <wp:extent cx="2973600" cy="1432800"/>
                  <wp:effectExtent l="0" t="0" r="0" b="0"/>
                  <wp:docPr id="511" name="Рисунок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Рисунок 5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00" cy="14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546E2" w14:textId="1E19E256" w:rsidR="00FB1E72" w:rsidRDefault="00FB1E72" w:rsidP="00FB1E72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>
              <w:t>. Діалог-меню</w:t>
            </w:r>
          </w:p>
        </w:tc>
      </w:tr>
    </w:tbl>
    <w:p w14:paraId="637C62ED" w14:textId="574F1272" w:rsidR="004B13B9" w:rsidRDefault="009C2F6B" w:rsidP="009C2F6B">
      <w:pPr>
        <w:pStyle w:val="2"/>
      </w:pPr>
      <w:bookmarkStart w:id="10" w:name="_Toc121067374"/>
      <w:r>
        <w:t>Діалоги</w:t>
      </w:r>
      <w:bookmarkEnd w:id="10"/>
    </w:p>
    <w:p w14:paraId="0F7367D5" w14:textId="02DC417C" w:rsidR="00E2119F" w:rsidRDefault="00C41CA4" w:rsidP="00677975">
      <w:r>
        <w:t xml:space="preserve">Клас </w:t>
      </w:r>
      <w:proofErr w:type="spellStart"/>
      <w:r>
        <w:rPr>
          <w:i/>
          <w:iCs/>
          <w:lang w:val="en-US"/>
        </w:rPr>
        <w:t>UIManager</w:t>
      </w:r>
      <w:proofErr w:type="spellEnd"/>
      <w:r>
        <w:t xml:space="preserve"> підтримує велику кількість готових панелей діалогу, щоб можна було попросити користувача ввести певні дані. Наприклад, метод </w:t>
      </w:r>
      <w:r>
        <w:rPr>
          <w:i/>
          <w:iCs/>
          <w:lang w:val="en-US"/>
        </w:rPr>
        <w:t>request</w:t>
      </w:r>
      <w:r w:rsidRPr="00C41CA4">
        <w:rPr>
          <w:i/>
          <w:iCs/>
          <w:lang w:val="ru-RU"/>
        </w:rPr>
        <w:t>:</w:t>
      </w:r>
      <w:proofErr w:type="spellStart"/>
      <w:r>
        <w:rPr>
          <w:i/>
          <w:iCs/>
          <w:lang w:val="en-US"/>
        </w:rPr>
        <w:t>initialAnswer</w:t>
      </w:r>
      <w:proofErr w:type="spellEnd"/>
      <w:r w:rsidRPr="00C41CA4">
        <w:rPr>
          <w:i/>
          <w:iCs/>
          <w:lang w:val="ru-RU"/>
        </w:rPr>
        <w:t>:</w:t>
      </w:r>
      <w:r w:rsidRPr="00C41CA4">
        <w:rPr>
          <w:lang w:val="ru-RU"/>
        </w:rPr>
        <w:t xml:space="preserve"> </w:t>
      </w:r>
      <w:r>
        <w:t>по</w:t>
      </w:r>
      <w:r>
        <w:softHyphen/>
        <w:t>вертає введений користувачем рядок (див. рис. 16.10). Відкрити діалог досить просто.</w:t>
      </w:r>
    </w:p>
    <w:p w14:paraId="5A343794" w14:textId="77777777" w:rsidR="00C41CA4" w:rsidRDefault="00C41CA4" w:rsidP="00C41CA4">
      <w:pPr>
        <w:pStyle w:val="Example"/>
        <w:rPr>
          <w:lang w:val="en-US"/>
        </w:rPr>
      </w:pPr>
      <w:proofErr w:type="spellStart"/>
      <w:r w:rsidRPr="00C41CA4">
        <w:rPr>
          <w:lang w:val="en-US"/>
        </w:rPr>
        <w:t>UIManager</w:t>
      </w:r>
      <w:proofErr w:type="spellEnd"/>
      <w:r w:rsidRPr="00C41CA4">
        <w:rPr>
          <w:lang w:val="en-US"/>
        </w:rPr>
        <w:t xml:space="preserve"> default</w:t>
      </w:r>
    </w:p>
    <w:p w14:paraId="2120A2FD" w14:textId="77777777" w:rsidR="00C41CA4" w:rsidRDefault="00C41CA4" w:rsidP="00C41CA4">
      <w:pPr>
        <w:pStyle w:val="Example"/>
        <w:rPr>
          <w:lang w:val="en-US"/>
        </w:rPr>
      </w:pPr>
      <w:r>
        <w:t xml:space="preserve">  </w:t>
      </w:r>
      <w:r w:rsidRPr="00C41CA4">
        <w:rPr>
          <w:lang w:val="en-US"/>
        </w:rPr>
        <w:t xml:space="preserve"> request: '</w:t>
      </w:r>
      <w:proofErr w:type="spellStart"/>
      <w:r w:rsidRPr="00C41CA4">
        <w:rPr>
          <w:lang w:val="en-US"/>
        </w:rPr>
        <w:t>What''s</w:t>
      </w:r>
      <w:proofErr w:type="spellEnd"/>
      <w:r w:rsidRPr="00C41CA4">
        <w:rPr>
          <w:lang w:val="en-US"/>
        </w:rPr>
        <w:t xml:space="preserve"> your name?'</w:t>
      </w:r>
    </w:p>
    <w:p w14:paraId="56C8E4D9" w14:textId="3E32EB79" w:rsidR="00C41CA4" w:rsidRPr="00C41CA4" w:rsidRDefault="00C41CA4" w:rsidP="00C41CA4">
      <w:pPr>
        <w:pStyle w:val="Example"/>
        <w:rPr>
          <w:lang w:val="en-US"/>
        </w:rPr>
      </w:pPr>
      <w:r>
        <w:t xml:space="preserve">  </w:t>
      </w:r>
      <w:r w:rsidRPr="00C41CA4">
        <w:rPr>
          <w:lang w:val="en-US"/>
        </w:rPr>
        <w:t xml:space="preserve"> </w:t>
      </w:r>
      <w:proofErr w:type="spellStart"/>
      <w:r w:rsidRPr="00C41CA4">
        <w:rPr>
          <w:lang w:val="en-US"/>
        </w:rPr>
        <w:t>initialAnswer</w:t>
      </w:r>
      <w:proofErr w:type="spellEnd"/>
      <w:r w:rsidRPr="00C41CA4">
        <w:rPr>
          <w:lang w:val="en-US"/>
        </w:rPr>
        <w:t>: 'no name'</w:t>
      </w:r>
    </w:p>
    <w:p w14:paraId="5C50C5EA" w14:textId="652E1F8B" w:rsidR="00C25864" w:rsidRDefault="00BE6A36" w:rsidP="00677975">
      <w:r>
        <w:t xml:space="preserve">Щоб відкрити діалог, схожий на </w:t>
      </w:r>
      <w:proofErr w:type="spellStart"/>
      <w:r>
        <w:t>виринаюче</w:t>
      </w:r>
      <w:proofErr w:type="spellEnd"/>
      <w:r>
        <w:t xml:space="preserve"> меню, використовують різні варіанти методу </w:t>
      </w:r>
      <w:proofErr w:type="spellStart"/>
      <w:r>
        <w:rPr>
          <w:i/>
          <w:iCs/>
          <w:lang w:val="en-US"/>
        </w:rPr>
        <w:t>chooseFrom</w:t>
      </w:r>
      <w:proofErr w:type="spellEnd"/>
      <w:r>
        <w:rPr>
          <w:i/>
          <w:iCs/>
          <w:lang w:val="en-US"/>
        </w:rPr>
        <w:t>:</w:t>
      </w:r>
      <w:r>
        <w:t xml:space="preserve"> (див. рис. 16.11).</w:t>
      </w:r>
    </w:p>
    <w:p w14:paraId="15561870" w14:textId="77777777" w:rsidR="00BE6A36" w:rsidRDefault="00BE6A36" w:rsidP="00BE6A36">
      <w:pPr>
        <w:pStyle w:val="Example"/>
        <w:rPr>
          <w:lang w:val="en-US"/>
        </w:rPr>
      </w:pPr>
      <w:proofErr w:type="spellStart"/>
      <w:r w:rsidRPr="00BE6A36">
        <w:rPr>
          <w:lang w:val="en-US"/>
        </w:rPr>
        <w:t>UIManager</w:t>
      </w:r>
      <w:proofErr w:type="spellEnd"/>
      <w:r w:rsidRPr="00BE6A36">
        <w:rPr>
          <w:lang w:val="en-US"/>
        </w:rPr>
        <w:t xml:space="preserve"> default</w:t>
      </w:r>
    </w:p>
    <w:p w14:paraId="7DE6E7AF" w14:textId="31020B84" w:rsidR="00BE6A36" w:rsidRDefault="00BE6A36" w:rsidP="00BE6A36">
      <w:pPr>
        <w:pStyle w:val="Example"/>
        <w:rPr>
          <w:lang w:val="en-US"/>
        </w:rPr>
      </w:pPr>
      <w:r>
        <w:t xml:space="preserve">  </w:t>
      </w:r>
      <w:r w:rsidRPr="00BE6A36">
        <w:rPr>
          <w:lang w:val="en-US"/>
        </w:rPr>
        <w:t xml:space="preserve"> </w:t>
      </w:r>
      <w:proofErr w:type="spellStart"/>
      <w:r w:rsidRPr="00BE6A36">
        <w:rPr>
          <w:lang w:val="en-US"/>
        </w:rPr>
        <w:t>chooseFrom</w:t>
      </w:r>
      <w:proofErr w:type="spellEnd"/>
      <w:r w:rsidRPr="00BE6A36">
        <w:rPr>
          <w:lang w:val="en-US"/>
        </w:rPr>
        <w:t>: #('circle' '</w:t>
      </w:r>
      <w:r>
        <w:rPr>
          <w:lang w:val="en-US"/>
        </w:rPr>
        <w:t>ellipse</w:t>
      </w:r>
      <w:r w:rsidRPr="00BE6A36">
        <w:rPr>
          <w:lang w:val="en-US"/>
        </w:rPr>
        <w:t>' 'square' 'rectangle' 'triangle')</w:t>
      </w:r>
    </w:p>
    <w:p w14:paraId="7C154E99" w14:textId="77777777" w:rsidR="00BE6A36" w:rsidRDefault="00BE6A36" w:rsidP="00BE6A36">
      <w:pPr>
        <w:pStyle w:val="Example"/>
        <w:rPr>
          <w:lang w:val="en-US"/>
        </w:rPr>
      </w:pPr>
      <w:r>
        <w:t xml:space="preserve">  </w:t>
      </w:r>
      <w:r w:rsidRPr="00BE6A36">
        <w:rPr>
          <w:lang w:val="en-US"/>
        </w:rPr>
        <w:t xml:space="preserve"> lines: #(2 4)</w:t>
      </w:r>
    </w:p>
    <w:p w14:paraId="357D0BB6" w14:textId="08149A2E" w:rsidR="00BE6A36" w:rsidRPr="00BE6A36" w:rsidRDefault="00BE6A36" w:rsidP="00BE6A36">
      <w:pPr>
        <w:pStyle w:val="Example"/>
        <w:rPr>
          <w:lang w:val="en-US"/>
        </w:rPr>
      </w:pPr>
      <w:r>
        <w:t xml:space="preserve">  </w:t>
      </w:r>
      <w:r w:rsidRPr="00BE6A36">
        <w:rPr>
          <w:lang w:val="en-US"/>
        </w:rPr>
        <w:t xml:space="preserve"> message: 'Choose a shape'</w:t>
      </w:r>
    </w:p>
    <w:p w14:paraId="230085F3" w14:textId="40004D03" w:rsidR="00066887" w:rsidRDefault="0045731E" w:rsidP="00394DC0">
      <w:r>
        <w:t xml:space="preserve">Перегляньте клас </w:t>
      </w:r>
      <w:proofErr w:type="spellStart"/>
      <w:r>
        <w:rPr>
          <w:i/>
          <w:iCs/>
          <w:lang w:val="en-US"/>
        </w:rPr>
        <w:t>UIManager</w:t>
      </w:r>
      <w:proofErr w:type="spellEnd"/>
      <w:r>
        <w:t xml:space="preserve"> і випробуйте інші його методи для взаємодії з користува</w:t>
      </w:r>
      <w:r>
        <w:softHyphen/>
        <w:t xml:space="preserve">чем. Використайте в діалогах українську. Перевірте, яку відповідь поверне діалог, якщо користувач натисне кнопку </w:t>
      </w:r>
      <w:r>
        <w:rPr>
          <w:b/>
          <w:bCs/>
          <w:i/>
          <w:iCs/>
          <w:lang w:val="en-US"/>
        </w:rPr>
        <w:t>Cancel</w:t>
      </w:r>
      <w:r>
        <w:t>.</w:t>
      </w:r>
    </w:p>
    <w:p w14:paraId="66973DE9" w14:textId="78A6C06B" w:rsidR="0045731E" w:rsidRDefault="0045731E" w:rsidP="0045731E">
      <w:pPr>
        <w:pStyle w:val="2"/>
      </w:pPr>
      <w:bookmarkStart w:id="11" w:name="_Toc121067375"/>
      <w:r>
        <w:t>Перетягування</w:t>
      </w:r>
      <w:bookmarkEnd w:id="11"/>
    </w:p>
    <w:p w14:paraId="3030CF12" w14:textId="7D674582" w:rsidR="0045731E" w:rsidRDefault="00821B6C" w:rsidP="0045731E">
      <w:r>
        <w:t xml:space="preserve">Середовище </w:t>
      </w:r>
      <w:r>
        <w:rPr>
          <w:lang w:val="en-US"/>
        </w:rPr>
        <w:t>Morphic</w:t>
      </w:r>
      <w:r>
        <w:t xml:space="preserve"> підтримує </w:t>
      </w:r>
      <w:r w:rsidR="006F57A0">
        <w:t xml:space="preserve">взаємодію морф за допомогою </w:t>
      </w:r>
      <w:r>
        <w:t>операці</w:t>
      </w:r>
      <w:r w:rsidR="006F57A0">
        <w:t>ї</w:t>
      </w:r>
      <w:r>
        <w:t xml:space="preserve"> перетягування</w:t>
      </w:r>
      <w:r w:rsidR="006F57A0">
        <w:t xml:space="preserve">. Дослідимо простий приклад взаємодії двох морф: морфи-приймача і </w:t>
      </w:r>
      <w:r w:rsidR="006E05DF">
        <w:t>переміщеної морфи. Переміщену морфу тягнуть миш</w:t>
      </w:r>
      <w:r w:rsidR="00EC08AF">
        <w:t>ко</w:t>
      </w:r>
      <w:r w:rsidR="006E05DF">
        <w:t xml:space="preserve">ю і скидають на приймач, приймач </w:t>
      </w:r>
      <w:r w:rsidR="00965D83">
        <w:t>може</w:t>
      </w:r>
      <w:r w:rsidR="006E05DF">
        <w:t xml:space="preserve"> </w:t>
      </w:r>
      <w:r w:rsidR="00965D83">
        <w:lastRenderedPageBreak/>
        <w:t xml:space="preserve">перевірити, чи задовольняє скинутий об’єкт задану умову, і або прийняти його, або відхилити. Припустимо, що скинута морфа </w:t>
      </w:r>
      <w:r w:rsidR="00EC08AF">
        <w:t>має</w:t>
      </w:r>
      <w:r w:rsidR="00965D83">
        <w:t xml:space="preserve"> бути синього кольору. Відхилена морфа сама вирішує, </w:t>
      </w:r>
      <w:r w:rsidR="00EC08AF">
        <w:t>щ</w:t>
      </w:r>
      <w:r w:rsidR="00965D83">
        <w:t xml:space="preserve">о </w:t>
      </w:r>
      <w:r w:rsidR="00EC08AF">
        <w:t>з</w:t>
      </w:r>
      <w:r w:rsidR="00965D83">
        <w:t>робити далі.</w:t>
      </w:r>
    </w:p>
    <w:p w14:paraId="4AAA7230" w14:textId="7D325988" w:rsidR="00965D83" w:rsidRDefault="00965D83" w:rsidP="0045731E">
      <w:r>
        <w:t>Спочатку визначимо морфу-отримувач.</w:t>
      </w:r>
    </w:p>
    <w:p w14:paraId="131536EB" w14:textId="77777777" w:rsidR="00965D83" w:rsidRPr="00187826" w:rsidRDefault="00965D83" w:rsidP="00965D83">
      <w:pPr>
        <w:pStyle w:val="Example"/>
      </w:pPr>
      <w:r w:rsidRPr="00965D83">
        <w:rPr>
          <w:lang w:val="en-US"/>
        </w:rPr>
        <w:t>Morph</w:t>
      </w:r>
      <w:r w:rsidRPr="00187826">
        <w:t xml:space="preserve"> </w:t>
      </w:r>
      <w:r w:rsidRPr="00965D83">
        <w:rPr>
          <w:lang w:val="en-US"/>
        </w:rPr>
        <w:t>subclass</w:t>
      </w:r>
      <w:r w:rsidRPr="00187826">
        <w:t>: #</w:t>
      </w:r>
      <w:proofErr w:type="spellStart"/>
      <w:r w:rsidRPr="00965D83">
        <w:rPr>
          <w:lang w:val="en-US"/>
        </w:rPr>
        <w:t>ReceiverMorph</w:t>
      </w:r>
      <w:proofErr w:type="spellEnd"/>
    </w:p>
    <w:p w14:paraId="062C4F55" w14:textId="77777777" w:rsidR="00965D83" w:rsidRDefault="00965D83" w:rsidP="00965D83">
      <w:pPr>
        <w:pStyle w:val="Example"/>
        <w:rPr>
          <w:lang w:val="en-US"/>
        </w:rPr>
      </w:pPr>
      <w:r>
        <w:t xml:space="preserve">  </w:t>
      </w:r>
      <w:r w:rsidRPr="00187826">
        <w:t xml:space="preserve"> </w:t>
      </w:r>
      <w:proofErr w:type="spellStart"/>
      <w:r w:rsidRPr="00965D83">
        <w:rPr>
          <w:lang w:val="en-US"/>
        </w:rPr>
        <w:t>instanceVariableNames</w:t>
      </w:r>
      <w:proofErr w:type="spellEnd"/>
      <w:r w:rsidRPr="00965D83">
        <w:rPr>
          <w:lang w:val="en-US"/>
        </w:rPr>
        <w:t>: ''</w:t>
      </w:r>
    </w:p>
    <w:p w14:paraId="65035425" w14:textId="77777777" w:rsidR="00965D83" w:rsidRDefault="00965D83" w:rsidP="00965D83">
      <w:pPr>
        <w:pStyle w:val="Example"/>
        <w:rPr>
          <w:lang w:val="en-US"/>
        </w:rPr>
      </w:pPr>
      <w:r>
        <w:t xml:space="preserve">  </w:t>
      </w:r>
      <w:r w:rsidRPr="00965D83">
        <w:rPr>
          <w:lang w:val="en-US"/>
        </w:rPr>
        <w:t xml:space="preserve"> </w:t>
      </w:r>
      <w:proofErr w:type="spellStart"/>
      <w:r w:rsidRPr="00965D83">
        <w:rPr>
          <w:lang w:val="en-US"/>
        </w:rPr>
        <w:t>classVariableNames</w:t>
      </w:r>
      <w:proofErr w:type="spellEnd"/>
      <w:r w:rsidRPr="00965D83">
        <w:rPr>
          <w:lang w:val="en-US"/>
        </w:rPr>
        <w:t>: ''</w:t>
      </w:r>
    </w:p>
    <w:p w14:paraId="0FA1B8B6" w14:textId="1FE912FB" w:rsidR="00965D83" w:rsidRPr="00965D83" w:rsidRDefault="00965D83" w:rsidP="00965D83">
      <w:pPr>
        <w:pStyle w:val="Example"/>
        <w:rPr>
          <w:lang w:val="en-US"/>
        </w:rPr>
      </w:pPr>
      <w:r>
        <w:t xml:space="preserve">  </w:t>
      </w:r>
      <w:r w:rsidRPr="00965D83">
        <w:rPr>
          <w:lang w:val="en-US"/>
        </w:rPr>
        <w:t xml:space="preserve"> package: 'PBE-Morphic'</w:t>
      </w:r>
    </w:p>
    <w:p w14:paraId="52745851" w14:textId="00947C40" w:rsidR="0045731E" w:rsidRDefault="00DE329E" w:rsidP="00394DC0">
      <w:r>
        <w:t xml:space="preserve">Звичайно визначимо </w:t>
      </w:r>
      <w:r w:rsidR="00EC08AF">
        <w:t>її</w:t>
      </w:r>
      <w:r>
        <w:t xml:space="preserve"> метод ініціалізації.</w:t>
      </w:r>
    </w:p>
    <w:p w14:paraId="7A94B103" w14:textId="77777777" w:rsidR="00DE329E" w:rsidRPr="00DE329E" w:rsidRDefault="00DE329E" w:rsidP="00DE329E">
      <w:pPr>
        <w:pStyle w:val="Example"/>
        <w:ind w:firstLine="426"/>
        <w:rPr>
          <w:lang w:val="en-US"/>
        </w:rPr>
      </w:pPr>
      <w:proofErr w:type="spellStart"/>
      <w:r w:rsidRPr="00DE329E">
        <w:rPr>
          <w:lang w:val="en-US"/>
        </w:rPr>
        <w:t>ReceiverMorph</w:t>
      </w:r>
      <w:proofErr w:type="spellEnd"/>
      <w:r w:rsidRPr="00DE329E">
        <w:rPr>
          <w:lang w:val="en-US"/>
        </w:rPr>
        <w:t xml:space="preserve"> &gt;&gt; initialize</w:t>
      </w:r>
    </w:p>
    <w:p w14:paraId="406903B4" w14:textId="77777777" w:rsidR="00DE329E" w:rsidRPr="00DE329E" w:rsidRDefault="00DE329E" w:rsidP="00DE329E">
      <w:pPr>
        <w:pStyle w:val="Example"/>
        <w:rPr>
          <w:lang w:val="en-US"/>
        </w:rPr>
      </w:pPr>
      <w:r w:rsidRPr="00DE329E">
        <w:rPr>
          <w:lang w:val="en-US"/>
        </w:rPr>
        <w:t>super initialize.</w:t>
      </w:r>
    </w:p>
    <w:p w14:paraId="29BEDB8C" w14:textId="77777777" w:rsidR="00DE329E" w:rsidRPr="00DE329E" w:rsidRDefault="00DE329E" w:rsidP="00DE329E">
      <w:pPr>
        <w:pStyle w:val="Example"/>
        <w:rPr>
          <w:lang w:val="en-US"/>
        </w:rPr>
      </w:pPr>
      <w:r w:rsidRPr="00DE329E">
        <w:rPr>
          <w:lang w:val="en-US"/>
        </w:rPr>
        <w:t>color := Color red.</w:t>
      </w:r>
    </w:p>
    <w:p w14:paraId="3BFDBEB3" w14:textId="5E9525B6" w:rsidR="00DE329E" w:rsidRPr="00DE329E" w:rsidRDefault="00DE329E" w:rsidP="00DE329E">
      <w:pPr>
        <w:pStyle w:val="Example"/>
        <w:rPr>
          <w:lang w:val="en-US"/>
        </w:rPr>
      </w:pPr>
      <w:r w:rsidRPr="00DE329E">
        <w:rPr>
          <w:lang w:val="en-US"/>
        </w:rPr>
        <w:t xml:space="preserve">bounds := 0 @ 0 extent: </w:t>
      </w:r>
      <w:r w:rsidR="00586427">
        <w:t>1</w:t>
      </w:r>
      <w:r w:rsidRPr="00DE329E">
        <w:rPr>
          <w:lang w:val="en-US"/>
        </w:rPr>
        <w:t xml:space="preserve">00 @ </w:t>
      </w:r>
      <w:r w:rsidR="00586427">
        <w:t>1</w:t>
      </w:r>
      <w:r w:rsidRPr="00DE329E">
        <w:rPr>
          <w:lang w:val="en-US"/>
        </w:rPr>
        <w:t>00</w:t>
      </w:r>
    </w:p>
    <w:p w14:paraId="2CEE631F" w14:textId="3D63A92B" w:rsidR="0045731E" w:rsidRDefault="00E00EC8" w:rsidP="00DE329E">
      <w:r>
        <w:t>Хто має</w:t>
      </w:r>
      <w:r w:rsidR="00DE329E">
        <w:t xml:space="preserve"> виріш</w:t>
      </w:r>
      <w:r>
        <w:t>ити</w:t>
      </w:r>
      <w:r w:rsidR="00DE329E">
        <w:t xml:space="preserve">, чи </w:t>
      </w:r>
      <w:r>
        <w:t>приймач</w:t>
      </w:r>
      <w:r w:rsidR="00DE329E">
        <w:t xml:space="preserve"> </w:t>
      </w:r>
      <w:r>
        <w:t>схвалить</w:t>
      </w:r>
      <w:r w:rsidR="00DE329E">
        <w:t xml:space="preserve">, </w:t>
      </w:r>
      <w:r>
        <w:t>чи відхилить</w:t>
      </w:r>
      <w:r w:rsidR="00DE329E">
        <w:t xml:space="preserve"> </w:t>
      </w:r>
      <w:r>
        <w:t>с</w:t>
      </w:r>
      <w:r w:rsidR="00DE329E">
        <w:t>кинут</w:t>
      </w:r>
      <w:r>
        <w:t>у</w:t>
      </w:r>
      <w:r w:rsidR="00DE329E">
        <w:t xml:space="preserve"> морф</w:t>
      </w:r>
      <w:r>
        <w:t>у</w:t>
      </w:r>
      <w:r w:rsidR="00DE329E">
        <w:t xml:space="preserve">? </w:t>
      </w:r>
      <w:r>
        <w:t>В</w:t>
      </w:r>
      <w:r w:rsidR="00DE329E">
        <w:t xml:space="preserve"> загальному випадку, об</w:t>
      </w:r>
      <w:r>
        <w:t xml:space="preserve">идві </w:t>
      </w:r>
      <w:r w:rsidR="00DE329E">
        <w:t xml:space="preserve">морфи </w:t>
      </w:r>
      <w:r w:rsidR="00EC08AF">
        <w:t>мають</w:t>
      </w:r>
      <w:r>
        <w:t xml:space="preserve"> бути готовими</w:t>
      </w:r>
      <w:r w:rsidR="00DE329E">
        <w:t xml:space="preserve"> взаємодіяти</w:t>
      </w:r>
      <w:r>
        <w:t>. Приймач</w:t>
      </w:r>
      <w:r w:rsidR="00DE329E">
        <w:t xml:space="preserve"> робить це, відпо</w:t>
      </w:r>
      <w:r>
        <w:softHyphen/>
      </w:r>
      <w:r w:rsidR="00DE329E">
        <w:t>відаючи на</w:t>
      </w:r>
      <w:r>
        <w:t xml:space="preserve"> повідомлення</w:t>
      </w:r>
      <w:r w:rsidR="00DE329E">
        <w:t xml:space="preserve"> </w:t>
      </w:r>
      <w:proofErr w:type="spellStart"/>
      <w:r w:rsidR="00DE329E" w:rsidRPr="00E00EC8">
        <w:rPr>
          <w:i/>
          <w:iCs/>
        </w:rPr>
        <w:t>wantsDroppedMorph:event</w:t>
      </w:r>
      <w:proofErr w:type="spellEnd"/>
      <w:r w:rsidR="00DE329E" w:rsidRPr="00E00EC8">
        <w:rPr>
          <w:i/>
          <w:iCs/>
        </w:rPr>
        <w:t>:</w:t>
      </w:r>
      <w:r w:rsidR="00DE329E">
        <w:t xml:space="preserve">. </w:t>
      </w:r>
      <w:r>
        <w:t>Його п</w:t>
      </w:r>
      <w:r w:rsidR="00DE329E">
        <w:t xml:space="preserve">ерший </w:t>
      </w:r>
      <w:r w:rsidR="009A038C">
        <w:t>аргум</w:t>
      </w:r>
      <w:r w:rsidR="00DE329E">
        <w:t xml:space="preserve">ент </w:t>
      </w:r>
      <w:r>
        <w:t>–</w:t>
      </w:r>
      <w:r w:rsidR="00DE329E">
        <w:t xml:space="preserve"> </w:t>
      </w:r>
      <w:r>
        <w:t xml:space="preserve">скинута </w:t>
      </w:r>
      <w:r w:rsidR="00DE329E">
        <w:t>морф</w:t>
      </w:r>
      <w:r>
        <w:t>а</w:t>
      </w:r>
      <w:r w:rsidR="00DE329E">
        <w:t xml:space="preserve">, а другий </w:t>
      </w:r>
      <w:r>
        <w:t>–</w:t>
      </w:r>
      <w:r w:rsidR="00DE329E">
        <w:t xml:space="preserve"> подія мишки. Так</w:t>
      </w:r>
      <w:r w:rsidR="00D65BB0">
        <w:t xml:space="preserve"> </w:t>
      </w:r>
      <w:r>
        <w:t>приймач</w:t>
      </w:r>
      <w:r w:rsidR="00DE329E">
        <w:t xml:space="preserve"> може, наприклад, побачити, чи натис</w:t>
      </w:r>
      <w:r w:rsidR="00D65BB0">
        <w:t>кали</w:t>
      </w:r>
      <w:r w:rsidR="00DE329E">
        <w:t xml:space="preserve"> якісь </w:t>
      </w:r>
      <w:r w:rsidR="00D65BB0">
        <w:t xml:space="preserve">командні </w:t>
      </w:r>
      <w:r w:rsidR="00DE329E">
        <w:t xml:space="preserve">клавіші </w:t>
      </w:r>
      <w:r w:rsidR="00D65BB0">
        <w:t>в</w:t>
      </w:r>
      <w:r w:rsidR="00DE329E">
        <w:t xml:space="preserve"> момент ск</w:t>
      </w:r>
      <w:r w:rsidR="00D65BB0">
        <w:t>ид</w:t>
      </w:r>
      <w:r w:rsidR="00DE329E">
        <w:t xml:space="preserve">ання. </w:t>
      </w:r>
      <w:r w:rsidR="00D65BB0">
        <w:t>Скинута</w:t>
      </w:r>
      <w:r w:rsidR="00DE329E">
        <w:t xml:space="preserve"> морф</w:t>
      </w:r>
      <w:r w:rsidR="00D65BB0">
        <w:t>а</w:t>
      </w:r>
      <w:r w:rsidR="00DE329E">
        <w:t xml:space="preserve"> також </w:t>
      </w:r>
      <w:r w:rsidR="00D65BB0">
        <w:t>має шанс</w:t>
      </w:r>
      <w:r w:rsidR="00DE329E">
        <w:t xml:space="preserve"> перевірити і </w:t>
      </w:r>
      <w:r w:rsidR="00D65BB0">
        <w:t>подивитися</w:t>
      </w:r>
      <w:r w:rsidR="00DE329E">
        <w:t xml:space="preserve">, чи </w:t>
      </w:r>
      <w:r w:rsidR="00D65BB0">
        <w:t>її</w:t>
      </w:r>
      <w:r w:rsidR="00DE329E">
        <w:t xml:space="preserve"> влаштовує морф</w:t>
      </w:r>
      <w:r w:rsidR="00D65BB0">
        <w:t>а</w:t>
      </w:r>
      <w:r w:rsidR="00DE329E">
        <w:t>, на як</w:t>
      </w:r>
      <w:r w:rsidR="00D65BB0">
        <w:t>у</w:t>
      </w:r>
      <w:r w:rsidR="00DE329E">
        <w:t xml:space="preserve"> </w:t>
      </w:r>
      <w:r w:rsidR="00D65BB0">
        <w:t>її</w:t>
      </w:r>
      <w:r w:rsidR="00DE329E">
        <w:t xml:space="preserve"> </w:t>
      </w:r>
      <w:r w:rsidR="00D65BB0">
        <w:t>с</w:t>
      </w:r>
      <w:r w:rsidR="00DE329E">
        <w:t xml:space="preserve">кидають, відповідаючи на повідомлення </w:t>
      </w:r>
      <w:proofErr w:type="spellStart"/>
      <w:r w:rsidR="00DE329E" w:rsidRPr="00D65BB0">
        <w:rPr>
          <w:i/>
          <w:iCs/>
        </w:rPr>
        <w:t>wantsToBeDroppedInto</w:t>
      </w:r>
      <w:proofErr w:type="spellEnd"/>
      <w:r w:rsidR="00DE329E" w:rsidRPr="00D65BB0">
        <w:rPr>
          <w:i/>
          <w:iCs/>
        </w:rPr>
        <w:t>:</w:t>
      </w:r>
      <w:r w:rsidR="00DE329E">
        <w:t xml:space="preserve">. Реалізація </w:t>
      </w:r>
      <w:r w:rsidR="00D65BB0">
        <w:t>за замовчуванням цього</w:t>
      </w:r>
      <w:r w:rsidR="00DE329E">
        <w:t xml:space="preserve"> методу (у класі </w:t>
      </w:r>
      <w:r w:rsidR="00DE329E" w:rsidRPr="00D65BB0">
        <w:rPr>
          <w:i/>
          <w:iCs/>
          <w:lang w:val="en-US"/>
        </w:rPr>
        <w:t>Morph</w:t>
      </w:r>
      <w:r w:rsidR="00DE329E">
        <w:t xml:space="preserve">) повертає </w:t>
      </w:r>
      <w:r w:rsidR="00DE329E" w:rsidRPr="00D65BB0">
        <w:rPr>
          <w:i/>
          <w:iCs/>
          <w:lang w:val="en-US"/>
        </w:rPr>
        <w:t>true</w:t>
      </w:r>
      <w:r w:rsidR="00DE329E">
        <w:t>.</w:t>
      </w:r>
    </w:p>
    <w:p w14:paraId="31297FB4" w14:textId="77777777" w:rsidR="00DE329E" w:rsidRDefault="00DE329E" w:rsidP="00DE329E">
      <w:pPr>
        <w:pStyle w:val="Example"/>
        <w:ind w:firstLine="426"/>
        <w:rPr>
          <w:lang w:val="en-US"/>
        </w:rPr>
      </w:pPr>
      <w:proofErr w:type="spellStart"/>
      <w:r w:rsidRPr="00DE329E">
        <w:rPr>
          <w:lang w:val="en-US"/>
        </w:rPr>
        <w:t>ReceiverMorph</w:t>
      </w:r>
      <w:proofErr w:type="spellEnd"/>
      <w:r w:rsidRPr="00DE329E">
        <w:rPr>
          <w:lang w:val="en-US"/>
        </w:rPr>
        <w:t xml:space="preserve"> &gt;&gt; </w:t>
      </w:r>
      <w:proofErr w:type="spellStart"/>
      <w:r w:rsidRPr="00DE329E">
        <w:rPr>
          <w:lang w:val="en-US"/>
        </w:rPr>
        <w:t>wantsDroppedMorph</w:t>
      </w:r>
      <w:proofErr w:type="spellEnd"/>
      <w:r w:rsidRPr="00DE329E">
        <w:rPr>
          <w:lang w:val="en-US"/>
        </w:rPr>
        <w:t xml:space="preserve">: </w:t>
      </w:r>
      <w:proofErr w:type="spellStart"/>
      <w:r w:rsidRPr="00DE329E">
        <w:rPr>
          <w:lang w:val="en-US"/>
        </w:rPr>
        <w:t>aMorph</w:t>
      </w:r>
      <w:proofErr w:type="spellEnd"/>
      <w:r w:rsidRPr="00DE329E">
        <w:rPr>
          <w:lang w:val="en-US"/>
        </w:rPr>
        <w:t xml:space="preserve"> event: </w:t>
      </w:r>
      <w:proofErr w:type="spellStart"/>
      <w:r w:rsidRPr="00DE329E">
        <w:rPr>
          <w:lang w:val="en-US"/>
        </w:rPr>
        <w:t>anEvent</w:t>
      </w:r>
      <w:proofErr w:type="spellEnd"/>
    </w:p>
    <w:p w14:paraId="629BB046" w14:textId="219D0EE8" w:rsidR="00DE329E" w:rsidRPr="00DE329E" w:rsidRDefault="00DE329E" w:rsidP="00DE329E">
      <w:pPr>
        <w:pStyle w:val="Example"/>
        <w:rPr>
          <w:lang w:val="en-US"/>
        </w:rPr>
      </w:pPr>
      <w:r w:rsidRPr="00DE329E">
        <w:rPr>
          <w:lang w:val="en-US"/>
        </w:rPr>
        <w:t xml:space="preserve">^ </w:t>
      </w:r>
      <w:proofErr w:type="spellStart"/>
      <w:r w:rsidRPr="00DE329E">
        <w:rPr>
          <w:lang w:val="en-US"/>
        </w:rPr>
        <w:t>aMorph</w:t>
      </w:r>
      <w:proofErr w:type="spellEnd"/>
      <w:r w:rsidRPr="00DE329E">
        <w:rPr>
          <w:lang w:val="en-US"/>
        </w:rPr>
        <w:t xml:space="preserve"> color = Color blue</w:t>
      </w:r>
    </w:p>
    <w:p w14:paraId="1A7070AB" w14:textId="29F546B5" w:rsidR="00DE329E" w:rsidRDefault="00DE329E" w:rsidP="00394DC0">
      <w:r w:rsidRPr="00DE329E">
        <w:t xml:space="preserve">Що </w:t>
      </w:r>
      <w:r w:rsidR="00EC08AF">
        <w:t>відбуд</w:t>
      </w:r>
      <w:r w:rsidRPr="00DE329E">
        <w:t>еться з</w:t>
      </w:r>
      <w:r w:rsidR="00C24102">
        <w:t>і</w:t>
      </w:r>
      <w:r w:rsidRPr="00DE329E">
        <w:t xml:space="preserve"> </w:t>
      </w:r>
      <w:r w:rsidR="00C24102">
        <w:t xml:space="preserve">скинутою </w:t>
      </w:r>
      <w:proofErr w:type="spellStart"/>
      <w:r w:rsidRPr="00DE329E">
        <w:t>морфо</w:t>
      </w:r>
      <w:r w:rsidR="00C24102">
        <w:t>ю</w:t>
      </w:r>
      <w:proofErr w:type="spellEnd"/>
      <w:r w:rsidRPr="00DE329E">
        <w:t xml:space="preserve">, якщо </w:t>
      </w:r>
      <w:r w:rsidR="00C24102">
        <w:t>приймач</w:t>
      </w:r>
      <w:r w:rsidRPr="00DE329E">
        <w:t xml:space="preserve"> не хоче </w:t>
      </w:r>
      <w:r w:rsidR="00C24102">
        <w:t>її</w:t>
      </w:r>
      <w:r w:rsidRPr="00DE329E">
        <w:t xml:space="preserve"> прийняти? Поведінка за замовчуванням </w:t>
      </w:r>
      <w:r w:rsidR="00C24102">
        <w:t>–</w:t>
      </w:r>
      <w:r w:rsidRPr="00DE329E">
        <w:t xml:space="preserve"> не робити</w:t>
      </w:r>
      <w:r w:rsidR="00C24102" w:rsidRPr="00C24102">
        <w:t xml:space="preserve"> </w:t>
      </w:r>
      <w:r w:rsidR="00C24102" w:rsidRPr="00DE329E">
        <w:t>нічого</w:t>
      </w:r>
      <w:r w:rsidRPr="00DE329E">
        <w:t xml:space="preserve">, тобто </w:t>
      </w:r>
      <w:r w:rsidR="00C24102">
        <w:t>залишатися поверх</w:t>
      </w:r>
      <w:r w:rsidRPr="00DE329E">
        <w:t xml:space="preserve"> </w:t>
      </w:r>
      <w:r w:rsidR="00C24102">
        <w:t>нього</w:t>
      </w:r>
      <w:r w:rsidRPr="00DE329E">
        <w:t xml:space="preserve">, але не взаємодіяти з ним. </w:t>
      </w:r>
      <w:r w:rsidR="00C24102">
        <w:t>І</w:t>
      </w:r>
      <w:r w:rsidRPr="00DE329E">
        <w:t>нтуїтивно зрозуміл</w:t>
      </w:r>
      <w:r w:rsidR="00C24102">
        <w:t>іш</w:t>
      </w:r>
      <w:r w:rsidRPr="00DE329E">
        <w:t>ою поведінкою бу</w:t>
      </w:r>
      <w:r w:rsidR="00C24102">
        <w:t>ло б</w:t>
      </w:r>
      <w:r w:rsidRPr="00DE329E">
        <w:t xml:space="preserve"> повер</w:t>
      </w:r>
      <w:r w:rsidR="00C24102">
        <w:t>нутися</w:t>
      </w:r>
      <w:r w:rsidRPr="00DE329E">
        <w:t xml:space="preserve"> на </w:t>
      </w:r>
      <w:r w:rsidR="00C24102">
        <w:t>початкову</w:t>
      </w:r>
      <w:r w:rsidRPr="00DE329E">
        <w:t xml:space="preserve"> позицію</w:t>
      </w:r>
      <w:r w:rsidR="00C24102">
        <w:t>.</w:t>
      </w:r>
      <w:r w:rsidRPr="00DE329E">
        <w:t xml:space="preserve"> Цього можна </w:t>
      </w:r>
      <w:r w:rsidR="00C24102">
        <w:t>досягти</w:t>
      </w:r>
      <w:r w:rsidRPr="00DE329E">
        <w:t xml:space="preserve">, отримавши від </w:t>
      </w:r>
      <w:r w:rsidR="00C24102">
        <w:t>приймача</w:t>
      </w:r>
      <w:r w:rsidRPr="00DE329E">
        <w:t xml:space="preserve"> ствердну відповідь на повідомлення </w:t>
      </w:r>
      <w:proofErr w:type="spellStart"/>
      <w:r w:rsidRPr="00C24102">
        <w:rPr>
          <w:i/>
          <w:iCs/>
        </w:rPr>
        <w:t>repelsMorph:event</w:t>
      </w:r>
      <w:proofErr w:type="spellEnd"/>
      <w:r w:rsidRPr="00C24102">
        <w:rPr>
          <w:i/>
          <w:iCs/>
        </w:rPr>
        <w:t>:</w:t>
      </w:r>
      <w:r w:rsidRPr="00DE329E">
        <w:t xml:space="preserve">, коли він не хоче </w:t>
      </w:r>
      <w:r w:rsidR="00C24102">
        <w:t>приймати скинуту</w:t>
      </w:r>
      <w:r w:rsidRPr="00DE329E">
        <w:t xml:space="preserve"> морф</w:t>
      </w:r>
      <w:r w:rsidR="00C24102">
        <w:t>у.</w:t>
      </w:r>
    </w:p>
    <w:p w14:paraId="7B51FA30" w14:textId="77777777" w:rsidR="00E376D6" w:rsidRDefault="00E376D6" w:rsidP="00E376D6">
      <w:pPr>
        <w:pStyle w:val="Example"/>
        <w:ind w:firstLine="426"/>
        <w:rPr>
          <w:lang w:val="en-US"/>
        </w:rPr>
      </w:pPr>
      <w:proofErr w:type="spellStart"/>
      <w:r w:rsidRPr="00E376D6">
        <w:rPr>
          <w:lang w:val="en-US"/>
        </w:rPr>
        <w:t>ReceiverMorph</w:t>
      </w:r>
      <w:proofErr w:type="spellEnd"/>
      <w:r w:rsidRPr="00E376D6">
        <w:rPr>
          <w:lang w:val="en-US"/>
        </w:rPr>
        <w:t xml:space="preserve"> &gt;&gt; </w:t>
      </w:r>
      <w:proofErr w:type="spellStart"/>
      <w:r w:rsidRPr="00E376D6">
        <w:rPr>
          <w:lang w:val="en-US"/>
        </w:rPr>
        <w:t>repelsMorph</w:t>
      </w:r>
      <w:proofErr w:type="spellEnd"/>
      <w:r w:rsidRPr="00E376D6">
        <w:rPr>
          <w:lang w:val="en-US"/>
        </w:rPr>
        <w:t xml:space="preserve">: </w:t>
      </w:r>
      <w:proofErr w:type="spellStart"/>
      <w:r w:rsidRPr="00E376D6">
        <w:rPr>
          <w:lang w:val="en-US"/>
        </w:rPr>
        <w:t>aMorph</w:t>
      </w:r>
      <w:proofErr w:type="spellEnd"/>
      <w:r w:rsidRPr="00E376D6">
        <w:rPr>
          <w:lang w:val="en-US"/>
        </w:rPr>
        <w:t xml:space="preserve"> event: </w:t>
      </w:r>
      <w:proofErr w:type="spellStart"/>
      <w:r w:rsidRPr="00E376D6">
        <w:rPr>
          <w:lang w:val="en-US"/>
        </w:rPr>
        <w:t>anEvent</w:t>
      </w:r>
      <w:proofErr w:type="spellEnd"/>
    </w:p>
    <w:p w14:paraId="52511AE6" w14:textId="5073EE05" w:rsidR="00DE329E" w:rsidRPr="00E376D6" w:rsidRDefault="00E376D6" w:rsidP="00E376D6">
      <w:pPr>
        <w:pStyle w:val="Example"/>
        <w:rPr>
          <w:lang w:val="en-US"/>
        </w:rPr>
      </w:pPr>
      <w:r w:rsidRPr="00E376D6">
        <w:rPr>
          <w:lang w:val="en-US"/>
        </w:rPr>
        <w:t xml:space="preserve">^ (self </w:t>
      </w:r>
      <w:proofErr w:type="spellStart"/>
      <w:r w:rsidRPr="00E376D6">
        <w:rPr>
          <w:lang w:val="en-US"/>
        </w:rPr>
        <w:t>wantsDroppedMorph</w:t>
      </w:r>
      <w:proofErr w:type="spellEnd"/>
      <w:r w:rsidRPr="00E376D6">
        <w:rPr>
          <w:lang w:val="en-US"/>
        </w:rPr>
        <w:t xml:space="preserve">: </w:t>
      </w:r>
      <w:proofErr w:type="spellStart"/>
      <w:r w:rsidRPr="00E376D6">
        <w:rPr>
          <w:lang w:val="en-US"/>
        </w:rPr>
        <w:t>aMorph</w:t>
      </w:r>
      <w:proofErr w:type="spellEnd"/>
      <w:r w:rsidRPr="00E376D6">
        <w:rPr>
          <w:lang w:val="en-US"/>
        </w:rPr>
        <w:t xml:space="preserve"> event: </w:t>
      </w:r>
      <w:proofErr w:type="spellStart"/>
      <w:r w:rsidRPr="00E376D6">
        <w:rPr>
          <w:lang w:val="en-US"/>
        </w:rPr>
        <w:t>anEvent</w:t>
      </w:r>
      <w:proofErr w:type="spellEnd"/>
      <w:r w:rsidRPr="00E376D6">
        <w:rPr>
          <w:lang w:val="en-US"/>
        </w:rPr>
        <w:t>) not</w:t>
      </w:r>
    </w:p>
    <w:p w14:paraId="44620F49" w14:textId="6A73A9BE" w:rsidR="00BD5238" w:rsidRDefault="00BD5238" w:rsidP="00394DC0">
      <w:r w:rsidRPr="00BD5238">
        <w:t>Це все, що потрібно</w:t>
      </w:r>
      <w:r>
        <w:t xml:space="preserve"> зробити в класі </w:t>
      </w:r>
      <w:r w:rsidRPr="00BD5238">
        <w:t>приймача.</w:t>
      </w:r>
    </w:p>
    <w:p w14:paraId="5EEF6A85" w14:textId="1819F9C1" w:rsidR="00187826" w:rsidRDefault="00406467" w:rsidP="00406467">
      <w:pPr>
        <w:pStyle w:val="af0"/>
        <w:spacing w:before="240" w:line="360" w:lineRule="auto"/>
      </w:pPr>
      <w:r>
        <w:rPr>
          <w:noProof/>
        </w:rPr>
        <w:drawing>
          <wp:inline distT="0" distB="0" distL="0" distR="0" wp14:anchorId="378F1B1C" wp14:editId="5751901E">
            <wp:extent cx="4309200" cy="1479600"/>
            <wp:effectExtent l="0" t="0" r="0" b="6350"/>
            <wp:docPr id="213" name="Рисунок 2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Рисунок 213" descr="Зображення, що містить текст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CF3" w14:textId="1BD9090B" w:rsidR="00187826" w:rsidRDefault="00187826" w:rsidP="00187826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11255">
        <w:rPr>
          <w:noProof/>
        </w:rPr>
        <w:t>16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11255">
        <w:rPr>
          <w:noProof/>
        </w:rPr>
        <w:t>12</w:t>
      </w:r>
      <w:r>
        <w:rPr>
          <w:noProof/>
        </w:rPr>
        <w:fldChar w:fldCharType="end"/>
      </w:r>
      <w:r>
        <w:t xml:space="preserve">. Екземпляри класів </w:t>
      </w:r>
      <w:proofErr w:type="spellStart"/>
      <w:r w:rsidRPr="00BD5238">
        <w:rPr>
          <w:i/>
          <w:iCs/>
        </w:rPr>
        <w:t>ReceiverMorph</w:t>
      </w:r>
      <w:proofErr w:type="spellEnd"/>
      <w:r w:rsidRPr="00E376D6">
        <w:t xml:space="preserve"> та </w:t>
      </w:r>
      <w:proofErr w:type="spellStart"/>
      <w:r w:rsidRPr="00BD5238">
        <w:rPr>
          <w:i/>
          <w:iCs/>
        </w:rPr>
        <w:t>EllipseMorph</w:t>
      </w:r>
      <w:proofErr w:type="spellEnd"/>
    </w:p>
    <w:p w14:paraId="293B3EB3" w14:textId="34125E3E" w:rsidR="00DE329E" w:rsidRDefault="00E376D6" w:rsidP="00394DC0">
      <w:r w:rsidRPr="00E376D6">
        <w:t>Створ</w:t>
      </w:r>
      <w:r w:rsidR="0075124A">
        <w:t>іть</w:t>
      </w:r>
      <w:r w:rsidRPr="00E376D6">
        <w:t xml:space="preserve"> </w:t>
      </w:r>
      <w:r w:rsidR="0075124A">
        <w:t>у</w:t>
      </w:r>
      <w:r w:rsidR="00BD5238">
        <w:t xml:space="preserve"> Робочому вікні</w:t>
      </w:r>
      <w:r w:rsidRPr="00E376D6">
        <w:t xml:space="preserve"> </w:t>
      </w:r>
      <w:r w:rsidR="00BD5238">
        <w:t>екземпляри</w:t>
      </w:r>
      <w:r w:rsidRPr="00E376D6">
        <w:t xml:space="preserve"> </w:t>
      </w:r>
      <w:proofErr w:type="spellStart"/>
      <w:r w:rsidRPr="00BD5238">
        <w:rPr>
          <w:i/>
          <w:iCs/>
        </w:rPr>
        <w:t>ReceiverMorph</w:t>
      </w:r>
      <w:proofErr w:type="spellEnd"/>
      <w:r w:rsidRPr="00E376D6">
        <w:t xml:space="preserve"> та </w:t>
      </w:r>
      <w:proofErr w:type="spellStart"/>
      <w:r w:rsidRPr="00BD5238">
        <w:rPr>
          <w:i/>
          <w:iCs/>
        </w:rPr>
        <w:t>EllipseMorph</w:t>
      </w:r>
      <w:proofErr w:type="spellEnd"/>
      <w:r w:rsidR="00187826">
        <w:t xml:space="preserve"> (див. рис. 16.12).</w:t>
      </w:r>
    </w:p>
    <w:p w14:paraId="3B0815CA" w14:textId="77777777" w:rsidR="00E376D6" w:rsidRDefault="00E376D6" w:rsidP="00E376D6">
      <w:pPr>
        <w:pStyle w:val="Example"/>
        <w:rPr>
          <w:lang w:val="en-US"/>
        </w:rPr>
      </w:pPr>
      <w:proofErr w:type="spellStart"/>
      <w:r w:rsidRPr="00E376D6">
        <w:rPr>
          <w:lang w:val="en-US"/>
        </w:rPr>
        <w:lastRenderedPageBreak/>
        <w:t>ReceiverMorph</w:t>
      </w:r>
      <w:proofErr w:type="spellEnd"/>
      <w:r w:rsidRPr="00E376D6">
        <w:rPr>
          <w:lang w:val="en-US"/>
        </w:rPr>
        <w:t xml:space="preserve"> new </w:t>
      </w:r>
      <w:proofErr w:type="spellStart"/>
      <w:proofErr w:type="gramStart"/>
      <w:r w:rsidRPr="00E376D6">
        <w:rPr>
          <w:lang w:val="en-US"/>
        </w:rPr>
        <w:t>openInWorld</w:t>
      </w:r>
      <w:proofErr w:type="spellEnd"/>
      <w:r w:rsidRPr="00E376D6">
        <w:rPr>
          <w:lang w:val="en-US"/>
        </w:rPr>
        <w:t>;</w:t>
      </w:r>
      <w:proofErr w:type="gramEnd"/>
    </w:p>
    <w:p w14:paraId="0ECCF952" w14:textId="4615501D" w:rsidR="00E376D6" w:rsidRDefault="00E376D6" w:rsidP="00E376D6">
      <w:pPr>
        <w:pStyle w:val="Example"/>
        <w:rPr>
          <w:lang w:val="en-US"/>
        </w:rPr>
      </w:pPr>
      <w:r>
        <w:t xml:space="preserve">   </w:t>
      </w:r>
      <w:r w:rsidR="00586427">
        <w:rPr>
          <w:lang w:val="en-US"/>
        </w:rPr>
        <w:t>position</w:t>
      </w:r>
      <w:r w:rsidRPr="00E376D6">
        <w:rPr>
          <w:lang w:val="en-US"/>
        </w:rPr>
        <w:t>: 100@100.</w:t>
      </w:r>
    </w:p>
    <w:p w14:paraId="4AC8ADED" w14:textId="2FC7607A" w:rsidR="00E376D6" w:rsidRPr="00E376D6" w:rsidRDefault="00E376D6" w:rsidP="00E376D6">
      <w:pPr>
        <w:pStyle w:val="Example"/>
        <w:rPr>
          <w:lang w:val="en-US"/>
        </w:rPr>
      </w:pPr>
      <w:proofErr w:type="spellStart"/>
      <w:r w:rsidRPr="00E376D6">
        <w:rPr>
          <w:lang w:val="en-US"/>
        </w:rPr>
        <w:t>EllipseMorph</w:t>
      </w:r>
      <w:proofErr w:type="spellEnd"/>
      <w:r w:rsidRPr="00E376D6">
        <w:rPr>
          <w:lang w:val="en-US"/>
        </w:rPr>
        <w:t xml:space="preserve"> new </w:t>
      </w:r>
      <w:proofErr w:type="spellStart"/>
      <w:r w:rsidRPr="00E376D6">
        <w:rPr>
          <w:lang w:val="en-US"/>
        </w:rPr>
        <w:t>openInWorld</w:t>
      </w:r>
      <w:proofErr w:type="spellEnd"/>
      <w:r w:rsidRPr="00E376D6">
        <w:rPr>
          <w:lang w:val="en-US"/>
        </w:rPr>
        <w:t>.</w:t>
      </w:r>
    </w:p>
    <w:p w14:paraId="13C0F556" w14:textId="1B849A8E" w:rsidR="00E376D6" w:rsidRDefault="0075124A" w:rsidP="00E376D6">
      <w:r>
        <w:t>С</w:t>
      </w:r>
      <w:r w:rsidR="00E376D6">
        <w:t xml:space="preserve">пробуйте перетягнути та </w:t>
      </w:r>
      <w:r>
        <w:t>скинути</w:t>
      </w:r>
      <w:r w:rsidR="00E376D6">
        <w:t xml:space="preserve"> жовтий </w:t>
      </w:r>
      <w:proofErr w:type="spellStart"/>
      <w:r w:rsidR="00E376D6" w:rsidRPr="0075124A">
        <w:rPr>
          <w:i/>
          <w:iCs/>
        </w:rPr>
        <w:t>EllipseMorph</w:t>
      </w:r>
      <w:proofErr w:type="spellEnd"/>
      <w:r w:rsidR="00E376D6">
        <w:t xml:space="preserve"> на </w:t>
      </w:r>
      <w:r>
        <w:t>приймача</w:t>
      </w:r>
      <w:r w:rsidR="00E376D6">
        <w:t xml:space="preserve">. </w:t>
      </w:r>
      <w:r>
        <w:t>Приймач й</w:t>
      </w:r>
      <w:r w:rsidR="00E376D6">
        <w:t xml:space="preserve">ого </w:t>
      </w:r>
      <w:r>
        <w:t>відхилить</w:t>
      </w:r>
      <w:r w:rsidR="00E376D6">
        <w:t xml:space="preserve"> і </w:t>
      </w:r>
      <w:r>
        <w:t>еліпс повернеться на свою</w:t>
      </w:r>
      <w:r w:rsidR="00E376D6">
        <w:t xml:space="preserve"> початкову позицію.</w:t>
      </w:r>
    </w:p>
    <w:p w14:paraId="6C9093D2" w14:textId="3C389B43" w:rsidR="00E376D6" w:rsidRDefault="00E376D6" w:rsidP="00E376D6">
      <w:r>
        <w:t xml:space="preserve">Щоб </w:t>
      </w:r>
      <w:r w:rsidR="00187739">
        <w:t>побачити</w:t>
      </w:r>
      <w:r>
        <w:t xml:space="preserve"> </w:t>
      </w:r>
      <w:r w:rsidR="00187739">
        <w:t>іншу</w:t>
      </w:r>
      <w:r>
        <w:t xml:space="preserve"> поведінку, змін</w:t>
      </w:r>
      <w:r w:rsidR="00187739">
        <w:t>іть</w:t>
      </w:r>
      <w:r>
        <w:t xml:space="preserve"> колір еліпса на синій</w:t>
      </w:r>
      <w:r w:rsidR="00187739">
        <w:t xml:space="preserve"> </w:t>
      </w:r>
      <w:r>
        <w:t>(надіш</w:t>
      </w:r>
      <w:r w:rsidR="00187739">
        <w:t>літь йому</w:t>
      </w:r>
      <w:r>
        <w:t xml:space="preserve"> повідом</w:t>
      </w:r>
      <w:r w:rsidR="00187739">
        <w:softHyphen/>
      </w:r>
      <w:r>
        <w:t xml:space="preserve">лення </w:t>
      </w:r>
      <w:r w:rsidR="00187739">
        <w:t>«</w:t>
      </w:r>
      <w:r w:rsidRPr="00187739">
        <w:rPr>
          <w:i/>
          <w:iCs/>
          <w:lang w:val="en-US"/>
        </w:rPr>
        <w:t>color</w:t>
      </w:r>
      <w:r w:rsidRPr="00187739">
        <w:rPr>
          <w:i/>
          <w:iCs/>
        </w:rPr>
        <w:t xml:space="preserve">: </w:t>
      </w:r>
      <w:r w:rsidRPr="00187739">
        <w:rPr>
          <w:i/>
          <w:iCs/>
          <w:lang w:val="en-US"/>
        </w:rPr>
        <w:t>Color</w:t>
      </w:r>
      <w:r w:rsidRPr="00187739">
        <w:rPr>
          <w:i/>
          <w:iCs/>
        </w:rPr>
        <w:t xml:space="preserve"> </w:t>
      </w:r>
      <w:r w:rsidRPr="00187739">
        <w:rPr>
          <w:i/>
          <w:iCs/>
          <w:lang w:val="en-US"/>
        </w:rPr>
        <w:t>blue</w:t>
      </w:r>
      <w:r w:rsidRPr="00187739">
        <w:rPr>
          <w:i/>
          <w:iCs/>
        </w:rPr>
        <w:t>;</w:t>
      </w:r>
      <w:r w:rsidR="00187739">
        <w:t>»</w:t>
      </w:r>
      <w:r>
        <w:t xml:space="preserve"> одразу після </w:t>
      </w:r>
      <w:r w:rsidRPr="00187739">
        <w:rPr>
          <w:i/>
          <w:iCs/>
          <w:lang w:val="en-US"/>
        </w:rPr>
        <w:t>new</w:t>
      </w:r>
      <w:r w:rsidR="00187739">
        <w:t xml:space="preserve">, перед </w:t>
      </w:r>
      <w:proofErr w:type="spellStart"/>
      <w:r w:rsidR="00187739">
        <w:rPr>
          <w:i/>
          <w:iCs/>
          <w:lang w:val="en-US"/>
        </w:rPr>
        <w:t>openInWorld</w:t>
      </w:r>
      <w:proofErr w:type="spellEnd"/>
      <w:r>
        <w:t xml:space="preserve">). </w:t>
      </w:r>
      <w:r w:rsidR="00187739">
        <w:t>Перетягніть с</w:t>
      </w:r>
      <w:r>
        <w:t>ин</w:t>
      </w:r>
      <w:r w:rsidR="00EC08AF">
        <w:t>ю</w:t>
      </w:r>
      <w:r>
        <w:t xml:space="preserve"> морф</w:t>
      </w:r>
      <w:r w:rsidR="00EC08AF">
        <w:t>у</w:t>
      </w:r>
      <w:r>
        <w:t xml:space="preserve"> </w:t>
      </w:r>
      <w:r w:rsidR="00187739">
        <w:t>на червоний квадрат і відпустіть – скинут</w:t>
      </w:r>
      <w:r w:rsidR="00EC08AF">
        <w:t>а</w:t>
      </w:r>
      <w:r w:rsidR="00187739">
        <w:t xml:space="preserve"> морф</w:t>
      </w:r>
      <w:r w:rsidR="00EC08AF">
        <w:t>а</w:t>
      </w:r>
      <w:r w:rsidR="00187739">
        <w:t xml:space="preserve"> стане частиною приймача</w:t>
      </w:r>
      <w:r>
        <w:t>.</w:t>
      </w:r>
      <w:r w:rsidR="00187739">
        <w:t xml:space="preserve"> Можете створити кілька еліпсів і перетягнути усі на квадрат.</w:t>
      </w:r>
    </w:p>
    <w:p w14:paraId="4C5536AD" w14:textId="06CB22FE" w:rsidR="00FE5AD9" w:rsidRDefault="00FE5AD9" w:rsidP="00FE5AD9">
      <w:pPr>
        <w:pStyle w:val="af0"/>
        <w:spacing w:before="240" w:line="360" w:lineRule="auto"/>
      </w:pPr>
      <w:r>
        <w:rPr>
          <w:noProof/>
        </w:rPr>
        <w:drawing>
          <wp:inline distT="0" distB="0" distL="0" distR="0" wp14:anchorId="3A0A1548" wp14:editId="2EDCA226">
            <wp:extent cx="5263200" cy="1357200"/>
            <wp:effectExtent l="0" t="0" r="0" b="0"/>
            <wp:docPr id="215" name="Рисунок 2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Рисунок 215" descr="Зображення, що містить текст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FBDF" w14:textId="20BCD9D8" w:rsidR="00FE5AD9" w:rsidRPr="00801E43" w:rsidRDefault="00FE5AD9" w:rsidP="00FE5AD9">
      <w:pPr>
        <w:pStyle w:val="af0"/>
        <w:rPr>
          <w:i/>
          <w:iCs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11255">
        <w:rPr>
          <w:noProof/>
        </w:rPr>
        <w:t>16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11255">
        <w:rPr>
          <w:noProof/>
        </w:rPr>
        <w:t>13</w:t>
      </w:r>
      <w:r>
        <w:rPr>
          <w:noProof/>
        </w:rPr>
        <w:fldChar w:fldCharType="end"/>
      </w:r>
      <w:r w:rsidRPr="00FE5AD9">
        <w:t xml:space="preserve">. </w:t>
      </w:r>
      <w:r>
        <w:t xml:space="preserve">Створення </w:t>
      </w:r>
      <w:proofErr w:type="spellStart"/>
      <w:r>
        <w:rPr>
          <w:i/>
          <w:iCs/>
          <w:lang w:val="en-US"/>
        </w:rPr>
        <w:t>DroppedMorph</w:t>
      </w:r>
      <w:proofErr w:type="spellEnd"/>
      <w:r>
        <w:t xml:space="preserve"> і </w:t>
      </w:r>
      <w:proofErr w:type="spellStart"/>
      <w:r>
        <w:rPr>
          <w:i/>
          <w:iCs/>
          <w:lang w:val="en-US"/>
        </w:rPr>
        <w:t>ReceiverMorph</w:t>
      </w:r>
      <w:proofErr w:type="spellEnd"/>
    </w:p>
    <w:p w14:paraId="39DE70F8" w14:textId="553D50EF" w:rsidR="00DE329E" w:rsidRDefault="00187739" w:rsidP="00E376D6">
      <w:r>
        <w:t xml:space="preserve">Щоб продовжити експерименти, </w:t>
      </w:r>
      <w:r w:rsidR="00E376D6">
        <w:t xml:space="preserve">створимо підклас класу </w:t>
      </w:r>
      <w:r w:rsidR="00E376D6" w:rsidRPr="00187739">
        <w:rPr>
          <w:i/>
          <w:iCs/>
          <w:lang w:val="en-US"/>
        </w:rPr>
        <w:t>Morph</w:t>
      </w:r>
      <w:r w:rsidR="00E376D6">
        <w:t xml:space="preserve"> </w:t>
      </w:r>
      <w:r>
        <w:t xml:space="preserve">і </w:t>
      </w:r>
      <w:r w:rsidR="00E376D6">
        <w:t xml:space="preserve">назвемо його </w:t>
      </w:r>
      <w:proofErr w:type="spellStart"/>
      <w:r w:rsidR="00E376D6" w:rsidRPr="00187739">
        <w:rPr>
          <w:i/>
          <w:iCs/>
        </w:rPr>
        <w:t>DroppedMorph</w:t>
      </w:r>
      <w:proofErr w:type="spellEnd"/>
      <w:r>
        <w:t>.</w:t>
      </w:r>
    </w:p>
    <w:p w14:paraId="3B0D3CFE" w14:textId="77777777" w:rsidR="00E376D6" w:rsidRDefault="00E376D6" w:rsidP="00E376D6">
      <w:pPr>
        <w:pStyle w:val="Example"/>
        <w:rPr>
          <w:lang w:val="en-US"/>
        </w:rPr>
      </w:pPr>
      <w:r w:rsidRPr="00E376D6">
        <w:rPr>
          <w:lang w:val="en-US"/>
        </w:rPr>
        <w:t>Morph subclass: #DroppedMorph</w:t>
      </w:r>
    </w:p>
    <w:p w14:paraId="33815F13" w14:textId="77777777" w:rsidR="00E376D6" w:rsidRDefault="00E376D6" w:rsidP="00E376D6">
      <w:pPr>
        <w:pStyle w:val="Example"/>
        <w:rPr>
          <w:lang w:val="en-US"/>
        </w:rPr>
      </w:pPr>
      <w:r>
        <w:t xml:space="preserve">  </w:t>
      </w:r>
      <w:r w:rsidRPr="00E376D6">
        <w:rPr>
          <w:lang w:val="en-US"/>
        </w:rPr>
        <w:t xml:space="preserve"> </w:t>
      </w:r>
      <w:proofErr w:type="spellStart"/>
      <w:r w:rsidRPr="00E376D6">
        <w:rPr>
          <w:lang w:val="en-US"/>
        </w:rPr>
        <w:t>instanceVariableNames</w:t>
      </w:r>
      <w:proofErr w:type="spellEnd"/>
      <w:r w:rsidRPr="00E376D6">
        <w:rPr>
          <w:lang w:val="en-US"/>
        </w:rPr>
        <w:t>: ''</w:t>
      </w:r>
    </w:p>
    <w:p w14:paraId="48DB2F42" w14:textId="77777777" w:rsidR="00E376D6" w:rsidRDefault="00E376D6" w:rsidP="00E376D6">
      <w:pPr>
        <w:pStyle w:val="Example"/>
        <w:rPr>
          <w:lang w:val="en-US"/>
        </w:rPr>
      </w:pPr>
      <w:r>
        <w:t xml:space="preserve">  </w:t>
      </w:r>
      <w:r w:rsidRPr="00E376D6">
        <w:rPr>
          <w:lang w:val="en-US"/>
        </w:rPr>
        <w:t xml:space="preserve"> </w:t>
      </w:r>
      <w:proofErr w:type="spellStart"/>
      <w:r w:rsidRPr="00E376D6">
        <w:rPr>
          <w:lang w:val="en-US"/>
        </w:rPr>
        <w:t>classVariableNames</w:t>
      </w:r>
      <w:proofErr w:type="spellEnd"/>
      <w:r w:rsidRPr="00E376D6">
        <w:rPr>
          <w:lang w:val="en-US"/>
        </w:rPr>
        <w:t>: ''</w:t>
      </w:r>
    </w:p>
    <w:p w14:paraId="40658EBF" w14:textId="00D4A758" w:rsidR="00E376D6" w:rsidRDefault="00E376D6" w:rsidP="00E376D6">
      <w:pPr>
        <w:pStyle w:val="Example"/>
        <w:rPr>
          <w:lang w:val="en-US"/>
        </w:rPr>
      </w:pPr>
      <w:r>
        <w:t xml:space="preserve">  </w:t>
      </w:r>
      <w:r w:rsidRPr="00E376D6">
        <w:rPr>
          <w:lang w:val="en-US"/>
        </w:rPr>
        <w:t xml:space="preserve"> package: 'PBE-Morphic'</w:t>
      </w:r>
    </w:p>
    <w:p w14:paraId="7924854D" w14:textId="34EEFDAD" w:rsidR="00E376D6" w:rsidRDefault="00E376D6" w:rsidP="00E376D6">
      <w:pPr>
        <w:pStyle w:val="Example"/>
        <w:rPr>
          <w:lang w:val="en-US"/>
        </w:rPr>
      </w:pPr>
    </w:p>
    <w:p w14:paraId="471E3085" w14:textId="77777777" w:rsidR="00E376D6" w:rsidRDefault="00E376D6" w:rsidP="00E376D6">
      <w:pPr>
        <w:pStyle w:val="Example"/>
        <w:ind w:firstLine="426"/>
        <w:rPr>
          <w:lang w:val="en-US"/>
        </w:rPr>
      </w:pPr>
      <w:proofErr w:type="spellStart"/>
      <w:r w:rsidRPr="00E376D6">
        <w:rPr>
          <w:lang w:val="en-US"/>
        </w:rPr>
        <w:t>DroppedMorph</w:t>
      </w:r>
      <w:proofErr w:type="spellEnd"/>
      <w:r w:rsidRPr="00E376D6">
        <w:rPr>
          <w:lang w:val="en-US"/>
        </w:rPr>
        <w:t xml:space="preserve"> &gt;&gt; initialize</w:t>
      </w:r>
    </w:p>
    <w:p w14:paraId="660F75AF" w14:textId="77777777" w:rsidR="00E376D6" w:rsidRDefault="00E376D6" w:rsidP="00E376D6">
      <w:pPr>
        <w:pStyle w:val="Example"/>
        <w:rPr>
          <w:lang w:val="en-US"/>
        </w:rPr>
      </w:pPr>
      <w:r w:rsidRPr="00E376D6">
        <w:rPr>
          <w:lang w:val="en-US"/>
        </w:rPr>
        <w:t>super initialize.</w:t>
      </w:r>
    </w:p>
    <w:p w14:paraId="32B60C43" w14:textId="77777777" w:rsidR="00E376D6" w:rsidRDefault="00E376D6" w:rsidP="00E376D6">
      <w:pPr>
        <w:pStyle w:val="Example"/>
        <w:rPr>
          <w:lang w:val="en-US"/>
        </w:rPr>
      </w:pPr>
      <w:r w:rsidRPr="00E376D6">
        <w:rPr>
          <w:lang w:val="en-US"/>
        </w:rPr>
        <w:t>color := Color blue.</w:t>
      </w:r>
    </w:p>
    <w:p w14:paraId="4F869AA2" w14:textId="703326FC" w:rsidR="00E376D6" w:rsidRPr="00E376D6" w:rsidRDefault="00E376D6" w:rsidP="00E376D6">
      <w:pPr>
        <w:pStyle w:val="Example"/>
        <w:rPr>
          <w:lang w:val="en-US"/>
        </w:rPr>
      </w:pPr>
      <w:proofErr w:type="spellStart"/>
      <w:r w:rsidRPr="00E376D6">
        <w:rPr>
          <w:lang w:val="en-US"/>
        </w:rPr>
        <w:t>self position</w:t>
      </w:r>
      <w:proofErr w:type="spellEnd"/>
      <w:r w:rsidRPr="00E376D6">
        <w:rPr>
          <w:lang w:val="en-US"/>
        </w:rPr>
        <w:t xml:space="preserve">: </w:t>
      </w:r>
      <w:r w:rsidR="00406467">
        <w:t>12</w:t>
      </w:r>
      <w:r w:rsidRPr="00E376D6">
        <w:rPr>
          <w:lang w:val="en-US"/>
        </w:rPr>
        <w:t xml:space="preserve">0 @ </w:t>
      </w:r>
      <w:r w:rsidR="00406467">
        <w:t>5</w:t>
      </w:r>
      <w:r w:rsidRPr="00E376D6">
        <w:rPr>
          <w:lang w:val="en-US"/>
        </w:rPr>
        <w:t>0</w:t>
      </w:r>
    </w:p>
    <w:p w14:paraId="018E1A9D" w14:textId="6865A57D" w:rsidR="00E376D6" w:rsidRDefault="00992349" w:rsidP="00E376D6">
      <w:r w:rsidRPr="00992349">
        <w:t>Тепер мож</w:t>
      </w:r>
      <w:r w:rsidR="00FE5AD9">
        <w:t>на</w:t>
      </w:r>
      <w:r w:rsidRPr="00992349">
        <w:t xml:space="preserve"> задати, </w:t>
      </w:r>
      <w:r w:rsidR="00FE5AD9">
        <w:t>як пов</w:t>
      </w:r>
      <w:r w:rsidR="00EC08AF">
        <w:t>одитиметься</w:t>
      </w:r>
      <w:r w:rsidRPr="00992349">
        <w:t xml:space="preserve"> </w:t>
      </w:r>
      <w:r w:rsidR="00FE5AD9">
        <w:t>с</w:t>
      </w:r>
      <w:r w:rsidRPr="00992349">
        <w:t>кинут</w:t>
      </w:r>
      <w:r w:rsidR="00FE5AD9">
        <w:t>а</w:t>
      </w:r>
      <w:r w:rsidRPr="00992349">
        <w:t xml:space="preserve"> морф</w:t>
      </w:r>
      <w:r w:rsidR="00FE5AD9">
        <w:t>а</w:t>
      </w:r>
      <w:r w:rsidRPr="00992349">
        <w:t xml:space="preserve">, </w:t>
      </w:r>
      <w:r w:rsidR="00FE5AD9">
        <w:t xml:space="preserve">коли </w:t>
      </w:r>
      <w:r w:rsidR="00CA5464">
        <w:t>приймач</w:t>
      </w:r>
      <w:r w:rsidRPr="00992349">
        <w:t xml:space="preserve"> </w:t>
      </w:r>
      <w:r w:rsidR="00CA5464">
        <w:t>відкине її.</w:t>
      </w:r>
      <w:r w:rsidRPr="00992349">
        <w:t xml:space="preserve"> </w:t>
      </w:r>
      <w:r w:rsidR="00CA5464">
        <w:t>В описа</w:t>
      </w:r>
      <w:r w:rsidRPr="00992349">
        <w:t>ному</w:t>
      </w:r>
      <w:r w:rsidR="00CA5464">
        <w:t xml:space="preserve"> нижче</w:t>
      </w:r>
      <w:r w:rsidRPr="00992349">
        <w:t xml:space="preserve"> випадку в</w:t>
      </w:r>
      <w:r w:rsidR="00CA5464">
        <w:t>о</w:t>
      </w:r>
      <w:r w:rsidRPr="00992349">
        <w:t>н</w:t>
      </w:r>
      <w:r w:rsidR="00CA5464">
        <w:t>а</w:t>
      </w:r>
      <w:r w:rsidRPr="00992349">
        <w:t xml:space="preserve"> залишатиметься прикріплен</w:t>
      </w:r>
      <w:r w:rsidR="00CA5464">
        <w:t>ою</w:t>
      </w:r>
      <w:r w:rsidRPr="00992349">
        <w:t xml:space="preserve"> до вказівника мишки</w:t>
      </w:r>
      <w:r w:rsidR="00CA5464">
        <w:t>.</w:t>
      </w:r>
    </w:p>
    <w:p w14:paraId="263DEB9F" w14:textId="77777777" w:rsidR="00992349" w:rsidRPr="00992349" w:rsidRDefault="00992349" w:rsidP="00992349">
      <w:pPr>
        <w:pStyle w:val="Example"/>
        <w:ind w:firstLine="426"/>
        <w:rPr>
          <w:lang w:val="en-US"/>
        </w:rPr>
      </w:pPr>
      <w:proofErr w:type="spellStart"/>
      <w:r w:rsidRPr="00992349">
        <w:rPr>
          <w:lang w:val="en-US"/>
        </w:rPr>
        <w:t>DroppedMorph</w:t>
      </w:r>
      <w:proofErr w:type="spellEnd"/>
      <w:r w:rsidRPr="00992349">
        <w:rPr>
          <w:lang w:val="en-US"/>
        </w:rPr>
        <w:t xml:space="preserve"> &gt;&gt; </w:t>
      </w:r>
      <w:proofErr w:type="spellStart"/>
      <w:r w:rsidRPr="00992349">
        <w:rPr>
          <w:lang w:val="en-US"/>
        </w:rPr>
        <w:t>rejectDropMorphEvent</w:t>
      </w:r>
      <w:proofErr w:type="spellEnd"/>
      <w:r w:rsidRPr="00992349">
        <w:rPr>
          <w:lang w:val="en-US"/>
        </w:rPr>
        <w:t xml:space="preserve">: </w:t>
      </w:r>
      <w:proofErr w:type="spellStart"/>
      <w:r w:rsidRPr="00992349">
        <w:rPr>
          <w:lang w:val="en-US"/>
        </w:rPr>
        <w:t>anEvent</w:t>
      </w:r>
      <w:proofErr w:type="spellEnd"/>
    </w:p>
    <w:p w14:paraId="42FA7A5A" w14:textId="77777777" w:rsidR="00992349" w:rsidRDefault="00992349" w:rsidP="00992349">
      <w:pPr>
        <w:pStyle w:val="Example"/>
        <w:rPr>
          <w:lang w:val="en-US"/>
        </w:rPr>
      </w:pPr>
      <w:r w:rsidRPr="00992349">
        <w:rPr>
          <w:lang w:val="en-US"/>
        </w:rPr>
        <w:t>| h |</w:t>
      </w:r>
    </w:p>
    <w:p w14:paraId="35FBAF0F" w14:textId="26D7E1B4" w:rsidR="00992349" w:rsidRPr="00992349" w:rsidRDefault="00992349" w:rsidP="00992349">
      <w:pPr>
        <w:pStyle w:val="Example"/>
        <w:rPr>
          <w:lang w:val="en-US"/>
        </w:rPr>
      </w:pPr>
      <w:r w:rsidRPr="00992349">
        <w:rPr>
          <w:lang w:val="en-US"/>
        </w:rPr>
        <w:t xml:space="preserve">h := </w:t>
      </w:r>
      <w:proofErr w:type="spellStart"/>
      <w:r w:rsidRPr="00992349">
        <w:rPr>
          <w:lang w:val="en-US"/>
        </w:rPr>
        <w:t>anEvent</w:t>
      </w:r>
      <w:proofErr w:type="spellEnd"/>
      <w:r w:rsidRPr="00992349">
        <w:rPr>
          <w:lang w:val="en-US"/>
        </w:rPr>
        <w:t xml:space="preserve"> hand.</w:t>
      </w:r>
    </w:p>
    <w:p w14:paraId="34FF78DB" w14:textId="77777777" w:rsidR="00992349" w:rsidRPr="00992349" w:rsidRDefault="00992349" w:rsidP="00992349">
      <w:pPr>
        <w:pStyle w:val="Example"/>
        <w:rPr>
          <w:lang w:val="en-US"/>
        </w:rPr>
      </w:pPr>
      <w:proofErr w:type="spellStart"/>
      <w:r w:rsidRPr="00992349">
        <w:rPr>
          <w:lang w:val="en-US"/>
        </w:rPr>
        <w:t>WorldState</w:t>
      </w:r>
      <w:proofErr w:type="spellEnd"/>
      <w:r w:rsidRPr="00992349">
        <w:rPr>
          <w:lang w:val="en-US"/>
        </w:rPr>
        <w:t xml:space="preserve"> </w:t>
      </w:r>
      <w:proofErr w:type="spellStart"/>
      <w:r w:rsidRPr="00992349">
        <w:rPr>
          <w:lang w:val="en-US"/>
        </w:rPr>
        <w:t>addDeferredUIMessage</w:t>
      </w:r>
      <w:proofErr w:type="spellEnd"/>
      <w:r w:rsidRPr="00992349">
        <w:rPr>
          <w:lang w:val="en-US"/>
        </w:rPr>
        <w:t xml:space="preserve">: [ h </w:t>
      </w:r>
      <w:proofErr w:type="spellStart"/>
      <w:r w:rsidRPr="00992349">
        <w:rPr>
          <w:lang w:val="en-US"/>
        </w:rPr>
        <w:t>grabMorph</w:t>
      </w:r>
      <w:proofErr w:type="spellEnd"/>
      <w:r w:rsidRPr="00992349">
        <w:rPr>
          <w:lang w:val="en-US"/>
        </w:rPr>
        <w:t>: self ].</w:t>
      </w:r>
    </w:p>
    <w:p w14:paraId="187FC4AD" w14:textId="10A8C0F7" w:rsidR="00992349" w:rsidRPr="00992349" w:rsidRDefault="00992349" w:rsidP="00992349">
      <w:pPr>
        <w:pStyle w:val="Example"/>
        <w:rPr>
          <w:lang w:val="en-US"/>
        </w:rPr>
      </w:pPr>
      <w:proofErr w:type="spellStart"/>
      <w:r w:rsidRPr="00992349">
        <w:rPr>
          <w:lang w:val="en-US"/>
        </w:rPr>
        <w:t>anEvent</w:t>
      </w:r>
      <w:proofErr w:type="spellEnd"/>
      <w:r w:rsidRPr="00992349">
        <w:rPr>
          <w:lang w:val="en-US"/>
        </w:rPr>
        <w:t xml:space="preserve"> </w:t>
      </w:r>
      <w:proofErr w:type="spellStart"/>
      <w:r w:rsidRPr="00992349">
        <w:rPr>
          <w:lang w:val="en-US"/>
        </w:rPr>
        <w:t>wasHandled</w:t>
      </w:r>
      <w:proofErr w:type="spellEnd"/>
      <w:r w:rsidRPr="00992349">
        <w:rPr>
          <w:lang w:val="en-US"/>
        </w:rPr>
        <w:t>: true</w:t>
      </w:r>
    </w:p>
    <w:p w14:paraId="71789A64" w14:textId="4E6E09C3" w:rsidR="00992349" w:rsidRDefault="00CA5464" w:rsidP="00992349">
      <w:r>
        <w:t xml:space="preserve">Тут об’єкт </w:t>
      </w:r>
      <w:proofErr w:type="spellStart"/>
      <w:r w:rsidRPr="00CA5464">
        <w:rPr>
          <w:i/>
          <w:iCs/>
        </w:rPr>
        <w:t>anEvent</w:t>
      </w:r>
      <w:proofErr w:type="spellEnd"/>
      <w:r>
        <w:t xml:space="preserve"> – подія мишки, </w:t>
      </w:r>
      <w:r w:rsidR="00F91CB9">
        <w:t xml:space="preserve">у відповідь на </w:t>
      </w:r>
      <w:r w:rsidR="00992349">
        <w:t xml:space="preserve">повідомлення </w:t>
      </w:r>
      <w:r w:rsidR="00992349" w:rsidRPr="00F91CB9">
        <w:rPr>
          <w:i/>
          <w:iCs/>
          <w:lang w:val="en-US"/>
        </w:rPr>
        <w:t>hand</w:t>
      </w:r>
      <w:r w:rsidR="00992349">
        <w:t xml:space="preserve"> </w:t>
      </w:r>
      <w:r w:rsidR="00F91CB9">
        <w:t>вона повертає «руку», екземпляр</w:t>
      </w:r>
      <w:r w:rsidR="00992349">
        <w:t xml:space="preserve"> класу </w:t>
      </w:r>
      <w:proofErr w:type="spellStart"/>
      <w:r w:rsidR="00992349" w:rsidRPr="00F91CB9">
        <w:rPr>
          <w:i/>
          <w:iCs/>
        </w:rPr>
        <w:t>HandMorph</w:t>
      </w:r>
      <w:proofErr w:type="spellEnd"/>
      <w:r w:rsidR="00992349">
        <w:t xml:space="preserve">, </w:t>
      </w:r>
      <w:r w:rsidR="00F91CB9">
        <w:t>який</w:t>
      </w:r>
      <w:r w:rsidR="00992349">
        <w:t xml:space="preserve"> представляє вказівник мишки та все, що він тримає. Тут </w:t>
      </w:r>
      <w:r w:rsidR="00F91CB9">
        <w:t>с</w:t>
      </w:r>
      <w:r w:rsidR="00992349">
        <w:t>ка</w:t>
      </w:r>
      <w:r w:rsidR="00F91CB9">
        <w:t>зан</w:t>
      </w:r>
      <w:r w:rsidR="00992349">
        <w:t>о</w:t>
      </w:r>
      <w:r w:rsidR="00F91CB9">
        <w:t xml:space="preserve"> об’єктові</w:t>
      </w:r>
      <w:r w:rsidR="00992349">
        <w:t xml:space="preserve"> </w:t>
      </w:r>
      <w:proofErr w:type="spellStart"/>
      <w:r w:rsidR="00992349" w:rsidRPr="00F91CB9">
        <w:rPr>
          <w:i/>
          <w:iCs/>
        </w:rPr>
        <w:t>World</w:t>
      </w:r>
      <w:proofErr w:type="spellEnd"/>
      <w:r w:rsidR="00992349">
        <w:t xml:space="preserve">, що </w:t>
      </w:r>
      <w:r w:rsidR="00F91CB9">
        <w:t>рука</w:t>
      </w:r>
      <w:r w:rsidR="00992349">
        <w:t xml:space="preserve"> </w:t>
      </w:r>
      <w:r w:rsidR="00EC08AF">
        <w:t>має</w:t>
      </w:r>
      <w:r w:rsidR="00992349">
        <w:t xml:space="preserve"> захоп</w:t>
      </w:r>
      <w:r w:rsidR="00F91CB9">
        <w:t>и</w:t>
      </w:r>
      <w:r w:rsidR="00992349">
        <w:t xml:space="preserve">ти </w:t>
      </w:r>
      <w:r w:rsidR="00992349" w:rsidRPr="00F91CB9">
        <w:rPr>
          <w:i/>
          <w:iCs/>
          <w:lang w:val="en-US"/>
        </w:rPr>
        <w:t>self</w:t>
      </w:r>
      <w:r w:rsidR="00992349">
        <w:t xml:space="preserve"> </w:t>
      </w:r>
      <w:r w:rsidR="00F91CB9">
        <w:t>– відкинуту</w:t>
      </w:r>
      <w:r w:rsidR="00992349">
        <w:t xml:space="preserve"> морф</w:t>
      </w:r>
      <w:r w:rsidR="00F91CB9">
        <w:t>у</w:t>
      </w:r>
      <w:r w:rsidR="00992349">
        <w:t>.</w:t>
      </w:r>
    </w:p>
    <w:p w14:paraId="389FD3B2" w14:textId="51183E8F" w:rsidR="00992349" w:rsidRDefault="00992349" w:rsidP="00992349">
      <w:r>
        <w:t>Створ</w:t>
      </w:r>
      <w:r w:rsidR="00F91CB9">
        <w:t>іть</w:t>
      </w:r>
      <w:r>
        <w:t xml:space="preserve"> два </w:t>
      </w:r>
      <w:r w:rsidR="00F91CB9">
        <w:t>екземпляри</w:t>
      </w:r>
      <w:r>
        <w:t xml:space="preserve"> класу </w:t>
      </w:r>
      <w:proofErr w:type="spellStart"/>
      <w:r w:rsidRPr="00F91CB9">
        <w:rPr>
          <w:i/>
          <w:iCs/>
        </w:rPr>
        <w:t>DroppedMorph</w:t>
      </w:r>
      <w:proofErr w:type="spellEnd"/>
      <w:r w:rsidR="00F91CB9">
        <w:t xml:space="preserve"> різних кольорів</w:t>
      </w:r>
      <w:r w:rsidR="00E050EF">
        <w:t xml:space="preserve"> (рис. 16.13)</w:t>
      </w:r>
      <w:r w:rsidR="00F91CB9">
        <w:t>,</w:t>
      </w:r>
      <w:r>
        <w:t xml:space="preserve"> перетягн</w:t>
      </w:r>
      <w:r w:rsidR="00F91CB9">
        <w:t>іть і скиньте</w:t>
      </w:r>
      <w:r>
        <w:t xml:space="preserve"> їх на </w:t>
      </w:r>
      <w:r w:rsidR="00F91CB9">
        <w:t>приймача</w:t>
      </w:r>
      <w:r>
        <w:t>.</w:t>
      </w:r>
    </w:p>
    <w:p w14:paraId="6B8E4657" w14:textId="24783E68" w:rsidR="00992349" w:rsidRDefault="00992349" w:rsidP="00992349">
      <w:pPr>
        <w:pStyle w:val="Example"/>
        <w:rPr>
          <w:lang w:val="en-US"/>
        </w:rPr>
      </w:pPr>
      <w:proofErr w:type="spellStart"/>
      <w:r w:rsidRPr="00992349">
        <w:rPr>
          <w:lang w:val="en-US"/>
        </w:rPr>
        <w:t>ReceiverMorph</w:t>
      </w:r>
      <w:proofErr w:type="spellEnd"/>
      <w:r w:rsidRPr="00992349">
        <w:rPr>
          <w:lang w:val="en-US"/>
        </w:rPr>
        <w:t xml:space="preserve"> new </w:t>
      </w:r>
      <w:proofErr w:type="spellStart"/>
      <w:r w:rsidRPr="00992349">
        <w:rPr>
          <w:lang w:val="en-US"/>
        </w:rPr>
        <w:t>openInWorld</w:t>
      </w:r>
      <w:proofErr w:type="spellEnd"/>
      <w:r w:rsidR="00406467">
        <w:rPr>
          <w:lang w:val="en-US"/>
        </w:rPr>
        <w:t>; color</w:t>
      </w:r>
      <w:r w:rsidR="00FE5AD9">
        <w:rPr>
          <w:lang w:val="en-US"/>
        </w:rPr>
        <w:t>: (Color red alpha: 0.5)</w:t>
      </w:r>
      <w:r w:rsidRPr="00992349">
        <w:rPr>
          <w:lang w:val="en-US"/>
        </w:rPr>
        <w:t>.</w:t>
      </w:r>
    </w:p>
    <w:p w14:paraId="0465E019" w14:textId="77777777" w:rsidR="00992349" w:rsidRDefault="00992349" w:rsidP="00992349">
      <w:pPr>
        <w:pStyle w:val="Example"/>
        <w:rPr>
          <w:lang w:val="en-US"/>
        </w:rPr>
      </w:pPr>
      <w:r w:rsidRPr="00992349">
        <w:rPr>
          <w:lang w:val="en-US"/>
        </w:rPr>
        <w:t>morph := (</w:t>
      </w:r>
      <w:proofErr w:type="spellStart"/>
      <w:r w:rsidRPr="00992349">
        <w:rPr>
          <w:lang w:val="en-US"/>
        </w:rPr>
        <w:t>DroppedMorph</w:t>
      </w:r>
      <w:proofErr w:type="spellEnd"/>
      <w:r w:rsidRPr="00992349">
        <w:rPr>
          <w:lang w:val="en-US"/>
        </w:rPr>
        <w:t xml:space="preserve"> new color: Color blue) </w:t>
      </w:r>
      <w:proofErr w:type="spellStart"/>
      <w:r w:rsidRPr="00992349">
        <w:rPr>
          <w:lang w:val="en-US"/>
        </w:rPr>
        <w:t>openInWorld</w:t>
      </w:r>
      <w:proofErr w:type="spellEnd"/>
      <w:r w:rsidRPr="00992349">
        <w:rPr>
          <w:lang w:val="en-US"/>
        </w:rPr>
        <w:t>.</w:t>
      </w:r>
    </w:p>
    <w:p w14:paraId="200D8EB6" w14:textId="77777777" w:rsidR="00992349" w:rsidRDefault="00992349" w:rsidP="00992349">
      <w:pPr>
        <w:pStyle w:val="Example"/>
        <w:rPr>
          <w:lang w:val="en-US"/>
        </w:rPr>
      </w:pPr>
      <w:r w:rsidRPr="00992349">
        <w:rPr>
          <w:lang w:val="en-US"/>
        </w:rPr>
        <w:t>morph position: (morph position + (70@0)).</w:t>
      </w:r>
    </w:p>
    <w:p w14:paraId="04892DB3" w14:textId="7F55F7BA" w:rsidR="00992349" w:rsidRPr="00992349" w:rsidRDefault="00992349" w:rsidP="00992349">
      <w:pPr>
        <w:pStyle w:val="Example"/>
        <w:rPr>
          <w:lang w:val="en-US"/>
        </w:rPr>
      </w:pPr>
      <w:r w:rsidRPr="00992349">
        <w:rPr>
          <w:lang w:val="en-US"/>
        </w:rPr>
        <w:lastRenderedPageBreak/>
        <w:t>(</w:t>
      </w:r>
      <w:proofErr w:type="spellStart"/>
      <w:r w:rsidRPr="00992349">
        <w:rPr>
          <w:lang w:val="en-US"/>
        </w:rPr>
        <w:t>DroppedMorph</w:t>
      </w:r>
      <w:proofErr w:type="spellEnd"/>
      <w:r w:rsidRPr="00992349">
        <w:rPr>
          <w:lang w:val="en-US"/>
        </w:rPr>
        <w:t xml:space="preserve"> new color: Color green) </w:t>
      </w:r>
      <w:proofErr w:type="spellStart"/>
      <w:r w:rsidRPr="00992349">
        <w:rPr>
          <w:lang w:val="en-US"/>
        </w:rPr>
        <w:t>openInWorld</w:t>
      </w:r>
      <w:proofErr w:type="spellEnd"/>
      <w:r w:rsidRPr="00992349">
        <w:rPr>
          <w:lang w:val="en-US"/>
        </w:rPr>
        <w:t>.</w:t>
      </w:r>
    </w:p>
    <w:p w14:paraId="6CA1C43D" w14:textId="2010F10C" w:rsidR="0045731E" w:rsidRDefault="00E050EF" w:rsidP="00394DC0">
      <w:r>
        <w:t>Приймач відкине з</w:t>
      </w:r>
      <w:r w:rsidR="00992349" w:rsidRPr="00992349">
        <w:t>елен</w:t>
      </w:r>
      <w:r>
        <w:t>у</w:t>
      </w:r>
      <w:r w:rsidR="00992349" w:rsidRPr="00992349">
        <w:t xml:space="preserve"> морф</w:t>
      </w:r>
      <w:r>
        <w:t>у,</w:t>
      </w:r>
      <w:r w:rsidR="00992349" w:rsidRPr="00992349">
        <w:t xml:space="preserve"> </w:t>
      </w:r>
      <w:r>
        <w:t>і вона</w:t>
      </w:r>
      <w:r w:rsidR="00992349" w:rsidRPr="00992349">
        <w:t xml:space="preserve"> залиш</w:t>
      </w:r>
      <w:r>
        <w:t>и</w:t>
      </w:r>
      <w:r w:rsidR="00992349" w:rsidRPr="00992349">
        <w:t>ться прик</w:t>
      </w:r>
      <w:r>
        <w:t>ріпленою</w:t>
      </w:r>
      <w:r w:rsidR="00992349" w:rsidRPr="00992349">
        <w:t xml:space="preserve"> до вказівника мишки.</w:t>
      </w:r>
    </w:p>
    <w:p w14:paraId="593B0C13" w14:textId="70340EE7" w:rsidR="00992349" w:rsidRDefault="00992349" w:rsidP="00992349">
      <w:pPr>
        <w:pStyle w:val="2"/>
      </w:pPr>
      <w:bookmarkStart w:id="12" w:name="_Toc121067376"/>
      <w:r>
        <w:t>Завершений приклад</w:t>
      </w:r>
      <w:bookmarkEnd w:id="12"/>
    </w:p>
    <w:p w14:paraId="5E4284CB" w14:textId="1868FE0D" w:rsidR="002020C5" w:rsidRDefault="00E050EF" w:rsidP="00992349">
      <w:r w:rsidRPr="00E050EF">
        <w:t>Давайте розробимо морф</w:t>
      </w:r>
      <w:r w:rsidR="00EC08AF">
        <w:t>у</w:t>
      </w:r>
      <w:r w:rsidRPr="00E050EF">
        <w:t>, як</w:t>
      </w:r>
      <w:r w:rsidR="00EC08AF">
        <w:t>а</w:t>
      </w:r>
      <w:r w:rsidRPr="00E050EF">
        <w:t xml:space="preserve"> </w:t>
      </w:r>
      <w:r w:rsidR="00971813">
        <w:t>відображає і обертає</w:t>
      </w:r>
      <w:r w:rsidR="00971813" w:rsidRPr="00E050EF">
        <w:t xml:space="preserve"> </w:t>
      </w:r>
      <w:r w:rsidRPr="00E050EF">
        <w:t>гральн</w:t>
      </w:r>
      <w:r w:rsidR="002020C5">
        <w:t>у</w:t>
      </w:r>
      <w:r w:rsidRPr="00E050EF">
        <w:t xml:space="preserve"> </w:t>
      </w:r>
      <w:r w:rsidR="002020C5">
        <w:t>кісточку</w:t>
      </w:r>
      <w:r w:rsidRPr="00E050EF">
        <w:t xml:space="preserve">. </w:t>
      </w:r>
      <w:r w:rsidR="00971813">
        <w:t>Клацання на н</w:t>
      </w:r>
      <w:r w:rsidR="002020C5">
        <w:t>ій</w:t>
      </w:r>
      <w:r w:rsidRPr="00E050EF">
        <w:t xml:space="preserve"> запускатиме почергове відображення </w:t>
      </w:r>
      <w:r w:rsidR="00971813">
        <w:t>різних граней</w:t>
      </w:r>
      <w:r w:rsidRPr="00E050EF">
        <w:t>, а наступн</w:t>
      </w:r>
      <w:r w:rsidR="002020C5">
        <w:t>е</w:t>
      </w:r>
      <w:r w:rsidRPr="00E050EF">
        <w:t xml:space="preserve"> </w:t>
      </w:r>
      <w:r w:rsidR="002020C5">
        <w:t>клацання</w:t>
      </w:r>
      <w:r w:rsidRPr="00E050EF">
        <w:t xml:space="preserve"> </w:t>
      </w:r>
      <w:r w:rsidR="002020C5">
        <w:t>–</w:t>
      </w:r>
      <w:r w:rsidRPr="00E050EF">
        <w:t xml:space="preserve"> зупинятиме анімацію.</w:t>
      </w:r>
    </w:p>
    <w:p w14:paraId="182CA5F6" w14:textId="07C5D271" w:rsidR="00992349" w:rsidRDefault="002020C5" w:rsidP="00992349">
      <w:r>
        <w:t>Клас кісточки</w:t>
      </w:r>
      <w:r w:rsidRPr="00E050EF">
        <w:t xml:space="preserve"> </w:t>
      </w:r>
      <w:r>
        <w:t>наслідуємо від</w:t>
      </w:r>
      <w:r w:rsidR="00E050EF" w:rsidRPr="00E050EF">
        <w:t xml:space="preserve"> </w:t>
      </w:r>
      <w:proofErr w:type="spellStart"/>
      <w:r w:rsidR="00E050EF" w:rsidRPr="002020C5">
        <w:rPr>
          <w:i/>
          <w:iCs/>
        </w:rPr>
        <w:t>BorderedMorph</w:t>
      </w:r>
      <w:proofErr w:type="spellEnd"/>
      <w:r w:rsidR="00E050EF" w:rsidRPr="00E050EF">
        <w:t xml:space="preserve"> замість </w:t>
      </w:r>
      <w:r w:rsidR="00E050EF" w:rsidRPr="002020C5">
        <w:rPr>
          <w:i/>
          <w:iCs/>
          <w:lang w:val="en-US"/>
        </w:rPr>
        <w:t>Morph</w:t>
      </w:r>
      <w:r w:rsidR="00E050EF" w:rsidRPr="00E050EF">
        <w:t xml:space="preserve">, бо використовуватимемо </w:t>
      </w:r>
      <w:r>
        <w:t xml:space="preserve">її </w:t>
      </w:r>
      <w:r w:rsidR="00E050EF" w:rsidRPr="00E050EF">
        <w:t>краї.</w:t>
      </w:r>
    </w:p>
    <w:p w14:paraId="3C08237C" w14:textId="77777777" w:rsidR="00E050EF" w:rsidRDefault="00E050EF" w:rsidP="00E050EF">
      <w:pPr>
        <w:pStyle w:val="Example"/>
        <w:rPr>
          <w:lang w:val="en-US"/>
        </w:rPr>
      </w:pPr>
      <w:proofErr w:type="spellStart"/>
      <w:r w:rsidRPr="00E050EF">
        <w:rPr>
          <w:lang w:val="en-US"/>
        </w:rPr>
        <w:t>BorderedMorph</w:t>
      </w:r>
      <w:proofErr w:type="spellEnd"/>
      <w:r w:rsidRPr="00E050EF">
        <w:rPr>
          <w:lang w:val="en-US"/>
        </w:rPr>
        <w:t xml:space="preserve"> subclass: #DieMorph</w:t>
      </w:r>
    </w:p>
    <w:p w14:paraId="07E3B03B" w14:textId="77777777" w:rsidR="00E050EF" w:rsidRDefault="00E050EF" w:rsidP="00E050EF">
      <w:pPr>
        <w:pStyle w:val="Example"/>
        <w:rPr>
          <w:lang w:val="en-US"/>
        </w:rPr>
      </w:pPr>
      <w:r>
        <w:t xml:space="preserve">  </w:t>
      </w:r>
      <w:r w:rsidRPr="00E050EF">
        <w:rPr>
          <w:lang w:val="en-US"/>
        </w:rPr>
        <w:t xml:space="preserve"> </w:t>
      </w:r>
      <w:proofErr w:type="spellStart"/>
      <w:r w:rsidRPr="00E050EF">
        <w:rPr>
          <w:lang w:val="en-US"/>
        </w:rPr>
        <w:t>instanceVariableNames</w:t>
      </w:r>
      <w:proofErr w:type="spellEnd"/>
      <w:r w:rsidRPr="00E050EF">
        <w:rPr>
          <w:lang w:val="en-US"/>
        </w:rPr>
        <w:t xml:space="preserve">: 'faces </w:t>
      </w:r>
      <w:proofErr w:type="spellStart"/>
      <w:r w:rsidRPr="00E050EF">
        <w:rPr>
          <w:lang w:val="en-US"/>
        </w:rPr>
        <w:t>dieValue</w:t>
      </w:r>
      <w:proofErr w:type="spellEnd"/>
      <w:r w:rsidRPr="00E050EF">
        <w:rPr>
          <w:lang w:val="en-US"/>
        </w:rPr>
        <w:t xml:space="preserve"> </w:t>
      </w:r>
      <w:proofErr w:type="spellStart"/>
      <w:r w:rsidRPr="00E050EF">
        <w:rPr>
          <w:lang w:val="en-US"/>
        </w:rPr>
        <w:t>isStopped</w:t>
      </w:r>
      <w:proofErr w:type="spellEnd"/>
      <w:r w:rsidRPr="00E050EF">
        <w:rPr>
          <w:lang w:val="en-US"/>
        </w:rPr>
        <w:t>'</w:t>
      </w:r>
    </w:p>
    <w:p w14:paraId="55D0C16A" w14:textId="77777777" w:rsidR="00E050EF" w:rsidRDefault="00E050EF" w:rsidP="00E050EF">
      <w:pPr>
        <w:pStyle w:val="Example"/>
        <w:rPr>
          <w:lang w:val="en-US"/>
        </w:rPr>
      </w:pPr>
      <w:r>
        <w:t xml:space="preserve">  </w:t>
      </w:r>
      <w:r w:rsidRPr="00E050EF">
        <w:rPr>
          <w:lang w:val="en-US"/>
        </w:rPr>
        <w:t xml:space="preserve"> </w:t>
      </w:r>
      <w:proofErr w:type="spellStart"/>
      <w:r w:rsidRPr="00E050EF">
        <w:rPr>
          <w:lang w:val="en-US"/>
        </w:rPr>
        <w:t>classVariableNames</w:t>
      </w:r>
      <w:proofErr w:type="spellEnd"/>
      <w:r w:rsidRPr="00E050EF">
        <w:rPr>
          <w:lang w:val="en-US"/>
        </w:rPr>
        <w:t>: ''</w:t>
      </w:r>
    </w:p>
    <w:p w14:paraId="4BB5142F" w14:textId="49F31A09" w:rsidR="00E050EF" w:rsidRPr="00E050EF" w:rsidRDefault="00E050EF" w:rsidP="00E050EF">
      <w:pPr>
        <w:pStyle w:val="Example"/>
        <w:rPr>
          <w:lang w:val="en-US"/>
        </w:rPr>
      </w:pPr>
      <w:r>
        <w:t xml:space="preserve">  </w:t>
      </w:r>
      <w:r w:rsidRPr="00E050EF">
        <w:rPr>
          <w:lang w:val="en-US"/>
        </w:rPr>
        <w:t xml:space="preserve"> package: 'PBE-Morphic'</w:t>
      </w:r>
    </w:p>
    <w:p w14:paraId="76B1252D" w14:textId="494DA052" w:rsidR="00992349" w:rsidRDefault="00E050EF" w:rsidP="00394DC0">
      <w:r w:rsidRPr="00E050EF">
        <w:t>Змінна</w:t>
      </w:r>
      <w:r w:rsidR="002020C5">
        <w:t xml:space="preserve"> екземпляра</w:t>
      </w:r>
      <w:r w:rsidRPr="00E050EF">
        <w:t xml:space="preserve"> </w:t>
      </w:r>
      <w:r w:rsidRPr="002020C5">
        <w:rPr>
          <w:i/>
          <w:iCs/>
          <w:lang w:val="en-US"/>
        </w:rPr>
        <w:t>faces</w:t>
      </w:r>
      <w:r w:rsidRPr="00E050EF">
        <w:t xml:space="preserve"> </w:t>
      </w:r>
      <w:r w:rsidR="00161468">
        <w:t>міститиме</w:t>
      </w:r>
      <w:r w:rsidRPr="00E050EF">
        <w:t xml:space="preserve"> кількість </w:t>
      </w:r>
      <w:r w:rsidR="002020C5">
        <w:t xml:space="preserve">граней гральної кісточки. Найбільша кількість граней </w:t>
      </w:r>
      <w:r w:rsidR="00161468">
        <w:t>б</w:t>
      </w:r>
      <w:r w:rsidR="002020C5">
        <w:t>уде дев’ять</w:t>
      </w:r>
      <w:r w:rsidRPr="00E050EF">
        <w:t>!</w:t>
      </w:r>
      <w:r w:rsidR="00161468">
        <w:t xml:space="preserve"> Змінна</w:t>
      </w:r>
      <w:r w:rsidRPr="00E050EF">
        <w:t xml:space="preserve"> </w:t>
      </w:r>
      <w:proofErr w:type="spellStart"/>
      <w:r w:rsidRPr="00161468">
        <w:rPr>
          <w:i/>
          <w:iCs/>
        </w:rPr>
        <w:t>dieValue</w:t>
      </w:r>
      <w:proofErr w:type="spellEnd"/>
      <w:r w:rsidRPr="00E050EF">
        <w:t xml:space="preserve"> </w:t>
      </w:r>
      <w:r w:rsidR="00161468">
        <w:t>записуватиме</w:t>
      </w:r>
      <w:r w:rsidRPr="00E050EF">
        <w:t xml:space="preserve"> значення </w:t>
      </w:r>
      <w:r w:rsidR="00161468">
        <w:t>видимої в</w:t>
      </w:r>
      <w:r w:rsidRPr="00E050EF">
        <w:t xml:space="preserve"> </w:t>
      </w:r>
      <w:r w:rsidR="00EC08AF">
        <w:t>це</w:t>
      </w:r>
      <w:r w:rsidRPr="00E050EF">
        <w:t>й момент</w:t>
      </w:r>
      <w:r w:rsidR="00161468">
        <w:t xml:space="preserve"> грані</w:t>
      </w:r>
      <w:r w:rsidRPr="00E050EF">
        <w:t xml:space="preserve">, </w:t>
      </w:r>
      <w:r w:rsidR="00161468">
        <w:t>а</w:t>
      </w:r>
      <w:r w:rsidRPr="00E050EF">
        <w:t xml:space="preserve"> </w:t>
      </w:r>
      <w:proofErr w:type="spellStart"/>
      <w:r w:rsidRPr="00161468">
        <w:rPr>
          <w:i/>
          <w:iCs/>
        </w:rPr>
        <w:t>isStopped</w:t>
      </w:r>
      <w:proofErr w:type="spellEnd"/>
      <w:r w:rsidRPr="00E050EF">
        <w:t xml:space="preserve"> </w:t>
      </w:r>
      <w:r w:rsidR="00161468">
        <w:t>відповідатиме за стан анімації:</w:t>
      </w:r>
      <w:r w:rsidRPr="00E050EF">
        <w:t xml:space="preserve"> значення </w:t>
      </w:r>
      <w:r w:rsidRPr="00161468">
        <w:rPr>
          <w:i/>
          <w:iCs/>
          <w:lang w:val="en-US"/>
        </w:rPr>
        <w:t>true</w:t>
      </w:r>
      <w:r w:rsidRPr="00E050EF">
        <w:t xml:space="preserve"> </w:t>
      </w:r>
      <w:r w:rsidR="00161468">
        <w:t>означає, що</w:t>
      </w:r>
      <w:r w:rsidRPr="00E050EF">
        <w:t xml:space="preserve"> ані</w:t>
      </w:r>
      <w:r w:rsidR="00161468">
        <w:softHyphen/>
      </w:r>
      <w:r w:rsidRPr="00E050EF">
        <w:t>маці</w:t>
      </w:r>
      <w:r w:rsidR="00161468">
        <w:t>ю</w:t>
      </w:r>
      <w:r w:rsidRPr="00E050EF">
        <w:t xml:space="preserve"> зупинен</w:t>
      </w:r>
      <w:r w:rsidR="00161468">
        <w:t>о</w:t>
      </w:r>
      <w:r w:rsidRPr="00E050EF">
        <w:t xml:space="preserve">. Щоб створити </w:t>
      </w:r>
      <w:r w:rsidR="00161468">
        <w:t>екземпляр гральної кісточки</w:t>
      </w:r>
      <w:r w:rsidRPr="00E050EF">
        <w:t xml:space="preserve">, визначимо </w:t>
      </w:r>
      <w:r w:rsidRPr="00161468">
        <w:rPr>
          <w:i/>
          <w:iCs/>
        </w:rPr>
        <w:t xml:space="preserve">метод </w:t>
      </w:r>
      <w:r w:rsidR="00161468" w:rsidRPr="00161468">
        <w:rPr>
          <w:i/>
          <w:iCs/>
        </w:rPr>
        <w:t>класу</w:t>
      </w:r>
      <w:r w:rsidR="00161468">
        <w:t xml:space="preserve">: </w:t>
      </w:r>
      <w:proofErr w:type="spellStart"/>
      <w:r w:rsidR="00161468" w:rsidRPr="00161468">
        <w:rPr>
          <w:i/>
          <w:iCs/>
          <w:lang w:val="en-US"/>
        </w:rPr>
        <w:t>DieMorph</w:t>
      </w:r>
      <w:proofErr w:type="spellEnd"/>
      <w:r w:rsidR="00161468" w:rsidRPr="00161468">
        <w:rPr>
          <w:i/>
          <w:iCs/>
        </w:rPr>
        <w:t xml:space="preserve"> </w:t>
      </w:r>
      <w:r w:rsidR="00161468" w:rsidRPr="00161468">
        <w:rPr>
          <w:i/>
          <w:iCs/>
          <w:lang w:val="en-US"/>
        </w:rPr>
        <w:t>class</w:t>
      </w:r>
      <w:r w:rsidR="00161468" w:rsidRPr="00161468">
        <w:rPr>
          <w:i/>
          <w:iCs/>
        </w:rPr>
        <w:t xml:space="preserve"> &gt;&gt; </w:t>
      </w:r>
      <w:r w:rsidRPr="00161468">
        <w:rPr>
          <w:i/>
          <w:iCs/>
          <w:lang w:val="en-US"/>
        </w:rPr>
        <w:t>faces</w:t>
      </w:r>
      <w:r w:rsidRPr="00161468">
        <w:rPr>
          <w:i/>
          <w:iCs/>
        </w:rPr>
        <w:t xml:space="preserve">: </w:t>
      </w:r>
      <w:r w:rsidRPr="00161468">
        <w:rPr>
          <w:i/>
          <w:iCs/>
          <w:lang w:val="en-US"/>
        </w:rPr>
        <w:t>n</w:t>
      </w:r>
      <w:r w:rsidRPr="00E050EF">
        <w:t xml:space="preserve"> створ</w:t>
      </w:r>
      <w:r w:rsidR="00161468">
        <w:t>ює</w:t>
      </w:r>
      <w:r w:rsidRPr="00E050EF">
        <w:t xml:space="preserve"> </w:t>
      </w:r>
      <w:r w:rsidR="00161468">
        <w:t>кісточку</w:t>
      </w:r>
      <w:r w:rsidRPr="00E050EF">
        <w:t xml:space="preserve"> з </w:t>
      </w:r>
      <w:r w:rsidRPr="00161468">
        <w:rPr>
          <w:i/>
          <w:iCs/>
        </w:rPr>
        <w:t>n</w:t>
      </w:r>
      <w:r w:rsidRPr="00E050EF">
        <w:t xml:space="preserve"> </w:t>
      </w:r>
      <w:r w:rsidR="00161468">
        <w:t>гранями</w:t>
      </w:r>
      <w:r w:rsidRPr="00E050EF">
        <w:t>.</w:t>
      </w:r>
    </w:p>
    <w:p w14:paraId="448CE63F" w14:textId="77777777" w:rsidR="00462032" w:rsidRPr="00462032" w:rsidRDefault="00462032" w:rsidP="00462032">
      <w:pPr>
        <w:pStyle w:val="Example"/>
        <w:ind w:firstLine="426"/>
        <w:rPr>
          <w:lang w:val="en-US"/>
        </w:rPr>
      </w:pPr>
      <w:proofErr w:type="spellStart"/>
      <w:r w:rsidRPr="00462032">
        <w:rPr>
          <w:lang w:val="en-US"/>
        </w:rPr>
        <w:t>DieMorph</w:t>
      </w:r>
      <w:proofErr w:type="spellEnd"/>
      <w:r w:rsidRPr="00462032">
        <w:rPr>
          <w:lang w:val="en-US"/>
        </w:rPr>
        <w:t xml:space="preserve"> class &gt;&gt; faces: </w:t>
      </w:r>
      <w:proofErr w:type="spellStart"/>
      <w:r w:rsidRPr="00462032">
        <w:rPr>
          <w:lang w:val="en-US"/>
        </w:rPr>
        <w:t>aNumber</w:t>
      </w:r>
      <w:proofErr w:type="spellEnd"/>
    </w:p>
    <w:p w14:paraId="35C5C080" w14:textId="600896C5" w:rsidR="00992349" w:rsidRPr="00462032" w:rsidRDefault="00462032" w:rsidP="00462032">
      <w:pPr>
        <w:pStyle w:val="Example"/>
        <w:rPr>
          <w:lang w:val="en-US"/>
        </w:rPr>
      </w:pPr>
      <w:r w:rsidRPr="00462032">
        <w:rPr>
          <w:lang w:val="en-US"/>
        </w:rPr>
        <w:t xml:space="preserve">^ </w:t>
      </w:r>
      <w:proofErr w:type="spellStart"/>
      <w:r w:rsidRPr="00462032">
        <w:rPr>
          <w:lang w:val="en-US"/>
        </w:rPr>
        <w:t>self new</w:t>
      </w:r>
      <w:proofErr w:type="spellEnd"/>
      <w:r w:rsidRPr="00462032">
        <w:rPr>
          <w:lang w:val="en-US"/>
        </w:rPr>
        <w:t xml:space="preserve"> faces: </w:t>
      </w:r>
      <w:proofErr w:type="spellStart"/>
      <w:r w:rsidRPr="00462032">
        <w:rPr>
          <w:lang w:val="en-US"/>
        </w:rPr>
        <w:t>aNumber</w:t>
      </w:r>
      <w:proofErr w:type="spellEnd"/>
    </w:p>
    <w:p w14:paraId="6480E181" w14:textId="0E53584F" w:rsidR="0045731E" w:rsidRDefault="00462032" w:rsidP="00394DC0">
      <w:r w:rsidRPr="00462032">
        <w:t xml:space="preserve">Визначимо метод </w:t>
      </w:r>
      <w:r w:rsidRPr="00271BB9">
        <w:rPr>
          <w:i/>
          <w:iCs/>
          <w:lang w:val="en-US"/>
        </w:rPr>
        <w:t>initialize</w:t>
      </w:r>
      <w:r w:rsidRPr="00462032">
        <w:t xml:space="preserve"> на стороні об’єкт</w:t>
      </w:r>
      <w:r w:rsidR="00EC08AF">
        <w:t>а</w:t>
      </w:r>
      <w:r w:rsidRPr="00462032">
        <w:t xml:space="preserve"> звичним способом</w:t>
      </w:r>
      <w:r w:rsidR="00271BB9">
        <w:t>.</w:t>
      </w:r>
      <w:r w:rsidRPr="00462032">
        <w:t xml:space="preserve"> </w:t>
      </w:r>
      <w:r w:rsidR="00271BB9">
        <w:t>П</w:t>
      </w:r>
      <w:r w:rsidRPr="00462032">
        <w:t xml:space="preserve">ам’ятаємо, що </w:t>
      </w:r>
      <w:r w:rsidRPr="00271BB9">
        <w:rPr>
          <w:i/>
          <w:iCs/>
          <w:lang w:val="en-US"/>
        </w:rPr>
        <w:t>new</w:t>
      </w:r>
      <w:r w:rsidRPr="00462032">
        <w:t xml:space="preserve"> автоматично надсилає повідомлення </w:t>
      </w:r>
      <w:r w:rsidRPr="00271BB9">
        <w:rPr>
          <w:i/>
          <w:iCs/>
          <w:lang w:val="en-US"/>
        </w:rPr>
        <w:t>initialize</w:t>
      </w:r>
      <w:r w:rsidRPr="00462032">
        <w:t xml:space="preserve"> новоствореному об’єкту.</w:t>
      </w:r>
    </w:p>
    <w:p w14:paraId="55984DBE" w14:textId="77777777" w:rsidR="00462032" w:rsidRDefault="00462032" w:rsidP="00462032">
      <w:pPr>
        <w:pStyle w:val="Example"/>
        <w:ind w:firstLine="426"/>
        <w:rPr>
          <w:lang w:val="en-US"/>
        </w:rPr>
      </w:pPr>
      <w:proofErr w:type="spellStart"/>
      <w:r w:rsidRPr="00462032">
        <w:rPr>
          <w:lang w:val="en-US"/>
        </w:rPr>
        <w:t>DieMorph</w:t>
      </w:r>
      <w:proofErr w:type="spellEnd"/>
      <w:r w:rsidRPr="00462032">
        <w:rPr>
          <w:lang w:val="en-US"/>
        </w:rPr>
        <w:t xml:space="preserve"> &gt;&gt; initialize</w:t>
      </w:r>
    </w:p>
    <w:p w14:paraId="6C36E8F8" w14:textId="77777777" w:rsidR="00462032" w:rsidRDefault="00462032" w:rsidP="00462032">
      <w:pPr>
        <w:pStyle w:val="Example"/>
        <w:rPr>
          <w:lang w:val="en-US"/>
        </w:rPr>
      </w:pPr>
      <w:r w:rsidRPr="00462032">
        <w:rPr>
          <w:lang w:val="en-US"/>
        </w:rPr>
        <w:t>super initialize.</w:t>
      </w:r>
    </w:p>
    <w:p w14:paraId="4D6B66F0" w14:textId="77777777" w:rsidR="00462032" w:rsidRDefault="00462032" w:rsidP="00462032">
      <w:pPr>
        <w:pStyle w:val="Example"/>
        <w:rPr>
          <w:lang w:val="en-US"/>
        </w:rPr>
      </w:pPr>
      <w:proofErr w:type="spellStart"/>
      <w:r w:rsidRPr="00462032">
        <w:rPr>
          <w:lang w:val="en-US"/>
        </w:rPr>
        <w:t>self extent</w:t>
      </w:r>
      <w:proofErr w:type="spellEnd"/>
      <w:r w:rsidRPr="00462032">
        <w:rPr>
          <w:lang w:val="en-US"/>
        </w:rPr>
        <w:t>: 50 @ 50.</w:t>
      </w:r>
    </w:p>
    <w:p w14:paraId="184399CF" w14:textId="77777777" w:rsidR="00462032" w:rsidRDefault="00462032" w:rsidP="00462032">
      <w:pPr>
        <w:pStyle w:val="Example"/>
        <w:rPr>
          <w:lang w:val="en-US"/>
        </w:rPr>
      </w:pPr>
      <w:r w:rsidRPr="00462032">
        <w:rPr>
          <w:lang w:val="en-US"/>
        </w:rPr>
        <w:t>self</w:t>
      </w:r>
    </w:p>
    <w:p w14:paraId="20751F29" w14:textId="77777777" w:rsidR="00462032" w:rsidRDefault="00462032" w:rsidP="00462032">
      <w:pPr>
        <w:pStyle w:val="Example"/>
        <w:rPr>
          <w:lang w:val="en-US"/>
        </w:rPr>
      </w:pPr>
      <w:r>
        <w:t xml:space="preserve">  </w:t>
      </w:r>
      <w:r w:rsidRPr="00462032">
        <w:rPr>
          <w:lang w:val="en-US"/>
        </w:rPr>
        <w:t xml:space="preserve"> </w:t>
      </w:r>
      <w:proofErr w:type="spellStart"/>
      <w:proofErr w:type="gramStart"/>
      <w:r w:rsidRPr="00462032">
        <w:rPr>
          <w:lang w:val="en-US"/>
        </w:rPr>
        <w:t>useGradientFill</w:t>
      </w:r>
      <w:proofErr w:type="spellEnd"/>
      <w:r w:rsidRPr="00462032">
        <w:rPr>
          <w:lang w:val="en-US"/>
        </w:rPr>
        <w:t>;</w:t>
      </w:r>
      <w:proofErr w:type="gramEnd"/>
    </w:p>
    <w:p w14:paraId="2845029A" w14:textId="77777777" w:rsidR="00462032" w:rsidRDefault="00462032" w:rsidP="00462032">
      <w:pPr>
        <w:pStyle w:val="Example"/>
        <w:rPr>
          <w:lang w:val="en-US"/>
        </w:rPr>
      </w:pPr>
      <w:r>
        <w:t xml:space="preserve">  </w:t>
      </w:r>
      <w:r w:rsidRPr="00462032">
        <w:rPr>
          <w:lang w:val="en-US"/>
        </w:rPr>
        <w:t xml:space="preserve"> </w:t>
      </w:r>
      <w:proofErr w:type="spellStart"/>
      <w:r w:rsidRPr="00462032">
        <w:rPr>
          <w:lang w:val="en-US"/>
        </w:rPr>
        <w:t>borderWidth</w:t>
      </w:r>
      <w:proofErr w:type="spellEnd"/>
      <w:r w:rsidRPr="00462032">
        <w:rPr>
          <w:lang w:val="en-US"/>
        </w:rPr>
        <w:t xml:space="preserve">: </w:t>
      </w:r>
      <w:proofErr w:type="gramStart"/>
      <w:r w:rsidRPr="00462032">
        <w:rPr>
          <w:lang w:val="en-US"/>
        </w:rPr>
        <w:t>2;</w:t>
      </w:r>
      <w:proofErr w:type="gramEnd"/>
    </w:p>
    <w:p w14:paraId="7170B667" w14:textId="77777777" w:rsidR="00462032" w:rsidRDefault="00462032" w:rsidP="00462032">
      <w:pPr>
        <w:pStyle w:val="Example"/>
        <w:rPr>
          <w:lang w:val="en-US"/>
        </w:rPr>
      </w:pPr>
      <w:r>
        <w:t xml:space="preserve">  </w:t>
      </w:r>
      <w:r w:rsidRPr="00462032">
        <w:rPr>
          <w:lang w:val="en-US"/>
        </w:rPr>
        <w:t xml:space="preserve"> </w:t>
      </w:r>
      <w:proofErr w:type="spellStart"/>
      <w:r w:rsidRPr="00462032">
        <w:rPr>
          <w:lang w:val="en-US"/>
        </w:rPr>
        <w:t>useRoundedCorners</w:t>
      </w:r>
      <w:proofErr w:type="spellEnd"/>
      <w:r w:rsidRPr="00462032">
        <w:rPr>
          <w:lang w:val="en-US"/>
        </w:rPr>
        <w:t>.</w:t>
      </w:r>
    </w:p>
    <w:p w14:paraId="0AD030C9" w14:textId="77777777" w:rsidR="00462032" w:rsidRDefault="00462032" w:rsidP="00462032">
      <w:pPr>
        <w:pStyle w:val="Example"/>
        <w:rPr>
          <w:lang w:val="en-US"/>
        </w:rPr>
      </w:pPr>
      <w:r w:rsidRPr="00462032">
        <w:rPr>
          <w:lang w:val="en-US"/>
        </w:rPr>
        <w:t xml:space="preserve">self </w:t>
      </w:r>
      <w:proofErr w:type="spellStart"/>
      <w:r w:rsidRPr="00462032">
        <w:rPr>
          <w:lang w:val="en-US"/>
        </w:rPr>
        <w:t>setBorderStyle</w:t>
      </w:r>
      <w:proofErr w:type="spellEnd"/>
      <w:r w:rsidRPr="00462032">
        <w:rPr>
          <w:lang w:val="en-US"/>
        </w:rPr>
        <w:t>: #complexRaised.</w:t>
      </w:r>
    </w:p>
    <w:p w14:paraId="35B36AA8" w14:textId="77777777" w:rsidR="00462032" w:rsidRDefault="00462032" w:rsidP="00462032">
      <w:pPr>
        <w:pStyle w:val="Example"/>
        <w:rPr>
          <w:lang w:val="en-US"/>
        </w:rPr>
      </w:pPr>
      <w:r w:rsidRPr="00462032">
        <w:rPr>
          <w:lang w:val="en-US"/>
        </w:rPr>
        <w:t xml:space="preserve">self </w:t>
      </w:r>
      <w:proofErr w:type="spellStart"/>
      <w:r w:rsidRPr="00462032">
        <w:rPr>
          <w:lang w:val="en-US"/>
        </w:rPr>
        <w:t>fillStyle</w:t>
      </w:r>
      <w:proofErr w:type="spellEnd"/>
      <w:r w:rsidRPr="00462032">
        <w:rPr>
          <w:lang w:val="en-US"/>
        </w:rPr>
        <w:t xml:space="preserve"> direction: </w:t>
      </w:r>
      <w:proofErr w:type="spellStart"/>
      <w:r w:rsidRPr="00462032">
        <w:rPr>
          <w:lang w:val="en-US"/>
        </w:rPr>
        <w:t>self extent</w:t>
      </w:r>
      <w:proofErr w:type="spellEnd"/>
      <w:r w:rsidRPr="00462032">
        <w:rPr>
          <w:lang w:val="en-US"/>
        </w:rPr>
        <w:t>.</w:t>
      </w:r>
    </w:p>
    <w:p w14:paraId="64A17F77" w14:textId="77777777" w:rsidR="00462032" w:rsidRDefault="00462032" w:rsidP="00462032">
      <w:pPr>
        <w:pStyle w:val="Example"/>
        <w:rPr>
          <w:lang w:val="en-US"/>
        </w:rPr>
      </w:pPr>
      <w:proofErr w:type="spellStart"/>
      <w:r w:rsidRPr="00462032">
        <w:rPr>
          <w:lang w:val="en-US"/>
        </w:rPr>
        <w:t>self color</w:t>
      </w:r>
      <w:proofErr w:type="spellEnd"/>
      <w:r w:rsidRPr="00462032">
        <w:rPr>
          <w:lang w:val="en-US"/>
        </w:rPr>
        <w:t>: Color green.</w:t>
      </w:r>
    </w:p>
    <w:p w14:paraId="6687B87E" w14:textId="77777777" w:rsidR="00462032" w:rsidRDefault="00462032" w:rsidP="00462032">
      <w:pPr>
        <w:pStyle w:val="Example"/>
        <w:rPr>
          <w:lang w:val="en-US"/>
        </w:rPr>
      </w:pPr>
      <w:proofErr w:type="spellStart"/>
      <w:r w:rsidRPr="00462032">
        <w:rPr>
          <w:lang w:val="en-US"/>
        </w:rPr>
        <w:t>dieValue</w:t>
      </w:r>
      <w:proofErr w:type="spellEnd"/>
      <w:r w:rsidRPr="00462032">
        <w:rPr>
          <w:lang w:val="en-US"/>
        </w:rPr>
        <w:t xml:space="preserve"> := 1.</w:t>
      </w:r>
    </w:p>
    <w:p w14:paraId="1CE42B54" w14:textId="77777777" w:rsidR="00462032" w:rsidRDefault="00462032" w:rsidP="00462032">
      <w:pPr>
        <w:pStyle w:val="Example"/>
        <w:rPr>
          <w:lang w:val="en-US"/>
        </w:rPr>
      </w:pPr>
      <w:r w:rsidRPr="00462032">
        <w:rPr>
          <w:lang w:val="en-US"/>
        </w:rPr>
        <w:t>faces := 6.</w:t>
      </w:r>
    </w:p>
    <w:p w14:paraId="363F7D34" w14:textId="58A7152C" w:rsidR="00462032" w:rsidRPr="00462032" w:rsidRDefault="00462032" w:rsidP="00462032">
      <w:pPr>
        <w:pStyle w:val="Example"/>
        <w:rPr>
          <w:lang w:val="en-US"/>
        </w:rPr>
      </w:pPr>
      <w:proofErr w:type="spellStart"/>
      <w:r w:rsidRPr="00462032">
        <w:rPr>
          <w:lang w:val="en-US"/>
        </w:rPr>
        <w:t>isStopped</w:t>
      </w:r>
      <w:proofErr w:type="spellEnd"/>
      <w:r w:rsidRPr="00462032">
        <w:rPr>
          <w:lang w:val="en-US"/>
        </w:rPr>
        <w:t xml:space="preserve"> := false</w:t>
      </w:r>
    </w:p>
    <w:p w14:paraId="216D0CAA" w14:textId="6CED0901" w:rsidR="00462032" w:rsidRDefault="00D4318D" w:rsidP="00394DC0">
      <w:r>
        <w:t>Щ</w:t>
      </w:r>
      <w:r w:rsidRPr="00462032">
        <w:t xml:space="preserve">об надати </w:t>
      </w:r>
      <w:r>
        <w:t>кісточці</w:t>
      </w:r>
      <w:r w:rsidRPr="00462032">
        <w:t xml:space="preserve"> гарного вигляду</w:t>
      </w:r>
      <w:r>
        <w:t>, в</w:t>
      </w:r>
      <w:r w:rsidR="00462032" w:rsidRPr="00462032">
        <w:t>икорист</w:t>
      </w:r>
      <w:r>
        <w:t>ан</w:t>
      </w:r>
      <w:r w:rsidR="00462032" w:rsidRPr="00462032">
        <w:t xml:space="preserve">о кілька методів </w:t>
      </w:r>
      <w:proofErr w:type="spellStart"/>
      <w:r w:rsidR="00462032" w:rsidRPr="00D4318D">
        <w:rPr>
          <w:i/>
          <w:iCs/>
        </w:rPr>
        <w:t>BorderedMorph</w:t>
      </w:r>
      <w:proofErr w:type="spellEnd"/>
      <w:r w:rsidR="00462032" w:rsidRPr="00462032">
        <w:t xml:space="preserve">: </w:t>
      </w:r>
      <w:r>
        <w:t>задано товстий</w:t>
      </w:r>
      <w:r w:rsidR="00462032" w:rsidRPr="00462032">
        <w:t xml:space="preserve"> </w:t>
      </w:r>
      <w:r>
        <w:t xml:space="preserve">опуклий </w:t>
      </w:r>
      <w:r w:rsidR="00462032" w:rsidRPr="00462032">
        <w:t xml:space="preserve">край, заокруглені кути і градієнт кольору на видимій </w:t>
      </w:r>
      <w:r>
        <w:t>грані</w:t>
      </w:r>
      <w:r w:rsidR="00462032" w:rsidRPr="00462032">
        <w:t xml:space="preserve">. </w:t>
      </w:r>
      <w:r>
        <w:t>М</w:t>
      </w:r>
      <w:r w:rsidRPr="00462032">
        <w:t xml:space="preserve">етод </w:t>
      </w:r>
      <w:r>
        <w:t>екземпляра</w:t>
      </w:r>
      <w:r w:rsidR="00462032" w:rsidRPr="00462032">
        <w:t xml:space="preserve"> </w:t>
      </w:r>
      <w:r w:rsidR="00462032" w:rsidRPr="00D4318D">
        <w:rPr>
          <w:i/>
          <w:iCs/>
          <w:lang w:val="en-US"/>
        </w:rPr>
        <w:t>faces</w:t>
      </w:r>
      <w:r w:rsidR="00462032" w:rsidRPr="008506F4">
        <w:rPr>
          <w:i/>
          <w:iCs/>
        </w:rPr>
        <w:t>:</w:t>
      </w:r>
      <w:r w:rsidR="00462032" w:rsidRPr="00462032">
        <w:t xml:space="preserve"> </w:t>
      </w:r>
      <w:r>
        <w:t xml:space="preserve">визначено так, щоб </w:t>
      </w:r>
      <w:r w:rsidR="00462032" w:rsidRPr="00462032">
        <w:t>перевір</w:t>
      </w:r>
      <w:r>
        <w:t>яти</w:t>
      </w:r>
      <w:r w:rsidR="00462032" w:rsidRPr="00462032">
        <w:t xml:space="preserve"> </w:t>
      </w:r>
      <w:r>
        <w:t xml:space="preserve">правильність </w:t>
      </w:r>
      <w:r w:rsidR="00462032" w:rsidRPr="00462032">
        <w:t>параметр</w:t>
      </w:r>
      <w:r w:rsidR="008506F4">
        <w:t>а</w:t>
      </w:r>
      <w:r>
        <w:t>.</w:t>
      </w:r>
    </w:p>
    <w:p w14:paraId="0C095D8E" w14:textId="77777777" w:rsidR="00462032" w:rsidRPr="008506F4" w:rsidRDefault="00462032" w:rsidP="00462032">
      <w:pPr>
        <w:pStyle w:val="Example"/>
        <w:ind w:firstLine="426"/>
      </w:pPr>
      <w:proofErr w:type="spellStart"/>
      <w:r w:rsidRPr="00462032">
        <w:rPr>
          <w:lang w:val="en-US"/>
        </w:rPr>
        <w:t>DieMorph</w:t>
      </w:r>
      <w:proofErr w:type="spellEnd"/>
      <w:r w:rsidRPr="008506F4">
        <w:t xml:space="preserve"> &gt;&gt; </w:t>
      </w:r>
      <w:r w:rsidRPr="00462032">
        <w:rPr>
          <w:lang w:val="en-US"/>
        </w:rPr>
        <w:t>faces</w:t>
      </w:r>
      <w:r w:rsidRPr="008506F4">
        <w:t xml:space="preserve">: </w:t>
      </w:r>
      <w:proofErr w:type="spellStart"/>
      <w:r w:rsidRPr="00462032">
        <w:rPr>
          <w:lang w:val="en-US"/>
        </w:rPr>
        <w:t>aNumber</w:t>
      </w:r>
      <w:proofErr w:type="spellEnd"/>
    </w:p>
    <w:p w14:paraId="3293719A" w14:textId="4B2BCA65" w:rsidR="00462032" w:rsidRPr="008506F4" w:rsidRDefault="00462032" w:rsidP="00462032">
      <w:pPr>
        <w:pStyle w:val="Example"/>
      </w:pPr>
      <w:r w:rsidRPr="008506F4">
        <w:t>"</w:t>
      </w:r>
      <w:r w:rsidR="008506F4">
        <w:t>Задає кількість граней</w:t>
      </w:r>
      <w:r w:rsidRPr="008506F4">
        <w:t>"</w:t>
      </w:r>
    </w:p>
    <w:p w14:paraId="1E17BD06" w14:textId="1583298C" w:rsidR="00462032" w:rsidRDefault="008E3537" w:rsidP="00462032">
      <w:pPr>
        <w:pStyle w:val="Example"/>
        <w:rPr>
          <w:lang w:val="en-US"/>
        </w:rPr>
      </w:pPr>
      <w:r w:rsidRPr="008E3537">
        <w:rPr>
          <w:lang w:val="en-US"/>
        </w:rPr>
        <w:t>(</w:t>
      </w:r>
      <w:proofErr w:type="spellStart"/>
      <w:r w:rsidRPr="008E3537">
        <w:rPr>
          <w:lang w:val="en-US"/>
        </w:rPr>
        <w:t>aNumber</w:t>
      </w:r>
      <w:proofErr w:type="spellEnd"/>
      <w:r w:rsidRPr="008E3537">
        <w:rPr>
          <w:lang w:val="en-US"/>
        </w:rPr>
        <w:t xml:space="preserve"> </w:t>
      </w:r>
      <w:proofErr w:type="spellStart"/>
      <w:r w:rsidRPr="008E3537">
        <w:rPr>
          <w:lang w:val="en-US"/>
        </w:rPr>
        <w:t>isInteger</w:t>
      </w:r>
      <w:proofErr w:type="spellEnd"/>
      <w:r w:rsidRPr="008E3537">
        <w:rPr>
          <w:lang w:val="en-US"/>
        </w:rPr>
        <w:t xml:space="preserve"> and: [ </w:t>
      </w:r>
      <w:proofErr w:type="spellStart"/>
      <w:r w:rsidRPr="008E3537">
        <w:rPr>
          <w:lang w:val="en-US"/>
        </w:rPr>
        <w:t>aNumber</w:t>
      </w:r>
      <w:proofErr w:type="spellEnd"/>
      <w:r w:rsidRPr="008E3537">
        <w:rPr>
          <w:lang w:val="en-US"/>
        </w:rPr>
        <w:t xml:space="preserve"> &gt; 0 and: [ </w:t>
      </w:r>
      <w:proofErr w:type="spellStart"/>
      <w:r w:rsidRPr="008E3537">
        <w:rPr>
          <w:lang w:val="en-US"/>
        </w:rPr>
        <w:t>aNumber</w:t>
      </w:r>
      <w:proofErr w:type="spellEnd"/>
      <w:r w:rsidRPr="008E3537">
        <w:rPr>
          <w:lang w:val="en-US"/>
        </w:rPr>
        <w:t xml:space="preserve"> &lt;= 9 ] ])</w:t>
      </w:r>
    </w:p>
    <w:p w14:paraId="631903DA" w14:textId="5C63CC8F" w:rsidR="00462032" w:rsidRPr="00462032" w:rsidRDefault="00462032" w:rsidP="00462032">
      <w:pPr>
        <w:pStyle w:val="Example"/>
        <w:rPr>
          <w:lang w:val="ru-RU"/>
        </w:rPr>
      </w:pPr>
      <w:r>
        <w:t xml:space="preserve">  </w:t>
      </w:r>
      <w:r w:rsidRPr="008E3537">
        <w:rPr>
          <w:lang w:val="en-US"/>
        </w:rPr>
        <w:t xml:space="preserve"> </w:t>
      </w:r>
      <w:r w:rsidRPr="00462032">
        <w:rPr>
          <w:lang w:val="en-US"/>
        </w:rPr>
        <w:t>ifTrue</w:t>
      </w:r>
      <w:r w:rsidRPr="00462032">
        <w:rPr>
          <w:lang w:val="ru-RU"/>
        </w:rPr>
        <w:t xml:space="preserve">: [ </w:t>
      </w:r>
      <w:r w:rsidRPr="00462032">
        <w:rPr>
          <w:lang w:val="en-US"/>
        </w:rPr>
        <w:t>faces</w:t>
      </w:r>
      <w:r w:rsidRPr="00462032">
        <w:rPr>
          <w:lang w:val="ru-RU"/>
        </w:rPr>
        <w:t xml:space="preserve"> := </w:t>
      </w:r>
      <w:proofErr w:type="spellStart"/>
      <w:r w:rsidRPr="00462032">
        <w:rPr>
          <w:lang w:val="en-US"/>
        </w:rPr>
        <w:t>aNumber</w:t>
      </w:r>
      <w:proofErr w:type="spellEnd"/>
      <w:r w:rsidRPr="00462032">
        <w:rPr>
          <w:lang w:val="ru-RU"/>
        </w:rPr>
        <w:t xml:space="preserve"> ]</w:t>
      </w:r>
    </w:p>
    <w:p w14:paraId="3394A682" w14:textId="2EFE310D" w:rsidR="00462032" w:rsidRDefault="00462032" w:rsidP="00462032">
      <w:r>
        <w:lastRenderedPageBreak/>
        <w:t xml:space="preserve">Було б добре </w:t>
      </w:r>
      <w:r w:rsidR="008506F4">
        <w:t>переглянути</w:t>
      </w:r>
      <w:r>
        <w:t xml:space="preserve"> порядок</w:t>
      </w:r>
      <w:r w:rsidR="008506F4">
        <w:t xml:space="preserve"> надсилання </w:t>
      </w:r>
      <w:r>
        <w:t>повідомлен</w:t>
      </w:r>
      <w:r w:rsidR="008506F4">
        <w:t>ь під час</w:t>
      </w:r>
      <w:r>
        <w:t xml:space="preserve"> створ</w:t>
      </w:r>
      <w:r w:rsidR="008506F4">
        <w:t>енн</w:t>
      </w:r>
      <w:r>
        <w:t xml:space="preserve">я </w:t>
      </w:r>
      <w:r w:rsidR="008506F4">
        <w:t>кісточки</w:t>
      </w:r>
      <w:r>
        <w:t xml:space="preserve">. Наприклад, </w:t>
      </w:r>
      <w:r w:rsidR="008506F4">
        <w:t>під час виконання</w:t>
      </w:r>
      <w:r>
        <w:t xml:space="preserve"> </w:t>
      </w:r>
      <w:r w:rsidR="008506F4">
        <w:t>«</w:t>
      </w:r>
      <w:proofErr w:type="spellStart"/>
      <w:r w:rsidRPr="006A690A">
        <w:rPr>
          <w:i/>
          <w:iCs/>
          <w:lang w:val="en-US"/>
        </w:rPr>
        <w:t>DieMorph</w:t>
      </w:r>
      <w:proofErr w:type="spellEnd"/>
      <w:r w:rsidRPr="006A690A">
        <w:rPr>
          <w:i/>
          <w:iCs/>
          <w:lang w:val="en-US"/>
        </w:rPr>
        <w:t xml:space="preserve"> faces: 9</w:t>
      </w:r>
      <w:r w:rsidR="008506F4">
        <w:t>».</w:t>
      </w:r>
    </w:p>
    <w:p w14:paraId="68C48577" w14:textId="5B1A751A" w:rsidR="00462032" w:rsidRDefault="00462032" w:rsidP="00002A8D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класу </w:t>
      </w:r>
      <w:proofErr w:type="spellStart"/>
      <w:r w:rsidRPr="006A690A">
        <w:rPr>
          <w:i/>
          <w:iCs/>
          <w:lang w:val="en-US"/>
        </w:rPr>
        <w:t>DieMorph</w:t>
      </w:r>
      <w:proofErr w:type="spellEnd"/>
      <w:r w:rsidRPr="006A690A">
        <w:rPr>
          <w:i/>
          <w:iCs/>
        </w:rPr>
        <w:t xml:space="preserve"> </w:t>
      </w:r>
      <w:r w:rsidRPr="006A690A">
        <w:rPr>
          <w:i/>
          <w:iCs/>
          <w:lang w:val="en-US"/>
        </w:rPr>
        <w:t>class</w:t>
      </w:r>
      <w:r w:rsidRPr="006A690A">
        <w:rPr>
          <w:i/>
          <w:iCs/>
        </w:rPr>
        <w:t xml:space="preserve"> &gt;&gt; </w:t>
      </w:r>
      <w:r w:rsidRPr="006A690A">
        <w:rPr>
          <w:i/>
          <w:iCs/>
          <w:lang w:val="en-US"/>
        </w:rPr>
        <w:t>faces</w:t>
      </w:r>
      <w:r w:rsidRPr="006A690A">
        <w:rPr>
          <w:i/>
          <w:iCs/>
        </w:rPr>
        <w:t>:</w:t>
      </w:r>
      <w:r>
        <w:t xml:space="preserve"> надсилає</w:t>
      </w:r>
      <w:r w:rsidR="006A690A">
        <w:t xml:space="preserve"> повідомлення</w:t>
      </w:r>
      <w:r>
        <w:t xml:space="preserve"> </w:t>
      </w:r>
      <w:r w:rsidRPr="006A690A">
        <w:rPr>
          <w:i/>
          <w:iCs/>
          <w:lang w:val="en-US"/>
        </w:rPr>
        <w:t>new</w:t>
      </w:r>
      <w:r>
        <w:t xml:space="preserve"> </w:t>
      </w:r>
      <w:r w:rsidR="006A690A">
        <w:t>метакласові</w:t>
      </w:r>
      <w:r>
        <w:t xml:space="preserve"> </w:t>
      </w:r>
      <w:proofErr w:type="spellStart"/>
      <w:r w:rsidRPr="006A690A">
        <w:rPr>
          <w:i/>
          <w:iCs/>
          <w:lang w:val="en-US"/>
        </w:rPr>
        <w:t>DieMorph</w:t>
      </w:r>
      <w:proofErr w:type="spellEnd"/>
      <w:r w:rsidRPr="00801E43">
        <w:rPr>
          <w:i/>
          <w:iCs/>
        </w:rPr>
        <w:t xml:space="preserve"> </w:t>
      </w:r>
      <w:r w:rsidRPr="006A690A">
        <w:rPr>
          <w:i/>
          <w:iCs/>
          <w:lang w:val="en-US"/>
        </w:rPr>
        <w:t>class</w:t>
      </w:r>
      <w:r>
        <w:t>.</w:t>
      </w:r>
    </w:p>
    <w:p w14:paraId="564127EE" w14:textId="3E12845C" w:rsidR="00462032" w:rsidRDefault="00462032" w:rsidP="00002A8D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</w:t>
      </w:r>
      <w:r w:rsidR="006A690A" w:rsidRPr="006A690A">
        <w:rPr>
          <w:i/>
          <w:iCs/>
          <w:lang w:val="en-US"/>
        </w:rPr>
        <w:t>new</w:t>
      </w:r>
      <w:r w:rsidR="006A690A">
        <w:t xml:space="preserve"> </w:t>
      </w:r>
      <w:r>
        <w:t xml:space="preserve">(успадкований </w:t>
      </w:r>
      <w:proofErr w:type="spellStart"/>
      <w:r w:rsidRPr="006A690A">
        <w:rPr>
          <w:i/>
          <w:iCs/>
          <w:lang w:val="en-US"/>
        </w:rPr>
        <w:t>DieMorph</w:t>
      </w:r>
      <w:proofErr w:type="spellEnd"/>
      <w:r w:rsidRPr="006A690A">
        <w:rPr>
          <w:i/>
          <w:iCs/>
        </w:rPr>
        <w:t xml:space="preserve"> </w:t>
      </w:r>
      <w:r w:rsidRPr="006A690A">
        <w:rPr>
          <w:i/>
          <w:iCs/>
          <w:lang w:val="en-US"/>
        </w:rPr>
        <w:t>class</w:t>
      </w:r>
      <w:r>
        <w:t xml:space="preserve"> від </w:t>
      </w:r>
      <w:r w:rsidRPr="006A690A">
        <w:rPr>
          <w:i/>
          <w:iCs/>
          <w:lang w:val="en-US"/>
        </w:rPr>
        <w:t>Behavior</w:t>
      </w:r>
      <w:r>
        <w:t>) створює новий об’єкт і надсилає йо</w:t>
      </w:r>
      <w:r w:rsidR="006A690A">
        <w:t>му</w:t>
      </w:r>
      <w:r>
        <w:t xml:space="preserve"> повідомленн</w:t>
      </w:r>
      <w:r w:rsidR="006D0F30">
        <w:t>я</w:t>
      </w:r>
      <w:r>
        <w:t xml:space="preserve"> </w:t>
      </w:r>
      <w:r w:rsidRPr="006D0F30">
        <w:rPr>
          <w:i/>
          <w:iCs/>
          <w:lang w:val="en-US"/>
        </w:rPr>
        <w:t>initialize</w:t>
      </w:r>
      <w:r>
        <w:t>.</w:t>
      </w:r>
    </w:p>
    <w:p w14:paraId="1CA5BF69" w14:textId="423CFDA0" w:rsidR="00462032" w:rsidRDefault="00462032" w:rsidP="00002A8D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</w:t>
      </w:r>
      <w:r w:rsidR="006D0F30" w:rsidRPr="006D0F30">
        <w:rPr>
          <w:i/>
          <w:iCs/>
          <w:lang w:val="en-US"/>
        </w:rPr>
        <w:t>initialize</w:t>
      </w:r>
      <w:r w:rsidR="006D0F30">
        <w:t xml:space="preserve"> </w:t>
      </w:r>
      <w:r>
        <w:t xml:space="preserve">у </w:t>
      </w:r>
      <w:proofErr w:type="spellStart"/>
      <w:r w:rsidRPr="006D0F30">
        <w:rPr>
          <w:i/>
          <w:iCs/>
        </w:rPr>
        <w:t>DieMorph</w:t>
      </w:r>
      <w:proofErr w:type="spellEnd"/>
      <w:r>
        <w:t xml:space="preserve"> задає </w:t>
      </w:r>
      <w:r w:rsidRPr="006D0F30">
        <w:rPr>
          <w:i/>
          <w:iCs/>
          <w:lang w:val="en-US"/>
        </w:rPr>
        <w:t>faces</w:t>
      </w:r>
      <w:r>
        <w:t xml:space="preserve"> початкове значення 6.</w:t>
      </w:r>
    </w:p>
    <w:p w14:paraId="1DACF2D8" w14:textId="3F3086E5" w:rsidR="00462032" w:rsidRDefault="00462032" w:rsidP="00002A8D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6D0F30">
        <w:rPr>
          <w:i/>
          <w:iCs/>
          <w:lang w:val="en-US"/>
        </w:rPr>
        <w:t>DieMorph</w:t>
      </w:r>
      <w:proofErr w:type="spellEnd"/>
      <w:r w:rsidRPr="006D0F30">
        <w:rPr>
          <w:i/>
          <w:iCs/>
        </w:rPr>
        <w:t xml:space="preserve"> </w:t>
      </w:r>
      <w:r w:rsidRPr="006D0F30">
        <w:rPr>
          <w:i/>
          <w:iCs/>
          <w:lang w:val="en-US"/>
        </w:rPr>
        <w:t>class</w:t>
      </w:r>
      <w:r w:rsidRPr="006D0F30">
        <w:rPr>
          <w:i/>
          <w:iCs/>
        </w:rPr>
        <w:t xml:space="preserve"> &gt;&gt; </w:t>
      </w:r>
      <w:r w:rsidRPr="006D0F30">
        <w:rPr>
          <w:i/>
          <w:iCs/>
          <w:lang w:val="en-US"/>
        </w:rPr>
        <w:t>new</w:t>
      </w:r>
      <w:r>
        <w:t xml:space="preserve"> повертає </w:t>
      </w:r>
      <w:r w:rsidR="006D0F30">
        <w:t>керування</w:t>
      </w:r>
      <w:r>
        <w:t xml:space="preserve"> методу класу </w:t>
      </w:r>
      <w:proofErr w:type="spellStart"/>
      <w:r w:rsidRPr="006D0F30">
        <w:rPr>
          <w:i/>
          <w:iCs/>
          <w:lang w:val="en-US"/>
        </w:rPr>
        <w:t>DieMorph</w:t>
      </w:r>
      <w:proofErr w:type="spellEnd"/>
      <w:r w:rsidRPr="006D0F30">
        <w:rPr>
          <w:i/>
          <w:iCs/>
        </w:rPr>
        <w:t xml:space="preserve"> </w:t>
      </w:r>
      <w:r w:rsidRPr="006D0F30">
        <w:rPr>
          <w:i/>
          <w:iCs/>
          <w:lang w:val="en-US"/>
        </w:rPr>
        <w:t>class</w:t>
      </w:r>
      <w:r w:rsidRPr="006D0F30">
        <w:rPr>
          <w:i/>
          <w:iCs/>
        </w:rPr>
        <w:t xml:space="preserve"> &gt;&gt; </w:t>
      </w:r>
      <w:proofErr w:type="gramStart"/>
      <w:r w:rsidRPr="006D0F30">
        <w:rPr>
          <w:i/>
          <w:iCs/>
          <w:lang w:val="en-US"/>
        </w:rPr>
        <w:t>faces</w:t>
      </w:r>
      <w:r w:rsidRPr="006D0F30">
        <w:rPr>
          <w:i/>
          <w:iCs/>
        </w:rPr>
        <w:t>:</w:t>
      </w:r>
      <w:r>
        <w:t>,</w:t>
      </w:r>
      <w:proofErr w:type="gramEnd"/>
      <w:r>
        <w:t xml:space="preserve"> який надсилає повідомлення </w:t>
      </w:r>
      <w:r w:rsidRPr="006D0F30">
        <w:rPr>
          <w:i/>
          <w:iCs/>
          <w:lang w:val="en-US"/>
        </w:rPr>
        <w:t>faces</w:t>
      </w:r>
      <w:r w:rsidRPr="006D0F30">
        <w:rPr>
          <w:i/>
          <w:iCs/>
        </w:rPr>
        <w:t>: 9</w:t>
      </w:r>
      <w:r>
        <w:t xml:space="preserve"> ново</w:t>
      </w:r>
      <w:r w:rsidR="006D0F30">
        <w:t>створено</w:t>
      </w:r>
      <w:r>
        <w:t xml:space="preserve">му </w:t>
      </w:r>
      <w:r w:rsidR="006D0F30">
        <w:t>екземпляру</w:t>
      </w:r>
      <w:r>
        <w:t>.</w:t>
      </w:r>
    </w:p>
    <w:p w14:paraId="0EECF7D4" w14:textId="11E20E70" w:rsidR="00462032" w:rsidRDefault="006D0F30" w:rsidP="00002A8D">
      <w:pPr>
        <w:pStyle w:val="a4"/>
        <w:numPr>
          <w:ilvl w:val="0"/>
          <w:numId w:val="2"/>
        </w:numPr>
        <w:ind w:left="714" w:hanging="357"/>
        <w:contextualSpacing w:val="0"/>
      </w:pPr>
      <w:r>
        <w:t>Виконується м</w:t>
      </w:r>
      <w:r w:rsidR="00462032">
        <w:t xml:space="preserve">етод </w:t>
      </w:r>
      <w:r>
        <w:t>екземпляра</w:t>
      </w:r>
      <w:r w:rsidR="00462032">
        <w:t xml:space="preserve"> </w:t>
      </w:r>
      <w:proofErr w:type="spellStart"/>
      <w:r w:rsidR="00462032" w:rsidRPr="006D0F30">
        <w:rPr>
          <w:i/>
          <w:iCs/>
          <w:lang w:val="en-US"/>
        </w:rPr>
        <w:t>DieMorph</w:t>
      </w:r>
      <w:proofErr w:type="spellEnd"/>
      <w:r w:rsidR="00462032" w:rsidRPr="006D0F30">
        <w:rPr>
          <w:i/>
          <w:iCs/>
        </w:rPr>
        <w:t>&gt;&gt;</w:t>
      </w:r>
      <w:r w:rsidR="00462032" w:rsidRPr="006D0F30">
        <w:rPr>
          <w:i/>
          <w:iCs/>
          <w:lang w:val="en-US"/>
        </w:rPr>
        <w:t>faces</w:t>
      </w:r>
      <w:r w:rsidR="00462032" w:rsidRPr="006D0F30">
        <w:rPr>
          <w:i/>
          <w:iCs/>
        </w:rPr>
        <w:t>:</w:t>
      </w:r>
      <w:r w:rsidR="00462032">
        <w:t xml:space="preserve"> </w:t>
      </w:r>
      <w:r>
        <w:t xml:space="preserve">і </w:t>
      </w:r>
      <w:r w:rsidR="00462032">
        <w:t>зада</w:t>
      </w:r>
      <w:r>
        <w:t>є</w:t>
      </w:r>
      <w:r w:rsidR="00462032">
        <w:t xml:space="preserve"> змінній </w:t>
      </w:r>
      <w:r w:rsidR="00462032" w:rsidRPr="006D0F30">
        <w:rPr>
          <w:i/>
          <w:iCs/>
          <w:lang w:val="en-US"/>
        </w:rPr>
        <w:t>faces</w:t>
      </w:r>
      <w:r w:rsidR="00462032">
        <w:t xml:space="preserve"> значення 9.</w:t>
      </w:r>
    </w:p>
    <w:p w14:paraId="113AA662" w14:textId="34C8627E" w:rsidR="00462032" w:rsidRDefault="00462032" w:rsidP="00462032">
      <w:r>
        <w:t>Пер</w:t>
      </w:r>
      <w:r w:rsidR="00203A91">
        <w:t>ш ніж</w:t>
      </w:r>
      <w:r>
        <w:t xml:space="preserve"> визнач</w:t>
      </w:r>
      <w:r w:rsidR="00203A91">
        <w:t>ати</w:t>
      </w:r>
      <w:r>
        <w:t xml:space="preserve"> </w:t>
      </w:r>
      <w:proofErr w:type="spellStart"/>
      <w:r w:rsidRPr="006D0F30">
        <w:rPr>
          <w:i/>
          <w:iCs/>
        </w:rPr>
        <w:t>drawOn</w:t>
      </w:r>
      <w:proofErr w:type="spellEnd"/>
      <w:r w:rsidRPr="006D0F30">
        <w:rPr>
          <w:i/>
          <w:iCs/>
        </w:rPr>
        <w:t>:</w:t>
      </w:r>
      <w:r>
        <w:t xml:space="preserve">, потрібно </w:t>
      </w:r>
      <w:r w:rsidR="00203A91">
        <w:t xml:space="preserve">оголосити </w:t>
      </w:r>
      <w:r>
        <w:t>кілька</w:t>
      </w:r>
      <w:r w:rsidR="00203A91">
        <w:t xml:space="preserve"> приватних</w:t>
      </w:r>
      <w:r>
        <w:t xml:space="preserve"> методів, </w:t>
      </w:r>
      <w:r w:rsidR="00203A91">
        <w:t>які</w:t>
      </w:r>
      <w:r>
        <w:t xml:space="preserve"> </w:t>
      </w:r>
      <w:r w:rsidR="00203A91">
        <w:t>повідомляють розташування</w:t>
      </w:r>
      <w:r>
        <w:t xml:space="preserve"> крап</w:t>
      </w:r>
      <w:r w:rsidR="00203A91">
        <w:t>о</w:t>
      </w:r>
      <w:r>
        <w:t>к на</w:t>
      </w:r>
      <w:r w:rsidR="00203A91">
        <w:t xml:space="preserve"> видимій</w:t>
      </w:r>
      <w:r>
        <w:t xml:space="preserve"> </w:t>
      </w:r>
      <w:r w:rsidR="00203A91">
        <w:t>грані.</w:t>
      </w:r>
    </w:p>
    <w:p w14:paraId="31ABC786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face1</w:t>
      </w:r>
    </w:p>
    <w:p w14:paraId="26123D0B" w14:textId="258FB3CF" w:rsidR="00002A8D" w:rsidRDefault="00002A8D" w:rsidP="00002A8D">
      <w:pPr>
        <w:pStyle w:val="Example"/>
      </w:pPr>
      <w:r>
        <w:t>^ {(0.5 @ 0.5)}</w:t>
      </w:r>
    </w:p>
    <w:p w14:paraId="14F1E5AB" w14:textId="77777777" w:rsidR="00002A8D" w:rsidRDefault="00002A8D" w:rsidP="00002A8D">
      <w:pPr>
        <w:pStyle w:val="Example"/>
      </w:pPr>
    </w:p>
    <w:p w14:paraId="24BC8EE9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face2</w:t>
      </w:r>
    </w:p>
    <w:p w14:paraId="70C35828" w14:textId="35D37FA4" w:rsidR="00002A8D" w:rsidRDefault="00002A8D" w:rsidP="00002A8D">
      <w:pPr>
        <w:pStyle w:val="Example"/>
      </w:pPr>
      <w:r>
        <w:t>^{0.25@0.25 . 0.75@0.75}</w:t>
      </w:r>
    </w:p>
    <w:p w14:paraId="0DD499A3" w14:textId="77777777" w:rsidR="00002A8D" w:rsidRDefault="00002A8D" w:rsidP="00002A8D">
      <w:pPr>
        <w:pStyle w:val="Example"/>
      </w:pPr>
    </w:p>
    <w:p w14:paraId="1119FCBB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face3</w:t>
      </w:r>
    </w:p>
    <w:p w14:paraId="2D0151B3" w14:textId="2CCCEF73" w:rsidR="00002A8D" w:rsidRDefault="00002A8D" w:rsidP="00002A8D">
      <w:pPr>
        <w:pStyle w:val="Example"/>
      </w:pPr>
      <w:r>
        <w:t>^{0.25@0.25 . 0.75@0.75 . 0.5@0.5}</w:t>
      </w:r>
    </w:p>
    <w:p w14:paraId="4D0AE8EA" w14:textId="77777777" w:rsidR="00002A8D" w:rsidRDefault="00002A8D" w:rsidP="00002A8D">
      <w:pPr>
        <w:pStyle w:val="Example"/>
      </w:pPr>
    </w:p>
    <w:p w14:paraId="26A8099C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face4</w:t>
      </w:r>
    </w:p>
    <w:p w14:paraId="17856763" w14:textId="71421402" w:rsidR="00002A8D" w:rsidRDefault="00002A8D" w:rsidP="00002A8D">
      <w:pPr>
        <w:pStyle w:val="Example"/>
      </w:pPr>
      <w:r>
        <w:t>^{0.25@0.25 . 0.75@0.25 . 0.75@0.75 . 0.25@0.75}</w:t>
      </w:r>
    </w:p>
    <w:p w14:paraId="0F068252" w14:textId="77777777" w:rsidR="00002A8D" w:rsidRDefault="00002A8D" w:rsidP="00002A8D">
      <w:pPr>
        <w:pStyle w:val="Example"/>
      </w:pPr>
    </w:p>
    <w:p w14:paraId="73DBFFE7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face5</w:t>
      </w:r>
    </w:p>
    <w:p w14:paraId="59F530EF" w14:textId="4B04E1DF" w:rsidR="00002A8D" w:rsidRDefault="00002A8D" w:rsidP="00002A8D">
      <w:pPr>
        <w:pStyle w:val="Example"/>
      </w:pPr>
      <w:r>
        <w:t>^{0.25@0.25 . 0.75@0.25 . 0.75@0.75 . 0.25@0.75 . 0.5@0.5}</w:t>
      </w:r>
    </w:p>
    <w:p w14:paraId="1559F258" w14:textId="77777777" w:rsidR="00002A8D" w:rsidRDefault="00002A8D" w:rsidP="00002A8D">
      <w:pPr>
        <w:pStyle w:val="Example"/>
      </w:pPr>
    </w:p>
    <w:p w14:paraId="2E632FF2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face6</w:t>
      </w:r>
    </w:p>
    <w:p w14:paraId="2E3318B4" w14:textId="37CB5C28" w:rsidR="00002A8D" w:rsidRDefault="00002A8D" w:rsidP="00002A8D">
      <w:pPr>
        <w:pStyle w:val="Example"/>
      </w:pPr>
      <w:r>
        <w:t>^{0.25@0.25 . 0.75@0.25 . 0.75@0.75 . 0.25@0.75 . 0.25@0.5 . 0.75@0.5}</w:t>
      </w:r>
    </w:p>
    <w:p w14:paraId="0F9B3C95" w14:textId="77777777" w:rsidR="00002A8D" w:rsidRDefault="00002A8D" w:rsidP="00002A8D">
      <w:pPr>
        <w:pStyle w:val="Example"/>
      </w:pPr>
    </w:p>
    <w:p w14:paraId="7947774C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face7</w:t>
      </w:r>
    </w:p>
    <w:p w14:paraId="2A6D896D" w14:textId="77777777" w:rsidR="00002A8D" w:rsidRDefault="00002A8D" w:rsidP="00002A8D">
      <w:pPr>
        <w:pStyle w:val="Example"/>
      </w:pPr>
      <w:r>
        <w:t>^{0.25@0.25 . 0.75@0.25 . 0.75@0.75 . 0.25@0.75 . 0.25@0.5 . 0.75@0.5 .</w:t>
      </w:r>
    </w:p>
    <w:p w14:paraId="45B88A82" w14:textId="47BCA2FE" w:rsidR="00002A8D" w:rsidRDefault="00002A8D" w:rsidP="00002A8D">
      <w:pPr>
        <w:pStyle w:val="Example"/>
      </w:pPr>
      <w:r>
        <w:t xml:space="preserve">   0.5@0.5}</w:t>
      </w:r>
    </w:p>
    <w:p w14:paraId="2AC5B7AD" w14:textId="77777777" w:rsidR="00002A8D" w:rsidRDefault="00002A8D" w:rsidP="00002A8D">
      <w:pPr>
        <w:pStyle w:val="Example"/>
      </w:pPr>
    </w:p>
    <w:p w14:paraId="53A66648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face8</w:t>
      </w:r>
    </w:p>
    <w:p w14:paraId="755FC4D5" w14:textId="77777777" w:rsidR="00002A8D" w:rsidRDefault="00002A8D" w:rsidP="00002A8D">
      <w:pPr>
        <w:pStyle w:val="Example"/>
      </w:pPr>
      <w:r>
        <w:t>^{0.25@0.25 . 0.75@0.25 . 0.75@0.75 . 0.25@0.75 . 0.25@0.5 . 0.75@0.5 .</w:t>
      </w:r>
    </w:p>
    <w:p w14:paraId="31AEB5D1" w14:textId="2C62BCA5" w:rsidR="00002A8D" w:rsidRDefault="00002A8D" w:rsidP="00002A8D">
      <w:pPr>
        <w:pStyle w:val="Example"/>
      </w:pPr>
      <w:r>
        <w:t xml:space="preserve">   0.5@0.5 . 0.5@0.25}</w:t>
      </w:r>
    </w:p>
    <w:p w14:paraId="62EBC421" w14:textId="77777777" w:rsidR="00002A8D" w:rsidRDefault="00002A8D" w:rsidP="00002A8D">
      <w:pPr>
        <w:pStyle w:val="Example"/>
      </w:pPr>
    </w:p>
    <w:p w14:paraId="1681EEB7" w14:textId="77777777" w:rsidR="00002A8D" w:rsidRDefault="00002A8D" w:rsidP="00002A8D">
      <w:pPr>
        <w:pStyle w:val="Example"/>
        <w:ind w:firstLine="426"/>
      </w:pPr>
      <w:proofErr w:type="spellStart"/>
      <w:r>
        <w:t>DieMorph</w:t>
      </w:r>
      <w:proofErr w:type="spellEnd"/>
      <w:r>
        <w:t xml:space="preserve"> &gt;&gt; face9</w:t>
      </w:r>
    </w:p>
    <w:p w14:paraId="6D4B5CB7" w14:textId="77777777" w:rsidR="00002A8D" w:rsidRDefault="00002A8D" w:rsidP="00002A8D">
      <w:pPr>
        <w:pStyle w:val="Example"/>
      </w:pPr>
      <w:r>
        <w:t>^{0.25@0.25 . 0.75@0.25 . 0.75@0.75 . 0.25@0.75 . 0.25@0.5 . 0.75@0.5 .</w:t>
      </w:r>
    </w:p>
    <w:p w14:paraId="665354E2" w14:textId="7B9694AC" w:rsidR="00462032" w:rsidRDefault="00002A8D" w:rsidP="00002A8D">
      <w:pPr>
        <w:pStyle w:val="Example"/>
      </w:pPr>
      <w:r>
        <w:t xml:space="preserve">   0.5@0.5 . 0.5@0.25 . 0.5@0.75}</w:t>
      </w:r>
    </w:p>
    <w:p w14:paraId="7F065884" w14:textId="5B8674DF" w:rsidR="00002A8D" w:rsidRDefault="00002A8D" w:rsidP="00002A8D">
      <w:r>
        <w:t>Ці методи визначають колекці</w:t>
      </w:r>
      <w:r w:rsidR="00203A91">
        <w:t>ї</w:t>
      </w:r>
      <w:r>
        <w:t xml:space="preserve"> координат для кожної </w:t>
      </w:r>
      <w:r w:rsidR="00203A91">
        <w:t>грані</w:t>
      </w:r>
      <w:r>
        <w:t xml:space="preserve">. Координати </w:t>
      </w:r>
      <w:r w:rsidR="00203A91">
        <w:t>розраховано</w:t>
      </w:r>
      <w:r>
        <w:t xml:space="preserve"> </w:t>
      </w:r>
      <w:r w:rsidR="00203A91">
        <w:t>для</w:t>
      </w:r>
      <w:r>
        <w:t xml:space="preserve"> квадрат</w:t>
      </w:r>
      <w:r w:rsidR="00203A91">
        <w:t>а</w:t>
      </w:r>
      <w:r>
        <w:t xml:space="preserve"> розміром 1</w:t>
      </w:r>
      <w:r w:rsidR="00203A91">
        <w:sym w:font="Symbol" w:char="F0B4"/>
      </w:r>
      <w:r>
        <w:t>1</w:t>
      </w:r>
      <w:r w:rsidR="00203A91">
        <w:t xml:space="preserve">, </w:t>
      </w:r>
      <w:r w:rsidR="00576C34">
        <w:t>достатньо їх масштабувати, щоб розташувати крапки на грані справжнього розміру</w:t>
      </w:r>
      <w:r>
        <w:t>.</w:t>
      </w:r>
    </w:p>
    <w:p w14:paraId="3143EFAB" w14:textId="244794E9" w:rsidR="00462032" w:rsidRDefault="00002A8D" w:rsidP="00002A8D">
      <w:r>
        <w:t xml:space="preserve">Метод </w:t>
      </w:r>
      <w:proofErr w:type="spellStart"/>
      <w:r w:rsidRPr="00576C34">
        <w:rPr>
          <w:i/>
          <w:iCs/>
        </w:rPr>
        <w:t>drawOn</w:t>
      </w:r>
      <w:proofErr w:type="spellEnd"/>
      <w:r w:rsidRPr="00576C34">
        <w:rPr>
          <w:i/>
          <w:iCs/>
        </w:rPr>
        <w:t>:</w:t>
      </w:r>
      <w:r>
        <w:t xml:space="preserve"> </w:t>
      </w:r>
      <w:r w:rsidR="00576C34">
        <w:t>виконує</w:t>
      </w:r>
      <w:r>
        <w:t xml:space="preserve"> дві </w:t>
      </w:r>
      <w:r w:rsidR="00576C34">
        <w:t>дії</w:t>
      </w:r>
      <w:r>
        <w:t xml:space="preserve">: </w:t>
      </w:r>
      <w:r w:rsidR="00576C34">
        <w:t xml:space="preserve">спочатку </w:t>
      </w:r>
      <w:r>
        <w:t xml:space="preserve">малює фон </w:t>
      </w:r>
      <w:r w:rsidR="00576C34">
        <w:t>грані</w:t>
      </w:r>
      <w:r>
        <w:t xml:space="preserve"> </w:t>
      </w:r>
      <w:r w:rsidR="00576C34">
        <w:t>за допомогою звертання до</w:t>
      </w:r>
      <w:r>
        <w:t xml:space="preserve"> </w:t>
      </w:r>
      <w:r w:rsidRPr="00576C34">
        <w:rPr>
          <w:i/>
          <w:iCs/>
          <w:lang w:val="en-US"/>
        </w:rPr>
        <w:t>super</w:t>
      </w:r>
      <w:r>
        <w:t>, а потім малює крапки.</w:t>
      </w:r>
    </w:p>
    <w:p w14:paraId="3088BAC3" w14:textId="77777777" w:rsidR="00002A8D" w:rsidRDefault="00002A8D" w:rsidP="00002A8D">
      <w:pPr>
        <w:pStyle w:val="Example"/>
        <w:ind w:firstLine="426"/>
        <w:rPr>
          <w:lang w:val="en-US"/>
        </w:rPr>
      </w:pPr>
      <w:proofErr w:type="spellStart"/>
      <w:r w:rsidRPr="00002A8D">
        <w:rPr>
          <w:lang w:val="en-US"/>
        </w:rPr>
        <w:lastRenderedPageBreak/>
        <w:t>DieMorph</w:t>
      </w:r>
      <w:proofErr w:type="spellEnd"/>
      <w:r w:rsidRPr="00002A8D">
        <w:rPr>
          <w:lang w:val="en-US"/>
        </w:rPr>
        <w:t xml:space="preserve"> &gt;&gt; </w:t>
      </w:r>
      <w:proofErr w:type="spellStart"/>
      <w:r w:rsidRPr="00002A8D">
        <w:rPr>
          <w:lang w:val="en-US"/>
        </w:rPr>
        <w:t>drawOn</w:t>
      </w:r>
      <w:proofErr w:type="spellEnd"/>
      <w:r w:rsidRPr="00002A8D">
        <w:rPr>
          <w:lang w:val="en-US"/>
        </w:rPr>
        <w:t xml:space="preserve">: </w:t>
      </w:r>
      <w:proofErr w:type="spellStart"/>
      <w:r w:rsidRPr="00002A8D">
        <w:rPr>
          <w:lang w:val="en-US"/>
        </w:rPr>
        <w:t>aCanvas</w:t>
      </w:r>
      <w:proofErr w:type="spellEnd"/>
    </w:p>
    <w:p w14:paraId="09153BF9" w14:textId="77777777" w:rsidR="00002A8D" w:rsidRDefault="00002A8D" w:rsidP="00002A8D">
      <w:pPr>
        <w:pStyle w:val="Example"/>
        <w:rPr>
          <w:lang w:val="en-US"/>
        </w:rPr>
      </w:pPr>
      <w:r w:rsidRPr="00002A8D">
        <w:rPr>
          <w:lang w:val="en-US"/>
        </w:rPr>
        <w:t xml:space="preserve">super </w:t>
      </w:r>
      <w:proofErr w:type="spellStart"/>
      <w:r w:rsidRPr="00002A8D">
        <w:rPr>
          <w:lang w:val="en-US"/>
        </w:rPr>
        <w:t>drawOn</w:t>
      </w:r>
      <w:proofErr w:type="spellEnd"/>
      <w:r w:rsidRPr="00002A8D">
        <w:rPr>
          <w:lang w:val="en-US"/>
        </w:rPr>
        <w:t xml:space="preserve">: </w:t>
      </w:r>
      <w:proofErr w:type="spellStart"/>
      <w:r w:rsidRPr="00002A8D">
        <w:rPr>
          <w:lang w:val="en-US"/>
        </w:rPr>
        <w:t>aCanvas</w:t>
      </w:r>
      <w:proofErr w:type="spellEnd"/>
      <w:r w:rsidRPr="00002A8D">
        <w:rPr>
          <w:lang w:val="en-US"/>
        </w:rPr>
        <w:t>.</w:t>
      </w:r>
    </w:p>
    <w:p w14:paraId="45E508AB" w14:textId="77777777" w:rsidR="00002A8D" w:rsidRDefault="00002A8D" w:rsidP="00002A8D">
      <w:pPr>
        <w:pStyle w:val="Example"/>
        <w:rPr>
          <w:lang w:val="en-US"/>
        </w:rPr>
      </w:pPr>
      <w:r w:rsidRPr="00002A8D">
        <w:rPr>
          <w:lang w:val="en-US"/>
        </w:rPr>
        <w:t>(</w:t>
      </w:r>
      <w:proofErr w:type="spellStart"/>
      <w:proofErr w:type="gramStart"/>
      <w:r w:rsidRPr="00002A8D">
        <w:rPr>
          <w:lang w:val="en-US"/>
        </w:rPr>
        <w:t>self</w:t>
      </w:r>
      <w:proofErr w:type="gramEnd"/>
      <w:r w:rsidRPr="00002A8D">
        <w:rPr>
          <w:lang w:val="en-US"/>
        </w:rPr>
        <w:t xml:space="preserve"> perform</w:t>
      </w:r>
      <w:proofErr w:type="spellEnd"/>
      <w:r w:rsidRPr="00002A8D">
        <w:rPr>
          <w:lang w:val="en-US"/>
        </w:rPr>
        <w:t xml:space="preserve">: ('face', </w:t>
      </w:r>
      <w:proofErr w:type="spellStart"/>
      <w:r w:rsidRPr="00002A8D">
        <w:rPr>
          <w:lang w:val="en-US"/>
        </w:rPr>
        <w:t>dieValue</w:t>
      </w:r>
      <w:proofErr w:type="spellEnd"/>
      <w:r w:rsidRPr="00002A8D">
        <w:rPr>
          <w:lang w:val="en-US"/>
        </w:rPr>
        <w:t xml:space="preserve"> </w:t>
      </w:r>
      <w:proofErr w:type="spellStart"/>
      <w:r w:rsidRPr="00002A8D">
        <w:rPr>
          <w:lang w:val="en-US"/>
        </w:rPr>
        <w:t>asString</w:t>
      </w:r>
      <w:proofErr w:type="spellEnd"/>
      <w:r w:rsidRPr="00002A8D">
        <w:rPr>
          <w:lang w:val="en-US"/>
        </w:rPr>
        <w:t xml:space="preserve">) </w:t>
      </w:r>
      <w:proofErr w:type="spellStart"/>
      <w:r w:rsidRPr="00002A8D">
        <w:rPr>
          <w:lang w:val="en-US"/>
        </w:rPr>
        <w:t>asSymbol</w:t>
      </w:r>
      <w:proofErr w:type="spellEnd"/>
      <w:r w:rsidRPr="00002A8D">
        <w:rPr>
          <w:lang w:val="en-US"/>
        </w:rPr>
        <w:t>)</w:t>
      </w:r>
    </w:p>
    <w:p w14:paraId="7F85E712" w14:textId="3A32AA5F" w:rsidR="00462032" w:rsidRPr="00002A8D" w:rsidRDefault="00002A8D" w:rsidP="00002A8D">
      <w:pPr>
        <w:pStyle w:val="Example"/>
        <w:rPr>
          <w:lang w:val="en-US"/>
        </w:rPr>
      </w:pPr>
      <w:r>
        <w:t xml:space="preserve">  </w:t>
      </w:r>
      <w:r w:rsidRPr="00002A8D">
        <w:rPr>
          <w:lang w:val="en-US"/>
        </w:rPr>
        <w:t xml:space="preserve"> do: [ :</w:t>
      </w:r>
      <w:proofErr w:type="spellStart"/>
      <w:r w:rsidRPr="00002A8D">
        <w:rPr>
          <w:lang w:val="en-US"/>
        </w:rPr>
        <w:t>aPoint</w:t>
      </w:r>
      <w:proofErr w:type="spellEnd"/>
      <w:r w:rsidRPr="00002A8D">
        <w:rPr>
          <w:lang w:val="en-US"/>
        </w:rPr>
        <w:t xml:space="preserve"> | self </w:t>
      </w:r>
      <w:proofErr w:type="spellStart"/>
      <w:r w:rsidRPr="00002A8D">
        <w:rPr>
          <w:lang w:val="en-US"/>
        </w:rPr>
        <w:t>drawDotOn</w:t>
      </w:r>
      <w:proofErr w:type="spellEnd"/>
      <w:r w:rsidRPr="00002A8D">
        <w:rPr>
          <w:lang w:val="en-US"/>
        </w:rPr>
        <w:t xml:space="preserve">: </w:t>
      </w:r>
      <w:proofErr w:type="spellStart"/>
      <w:r w:rsidRPr="00002A8D">
        <w:rPr>
          <w:lang w:val="en-US"/>
        </w:rPr>
        <w:t>aCanvas</w:t>
      </w:r>
      <w:proofErr w:type="spellEnd"/>
      <w:r w:rsidRPr="00002A8D">
        <w:rPr>
          <w:lang w:val="en-US"/>
        </w:rPr>
        <w:t xml:space="preserve"> at: </w:t>
      </w:r>
      <w:proofErr w:type="spellStart"/>
      <w:r w:rsidRPr="00002A8D">
        <w:rPr>
          <w:lang w:val="en-US"/>
        </w:rPr>
        <w:t>aPoint</w:t>
      </w:r>
      <w:proofErr w:type="spellEnd"/>
      <w:r w:rsidRPr="00002A8D">
        <w:rPr>
          <w:lang w:val="en-US"/>
        </w:rPr>
        <w:t xml:space="preserve"> ]</w:t>
      </w:r>
    </w:p>
    <w:p w14:paraId="592B5DF4" w14:textId="36405A00" w:rsidR="00462032" w:rsidRDefault="00002A8D" w:rsidP="00394DC0">
      <w:r w:rsidRPr="00002A8D">
        <w:t xml:space="preserve">Друга частина цього методу використовує </w:t>
      </w:r>
      <w:r w:rsidR="00576C34">
        <w:t xml:space="preserve">можливості </w:t>
      </w:r>
      <w:r w:rsidRPr="00002A8D">
        <w:t>рефлексі</w:t>
      </w:r>
      <w:r w:rsidR="00576C34">
        <w:t>ї</w:t>
      </w:r>
      <w:r w:rsidRPr="00002A8D">
        <w:t xml:space="preserve"> Pharo. </w:t>
      </w:r>
      <w:r w:rsidR="00A365BE" w:rsidRPr="00A365BE">
        <w:t xml:space="preserve">Малювання крапок на </w:t>
      </w:r>
      <w:r w:rsidR="00A365BE">
        <w:t>грані</w:t>
      </w:r>
      <w:r w:rsidR="00A365BE" w:rsidRPr="00A365BE">
        <w:t xml:space="preserve"> </w:t>
      </w:r>
      <w:r w:rsidR="00A365BE">
        <w:t>–</w:t>
      </w:r>
      <w:r w:rsidR="00A365BE" w:rsidRPr="00A365BE">
        <w:t xml:space="preserve"> це прост</w:t>
      </w:r>
      <w:r w:rsidR="00A365BE">
        <w:t>ий</w:t>
      </w:r>
      <w:r w:rsidR="00A365BE" w:rsidRPr="00A365BE">
        <w:t xml:space="preserve"> </w:t>
      </w:r>
      <w:r w:rsidR="00A365BE">
        <w:t>перебір</w:t>
      </w:r>
      <w:r w:rsidR="00A365BE" w:rsidRPr="00A365BE">
        <w:t xml:space="preserve"> колекції, наданої методом </w:t>
      </w:r>
      <w:proofErr w:type="spellStart"/>
      <w:r w:rsidR="00A365BE" w:rsidRPr="00A365BE">
        <w:rPr>
          <w:i/>
          <w:iCs/>
        </w:rPr>
        <w:t>faceX</w:t>
      </w:r>
      <w:proofErr w:type="spellEnd"/>
      <w:r w:rsidR="00A365BE" w:rsidRPr="00A365BE">
        <w:t xml:space="preserve"> для ц</w:t>
      </w:r>
      <w:r w:rsidR="00A365BE">
        <w:t>ієї</w:t>
      </w:r>
      <w:r w:rsidR="00A365BE" w:rsidRPr="00A365BE">
        <w:t xml:space="preserve"> </w:t>
      </w:r>
      <w:r w:rsidR="00A365BE">
        <w:t>грані</w:t>
      </w:r>
      <w:r w:rsidR="00A365BE" w:rsidRPr="00A365BE">
        <w:t xml:space="preserve">, </w:t>
      </w:r>
      <w:r w:rsidR="00A365BE">
        <w:t xml:space="preserve">задля </w:t>
      </w:r>
      <w:r w:rsidR="00A365BE" w:rsidRPr="00A365BE">
        <w:t xml:space="preserve">надсилання повідомлення </w:t>
      </w:r>
      <w:proofErr w:type="spellStart"/>
      <w:r w:rsidR="00A365BE" w:rsidRPr="00A365BE">
        <w:rPr>
          <w:i/>
          <w:iCs/>
        </w:rPr>
        <w:t>drawDotOn:at</w:t>
      </w:r>
      <w:proofErr w:type="spellEnd"/>
      <w:r w:rsidR="00A365BE" w:rsidRPr="00A365BE">
        <w:rPr>
          <w:i/>
          <w:iCs/>
        </w:rPr>
        <w:t>:</w:t>
      </w:r>
      <w:r w:rsidR="00A365BE" w:rsidRPr="00A365BE">
        <w:t xml:space="preserve"> </w:t>
      </w:r>
      <w:r w:rsidR="00A365BE">
        <w:t>з</w:t>
      </w:r>
      <w:r w:rsidR="00A365BE" w:rsidRPr="00A365BE">
        <w:t xml:space="preserve"> кожно</w:t>
      </w:r>
      <w:r w:rsidR="00A365BE">
        <w:t>ю</w:t>
      </w:r>
      <w:r w:rsidR="00A365BE" w:rsidRPr="00A365BE">
        <w:t xml:space="preserve"> координат</w:t>
      </w:r>
      <w:r w:rsidR="00A365BE">
        <w:t>ою</w:t>
      </w:r>
      <w:r w:rsidR="00A365BE" w:rsidRPr="00A365BE">
        <w:t xml:space="preserve">. Щоб викликати правильний метод </w:t>
      </w:r>
      <w:proofErr w:type="spellStart"/>
      <w:r w:rsidR="00A365BE" w:rsidRPr="00C76806">
        <w:rPr>
          <w:i/>
          <w:iCs/>
        </w:rPr>
        <w:t>faceX</w:t>
      </w:r>
      <w:proofErr w:type="spellEnd"/>
      <w:r w:rsidR="00A365BE" w:rsidRPr="00A365BE">
        <w:t xml:space="preserve">, </w:t>
      </w:r>
      <w:r w:rsidR="00C76806">
        <w:t>сконструйовано відповідне повідомлення виразом «</w:t>
      </w:r>
      <w:r w:rsidR="00C76806" w:rsidRPr="00C76806">
        <w:rPr>
          <w:i/>
          <w:iCs/>
        </w:rPr>
        <w:t>('</w:t>
      </w:r>
      <w:proofErr w:type="spellStart"/>
      <w:r w:rsidR="00C76806" w:rsidRPr="00C76806">
        <w:rPr>
          <w:i/>
          <w:iCs/>
        </w:rPr>
        <w:t>face</w:t>
      </w:r>
      <w:proofErr w:type="spellEnd"/>
      <w:r w:rsidR="00C76806" w:rsidRPr="00C76806">
        <w:rPr>
          <w:i/>
          <w:iCs/>
        </w:rPr>
        <w:t xml:space="preserve">', </w:t>
      </w:r>
      <w:proofErr w:type="spellStart"/>
      <w:r w:rsidR="00C76806" w:rsidRPr="00C76806">
        <w:rPr>
          <w:i/>
          <w:iCs/>
        </w:rPr>
        <w:t>dieValue</w:t>
      </w:r>
      <w:proofErr w:type="spellEnd"/>
      <w:r w:rsidR="00C76806" w:rsidRPr="00C76806">
        <w:rPr>
          <w:i/>
          <w:iCs/>
        </w:rPr>
        <w:t xml:space="preserve"> </w:t>
      </w:r>
      <w:proofErr w:type="spellStart"/>
      <w:r w:rsidR="00C76806" w:rsidRPr="00C76806">
        <w:rPr>
          <w:i/>
          <w:iCs/>
        </w:rPr>
        <w:t>asString</w:t>
      </w:r>
      <w:proofErr w:type="spellEnd"/>
      <w:r w:rsidR="00C76806" w:rsidRPr="00C76806">
        <w:rPr>
          <w:i/>
          <w:iCs/>
        </w:rPr>
        <w:t xml:space="preserve">) </w:t>
      </w:r>
      <w:proofErr w:type="spellStart"/>
      <w:r w:rsidR="00C76806" w:rsidRPr="00C76806">
        <w:rPr>
          <w:i/>
          <w:iCs/>
        </w:rPr>
        <w:t>asSymbol</w:t>
      </w:r>
      <w:proofErr w:type="spellEnd"/>
      <w:r w:rsidR="00C76806">
        <w:t xml:space="preserve">» і </w:t>
      </w:r>
      <w:r w:rsidR="00A365BE" w:rsidRPr="00A365BE">
        <w:t>використ</w:t>
      </w:r>
      <w:r w:rsidR="00C76806">
        <w:t>ан</w:t>
      </w:r>
      <w:r w:rsidR="00A365BE" w:rsidRPr="00A365BE">
        <w:t xml:space="preserve">о метод </w:t>
      </w:r>
      <w:r w:rsidR="00A365BE" w:rsidRPr="00C76806">
        <w:rPr>
          <w:i/>
          <w:iCs/>
          <w:lang w:val="en-US"/>
        </w:rPr>
        <w:t>perform</w:t>
      </w:r>
      <w:r w:rsidR="00A365BE" w:rsidRPr="00C76806">
        <w:rPr>
          <w:i/>
          <w:iCs/>
        </w:rPr>
        <w:t>:</w:t>
      </w:r>
      <w:r w:rsidR="00A365BE" w:rsidRPr="00A365BE">
        <w:t xml:space="preserve">, </w:t>
      </w:r>
      <w:r w:rsidR="00C76806">
        <w:t>щоб</w:t>
      </w:r>
      <w:r w:rsidR="00A365BE" w:rsidRPr="00A365BE">
        <w:t xml:space="preserve"> над</w:t>
      </w:r>
      <w:r w:rsidR="00C76806">
        <w:t>і</w:t>
      </w:r>
      <w:r w:rsidR="00A365BE" w:rsidRPr="00A365BE">
        <w:t>сла</w:t>
      </w:r>
      <w:r w:rsidR="00C76806">
        <w:t>ти</w:t>
      </w:r>
      <w:r w:rsidR="00A365BE" w:rsidRPr="00A365BE">
        <w:t xml:space="preserve"> </w:t>
      </w:r>
      <w:r w:rsidR="00C76806">
        <w:t>його.</w:t>
      </w:r>
    </w:p>
    <w:p w14:paraId="475C788E" w14:textId="77777777" w:rsidR="00C73E45" w:rsidRPr="00C73E45" w:rsidRDefault="00C73E45" w:rsidP="00C73E45">
      <w:pPr>
        <w:pStyle w:val="Example"/>
        <w:ind w:firstLine="426"/>
      </w:pPr>
      <w:proofErr w:type="spellStart"/>
      <w:r w:rsidRPr="00C73E45">
        <w:rPr>
          <w:lang w:val="en-US"/>
        </w:rPr>
        <w:t>DieMorph</w:t>
      </w:r>
      <w:proofErr w:type="spellEnd"/>
      <w:r w:rsidRPr="00C73E45">
        <w:t xml:space="preserve"> &gt;&gt; </w:t>
      </w:r>
      <w:proofErr w:type="spellStart"/>
      <w:r w:rsidRPr="00C73E45">
        <w:rPr>
          <w:lang w:val="en-US"/>
        </w:rPr>
        <w:t>drawDotOn</w:t>
      </w:r>
      <w:proofErr w:type="spellEnd"/>
      <w:r w:rsidRPr="00C73E45">
        <w:t xml:space="preserve">: </w:t>
      </w:r>
      <w:proofErr w:type="spellStart"/>
      <w:r w:rsidRPr="00C73E45">
        <w:rPr>
          <w:lang w:val="en-US"/>
        </w:rPr>
        <w:t>aCanvas</w:t>
      </w:r>
      <w:proofErr w:type="spellEnd"/>
      <w:r w:rsidRPr="00C73E45">
        <w:t xml:space="preserve"> </w:t>
      </w:r>
      <w:r w:rsidRPr="00C73E45">
        <w:rPr>
          <w:lang w:val="en-US"/>
        </w:rPr>
        <w:t>at</w:t>
      </w:r>
      <w:r w:rsidRPr="00C73E45">
        <w:t xml:space="preserve">: </w:t>
      </w:r>
      <w:proofErr w:type="spellStart"/>
      <w:r w:rsidRPr="00C73E45">
        <w:rPr>
          <w:lang w:val="en-US"/>
        </w:rPr>
        <w:t>aPoint</w:t>
      </w:r>
      <w:proofErr w:type="spellEnd"/>
    </w:p>
    <w:p w14:paraId="406E03DE" w14:textId="791919F4" w:rsidR="00C73E45" w:rsidRDefault="005A0005" w:rsidP="00C73E45">
      <w:pPr>
        <w:pStyle w:val="Example"/>
        <w:rPr>
          <w:lang w:val="en-US"/>
        </w:rPr>
      </w:pPr>
      <w:proofErr w:type="spellStart"/>
      <w:r>
        <w:rPr>
          <w:lang w:val="en-US"/>
        </w:rPr>
        <w:t>aCanvas</w:t>
      </w:r>
      <w:proofErr w:type="spellEnd"/>
    </w:p>
    <w:p w14:paraId="4B6C1481" w14:textId="77777777" w:rsidR="00C73E45" w:rsidRDefault="00C73E45" w:rsidP="00C73E45">
      <w:pPr>
        <w:pStyle w:val="Example"/>
        <w:rPr>
          <w:lang w:val="en-US"/>
        </w:rPr>
      </w:pPr>
      <w:r>
        <w:t xml:space="preserve">  </w:t>
      </w:r>
      <w:r w:rsidRPr="00C73E45">
        <w:rPr>
          <w:lang w:val="en-US"/>
        </w:rPr>
        <w:t xml:space="preserve"> </w:t>
      </w:r>
      <w:proofErr w:type="spellStart"/>
      <w:r w:rsidRPr="00C73E45">
        <w:rPr>
          <w:lang w:val="en-US"/>
        </w:rPr>
        <w:t>fillOval</w:t>
      </w:r>
      <w:proofErr w:type="spellEnd"/>
      <w:r w:rsidRPr="00C73E45">
        <w:rPr>
          <w:lang w:val="en-US"/>
        </w:rPr>
        <w:t>: (Rectangle</w:t>
      </w:r>
    </w:p>
    <w:p w14:paraId="5B72F823" w14:textId="77777777" w:rsidR="00C73E45" w:rsidRDefault="00C73E45" w:rsidP="00C73E45">
      <w:pPr>
        <w:pStyle w:val="Example"/>
        <w:rPr>
          <w:lang w:val="en-US"/>
        </w:rPr>
      </w:pPr>
      <w:r>
        <w:t xml:space="preserve">     </w:t>
      </w:r>
      <w:r w:rsidRPr="00C73E45">
        <w:rPr>
          <w:lang w:val="en-US"/>
        </w:rPr>
        <w:t xml:space="preserve"> center: </w:t>
      </w:r>
      <w:proofErr w:type="spellStart"/>
      <w:r w:rsidRPr="00C73E45">
        <w:rPr>
          <w:lang w:val="en-US"/>
        </w:rPr>
        <w:t>self position</w:t>
      </w:r>
      <w:proofErr w:type="spellEnd"/>
      <w:r w:rsidRPr="00C73E45">
        <w:rPr>
          <w:lang w:val="en-US"/>
        </w:rPr>
        <w:t xml:space="preserve"> + (</w:t>
      </w:r>
      <w:proofErr w:type="spellStart"/>
      <w:r w:rsidRPr="00C73E45">
        <w:rPr>
          <w:lang w:val="en-US"/>
        </w:rPr>
        <w:t>self extent</w:t>
      </w:r>
      <w:proofErr w:type="spellEnd"/>
      <w:r w:rsidRPr="00C73E45">
        <w:rPr>
          <w:lang w:val="en-US"/>
        </w:rPr>
        <w:t xml:space="preserve"> * </w:t>
      </w:r>
      <w:proofErr w:type="spellStart"/>
      <w:r w:rsidRPr="00C73E45">
        <w:rPr>
          <w:lang w:val="en-US"/>
        </w:rPr>
        <w:t>aPoint</w:t>
      </w:r>
      <w:proofErr w:type="spellEnd"/>
      <w:r w:rsidRPr="00C73E45">
        <w:rPr>
          <w:lang w:val="en-US"/>
        </w:rPr>
        <w:t>)</w:t>
      </w:r>
    </w:p>
    <w:p w14:paraId="729E0F00" w14:textId="77777777" w:rsidR="00C73E45" w:rsidRDefault="00C73E45" w:rsidP="00C73E45">
      <w:pPr>
        <w:pStyle w:val="Example"/>
        <w:rPr>
          <w:lang w:val="en-US"/>
        </w:rPr>
      </w:pPr>
      <w:r>
        <w:t xml:space="preserve">     </w:t>
      </w:r>
      <w:r w:rsidRPr="00C73E45">
        <w:rPr>
          <w:lang w:val="en-US"/>
        </w:rPr>
        <w:t xml:space="preserve"> extent: </w:t>
      </w:r>
      <w:proofErr w:type="spellStart"/>
      <w:r w:rsidRPr="00C73E45">
        <w:rPr>
          <w:lang w:val="en-US"/>
        </w:rPr>
        <w:t>self extent</w:t>
      </w:r>
      <w:proofErr w:type="spellEnd"/>
      <w:r w:rsidRPr="00C73E45">
        <w:rPr>
          <w:lang w:val="en-US"/>
        </w:rPr>
        <w:t xml:space="preserve"> / 6)</w:t>
      </w:r>
    </w:p>
    <w:p w14:paraId="66788446" w14:textId="7B962301" w:rsidR="00002A8D" w:rsidRPr="00C73E45" w:rsidRDefault="00C73E45" w:rsidP="00C73E45">
      <w:pPr>
        <w:pStyle w:val="Example"/>
        <w:rPr>
          <w:lang w:val="en-US"/>
        </w:rPr>
      </w:pPr>
      <w:r>
        <w:t xml:space="preserve">  </w:t>
      </w:r>
      <w:r w:rsidRPr="00C73E45">
        <w:rPr>
          <w:lang w:val="en-US"/>
        </w:rPr>
        <w:t xml:space="preserve"> color: Color black</w:t>
      </w:r>
    </w:p>
    <w:p w14:paraId="2DD8819C" w14:textId="2A938345" w:rsidR="00002A8D" w:rsidRDefault="00C73E45" w:rsidP="00C73E45">
      <w:r>
        <w:t xml:space="preserve">Оскільки </w:t>
      </w:r>
      <w:r w:rsidR="00C76806">
        <w:t>координати</w:t>
      </w:r>
      <w:r>
        <w:t xml:space="preserve"> нормовані до інтервалу [0</w:t>
      </w:r>
      <w:r w:rsidR="00C76806">
        <w:t xml:space="preserve">; </w:t>
      </w:r>
      <w:r>
        <w:t xml:space="preserve">1], </w:t>
      </w:r>
      <w:r w:rsidR="00EC08AF">
        <w:t xml:space="preserve">то </w:t>
      </w:r>
      <w:r w:rsidR="00801E43">
        <w:t xml:space="preserve">їх </w:t>
      </w:r>
      <w:r>
        <w:t>масштабу</w:t>
      </w:r>
      <w:r w:rsidR="00801E43">
        <w:t>ють</w:t>
      </w:r>
      <w:r>
        <w:t xml:space="preserve"> відповідно до розміру </w:t>
      </w:r>
      <w:r w:rsidR="00801E43">
        <w:t>грані</w:t>
      </w:r>
      <w:r>
        <w:t xml:space="preserve">: </w:t>
      </w:r>
      <w:proofErr w:type="spellStart"/>
      <w:r w:rsidRPr="00801E43">
        <w:rPr>
          <w:i/>
          <w:iCs/>
          <w:lang w:val="en-US"/>
        </w:rPr>
        <w:t>self extent</w:t>
      </w:r>
      <w:proofErr w:type="spellEnd"/>
      <w:r w:rsidRPr="00801E43">
        <w:rPr>
          <w:i/>
          <w:iCs/>
          <w:lang w:val="en-US"/>
        </w:rPr>
        <w:t xml:space="preserve"> * </w:t>
      </w:r>
      <w:proofErr w:type="spellStart"/>
      <w:r w:rsidRPr="00801E43">
        <w:rPr>
          <w:i/>
          <w:iCs/>
          <w:lang w:val="en-US"/>
        </w:rPr>
        <w:t>aPoint</w:t>
      </w:r>
      <w:proofErr w:type="spellEnd"/>
      <w:r>
        <w:t>.</w:t>
      </w:r>
      <w:r w:rsidR="00801E43">
        <w:t xml:space="preserve"> Т</w:t>
      </w:r>
      <w:r>
        <w:t>епер мож</w:t>
      </w:r>
      <w:r w:rsidR="00801E43">
        <w:t>на</w:t>
      </w:r>
      <w:r>
        <w:t xml:space="preserve"> створити </w:t>
      </w:r>
      <w:r w:rsidR="00801E43">
        <w:t>в Робочому вікні екземпляр кісточки</w:t>
      </w:r>
      <w:r>
        <w:t xml:space="preserve"> (</w:t>
      </w:r>
      <w:r w:rsidR="00801E43">
        <w:t>рис.</w:t>
      </w:r>
      <w:r>
        <w:t xml:space="preserve"> 1</w:t>
      </w:r>
      <w:r w:rsidR="00801E43">
        <w:t>6</w:t>
      </w:r>
      <w:r>
        <w:t>.1</w:t>
      </w:r>
      <w:r w:rsidR="00801E43">
        <w:t>4</w:t>
      </w:r>
      <w:r>
        <w:t>)</w:t>
      </w:r>
      <w:r w:rsidR="00801E43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D84425" w14:paraId="21C2B08E" w14:textId="77777777" w:rsidTr="00D84425">
        <w:tc>
          <w:tcPr>
            <w:tcW w:w="4813" w:type="dxa"/>
          </w:tcPr>
          <w:p w14:paraId="148D227B" w14:textId="77777777" w:rsidR="00D84425" w:rsidRDefault="00D84425" w:rsidP="00D8442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87A5581" wp14:editId="182F1506">
                  <wp:extent cx="1333616" cy="1333616"/>
                  <wp:effectExtent l="0" t="0" r="0" b="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Рисунок 22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FC06B" w14:textId="3C2EB459" w:rsidR="00D84425" w:rsidRDefault="00D84425" w:rsidP="00D84425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>
              <w:t xml:space="preserve">. Нова кісточка створена виразом </w:t>
            </w:r>
            <w:r w:rsidRPr="00E533A0">
              <w:rPr>
                <w:i/>
                <w:iCs/>
              </w:rPr>
              <w:t>(</w:t>
            </w:r>
            <w:proofErr w:type="spellStart"/>
            <w:r w:rsidRPr="00E533A0">
              <w:rPr>
                <w:i/>
                <w:iCs/>
              </w:rPr>
              <w:t>DieMorph</w:t>
            </w:r>
            <w:proofErr w:type="spellEnd"/>
            <w:r w:rsidRPr="00E533A0">
              <w:rPr>
                <w:i/>
                <w:iCs/>
              </w:rPr>
              <w:t xml:space="preserve"> </w:t>
            </w:r>
            <w:proofErr w:type="spellStart"/>
            <w:r w:rsidRPr="00E533A0">
              <w:rPr>
                <w:i/>
                <w:iCs/>
              </w:rPr>
              <w:t>faces</w:t>
            </w:r>
            <w:proofErr w:type="spellEnd"/>
            <w:r w:rsidRPr="00E533A0">
              <w:rPr>
                <w:i/>
                <w:iCs/>
              </w:rPr>
              <w:t xml:space="preserve">: 6) </w:t>
            </w:r>
            <w:proofErr w:type="spellStart"/>
            <w:r w:rsidRPr="00E533A0">
              <w:rPr>
                <w:i/>
                <w:iCs/>
              </w:rPr>
              <w:t>openInWorld</w:t>
            </w:r>
            <w:proofErr w:type="spellEnd"/>
          </w:p>
        </w:tc>
        <w:tc>
          <w:tcPr>
            <w:tcW w:w="4814" w:type="dxa"/>
          </w:tcPr>
          <w:p w14:paraId="1D3ACD72" w14:textId="77777777" w:rsidR="00D84425" w:rsidRDefault="00D84425" w:rsidP="00D8442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33CF4FFD" wp14:editId="333C63DE">
                  <wp:extent cx="1333616" cy="1333616"/>
                  <wp:effectExtent l="0" t="0" r="0" b="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Рисунок 22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5B5F7" w14:textId="3D1CDD74" w:rsidR="00D84425" w:rsidRDefault="00D84425" w:rsidP="00D84425">
            <w:pPr>
              <w:pStyle w:val="af0"/>
            </w:pPr>
            <w:r>
              <w:t xml:space="preserve">Рис.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1125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="00794B10">
              <w:t>.</w:t>
            </w:r>
            <w:r>
              <w:fldChar w:fldCharType="begin"/>
            </w:r>
            <w:r>
              <w:instrText xml:space="preserve"> SEQ Рис. \* ARABIC \s 1 </w:instrText>
            </w:r>
            <w:r>
              <w:fldChar w:fldCharType="separate"/>
            </w:r>
            <w:r w:rsidR="00B1125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  <w:r>
              <w:t>. Результат виконання</w:t>
            </w:r>
            <w:r w:rsidR="002D4557">
              <w:br/>
            </w:r>
            <w:r w:rsidRPr="00E533A0">
              <w:rPr>
                <w:i/>
                <w:iCs/>
              </w:rPr>
              <w:t>(</w:t>
            </w:r>
            <w:proofErr w:type="spellStart"/>
            <w:r w:rsidRPr="00E533A0">
              <w:rPr>
                <w:i/>
                <w:iCs/>
              </w:rPr>
              <w:t>DieMorph</w:t>
            </w:r>
            <w:proofErr w:type="spellEnd"/>
            <w:r w:rsidRPr="00E533A0">
              <w:rPr>
                <w:i/>
                <w:iCs/>
              </w:rPr>
              <w:t xml:space="preserve"> </w:t>
            </w:r>
            <w:proofErr w:type="spellStart"/>
            <w:r w:rsidRPr="00E533A0">
              <w:rPr>
                <w:i/>
                <w:iCs/>
              </w:rPr>
              <w:t>faces</w:t>
            </w:r>
            <w:proofErr w:type="spellEnd"/>
            <w:r w:rsidRPr="00E533A0">
              <w:rPr>
                <w:i/>
                <w:iCs/>
              </w:rPr>
              <w:t xml:space="preserve">: 6) </w:t>
            </w:r>
            <w:proofErr w:type="spellStart"/>
            <w:r w:rsidRPr="00E533A0">
              <w:rPr>
                <w:i/>
                <w:iCs/>
              </w:rPr>
              <w:t>openInWorld</w:t>
            </w:r>
            <w:proofErr w:type="spellEnd"/>
            <w:r w:rsidRPr="00E533A0">
              <w:rPr>
                <w:i/>
                <w:iCs/>
              </w:rPr>
              <w:t xml:space="preserve">; </w:t>
            </w:r>
            <w:proofErr w:type="spellStart"/>
            <w:r w:rsidRPr="00E533A0">
              <w:rPr>
                <w:i/>
                <w:iCs/>
              </w:rPr>
              <w:t>dieValue</w:t>
            </w:r>
            <w:proofErr w:type="spellEnd"/>
            <w:r w:rsidRPr="00E533A0">
              <w:rPr>
                <w:i/>
                <w:iCs/>
              </w:rPr>
              <w:t>: 5</w:t>
            </w:r>
            <w:r w:rsidR="002D4557">
              <w:br/>
            </w:r>
            <w:r>
              <w:t>і меню-ореол</w:t>
            </w:r>
          </w:p>
        </w:tc>
      </w:tr>
    </w:tbl>
    <w:p w14:paraId="7ACA77D4" w14:textId="0FDBAA97" w:rsidR="00C73E45" w:rsidRDefault="00C73E45" w:rsidP="00C73E45">
      <w:r w:rsidRPr="00C73E45">
        <w:t xml:space="preserve">Щоб </w:t>
      </w:r>
      <w:r w:rsidR="000B258B">
        <w:t xml:space="preserve">мати </w:t>
      </w:r>
      <w:r w:rsidR="00EC08AF">
        <w:t>з</w:t>
      </w:r>
      <w:r w:rsidR="000B258B">
        <w:t>мо</w:t>
      </w:r>
      <w:r w:rsidR="00EC08AF">
        <w:t>гу</w:t>
      </w:r>
      <w:r w:rsidR="000B258B">
        <w:t xml:space="preserve"> </w:t>
      </w:r>
      <w:r w:rsidRPr="00C73E45">
        <w:t>змін</w:t>
      </w:r>
      <w:r w:rsidR="000B258B">
        <w:t>юва</w:t>
      </w:r>
      <w:r w:rsidRPr="00C73E45">
        <w:t>ти</w:t>
      </w:r>
      <w:r w:rsidR="000B258B" w:rsidRPr="000B258B">
        <w:t xml:space="preserve"> </w:t>
      </w:r>
      <w:r w:rsidR="000B258B">
        <w:t>видиму грань</w:t>
      </w:r>
      <w:r w:rsidRPr="00C73E45">
        <w:t>, створ</w:t>
      </w:r>
      <w:r w:rsidR="000B258B">
        <w:t>и</w:t>
      </w:r>
      <w:r w:rsidRPr="00C73E45">
        <w:t>мо відповідний метод</w:t>
      </w:r>
      <w:r w:rsidR="000B258B">
        <w:t xml:space="preserve"> доступу.</w:t>
      </w:r>
      <w:r w:rsidRPr="00C73E45">
        <w:t xml:space="preserve"> </w:t>
      </w:r>
      <w:r w:rsidR="000B258B">
        <w:t>Й</w:t>
      </w:r>
      <w:r w:rsidRPr="00C73E45">
        <w:t>ого можна бу</w:t>
      </w:r>
      <w:r w:rsidR="000B258B">
        <w:t>де</w:t>
      </w:r>
      <w:r w:rsidRPr="00C73E45">
        <w:t xml:space="preserve"> використовувати як </w:t>
      </w:r>
      <w:r w:rsidR="000B258B">
        <w:t>ключове повідомлення</w:t>
      </w:r>
      <w:r w:rsidRPr="00C73E45">
        <w:t xml:space="preserve"> </w:t>
      </w:r>
      <w:proofErr w:type="spellStart"/>
      <w:r w:rsidRPr="000B258B">
        <w:rPr>
          <w:i/>
          <w:iCs/>
        </w:rPr>
        <w:t>myDie</w:t>
      </w:r>
      <w:proofErr w:type="spellEnd"/>
      <w:r w:rsidRPr="000B258B">
        <w:rPr>
          <w:i/>
          <w:iCs/>
        </w:rPr>
        <w:t xml:space="preserve"> </w:t>
      </w:r>
      <w:proofErr w:type="spellStart"/>
      <w:r w:rsidRPr="000B258B">
        <w:rPr>
          <w:i/>
          <w:iCs/>
        </w:rPr>
        <w:t>dieValue</w:t>
      </w:r>
      <w:proofErr w:type="spellEnd"/>
      <w:r w:rsidRPr="000B258B">
        <w:rPr>
          <w:i/>
          <w:iCs/>
        </w:rPr>
        <w:t>: 5</w:t>
      </w:r>
      <w:r w:rsidR="000B258B">
        <w:t>.</w:t>
      </w:r>
    </w:p>
    <w:p w14:paraId="37B645BC" w14:textId="77777777" w:rsidR="00C73E45" w:rsidRPr="009E69D1" w:rsidRDefault="00C73E45" w:rsidP="00C73E45">
      <w:pPr>
        <w:pStyle w:val="Example"/>
        <w:ind w:firstLine="426"/>
      </w:pPr>
      <w:proofErr w:type="spellStart"/>
      <w:r w:rsidRPr="00C73E45">
        <w:rPr>
          <w:lang w:val="en-US"/>
        </w:rPr>
        <w:t>DieMorph</w:t>
      </w:r>
      <w:proofErr w:type="spellEnd"/>
      <w:r w:rsidRPr="009E69D1">
        <w:t xml:space="preserve"> &gt;&gt; </w:t>
      </w:r>
      <w:proofErr w:type="spellStart"/>
      <w:r w:rsidRPr="00C73E45">
        <w:rPr>
          <w:lang w:val="en-US"/>
        </w:rPr>
        <w:t>dieValue</w:t>
      </w:r>
      <w:proofErr w:type="spellEnd"/>
      <w:r w:rsidRPr="009E69D1">
        <w:t xml:space="preserve">: </w:t>
      </w:r>
      <w:proofErr w:type="spellStart"/>
      <w:r w:rsidRPr="00C73E45">
        <w:rPr>
          <w:lang w:val="en-US"/>
        </w:rPr>
        <w:t>aNumber</w:t>
      </w:r>
      <w:proofErr w:type="spellEnd"/>
    </w:p>
    <w:p w14:paraId="0CB9E841" w14:textId="48E055FB" w:rsidR="00C73E45" w:rsidRDefault="00C73E45" w:rsidP="00C73E45">
      <w:pPr>
        <w:pStyle w:val="Example"/>
        <w:rPr>
          <w:lang w:val="en-US"/>
        </w:rPr>
      </w:pPr>
      <w:r w:rsidRPr="00C73E45">
        <w:rPr>
          <w:lang w:val="en-US"/>
        </w:rPr>
        <w:t>(</w:t>
      </w:r>
      <w:proofErr w:type="spellStart"/>
      <w:r w:rsidRPr="00C73E45">
        <w:rPr>
          <w:lang w:val="en-US"/>
        </w:rPr>
        <w:t>aNumber</w:t>
      </w:r>
      <w:proofErr w:type="spellEnd"/>
      <w:r w:rsidRPr="00C73E45">
        <w:rPr>
          <w:lang w:val="en-US"/>
        </w:rPr>
        <w:t xml:space="preserve"> </w:t>
      </w:r>
      <w:proofErr w:type="spellStart"/>
      <w:r w:rsidRPr="00C73E45">
        <w:rPr>
          <w:lang w:val="en-US"/>
        </w:rPr>
        <w:t>isInteger</w:t>
      </w:r>
      <w:proofErr w:type="spellEnd"/>
      <w:r w:rsidRPr="00C73E45">
        <w:rPr>
          <w:lang w:val="en-US"/>
        </w:rPr>
        <w:t xml:space="preserve"> and: [ </w:t>
      </w:r>
      <w:proofErr w:type="spellStart"/>
      <w:r w:rsidRPr="00C73E45">
        <w:rPr>
          <w:lang w:val="en-US"/>
        </w:rPr>
        <w:t>aNumber</w:t>
      </w:r>
      <w:proofErr w:type="spellEnd"/>
      <w:r w:rsidRPr="00C73E45">
        <w:rPr>
          <w:lang w:val="en-US"/>
        </w:rPr>
        <w:t xml:space="preserve"> &gt; 0 and: [ </w:t>
      </w:r>
      <w:proofErr w:type="spellStart"/>
      <w:r w:rsidRPr="00C73E45">
        <w:rPr>
          <w:lang w:val="en-US"/>
        </w:rPr>
        <w:t>aNumber</w:t>
      </w:r>
      <w:proofErr w:type="spellEnd"/>
      <w:r w:rsidRPr="00C73E45">
        <w:rPr>
          <w:lang w:val="en-US"/>
        </w:rPr>
        <w:t xml:space="preserve"> &lt;= faces ]</w:t>
      </w:r>
      <w:r w:rsidR="003F2F84">
        <w:t xml:space="preserve"> </w:t>
      </w:r>
      <w:r w:rsidR="003F2F84">
        <w:rPr>
          <w:lang w:val="en-US"/>
        </w:rPr>
        <w:t>]</w:t>
      </w:r>
      <w:r w:rsidRPr="00C73E45">
        <w:rPr>
          <w:lang w:val="en-US"/>
        </w:rPr>
        <w:t>)</w:t>
      </w:r>
    </w:p>
    <w:p w14:paraId="592911F9" w14:textId="77777777" w:rsidR="00C73E45" w:rsidRDefault="00C73E45" w:rsidP="00C73E45">
      <w:pPr>
        <w:pStyle w:val="Example"/>
        <w:rPr>
          <w:lang w:val="en-US"/>
        </w:rPr>
      </w:pPr>
      <w:r>
        <w:t xml:space="preserve">  </w:t>
      </w:r>
      <w:r w:rsidRPr="00C73E45">
        <w:rPr>
          <w:lang w:val="en-US"/>
        </w:rPr>
        <w:t xml:space="preserve"> ifTrue: [</w:t>
      </w:r>
    </w:p>
    <w:p w14:paraId="53C354EC" w14:textId="77777777" w:rsidR="00C73E45" w:rsidRDefault="00C73E45" w:rsidP="00C73E45">
      <w:pPr>
        <w:pStyle w:val="Example"/>
        <w:rPr>
          <w:lang w:val="en-US"/>
        </w:rPr>
      </w:pPr>
      <w:r>
        <w:t xml:space="preserve">      </w:t>
      </w:r>
      <w:proofErr w:type="spellStart"/>
      <w:r w:rsidRPr="00C73E45">
        <w:rPr>
          <w:lang w:val="en-US"/>
        </w:rPr>
        <w:t>dieValue</w:t>
      </w:r>
      <w:proofErr w:type="spellEnd"/>
      <w:r w:rsidRPr="00C73E45">
        <w:rPr>
          <w:lang w:val="en-US"/>
        </w:rPr>
        <w:t xml:space="preserve"> := </w:t>
      </w:r>
      <w:proofErr w:type="spellStart"/>
      <w:r w:rsidRPr="00C73E45">
        <w:rPr>
          <w:lang w:val="en-US"/>
        </w:rPr>
        <w:t>aNumber</w:t>
      </w:r>
      <w:proofErr w:type="spellEnd"/>
      <w:r w:rsidRPr="00C73E45">
        <w:rPr>
          <w:lang w:val="en-US"/>
        </w:rPr>
        <w:t>.</w:t>
      </w:r>
    </w:p>
    <w:p w14:paraId="4FC9503A" w14:textId="4007A134" w:rsidR="00002A8D" w:rsidRPr="00C73E45" w:rsidRDefault="00C73E45" w:rsidP="00C73E45">
      <w:pPr>
        <w:pStyle w:val="Example"/>
        <w:rPr>
          <w:lang w:val="en-US"/>
        </w:rPr>
      </w:pPr>
      <w:r>
        <w:t xml:space="preserve">     </w:t>
      </w:r>
      <w:r w:rsidRPr="00C73E45">
        <w:rPr>
          <w:lang w:val="en-US"/>
        </w:rPr>
        <w:t xml:space="preserve"> </w:t>
      </w:r>
      <w:proofErr w:type="spellStart"/>
      <w:r w:rsidRPr="00C73E45">
        <w:rPr>
          <w:lang w:val="en-US"/>
        </w:rPr>
        <w:t>self changed</w:t>
      </w:r>
      <w:proofErr w:type="spellEnd"/>
      <w:r w:rsidRPr="00C73E45">
        <w:rPr>
          <w:lang w:val="en-US"/>
        </w:rPr>
        <w:t xml:space="preserve"> ]</w:t>
      </w:r>
    </w:p>
    <w:p w14:paraId="12065BBC" w14:textId="1A442B35" w:rsidR="00002A8D" w:rsidRDefault="000B258B" w:rsidP="00394DC0">
      <w:r>
        <w:t>Щ</w:t>
      </w:r>
      <w:r w:rsidRPr="00C73E45">
        <w:t>об швидко</w:t>
      </w:r>
      <w:r>
        <w:t xml:space="preserve"> змінювати грані,</w:t>
      </w:r>
      <w:r w:rsidR="00C73E45" w:rsidRPr="00C73E45">
        <w:t xml:space="preserve"> використаємо анімацію</w:t>
      </w:r>
      <w:r>
        <w:t>.</w:t>
      </w:r>
    </w:p>
    <w:p w14:paraId="5484B11E" w14:textId="77777777" w:rsidR="00C73E45" w:rsidRPr="00971813" w:rsidRDefault="00C73E45" w:rsidP="00C73E45">
      <w:pPr>
        <w:pStyle w:val="Example"/>
        <w:ind w:firstLine="426"/>
        <w:rPr>
          <w:lang w:val="en-US"/>
        </w:rPr>
      </w:pPr>
      <w:proofErr w:type="spellStart"/>
      <w:r w:rsidRPr="00971813">
        <w:rPr>
          <w:lang w:val="en-US"/>
        </w:rPr>
        <w:t>DieMorph</w:t>
      </w:r>
      <w:proofErr w:type="spellEnd"/>
      <w:r w:rsidRPr="00971813">
        <w:rPr>
          <w:lang w:val="en-US"/>
        </w:rPr>
        <w:t xml:space="preserve"> &gt;&gt; </w:t>
      </w:r>
      <w:proofErr w:type="spellStart"/>
      <w:r w:rsidRPr="00971813">
        <w:rPr>
          <w:lang w:val="en-US"/>
        </w:rPr>
        <w:t>stepTime</w:t>
      </w:r>
      <w:proofErr w:type="spellEnd"/>
    </w:p>
    <w:p w14:paraId="018BA717" w14:textId="6176543F" w:rsidR="00C73E45" w:rsidRPr="00971813" w:rsidRDefault="00C73E45" w:rsidP="00C73E45">
      <w:pPr>
        <w:pStyle w:val="Example"/>
        <w:rPr>
          <w:lang w:val="en-US"/>
        </w:rPr>
      </w:pPr>
      <w:r w:rsidRPr="00971813">
        <w:rPr>
          <w:lang w:val="en-US"/>
        </w:rPr>
        <w:t>^ 100</w:t>
      </w:r>
    </w:p>
    <w:p w14:paraId="138AEF19" w14:textId="77777777" w:rsidR="00C73E45" w:rsidRPr="00971813" w:rsidRDefault="00C73E45" w:rsidP="00C73E45">
      <w:pPr>
        <w:pStyle w:val="Example"/>
        <w:rPr>
          <w:lang w:val="en-US"/>
        </w:rPr>
      </w:pPr>
    </w:p>
    <w:p w14:paraId="6595D301" w14:textId="77777777" w:rsidR="00C73E45" w:rsidRPr="00971813" w:rsidRDefault="00C73E45" w:rsidP="00C73E45">
      <w:pPr>
        <w:pStyle w:val="Example"/>
        <w:ind w:firstLine="426"/>
        <w:rPr>
          <w:lang w:val="en-US"/>
        </w:rPr>
      </w:pPr>
      <w:proofErr w:type="spellStart"/>
      <w:r w:rsidRPr="00971813">
        <w:rPr>
          <w:lang w:val="en-US"/>
        </w:rPr>
        <w:t>DieMorph</w:t>
      </w:r>
      <w:proofErr w:type="spellEnd"/>
      <w:r w:rsidRPr="00971813">
        <w:rPr>
          <w:lang w:val="en-US"/>
        </w:rPr>
        <w:t xml:space="preserve"> &gt;&gt; step</w:t>
      </w:r>
    </w:p>
    <w:p w14:paraId="396B435E" w14:textId="3FCCA94D" w:rsidR="00C73E45" w:rsidRPr="00971813" w:rsidRDefault="00C73E45" w:rsidP="00C73E45">
      <w:pPr>
        <w:pStyle w:val="Example"/>
        <w:rPr>
          <w:lang w:val="en-US"/>
        </w:rPr>
      </w:pPr>
      <w:proofErr w:type="spellStart"/>
      <w:r w:rsidRPr="00971813">
        <w:rPr>
          <w:lang w:val="en-US"/>
        </w:rPr>
        <w:t>isStopped</w:t>
      </w:r>
      <w:proofErr w:type="spellEnd"/>
      <w:r w:rsidRPr="00971813">
        <w:rPr>
          <w:lang w:val="en-US"/>
        </w:rPr>
        <w:t xml:space="preserve"> ifFalse: [self </w:t>
      </w:r>
      <w:proofErr w:type="spellStart"/>
      <w:r w:rsidRPr="00971813">
        <w:rPr>
          <w:lang w:val="en-US"/>
        </w:rPr>
        <w:t>dieValue</w:t>
      </w:r>
      <w:proofErr w:type="spellEnd"/>
      <w:r w:rsidRPr="00971813">
        <w:rPr>
          <w:lang w:val="en-US"/>
        </w:rPr>
        <w:t xml:space="preserve">: (1 to: faces) </w:t>
      </w:r>
      <w:proofErr w:type="spellStart"/>
      <w:r w:rsidRPr="00971813">
        <w:rPr>
          <w:lang w:val="en-US"/>
        </w:rPr>
        <w:t>atRandom</w:t>
      </w:r>
      <w:proofErr w:type="spellEnd"/>
      <w:r w:rsidRPr="00971813">
        <w:rPr>
          <w:lang w:val="en-US"/>
        </w:rPr>
        <w:t>]</w:t>
      </w:r>
    </w:p>
    <w:p w14:paraId="29639CDF" w14:textId="548DCA23" w:rsidR="00971813" w:rsidRDefault="00FE3A8A" w:rsidP="00971813">
      <w:r>
        <w:t xml:space="preserve">Створіть </w:t>
      </w:r>
      <w:proofErr w:type="spellStart"/>
      <w:r>
        <w:rPr>
          <w:i/>
          <w:iCs/>
          <w:lang w:val="en-US"/>
        </w:rPr>
        <w:t>DieMorph</w:t>
      </w:r>
      <w:proofErr w:type="spellEnd"/>
      <w:r>
        <w:t xml:space="preserve"> і побачите, що</w:t>
      </w:r>
      <w:r w:rsidR="00971813">
        <w:t xml:space="preserve"> </w:t>
      </w:r>
      <w:r w:rsidR="000B258B">
        <w:t>кісточка</w:t>
      </w:r>
      <w:r w:rsidR="00971813">
        <w:t xml:space="preserve"> </w:t>
      </w:r>
      <w:r w:rsidR="000B258B">
        <w:t>обертається</w:t>
      </w:r>
      <w:r w:rsidR="00971813">
        <w:t>!</w:t>
      </w:r>
      <w:r>
        <w:t xml:space="preserve"> Принаймні, змінює кількість крапок на видимій грані.</w:t>
      </w:r>
    </w:p>
    <w:p w14:paraId="439394A9" w14:textId="71F1D0A4" w:rsidR="00C73E45" w:rsidRDefault="00FE3A8A" w:rsidP="00971813">
      <w:r>
        <w:lastRenderedPageBreak/>
        <w:t>Навчимо кісточку запускати</w:t>
      </w:r>
      <w:r w:rsidR="00971813">
        <w:t xml:space="preserve"> або зупин</w:t>
      </w:r>
      <w:r>
        <w:t>я</w:t>
      </w:r>
      <w:r w:rsidR="00971813">
        <w:t xml:space="preserve">ти анімацію </w:t>
      </w:r>
      <w:r>
        <w:t>клацанням</w:t>
      </w:r>
      <w:r w:rsidR="00971813">
        <w:t xml:space="preserve"> мишки</w:t>
      </w:r>
      <w:r>
        <w:t>. В</w:t>
      </w:r>
      <w:r w:rsidR="00971813">
        <w:t>икорист</w:t>
      </w:r>
      <w:r>
        <w:t>ає</w:t>
      </w:r>
      <w:r w:rsidR="00971813">
        <w:t xml:space="preserve">мо </w:t>
      </w:r>
      <w:r>
        <w:t>для цього здобуті</w:t>
      </w:r>
      <w:r w:rsidR="00971813">
        <w:t xml:space="preserve"> знання про події мишки. Спочатку активуємо</w:t>
      </w:r>
      <w:r>
        <w:t xml:space="preserve"> повідомлення про них.</w:t>
      </w:r>
    </w:p>
    <w:p w14:paraId="6D9928B5" w14:textId="77777777" w:rsidR="00971813" w:rsidRPr="009E69D1" w:rsidRDefault="00971813" w:rsidP="00971813">
      <w:pPr>
        <w:pStyle w:val="Example"/>
        <w:ind w:firstLine="426"/>
      </w:pPr>
      <w:proofErr w:type="spellStart"/>
      <w:r w:rsidRPr="00971813">
        <w:rPr>
          <w:lang w:val="en-US"/>
        </w:rPr>
        <w:t>DieMorph</w:t>
      </w:r>
      <w:proofErr w:type="spellEnd"/>
      <w:r w:rsidRPr="009E69D1">
        <w:t xml:space="preserve"> &gt;&gt; </w:t>
      </w:r>
      <w:proofErr w:type="spellStart"/>
      <w:r w:rsidRPr="00971813">
        <w:rPr>
          <w:lang w:val="en-US"/>
        </w:rPr>
        <w:t>handlesMouseDown</w:t>
      </w:r>
      <w:proofErr w:type="spellEnd"/>
      <w:r w:rsidRPr="009E69D1">
        <w:t xml:space="preserve">: </w:t>
      </w:r>
      <w:proofErr w:type="spellStart"/>
      <w:r w:rsidRPr="00971813">
        <w:rPr>
          <w:lang w:val="en-US"/>
        </w:rPr>
        <w:t>anEvent</w:t>
      </w:r>
      <w:proofErr w:type="spellEnd"/>
    </w:p>
    <w:p w14:paraId="2A8E342F" w14:textId="27BB95FA" w:rsidR="00971813" w:rsidRPr="009E69D1" w:rsidRDefault="00971813" w:rsidP="00971813">
      <w:pPr>
        <w:pStyle w:val="Example"/>
      </w:pPr>
      <w:r w:rsidRPr="009E69D1">
        <w:t xml:space="preserve">^ </w:t>
      </w:r>
      <w:r w:rsidRPr="00971813">
        <w:rPr>
          <w:lang w:val="en-US"/>
        </w:rPr>
        <w:t>true</w:t>
      </w:r>
    </w:p>
    <w:p w14:paraId="42B03BE9" w14:textId="449534E3" w:rsidR="00971813" w:rsidRDefault="006D3B87" w:rsidP="00971813">
      <w:r>
        <w:t>Потім оголосимо метод опрацювання клацання: він альтернативно вмикає-вимикає анімацію</w:t>
      </w:r>
      <w:r w:rsidR="00971813">
        <w:t>.</w:t>
      </w:r>
    </w:p>
    <w:p w14:paraId="24249B40" w14:textId="77777777" w:rsidR="00971813" w:rsidRPr="00971813" w:rsidRDefault="00971813" w:rsidP="00971813">
      <w:pPr>
        <w:pStyle w:val="Example"/>
        <w:ind w:firstLine="426"/>
        <w:rPr>
          <w:lang w:val="en-US"/>
        </w:rPr>
      </w:pPr>
      <w:proofErr w:type="spellStart"/>
      <w:r w:rsidRPr="00971813">
        <w:rPr>
          <w:lang w:val="en-US"/>
        </w:rPr>
        <w:t>DieMorph</w:t>
      </w:r>
      <w:proofErr w:type="spellEnd"/>
      <w:r w:rsidRPr="00971813">
        <w:rPr>
          <w:lang w:val="en-US"/>
        </w:rPr>
        <w:t xml:space="preserve"> &gt;&gt; </w:t>
      </w:r>
      <w:proofErr w:type="spellStart"/>
      <w:r w:rsidRPr="00971813">
        <w:rPr>
          <w:lang w:val="en-US"/>
        </w:rPr>
        <w:t>mouseDown</w:t>
      </w:r>
      <w:proofErr w:type="spellEnd"/>
      <w:r w:rsidRPr="00971813">
        <w:rPr>
          <w:lang w:val="en-US"/>
        </w:rPr>
        <w:t xml:space="preserve">: </w:t>
      </w:r>
      <w:proofErr w:type="spellStart"/>
      <w:r w:rsidRPr="00971813">
        <w:rPr>
          <w:lang w:val="en-US"/>
        </w:rPr>
        <w:t>anEvent</w:t>
      </w:r>
      <w:proofErr w:type="spellEnd"/>
    </w:p>
    <w:p w14:paraId="60559461" w14:textId="1788334D" w:rsidR="00971813" w:rsidRPr="00971813" w:rsidRDefault="00971813" w:rsidP="00971813">
      <w:pPr>
        <w:pStyle w:val="Example"/>
        <w:rPr>
          <w:lang w:val="en-US"/>
        </w:rPr>
      </w:pPr>
      <w:proofErr w:type="spellStart"/>
      <w:r w:rsidRPr="00971813">
        <w:rPr>
          <w:lang w:val="en-US"/>
        </w:rPr>
        <w:t>anEvent</w:t>
      </w:r>
      <w:proofErr w:type="spellEnd"/>
      <w:r w:rsidRPr="00971813">
        <w:rPr>
          <w:lang w:val="en-US"/>
        </w:rPr>
        <w:t xml:space="preserve"> </w:t>
      </w:r>
      <w:proofErr w:type="spellStart"/>
      <w:r w:rsidRPr="00971813">
        <w:rPr>
          <w:lang w:val="en-US"/>
        </w:rPr>
        <w:t>redButtonPressed</w:t>
      </w:r>
      <w:proofErr w:type="spellEnd"/>
      <w:r w:rsidR="006D3B87">
        <w:t xml:space="preserve"> </w:t>
      </w:r>
      <w:r w:rsidRPr="00971813">
        <w:rPr>
          <w:lang w:val="en-US"/>
        </w:rPr>
        <w:t>ifTrue: [</w:t>
      </w:r>
      <w:proofErr w:type="spellStart"/>
      <w:r w:rsidRPr="00971813">
        <w:rPr>
          <w:lang w:val="en-US"/>
        </w:rPr>
        <w:t>isStopped</w:t>
      </w:r>
      <w:proofErr w:type="spellEnd"/>
      <w:r w:rsidRPr="00971813">
        <w:rPr>
          <w:lang w:val="en-US"/>
        </w:rPr>
        <w:t xml:space="preserve"> := </w:t>
      </w:r>
      <w:proofErr w:type="spellStart"/>
      <w:r w:rsidRPr="00971813">
        <w:rPr>
          <w:lang w:val="en-US"/>
        </w:rPr>
        <w:t>isStopped</w:t>
      </w:r>
      <w:proofErr w:type="spellEnd"/>
      <w:r w:rsidRPr="00971813">
        <w:rPr>
          <w:lang w:val="en-US"/>
        </w:rPr>
        <w:t xml:space="preserve"> not]</w:t>
      </w:r>
    </w:p>
    <w:p w14:paraId="7AB961A0" w14:textId="5A429AD1" w:rsidR="00971813" w:rsidRDefault="00971813" w:rsidP="00971813">
      <w:r w:rsidRPr="00971813">
        <w:t xml:space="preserve">Тепер </w:t>
      </w:r>
      <w:r w:rsidR="006D3B87">
        <w:t>кісточка</w:t>
      </w:r>
      <w:r w:rsidRPr="00971813">
        <w:t xml:space="preserve"> починати</w:t>
      </w:r>
      <w:r w:rsidR="006D3B87">
        <w:t>ме</w:t>
      </w:r>
      <w:r w:rsidRPr="00971813">
        <w:t xml:space="preserve"> або переставати</w:t>
      </w:r>
      <w:r w:rsidR="006D3B87">
        <w:t>ме</w:t>
      </w:r>
      <w:r w:rsidRPr="00971813">
        <w:t xml:space="preserve"> </w:t>
      </w:r>
      <w:r w:rsidR="006D3B87">
        <w:t>оберта</w:t>
      </w:r>
      <w:r w:rsidRPr="00971813">
        <w:t xml:space="preserve">тися </w:t>
      </w:r>
      <w:r w:rsidR="006D3B87">
        <w:t>після кожного клацання на ній</w:t>
      </w:r>
      <w:r w:rsidRPr="00971813">
        <w:t>.</w:t>
      </w:r>
    </w:p>
    <w:p w14:paraId="483A1B84" w14:textId="7219D7ED" w:rsidR="006D3B87" w:rsidRDefault="0058356B" w:rsidP="0058356B">
      <w:pPr>
        <w:pStyle w:val="2"/>
      </w:pPr>
      <w:bookmarkStart w:id="13" w:name="_Toc121067377"/>
      <w:r>
        <w:t>Більше про полотно малювання</w:t>
      </w:r>
      <w:bookmarkEnd w:id="13"/>
    </w:p>
    <w:p w14:paraId="62F34CA3" w14:textId="45C9E1E4" w:rsidR="0058356B" w:rsidRDefault="009E69D1" w:rsidP="0058356B">
      <w:r>
        <w:t xml:space="preserve">Єдиний </w:t>
      </w:r>
      <w:r w:rsidR="009A038C">
        <w:t>аргум</w:t>
      </w:r>
      <w:r>
        <w:t>ент м</w:t>
      </w:r>
      <w:r w:rsidR="0058356B">
        <w:t>етод</w:t>
      </w:r>
      <w:r>
        <w:t>у</w:t>
      </w:r>
      <w:r w:rsidR="0058356B">
        <w:t xml:space="preserve"> </w:t>
      </w:r>
      <w:proofErr w:type="spellStart"/>
      <w:r w:rsidR="0058356B" w:rsidRPr="009E69D1">
        <w:rPr>
          <w:i/>
          <w:iCs/>
        </w:rPr>
        <w:t>drawOn</w:t>
      </w:r>
      <w:proofErr w:type="spellEnd"/>
      <w:r w:rsidR="0058356B" w:rsidRPr="009E69D1">
        <w:rPr>
          <w:i/>
          <w:iCs/>
        </w:rPr>
        <w:t>:</w:t>
      </w:r>
      <w:r>
        <w:t xml:space="preserve"> –</w:t>
      </w:r>
      <w:r w:rsidR="0058356B">
        <w:t xml:space="preserve"> </w:t>
      </w:r>
      <w:r>
        <w:t>екземпляр</w:t>
      </w:r>
      <w:r w:rsidR="0058356B">
        <w:t xml:space="preserve"> класу </w:t>
      </w:r>
      <w:r w:rsidR="0058356B" w:rsidRPr="009E69D1">
        <w:rPr>
          <w:i/>
          <w:iCs/>
          <w:lang w:val="en-US"/>
        </w:rPr>
        <w:t>Canvas</w:t>
      </w:r>
      <w:r>
        <w:t>,</w:t>
      </w:r>
      <w:r w:rsidR="0058356B">
        <w:t xml:space="preserve"> полотно</w:t>
      </w:r>
      <w:r>
        <w:t>.</w:t>
      </w:r>
      <w:r w:rsidR="0058356B">
        <w:t xml:space="preserve"> </w:t>
      </w:r>
      <w:r>
        <w:t>Це</w:t>
      </w:r>
      <w:r w:rsidR="0058356B">
        <w:t xml:space="preserve"> </w:t>
      </w:r>
      <w:r>
        <w:t>ділянка</w:t>
      </w:r>
      <w:r w:rsidR="0058356B">
        <w:t>, на якій морф</w:t>
      </w:r>
      <w:r w:rsidR="00EC08AF">
        <w:t>а</w:t>
      </w:r>
      <w:r w:rsidR="0058356B">
        <w:t xml:space="preserve"> відображає себе. </w:t>
      </w:r>
      <w:r>
        <w:t>За допомогою</w:t>
      </w:r>
      <w:r w:rsidR="0058356B">
        <w:t xml:space="preserve"> графічн</w:t>
      </w:r>
      <w:r>
        <w:t>их</w:t>
      </w:r>
      <w:r w:rsidR="0058356B">
        <w:t xml:space="preserve"> метод</w:t>
      </w:r>
      <w:r>
        <w:t>ів</w:t>
      </w:r>
      <w:r w:rsidR="0058356B">
        <w:t xml:space="preserve"> полотна мож</w:t>
      </w:r>
      <w:r>
        <w:t>на</w:t>
      </w:r>
      <w:r w:rsidR="0058356B">
        <w:t xml:space="preserve"> </w:t>
      </w:r>
      <w:r w:rsidR="00017AA6">
        <w:t>створю</w:t>
      </w:r>
      <w:r w:rsidR="00EC08AF">
        <w:softHyphen/>
      </w:r>
      <w:r w:rsidR="00017AA6">
        <w:t>вати</w:t>
      </w:r>
      <w:r w:rsidR="0058356B">
        <w:t xml:space="preserve"> </w:t>
      </w:r>
      <w:r w:rsidR="00017AA6">
        <w:t xml:space="preserve">такий вигляд </w:t>
      </w:r>
      <w:r w:rsidR="0058356B">
        <w:t>морф</w:t>
      </w:r>
      <w:r w:rsidR="00017AA6">
        <w:t>и</w:t>
      </w:r>
      <w:r w:rsidR="0058356B">
        <w:t xml:space="preserve">, якого забажаєте. Якщо </w:t>
      </w:r>
      <w:r w:rsidR="00017AA6">
        <w:t>переглянути</w:t>
      </w:r>
      <w:r w:rsidR="0058356B">
        <w:t xml:space="preserve"> ієрархію класу </w:t>
      </w:r>
      <w:r w:rsidR="0058356B" w:rsidRPr="00017AA6">
        <w:rPr>
          <w:i/>
          <w:iCs/>
          <w:lang w:val="en-US"/>
        </w:rPr>
        <w:t>Canvas</w:t>
      </w:r>
      <w:r w:rsidR="0058356B">
        <w:t xml:space="preserve">, то </w:t>
      </w:r>
      <w:r w:rsidR="00017AA6">
        <w:t xml:space="preserve">легко </w:t>
      </w:r>
      <w:r w:rsidR="0058356B">
        <w:t>бачит</w:t>
      </w:r>
      <w:r w:rsidR="00017AA6">
        <w:t>и</w:t>
      </w:r>
      <w:r w:rsidR="0058356B">
        <w:t xml:space="preserve">, що </w:t>
      </w:r>
      <w:r w:rsidR="00017AA6">
        <w:t>він має</w:t>
      </w:r>
      <w:r w:rsidR="0058356B">
        <w:t xml:space="preserve"> кілька </w:t>
      </w:r>
      <w:r w:rsidR="0086369A">
        <w:t>п</w:t>
      </w:r>
      <w:r w:rsidR="00017AA6">
        <w:t>ідкласів</w:t>
      </w:r>
      <w:r w:rsidR="0058356B">
        <w:t xml:space="preserve">. </w:t>
      </w:r>
      <w:r w:rsidR="00017AA6">
        <w:t>Підклас</w:t>
      </w:r>
      <w:r w:rsidR="0058356B">
        <w:t xml:space="preserve">ом за замовчуванням є </w:t>
      </w:r>
      <w:proofErr w:type="spellStart"/>
      <w:r w:rsidR="0058356B" w:rsidRPr="00017AA6">
        <w:rPr>
          <w:i/>
          <w:iCs/>
        </w:rPr>
        <w:t>FormCanvas</w:t>
      </w:r>
      <w:proofErr w:type="spellEnd"/>
      <w:r w:rsidR="0058356B">
        <w:t xml:space="preserve">, і </w:t>
      </w:r>
      <w:r w:rsidR="00017AA6">
        <w:t xml:space="preserve">більшість ключових графічних методів </w:t>
      </w:r>
      <w:r w:rsidR="00EC08AF">
        <w:t>місти</w:t>
      </w:r>
      <w:r w:rsidR="00017AA6">
        <w:t>ться</w:t>
      </w:r>
      <w:r w:rsidR="0058356B">
        <w:t xml:space="preserve"> у </w:t>
      </w:r>
      <w:r w:rsidR="00017AA6" w:rsidRPr="009E69D1">
        <w:rPr>
          <w:i/>
          <w:iCs/>
          <w:lang w:val="en-US"/>
        </w:rPr>
        <w:t>Canvas</w:t>
      </w:r>
      <w:r w:rsidR="00017AA6">
        <w:t xml:space="preserve"> </w:t>
      </w:r>
      <w:r w:rsidR="0058356B">
        <w:t xml:space="preserve">та </w:t>
      </w:r>
      <w:proofErr w:type="spellStart"/>
      <w:r w:rsidR="0058356B" w:rsidRPr="00017AA6">
        <w:rPr>
          <w:i/>
          <w:iCs/>
        </w:rPr>
        <w:t>FormCanvas</w:t>
      </w:r>
      <w:proofErr w:type="spellEnd"/>
      <w:r w:rsidR="0058356B">
        <w:t xml:space="preserve">. Ці методи можуть малювати точки, лінії, </w:t>
      </w:r>
      <w:r w:rsidR="0086369A">
        <w:t>ламані</w:t>
      </w:r>
      <w:r w:rsidR="0058356B">
        <w:t xml:space="preserve">, прямокутники, еліпси, тексти та </w:t>
      </w:r>
      <w:r w:rsidR="0086369A">
        <w:t>зображення</w:t>
      </w:r>
      <w:r w:rsidR="0058356B">
        <w:t xml:space="preserve">, </w:t>
      </w:r>
      <w:r w:rsidR="0086369A">
        <w:t xml:space="preserve">а </w:t>
      </w:r>
      <w:r w:rsidR="0058356B">
        <w:t xml:space="preserve">також </w:t>
      </w:r>
      <w:r w:rsidR="0086369A">
        <w:t>повертати</w:t>
      </w:r>
      <w:r w:rsidR="0058356B">
        <w:t xml:space="preserve"> їх та масштабувати.</w:t>
      </w:r>
    </w:p>
    <w:p w14:paraId="49B1D6A3" w14:textId="259008B4" w:rsidR="009E69D1" w:rsidRDefault="009E69D1" w:rsidP="009E69D1">
      <w:pPr>
        <w:pStyle w:val="af0"/>
      </w:pPr>
      <w:r>
        <w:rPr>
          <w:noProof/>
        </w:rPr>
        <w:drawing>
          <wp:inline distT="0" distB="0" distL="0" distR="0" wp14:anchorId="21AABB3B" wp14:editId="3D485003">
            <wp:extent cx="2156647" cy="1325995"/>
            <wp:effectExtent l="0" t="0" r="0" b="762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Рисунок 2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472C" w14:textId="40D84B82" w:rsidR="009E69D1" w:rsidRDefault="009E69D1" w:rsidP="009E69D1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11255">
        <w:rPr>
          <w:noProof/>
        </w:rPr>
        <w:t>16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11255">
        <w:rPr>
          <w:noProof/>
        </w:rPr>
        <w:t>16</w:t>
      </w:r>
      <w:r>
        <w:rPr>
          <w:noProof/>
        </w:rPr>
        <w:fldChar w:fldCharType="end"/>
      </w:r>
      <w:r>
        <w:t>. Напівпрозоре відображення гральної кісточки</w:t>
      </w:r>
    </w:p>
    <w:p w14:paraId="2ACFE7C7" w14:textId="4BBA1659" w:rsidR="0058356B" w:rsidRDefault="0058356B" w:rsidP="0058356B">
      <w:r>
        <w:t>Також можливо використовувати інші види</w:t>
      </w:r>
      <w:r w:rsidR="0086369A">
        <w:t xml:space="preserve"> </w:t>
      </w:r>
      <w:r>
        <w:t xml:space="preserve">полотна, наприклад, щоб отримати прозорі морфи, </w:t>
      </w:r>
      <w:r w:rsidR="0086369A">
        <w:t xml:space="preserve">використати </w:t>
      </w:r>
      <w:r>
        <w:t>більше графічних методів, зг</w:t>
      </w:r>
      <w:r w:rsidR="0086369A">
        <w:t>л</w:t>
      </w:r>
      <w:r>
        <w:t xml:space="preserve">аджування тощо. Щоб використати ці </w:t>
      </w:r>
      <w:r w:rsidR="0086369A">
        <w:t>засоби</w:t>
      </w:r>
      <w:r>
        <w:t>, потрібн</w:t>
      </w:r>
      <w:r w:rsidR="0086369A">
        <w:t>ий буде</w:t>
      </w:r>
      <w:r>
        <w:t xml:space="preserve"> </w:t>
      </w:r>
      <w:proofErr w:type="spellStart"/>
      <w:r w:rsidRPr="0086369A">
        <w:rPr>
          <w:i/>
          <w:iCs/>
        </w:rPr>
        <w:t>AlphaBlendingCanvas</w:t>
      </w:r>
      <w:proofErr w:type="spellEnd"/>
      <w:r>
        <w:t xml:space="preserve"> або </w:t>
      </w:r>
      <w:proofErr w:type="spellStart"/>
      <w:r w:rsidRPr="0086369A">
        <w:rPr>
          <w:i/>
          <w:iCs/>
        </w:rPr>
        <w:t>BalloonCanvas</w:t>
      </w:r>
      <w:proofErr w:type="spellEnd"/>
      <w:r>
        <w:t>. Але як мож</w:t>
      </w:r>
      <w:r w:rsidR="0086369A">
        <w:t>на</w:t>
      </w:r>
      <w:r>
        <w:t xml:space="preserve"> </w:t>
      </w:r>
      <w:r w:rsidR="00C87B6D">
        <w:t>о</w:t>
      </w:r>
      <w:r w:rsidR="0086369A">
        <w:t>д</w:t>
      </w:r>
      <w:r w:rsidR="00C87B6D">
        <w:t>ерж</w:t>
      </w:r>
      <w:r w:rsidR="0086369A">
        <w:t>а</w:t>
      </w:r>
      <w:r w:rsidR="00C87B6D">
        <w:softHyphen/>
      </w:r>
      <w:r w:rsidR="0086369A">
        <w:t>ти</w:t>
      </w:r>
      <w:r>
        <w:t xml:space="preserve"> таке полотно у методі </w:t>
      </w:r>
      <w:proofErr w:type="spellStart"/>
      <w:r w:rsidRPr="0086369A">
        <w:rPr>
          <w:i/>
          <w:iCs/>
        </w:rPr>
        <w:t>drawOn</w:t>
      </w:r>
      <w:proofErr w:type="spellEnd"/>
      <w:r w:rsidRPr="0086369A">
        <w:rPr>
          <w:i/>
          <w:iCs/>
        </w:rPr>
        <w:t>:</w:t>
      </w:r>
      <w:r>
        <w:t>, якщо</w:t>
      </w:r>
      <w:r w:rsidR="0086369A">
        <w:t xml:space="preserve"> він</w:t>
      </w:r>
      <w:r>
        <w:t xml:space="preserve"> отримує своїм </w:t>
      </w:r>
      <w:r w:rsidR="009A038C">
        <w:t>аргум</w:t>
      </w:r>
      <w:r>
        <w:t xml:space="preserve">ентом </w:t>
      </w:r>
      <w:r w:rsidR="0086369A">
        <w:t>екземпляр</w:t>
      </w:r>
      <w:r>
        <w:t xml:space="preserve"> класу </w:t>
      </w:r>
      <w:proofErr w:type="spellStart"/>
      <w:r w:rsidRPr="0086369A">
        <w:rPr>
          <w:i/>
          <w:iCs/>
        </w:rPr>
        <w:t>FormCanvas</w:t>
      </w:r>
      <w:proofErr w:type="spellEnd"/>
      <w:r>
        <w:t>? На щастя, мож</w:t>
      </w:r>
      <w:r w:rsidR="0086369A">
        <w:t>на</w:t>
      </w:r>
      <w:r>
        <w:t xml:space="preserve"> перетворити </w:t>
      </w:r>
      <w:r w:rsidR="0086369A">
        <w:t xml:space="preserve">полотно </w:t>
      </w:r>
      <w:r>
        <w:t>одн</w:t>
      </w:r>
      <w:r w:rsidR="0086369A">
        <w:t>ого</w:t>
      </w:r>
      <w:r>
        <w:t xml:space="preserve"> типу</w:t>
      </w:r>
      <w:r w:rsidR="0086369A">
        <w:t xml:space="preserve"> </w:t>
      </w:r>
      <w:r w:rsidR="00EC08AF">
        <w:t>в</w:t>
      </w:r>
      <w:r>
        <w:t xml:space="preserve"> інш</w:t>
      </w:r>
      <w:r w:rsidR="00EC08AF">
        <w:t>ий</w:t>
      </w:r>
      <w:r>
        <w:t>.</w:t>
      </w:r>
    </w:p>
    <w:p w14:paraId="774C1B7E" w14:textId="6E3AB67E" w:rsidR="006D3B87" w:rsidRDefault="0058356B" w:rsidP="0058356B">
      <w:r>
        <w:t xml:space="preserve">Щоб використати </w:t>
      </w:r>
      <w:r w:rsidR="0086369A">
        <w:t xml:space="preserve">у </w:t>
      </w:r>
      <w:proofErr w:type="spellStart"/>
      <w:r w:rsidR="0086369A" w:rsidRPr="0086369A">
        <w:rPr>
          <w:i/>
          <w:iCs/>
        </w:rPr>
        <w:t>DieMorph</w:t>
      </w:r>
      <w:proofErr w:type="spellEnd"/>
      <w:r w:rsidR="0086369A">
        <w:t xml:space="preserve"> </w:t>
      </w:r>
      <w:r>
        <w:t>полотно з коефіцієнтом прозорості 0</w:t>
      </w:r>
      <w:r w:rsidR="0086369A">
        <w:t>.</w:t>
      </w:r>
      <w:r>
        <w:t xml:space="preserve">5, перевизначимо </w:t>
      </w:r>
      <w:proofErr w:type="spellStart"/>
      <w:r w:rsidRPr="0086369A">
        <w:rPr>
          <w:i/>
          <w:iCs/>
        </w:rPr>
        <w:t>drawOn</w:t>
      </w:r>
      <w:proofErr w:type="spellEnd"/>
      <w:r w:rsidRPr="0086369A">
        <w:rPr>
          <w:i/>
          <w:iCs/>
        </w:rPr>
        <w:t>:</w:t>
      </w:r>
      <w:r w:rsidR="0086369A">
        <w:t>, як показано нижче.</w:t>
      </w:r>
    </w:p>
    <w:p w14:paraId="7CDFBCCF" w14:textId="77777777" w:rsidR="0058356B" w:rsidRPr="0058356B" w:rsidRDefault="0058356B" w:rsidP="0058356B">
      <w:pPr>
        <w:pStyle w:val="Example"/>
        <w:rPr>
          <w:lang w:val="en-US"/>
        </w:rPr>
      </w:pPr>
      <w:proofErr w:type="spellStart"/>
      <w:r w:rsidRPr="0058356B">
        <w:rPr>
          <w:lang w:val="en-US"/>
        </w:rPr>
        <w:t>DieMorph</w:t>
      </w:r>
      <w:proofErr w:type="spellEnd"/>
      <w:r w:rsidRPr="0058356B">
        <w:rPr>
          <w:lang w:val="en-US"/>
        </w:rPr>
        <w:t xml:space="preserve"> &gt;&gt; </w:t>
      </w:r>
      <w:proofErr w:type="spellStart"/>
      <w:r w:rsidRPr="0058356B">
        <w:rPr>
          <w:lang w:val="en-US"/>
        </w:rPr>
        <w:t>drawOn</w:t>
      </w:r>
      <w:proofErr w:type="spellEnd"/>
      <w:r w:rsidRPr="0058356B">
        <w:rPr>
          <w:lang w:val="en-US"/>
        </w:rPr>
        <w:t xml:space="preserve">: </w:t>
      </w:r>
      <w:proofErr w:type="spellStart"/>
      <w:r w:rsidRPr="0058356B">
        <w:rPr>
          <w:lang w:val="en-US"/>
        </w:rPr>
        <w:t>aCanvas</w:t>
      </w:r>
      <w:proofErr w:type="spellEnd"/>
    </w:p>
    <w:p w14:paraId="2E5B5620" w14:textId="77777777" w:rsidR="0058356B" w:rsidRPr="0058356B" w:rsidRDefault="0058356B" w:rsidP="0058356B">
      <w:pPr>
        <w:pStyle w:val="Example"/>
        <w:rPr>
          <w:lang w:val="en-US"/>
        </w:rPr>
      </w:pPr>
      <w:r w:rsidRPr="0058356B">
        <w:rPr>
          <w:lang w:val="en-US"/>
        </w:rPr>
        <w:t xml:space="preserve">| </w:t>
      </w:r>
      <w:proofErr w:type="spellStart"/>
      <w:r w:rsidRPr="0058356B">
        <w:rPr>
          <w:lang w:val="en-US"/>
        </w:rPr>
        <w:t>theCanvas</w:t>
      </w:r>
      <w:proofErr w:type="spellEnd"/>
      <w:r w:rsidRPr="0058356B">
        <w:rPr>
          <w:lang w:val="en-US"/>
        </w:rPr>
        <w:t xml:space="preserve"> |</w:t>
      </w:r>
    </w:p>
    <w:p w14:paraId="0103C619" w14:textId="77777777" w:rsidR="0058356B" w:rsidRPr="0058356B" w:rsidRDefault="0058356B" w:rsidP="0058356B">
      <w:pPr>
        <w:pStyle w:val="Example"/>
        <w:rPr>
          <w:lang w:val="en-US"/>
        </w:rPr>
      </w:pPr>
      <w:proofErr w:type="spellStart"/>
      <w:r w:rsidRPr="0058356B">
        <w:rPr>
          <w:lang w:val="en-US"/>
        </w:rPr>
        <w:t>theCanvas</w:t>
      </w:r>
      <w:proofErr w:type="spellEnd"/>
      <w:r w:rsidRPr="0058356B">
        <w:rPr>
          <w:lang w:val="en-US"/>
        </w:rPr>
        <w:t xml:space="preserve"> := </w:t>
      </w:r>
      <w:proofErr w:type="spellStart"/>
      <w:r w:rsidRPr="0058356B">
        <w:rPr>
          <w:lang w:val="en-US"/>
        </w:rPr>
        <w:t>aCanvas</w:t>
      </w:r>
      <w:proofErr w:type="spellEnd"/>
      <w:r w:rsidRPr="0058356B">
        <w:rPr>
          <w:lang w:val="en-US"/>
        </w:rPr>
        <w:t xml:space="preserve"> </w:t>
      </w:r>
      <w:proofErr w:type="spellStart"/>
      <w:r w:rsidRPr="0058356B">
        <w:rPr>
          <w:lang w:val="en-US"/>
        </w:rPr>
        <w:t>asAlphaBlendingCanvas</w:t>
      </w:r>
      <w:proofErr w:type="spellEnd"/>
      <w:r w:rsidRPr="0058356B">
        <w:rPr>
          <w:lang w:val="en-US"/>
        </w:rPr>
        <w:t>: 0.5.</w:t>
      </w:r>
    </w:p>
    <w:p w14:paraId="08D3509A" w14:textId="77777777" w:rsidR="0058356B" w:rsidRPr="0058356B" w:rsidRDefault="0058356B" w:rsidP="0058356B">
      <w:pPr>
        <w:pStyle w:val="Example"/>
        <w:rPr>
          <w:lang w:val="en-US"/>
        </w:rPr>
      </w:pPr>
      <w:r w:rsidRPr="0058356B">
        <w:rPr>
          <w:lang w:val="en-US"/>
        </w:rPr>
        <w:t xml:space="preserve">super </w:t>
      </w:r>
      <w:proofErr w:type="spellStart"/>
      <w:r w:rsidRPr="0058356B">
        <w:rPr>
          <w:lang w:val="en-US"/>
        </w:rPr>
        <w:t>drawOn</w:t>
      </w:r>
      <w:proofErr w:type="spellEnd"/>
      <w:r w:rsidRPr="0058356B">
        <w:rPr>
          <w:lang w:val="en-US"/>
        </w:rPr>
        <w:t xml:space="preserve">: </w:t>
      </w:r>
      <w:proofErr w:type="spellStart"/>
      <w:r w:rsidRPr="0058356B">
        <w:rPr>
          <w:lang w:val="en-US"/>
        </w:rPr>
        <w:t>theCanvas</w:t>
      </w:r>
      <w:proofErr w:type="spellEnd"/>
      <w:r w:rsidRPr="0058356B">
        <w:rPr>
          <w:lang w:val="en-US"/>
        </w:rPr>
        <w:t>.</w:t>
      </w:r>
    </w:p>
    <w:p w14:paraId="2DC7DB2C" w14:textId="77777777" w:rsidR="0058356B" w:rsidRPr="0058356B" w:rsidRDefault="0058356B" w:rsidP="0058356B">
      <w:pPr>
        <w:pStyle w:val="Example"/>
        <w:rPr>
          <w:lang w:val="en-US"/>
        </w:rPr>
      </w:pPr>
      <w:r w:rsidRPr="0058356B">
        <w:rPr>
          <w:lang w:val="en-US"/>
        </w:rPr>
        <w:t>(</w:t>
      </w:r>
      <w:proofErr w:type="spellStart"/>
      <w:proofErr w:type="gramStart"/>
      <w:r w:rsidRPr="0058356B">
        <w:rPr>
          <w:lang w:val="en-US"/>
        </w:rPr>
        <w:t>self</w:t>
      </w:r>
      <w:proofErr w:type="gramEnd"/>
      <w:r w:rsidRPr="0058356B">
        <w:rPr>
          <w:lang w:val="en-US"/>
        </w:rPr>
        <w:t xml:space="preserve"> perform</w:t>
      </w:r>
      <w:proofErr w:type="spellEnd"/>
      <w:r w:rsidRPr="0058356B">
        <w:rPr>
          <w:lang w:val="en-US"/>
        </w:rPr>
        <w:t xml:space="preserve">: ('face', </w:t>
      </w:r>
      <w:proofErr w:type="spellStart"/>
      <w:r w:rsidRPr="0058356B">
        <w:rPr>
          <w:lang w:val="en-US"/>
        </w:rPr>
        <w:t>dieValue</w:t>
      </w:r>
      <w:proofErr w:type="spellEnd"/>
      <w:r w:rsidRPr="0058356B">
        <w:rPr>
          <w:lang w:val="en-US"/>
        </w:rPr>
        <w:t xml:space="preserve"> </w:t>
      </w:r>
      <w:proofErr w:type="spellStart"/>
      <w:r w:rsidRPr="0058356B">
        <w:rPr>
          <w:lang w:val="en-US"/>
        </w:rPr>
        <w:t>asString</w:t>
      </w:r>
      <w:proofErr w:type="spellEnd"/>
      <w:r w:rsidRPr="0058356B">
        <w:rPr>
          <w:lang w:val="en-US"/>
        </w:rPr>
        <w:t xml:space="preserve">) </w:t>
      </w:r>
      <w:proofErr w:type="spellStart"/>
      <w:r w:rsidRPr="0058356B">
        <w:rPr>
          <w:lang w:val="en-US"/>
        </w:rPr>
        <w:t>asSymbol</w:t>
      </w:r>
      <w:proofErr w:type="spellEnd"/>
      <w:r w:rsidRPr="0058356B">
        <w:rPr>
          <w:lang w:val="en-US"/>
        </w:rPr>
        <w:t>)</w:t>
      </w:r>
    </w:p>
    <w:p w14:paraId="410392F6" w14:textId="404081FA" w:rsidR="006D3B87" w:rsidRPr="0058356B" w:rsidRDefault="0058356B" w:rsidP="0058356B">
      <w:pPr>
        <w:pStyle w:val="Example"/>
        <w:rPr>
          <w:lang w:val="en-US"/>
        </w:rPr>
      </w:pPr>
      <w:r w:rsidRPr="0058356B">
        <w:rPr>
          <w:lang w:val="en-US"/>
        </w:rPr>
        <w:t xml:space="preserve">   do: [:</w:t>
      </w:r>
      <w:proofErr w:type="spellStart"/>
      <w:r w:rsidRPr="0058356B">
        <w:rPr>
          <w:lang w:val="en-US"/>
        </w:rPr>
        <w:t>aPoint</w:t>
      </w:r>
      <w:proofErr w:type="spellEnd"/>
      <w:r w:rsidRPr="0058356B">
        <w:rPr>
          <w:lang w:val="en-US"/>
        </w:rPr>
        <w:t xml:space="preserve"> | self </w:t>
      </w:r>
      <w:proofErr w:type="spellStart"/>
      <w:r w:rsidRPr="0058356B">
        <w:rPr>
          <w:lang w:val="en-US"/>
        </w:rPr>
        <w:t>drawDotOn</w:t>
      </w:r>
      <w:proofErr w:type="spellEnd"/>
      <w:r w:rsidRPr="0058356B">
        <w:rPr>
          <w:lang w:val="en-US"/>
        </w:rPr>
        <w:t xml:space="preserve">: </w:t>
      </w:r>
      <w:proofErr w:type="spellStart"/>
      <w:r w:rsidRPr="0058356B">
        <w:rPr>
          <w:lang w:val="en-US"/>
        </w:rPr>
        <w:t>theCanvas</w:t>
      </w:r>
      <w:proofErr w:type="spellEnd"/>
      <w:r w:rsidRPr="0058356B">
        <w:rPr>
          <w:lang w:val="en-US"/>
        </w:rPr>
        <w:t xml:space="preserve"> at: </w:t>
      </w:r>
      <w:proofErr w:type="spellStart"/>
      <w:r w:rsidRPr="0058356B">
        <w:rPr>
          <w:lang w:val="en-US"/>
        </w:rPr>
        <w:t>aPoint</w:t>
      </w:r>
      <w:proofErr w:type="spellEnd"/>
      <w:r w:rsidRPr="0058356B">
        <w:rPr>
          <w:lang w:val="en-US"/>
        </w:rPr>
        <w:t>]</w:t>
      </w:r>
    </w:p>
    <w:p w14:paraId="378B8011" w14:textId="4AC1E18D" w:rsidR="006D3B87" w:rsidRDefault="0058356B" w:rsidP="00971813">
      <w:r w:rsidRPr="0058356B">
        <w:t>Це все, що потрібно зробити!</w:t>
      </w:r>
      <w:r w:rsidR="00123015">
        <w:t xml:space="preserve"> Змінене зображення кісточки </w:t>
      </w:r>
      <w:r w:rsidR="00EC08AF">
        <w:t>видно</w:t>
      </w:r>
      <w:r w:rsidR="00123015">
        <w:t xml:space="preserve"> на рис. 16.16.</w:t>
      </w:r>
    </w:p>
    <w:p w14:paraId="216324F1" w14:textId="2AEED01F" w:rsidR="0058356B" w:rsidRDefault="0058356B" w:rsidP="0058356B">
      <w:pPr>
        <w:pStyle w:val="2"/>
      </w:pPr>
      <w:bookmarkStart w:id="14" w:name="_Toc121067378"/>
      <w:r>
        <w:lastRenderedPageBreak/>
        <w:t>Підсумки до розділу</w:t>
      </w:r>
      <w:bookmarkEnd w:id="14"/>
    </w:p>
    <w:p w14:paraId="5354C0F6" w14:textId="549AA038" w:rsidR="0058356B" w:rsidRDefault="0058356B" w:rsidP="0058356B">
      <w:r w:rsidRPr="00123015">
        <w:rPr>
          <w:lang w:val="en-US"/>
        </w:rPr>
        <w:t>Morphic</w:t>
      </w:r>
      <w:r>
        <w:t xml:space="preserve"> </w:t>
      </w:r>
      <w:r w:rsidR="00123015">
        <w:t>–</w:t>
      </w:r>
      <w:r>
        <w:t xml:space="preserve"> це графічн</w:t>
      </w:r>
      <w:r w:rsidR="00123015">
        <w:t>е</w:t>
      </w:r>
      <w:r>
        <w:t xml:space="preserve"> </w:t>
      </w:r>
      <w:r w:rsidR="00123015">
        <w:t>середовище</w:t>
      </w:r>
      <w:r>
        <w:t xml:space="preserve">, </w:t>
      </w:r>
      <w:r w:rsidR="00123015">
        <w:t>в</w:t>
      </w:r>
      <w:r>
        <w:t xml:space="preserve"> якому можна динамічно компонувати графічні елементи</w:t>
      </w:r>
      <w:r w:rsidR="00123015">
        <w:t xml:space="preserve"> інтерфейсу</w:t>
      </w:r>
      <w:r>
        <w:t>.</w:t>
      </w:r>
    </w:p>
    <w:p w14:paraId="757B8836" w14:textId="0E73A3FC" w:rsidR="0058356B" w:rsidRDefault="00123015" w:rsidP="0058356B">
      <w:pPr>
        <w:pStyle w:val="a4"/>
        <w:numPr>
          <w:ilvl w:val="0"/>
          <w:numId w:val="2"/>
        </w:numPr>
        <w:ind w:left="714" w:hanging="357"/>
        <w:contextualSpacing w:val="0"/>
      </w:pPr>
      <w:r>
        <w:t>Будь-який об’єкт м</w:t>
      </w:r>
      <w:r w:rsidR="0058356B">
        <w:t>ожна перетвор</w:t>
      </w:r>
      <w:r>
        <w:t>и</w:t>
      </w:r>
      <w:r w:rsidR="0058356B">
        <w:t xml:space="preserve">ти </w:t>
      </w:r>
      <w:r>
        <w:t>на</w:t>
      </w:r>
      <w:r w:rsidR="0058356B">
        <w:t xml:space="preserve"> морф</w:t>
      </w:r>
      <w:r>
        <w:t>у</w:t>
      </w:r>
      <w:r w:rsidR="0058356B">
        <w:t xml:space="preserve"> і відобра</w:t>
      </w:r>
      <w:r>
        <w:t>зи</w:t>
      </w:r>
      <w:r w:rsidR="0058356B">
        <w:t xml:space="preserve">ти його на екрані </w:t>
      </w:r>
      <w:r>
        <w:t>за допомогою</w:t>
      </w:r>
      <w:r w:rsidR="0058356B">
        <w:t xml:space="preserve"> повідомлен</w:t>
      </w:r>
      <w:r>
        <w:t>ь</w:t>
      </w:r>
      <w:r w:rsidR="0058356B">
        <w:t xml:space="preserve"> </w:t>
      </w:r>
      <w:proofErr w:type="spellStart"/>
      <w:r w:rsidR="0058356B" w:rsidRPr="00123015">
        <w:rPr>
          <w:i/>
          <w:iCs/>
        </w:rPr>
        <w:t>asMorph</w:t>
      </w:r>
      <w:proofErr w:type="spellEnd"/>
      <w:r w:rsidR="0058356B" w:rsidRPr="00123015">
        <w:rPr>
          <w:i/>
          <w:iCs/>
        </w:rPr>
        <w:t xml:space="preserve"> </w:t>
      </w:r>
      <w:proofErr w:type="spellStart"/>
      <w:r w:rsidR="0058356B" w:rsidRPr="00123015">
        <w:rPr>
          <w:i/>
          <w:iCs/>
        </w:rPr>
        <w:t>openInWorld</w:t>
      </w:r>
      <w:proofErr w:type="spellEnd"/>
      <w:r w:rsidR="0058356B">
        <w:t>.</w:t>
      </w:r>
    </w:p>
    <w:p w14:paraId="1F258092" w14:textId="63DB4890" w:rsidR="0058356B" w:rsidRDefault="0058356B" w:rsidP="0058356B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>
        <w:t>Морфо</w:t>
      </w:r>
      <w:r w:rsidR="00123015">
        <w:t>ю</w:t>
      </w:r>
      <w:proofErr w:type="spellEnd"/>
      <w:r>
        <w:t xml:space="preserve"> можна керувати</w:t>
      </w:r>
      <w:r w:rsidR="00123015">
        <w:t xml:space="preserve"> за допомогою маніпуляторів меню-ореол</w:t>
      </w:r>
      <w:r w:rsidR="00503B11">
        <w:t>а</w:t>
      </w:r>
      <w:r>
        <w:t xml:space="preserve">, </w:t>
      </w:r>
      <w:r w:rsidR="00123015">
        <w:t>яке відкри</w:t>
      </w:r>
      <w:r w:rsidR="00503B11">
        <w:softHyphen/>
      </w:r>
      <w:r w:rsidR="00123015">
        <w:t xml:space="preserve">вають </w:t>
      </w:r>
      <w:proofErr w:type="spellStart"/>
      <w:r w:rsidR="00123015">
        <w:t>метаклацанням</w:t>
      </w:r>
      <w:proofErr w:type="spellEnd"/>
      <w:r w:rsidR="00123015">
        <w:t xml:space="preserve"> на морфі</w:t>
      </w:r>
      <w:r>
        <w:t>. (</w:t>
      </w:r>
      <w:r w:rsidR="00123015">
        <w:t>Маніпулятори</w:t>
      </w:r>
      <w:r>
        <w:t xml:space="preserve"> мають </w:t>
      </w:r>
      <w:proofErr w:type="spellStart"/>
      <w:r w:rsidR="00123015">
        <w:t>виринаючі</w:t>
      </w:r>
      <w:proofErr w:type="spellEnd"/>
      <w:r>
        <w:t xml:space="preserve"> підказки, які пояснюють</w:t>
      </w:r>
      <w:r w:rsidR="00123015">
        <w:t xml:space="preserve"> їхнє призначення</w:t>
      </w:r>
      <w:r>
        <w:t>)</w:t>
      </w:r>
      <w:r w:rsidR="00503B11">
        <w:t>.</w:t>
      </w:r>
    </w:p>
    <w:p w14:paraId="7CC22BBD" w14:textId="6703421D" w:rsidR="0058356B" w:rsidRDefault="00AF1BAA" w:rsidP="0058356B">
      <w:pPr>
        <w:pStyle w:val="a4"/>
        <w:numPr>
          <w:ilvl w:val="0"/>
          <w:numId w:val="2"/>
        </w:numPr>
        <w:ind w:left="714" w:hanging="357"/>
        <w:contextualSpacing w:val="0"/>
      </w:pPr>
      <w:r>
        <w:t>Морфи м</w:t>
      </w:r>
      <w:r w:rsidR="0058356B">
        <w:t>ожна компонувати, вставляючи їх одн</w:t>
      </w:r>
      <w:r>
        <w:t>а</w:t>
      </w:r>
      <w:r w:rsidR="0058356B">
        <w:t xml:space="preserve"> </w:t>
      </w:r>
      <w:r>
        <w:t>в</w:t>
      </w:r>
      <w:r w:rsidR="0058356B">
        <w:t xml:space="preserve"> одн</w:t>
      </w:r>
      <w:r>
        <w:t>у</w:t>
      </w:r>
      <w:r w:rsidR="0058356B">
        <w:t xml:space="preserve"> перетяг</w:t>
      </w:r>
      <w:r>
        <w:t>уванням або за допомогою</w:t>
      </w:r>
      <w:r w:rsidR="0058356B">
        <w:t xml:space="preserve"> повідомлення </w:t>
      </w:r>
      <w:proofErr w:type="spellStart"/>
      <w:r w:rsidR="0058356B" w:rsidRPr="00AF1BAA">
        <w:rPr>
          <w:i/>
          <w:iCs/>
        </w:rPr>
        <w:t>addMorph</w:t>
      </w:r>
      <w:proofErr w:type="spellEnd"/>
      <w:r w:rsidR="0058356B" w:rsidRPr="00AF1BAA">
        <w:rPr>
          <w:i/>
          <w:iCs/>
        </w:rPr>
        <w:t>:</w:t>
      </w:r>
      <w:r w:rsidR="0058356B">
        <w:t>.</w:t>
      </w:r>
    </w:p>
    <w:p w14:paraId="4014F589" w14:textId="2E7C4E6D" w:rsidR="0058356B" w:rsidRDefault="00AF1BAA" w:rsidP="0058356B">
      <w:pPr>
        <w:pStyle w:val="a4"/>
        <w:numPr>
          <w:ilvl w:val="0"/>
          <w:numId w:val="2"/>
        </w:numPr>
        <w:ind w:left="714" w:hanging="357"/>
        <w:contextualSpacing w:val="0"/>
      </w:pPr>
      <w:r>
        <w:t>Клас морфи м</w:t>
      </w:r>
      <w:r w:rsidR="0058356B">
        <w:t xml:space="preserve">ожна </w:t>
      </w:r>
      <w:r>
        <w:t>наслідувати</w:t>
      </w:r>
      <w:r w:rsidR="0058356B">
        <w:t xml:space="preserve"> та перевизначити ключові методи, такі як </w:t>
      </w:r>
      <w:r w:rsidR="0058356B" w:rsidRPr="00AF1BAA">
        <w:rPr>
          <w:i/>
          <w:iCs/>
          <w:lang w:val="en-US"/>
        </w:rPr>
        <w:t>initialize</w:t>
      </w:r>
      <w:r w:rsidR="0058356B">
        <w:t xml:space="preserve"> </w:t>
      </w:r>
      <w:r>
        <w:t>та</w:t>
      </w:r>
      <w:r w:rsidR="0058356B">
        <w:t xml:space="preserve"> </w:t>
      </w:r>
      <w:proofErr w:type="spellStart"/>
      <w:r w:rsidR="0058356B" w:rsidRPr="00AF1BAA">
        <w:rPr>
          <w:i/>
          <w:iCs/>
        </w:rPr>
        <w:t>drawOn</w:t>
      </w:r>
      <w:proofErr w:type="spellEnd"/>
      <w:r w:rsidR="0058356B" w:rsidRPr="00AF1BAA">
        <w:rPr>
          <w:i/>
          <w:iCs/>
        </w:rPr>
        <w:t>:</w:t>
      </w:r>
      <w:r w:rsidR="0058356B">
        <w:t>.</w:t>
      </w:r>
    </w:p>
    <w:p w14:paraId="7F1C569E" w14:textId="70A21553" w:rsidR="0058356B" w:rsidRDefault="0058356B" w:rsidP="0058356B">
      <w:pPr>
        <w:pStyle w:val="a4"/>
        <w:numPr>
          <w:ilvl w:val="0"/>
          <w:numId w:val="2"/>
        </w:numPr>
        <w:ind w:left="714" w:hanging="357"/>
        <w:contextualSpacing w:val="0"/>
      </w:pPr>
      <w:r>
        <w:t>Можна контролювати взаємодію морф</w:t>
      </w:r>
      <w:r w:rsidR="00AF1BAA">
        <w:t>и</w:t>
      </w:r>
      <w:r>
        <w:t xml:space="preserve"> з мишкою та клавіат</w:t>
      </w:r>
      <w:r w:rsidR="00AF1BAA">
        <w:t>у</w:t>
      </w:r>
      <w:r>
        <w:t>рою, перевизна</w:t>
      </w:r>
      <w:r w:rsidR="00AF1BAA">
        <w:softHyphen/>
      </w:r>
      <w:r>
        <w:t>чивши такі методи</w:t>
      </w:r>
      <w:r w:rsidR="00AF1BAA">
        <w:t>,</w:t>
      </w:r>
      <w:r>
        <w:t xml:space="preserve"> як </w:t>
      </w:r>
      <w:proofErr w:type="spellStart"/>
      <w:r w:rsidRPr="00AF1BAA">
        <w:rPr>
          <w:i/>
          <w:iCs/>
        </w:rPr>
        <w:t>handlesMouseDown</w:t>
      </w:r>
      <w:proofErr w:type="spellEnd"/>
      <w:r w:rsidRPr="00AF1BAA">
        <w:rPr>
          <w:i/>
          <w:iCs/>
        </w:rPr>
        <w:t>:</w:t>
      </w:r>
      <w:r>
        <w:t xml:space="preserve">, </w:t>
      </w:r>
      <w:proofErr w:type="spellStart"/>
      <w:r w:rsidRPr="00AF1BAA">
        <w:rPr>
          <w:i/>
          <w:iCs/>
        </w:rPr>
        <w:t>handlesMouseOver</w:t>
      </w:r>
      <w:proofErr w:type="spellEnd"/>
      <w:r w:rsidRPr="00AF1BAA">
        <w:rPr>
          <w:i/>
          <w:iCs/>
        </w:rPr>
        <w:t>:</w:t>
      </w:r>
      <w:r>
        <w:t xml:space="preserve"> тощо.</w:t>
      </w:r>
    </w:p>
    <w:p w14:paraId="16336E8A" w14:textId="516FA529" w:rsidR="0058356B" w:rsidRDefault="0058356B" w:rsidP="0058356B">
      <w:pPr>
        <w:pStyle w:val="a4"/>
        <w:numPr>
          <w:ilvl w:val="0"/>
          <w:numId w:val="2"/>
        </w:numPr>
        <w:ind w:left="714" w:hanging="357"/>
        <w:contextualSpacing w:val="0"/>
      </w:pPr>
      <w:r>
        <w:t>Морф</w:t>
      </w:r>
      <w:r w:rsidR="00AF1BAA">
        <w:t>у</w:t>
      </w:r>
      <w:r>
        <w:t xml:space="preserve"> можна анімувати, перевизначивши методи </w:t>
      </w:r>
      <w:r w:rsidRPr="00AF1BAA">
        <w:rPr>
          <w:i/>
          <w:iCs/>
          <w:lang w:val="en-US"/>
        </w:rPr>
        <w:t>step</w:t>
      </w:r>
      <w:r>
        <w:t xml:space="preserve"> (що робити) </w:t>
      </w:r>
      <w:r w:rsidR="00AF1BAA">
        <w:t>та</w:t>
      </w:r>
      <w:r>
        <w:t xml:space="preserve"> </w:t>
      </w:r>
      <w:proofErr w:type="spellStart"/>
      <w:r w:rsidRPr="00AF1BAA">
        <w:rPr>
          <w:i/>
          <w:iCs/>
        </w:rPr>
        <w:t>stepTime</w:t>
      </w:r>
      <w:proofErr w:type="spellEnd"/>
      <w:r>
        <w:t xml:space="preserve"> (кількість </w:t>
      </w:r>
      <w:proofErr w:type="spellStart"/>
      <w:r>
        <w:t>мілісекунд</w:t>
      </w:r>
      <w:proofErr w:type="spellEnd"/>
      <w:r>
        <w:t xml:space="preserve"> між </w:t>
      </w:r>
      <w:r w:rsidR="00AF1BAA">
        <w:t>кадрами</w:t>
      </w:r>
      <w:r>
        <w:t>).</w:t>
      </w:r>
    </w:p>
    <w:p w14:paraId="51BAAADF" w14:textId="564497DE" w:rsidR="0058356B" w:rsidRDefault="0058356B" w:rsidP="00971813"/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26"/>
          <w:headerReference w:type="default" r:id="rId27"/>
          <w:footerReference w:type="even" r:id="rId28"/>
          <w:footerReference w:type="default" r:id="rId29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30"/>
      <w:footerReference w:type="default" r:id="rId31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4787" w14:textId="77777777" w:rsidR="00A01CF8" w:rsidRDefault="00A01CF8" w:rsidP="00376A0E">
      <w:pPr>
        <w:spacing w:after="0"/>
      </w:pPr>
      <w:r>
        <w:separator/>
      </w:r>
    </w:p>
  </w:endnote>
  <w:endnote w:type="continuationSeparator" w:id="0">
    <w:p w14:paraId="4D110BDD" w14:textId="77777777" w:rsidR="00A01CF8" w:rsidRDefault="00A01CF8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25A7" w14:textId="77777777" w:rsidR="00A01CF8" w:rsidRDefault="00A01CF8" w:rsidP="00376A0E">
      <w:pPr>
        <w:spacing w:after="0"/>
      </w:pPr>
      <w:r>
        <w:separator/>
      </w:r>
    </w:p>
  </w:footnote>
  <w:footnote w:type="continuationSeparator" w:id="0">
    <w:p w14:paraId="46299FEC" w14:textId="77777777" w:rsidR="00A01CF8" w:rsidRDefault="00A01CF8" w:rsidP="00376A0E">
      <w:pPr>
        <w:spacing w:after="0"/>
      </w:pPr>
      <w:r>
        <w:continuationSeparator/>
      </w:r>
    </w:p>
  </w:footnote>
  <w:footnote w:id="1">
    <w:p w14:paraId="2C166A7B" w14:textId="300AAB40" w:rsidR="00747F90" w:rsidRPr="00605DE4" w:rsidRDefault="00747F90">
      <w:pPr>
        <w:pStyle w:val="ac"/>
      </w:pPr>
      <w:r>
        <w:rPr>
          <w:rStyle w:val="ae"/>
        </w:rPr>
        <w:footnoteRef/>
      </w:r>
      <w:r>
        <w:t xml:space="preserve"> </w:t>
      </w:r>
      <w:r w:rsidR="00605DE4">
        <w:t xml:space="preserve">У англійській мові суфікс </w:t>
      </w:r>
      <w:r w:rsidR="00605DE4">
        <w:rPr>
          <w:i/>
          <w:iCs/>
        </w:rPr>
        <w:t>-</w:t>
      </w:r>
      <w:r w:rsidR="00605DE4">
        <w:rPr>
          <w:i/>
          <w:iCs/>
          <w:lang w:val="en-US"/>
        </w:rPr>
        <w:t>morphic</w:t>
      </w:r>
      <w:r w:rsidR="00605DE4">
        <w:t xml:space="preserve"> означає «той, що має форму, вигляд, структуру». </w:t>
      </w:r>
      <w:r w:rsidR="00F97C53">
        <w:t>Так</w:t>
      </w:r>
      <w:r w:rsidR="00605DE4">
        <w:t>е значення якнайкраще підходить для вікон графічного інтерфейсу (</w:t>
      </w:r>
      <w:r w:rsidR="00605DE4">
        <w:rPr>
          <w:i/>
          <w:iCs/>
        </w:rPr>
        <w:t>прим</w:t>
      </w:r>
      <w:r w:rsidR="00D45AF0">
        <w:rPr>
          <w:i/>
          <w:iCs/>
        </w:rPr>
        <w:t xml:space="preserve">. </w:t>
      </w:r>
      <w:r w:rsidR="008C304D">
        <w:rPr>
          <w:i/>
          <w:iCs/>
        </w:rPr>
        <w:t xml:space="preserve">– </w:t>
      </w:r>
      <w:r w:rsidR="00D45AF0">
        <w:rPr>
          <w:i/>
          <w:iCs/>
        </w:rPr>
        <w:t>Ярошко С.</w:t>
      </w:r>
      <w:r w:rsidR="00605DE4">
        <w:t>)</w:t>
      </w:r>
      <w:r w:rsidR="00D45AF0">
        <w:t>.</w:t>
      </w:r>
    </w:p>
  </w:footnote>
  <w:footnote w:id="2">
    <w:p w14:paraId="05623BD6" w14:textId="14C2F623" w:rsidR="005061A9" w:rsidRDefault="005061A9">
      <w:pPr>
        <w:pStyle w:val="ac"/>
      </w:pPr>
      <w:r>
        <w:rPr>
          <w:rStyle w:val="ae"/>
        </w:rPr>
        <w:footnoteRef/>
      </w:r>
      <w:r>
        <w:t xml:space="preserve"> </w:t>
      </w:r>
      <w:r w:rsidR="007B3DB9">
        <w:t xml:space="preserve">Локальні змінні у </w:t>
      </w:r>
      <w:r w:rsidR="00B83B32">
        <w:t xml:space="preserve">Робочому вікні </w:t>
      </w:r>
      <w:r w:rsidR="007B3DB9">
        <w:rPr>
          <w:lang w:val="en-US"/>
        </w:rPr>
        <w:t>Pharo</w:t>
      </w:r>
      <w:r w:rsidR="007B3DB9" w:rsidRPr="007B3DB9">
        <w:rPr>
          <w:lang w:val="ru-RU"/>
        </w:rPr>
        <w:t xml:space="preserve"> 9.0</w:t>
      </w:r>
      <w:r w:rsidR="007B3DB9">
        <w:t xml:space="preserve"> можна не о</w:t>
      </w:r>
      <w:r>
        <w:t xml:space="preserve">голошувати </w:t>
      </w:r>
      <w:r w:rsidR="007B3DB9">
        <w:t>(</w:t>
      </w:r>
      <w:r w:rsidR="007B3DB9">
        <w:rPr>
          <w:i/>
          <w:iCs/>
        </w:rPr>
        <w:t>прим</w:t>
      </w:r>
      <w:r w:rsidR="00D45AF0">
        <w:rPr>
          <w:i/>
          <w:iCs/>
        </w:rPr>
        <w:t>.</w:t>
      </w:r>
      <w:r w:rsidR="007B3DB9">
        <w:rPr>
          <w:i/>
          <w:iCs/>
        </w:rPr>
        <w:t xml:space="preserve"> </w:t>
      </w:r>
      <w:r w:rsidR="008C304D">
        <w:rPr>
          <w:i/>
          <w:iCs/>
        </w:rPr>
        <w:t xml:space="preserve">– </w:t>
      </w:r>
      <w:r w:rsidR="00D45AF0">
        <w:rPr>
          <w:i/>
          <w:iCs/>
        </w:rPr>
        <w:t>Ярошко С.</w:t>
      </w:r>
      <w:r w:rsidR="007B3DB9">
        <w:t>)</w:t>
      </w:r>
      <w:r w:rsidR="00D45AF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33D54C98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B11255">
      <w:rPr>
        <w:rFonts w:asciiTheme="minorHAnsi" w:hAnsiTheme="minorHAnsi" w:cstheme="minorHAnsi"/>
        <w:noProof/>
        <w:sz w:val="22"/>
        <w:szCs w:val="20"/>
      </w:rPr>
      <w:t>Морфи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46C15CC8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B11255">
      <w:rPr>
        <w:rFonts w:asciiTheme="minorHAnsi" w:hAnsiTheme="minorHAnsi" w:cstheme="minorHAnsi"/>
        <w:noProof/>
        <w:sz w:val="22"/>
        <w:szCs w:val="20"/>
      </w:rPr>
      <w:t>Більше про полотно малювання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1D96456A"/>
    <w:lvl w:ilvl="0">
      <w:start w:val="16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3DD9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BD3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1FA4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5E15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631E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0DFC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1CF8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255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D09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14B1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22800</Words>
  <Characters>12996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5</cp:revision>
  <cp:lastPrinted>2022-12-18T10:51:00Z</cp:lastPrinted>
  <dcterms:created xsi:type="dcterms:W3CDTF">2022-12-18T10:43:00Z</dcterms:created>
  <dcterms:modified xsi:type="dcterms:W3CDTF">2022-12-18T10:52:00Z</dcterms:modified>
</cp:coreProperties>
</file>