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rPr/>
      </w:pPr>
      <w:bookmarkStart w:colFirst="0" w:colLast="0" w:name="_qi464naqhmve" w:id="0"/>
      <w:bookmarkEnd w:id="0"/>
      <w:r w:rsidDel="00000000" w:rsidR="00000000" w:rsidRPr="00000000">
        <w:rPr>
          <w:rtl w:val="0"/>
        </w:rPr>
        <w:t xml:space="preserve">Розділ 13</w:t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rPr/>
      </w:pPr>
      <w:bookmarkStart w:colFirst="0" w:colLast="0" w:name="_1h8ewsl6wjql" w:id="1"/>
      <w:bookmarkEnd w:id="1"/>
      <w:r w:rsidDel="00000000" w:rsidR="00000000" w:rsidRPr="00000000">
        <w:rPr>
          <w:rtl w:val="0"/>
        </w:rPr>
        <w:t xml:space="preserve">Morphic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Говорячи про </w:t>
      </w:r>
      <w:r w:rsidDel="00000000" w:rsidR="00000000" w:rsidRPr="00000000">
        <w:rPr>
          <w:i w:val="1"/>
          <w:rtl w:val="0"/>
        </w:rPr>
        <w:t xml:space="preserve">Morphic</w:t>
      </w:r>
      <w:r w:rsidDel="00000000" w:rsidR="00000000" w:rsidRPr="00000000">
        <w:rPr>
          <w:rtl w:val="0"/>
        </w:rPr>
        <w:t xml:space="preserve">, маємо на увазі графічний інтерфейс </w:t>
      </w:r>
      <w:r w:rsidDel="00000000" w:rsidR="00000000" w:rsidRPr="00000000">
        <w:rPr>
          <w:i w:val="1"/>
          <w:rtl w:val="0"/>
        </w:rPr>
        <w:t xml:space="preserve">Pharo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Morphic </w:t>
      </w:r>
      <w:r w:rsidDel="00000000" w:rsidR="00000000" w:rsidRPr="00000000">
        <w:rPr>
          <w:rtl w:val="0"/>
        </w:rPr>
        <w:t xml:space="preserve">написаний на </w:t>
      </w:r>
      <w:r w:rsidDel="00000000" w:rsidR="00000000" w:rsidRPr="00000000">
        <w:rPr>
          <w:i w:val="1"/>
          <w:rtl w:val="0"/>
        </w:rPr>
        <w:t xml:space="preserve">Pharo</w:t>
      </w:r>
      <w:r w:rsidDel="00000000" w:rsidR="00000000" w:rsidRPr="00000000">
        <w:rPr>
          <w:rtl w:val="0"/>
        </w:rPr>
        <w:t xml:space="preserve">, тому він повністю підртимується на усіх операційних системах. З цього випливає, що </w:t>
      </w:r>
      <w:r w:rsidDel="00000000" w:rsidR="00000000" w:rsidRPr="00000000">
        <w:rPr>
          <w:i w:val="1"/>
          <w:rtl w:val="0"/>
        </w:rPr>
        <w:t xml:space="preserve">Pharo </w:t>
      </w:r>
      <w:r w:rsidDel="00000000" w:rsidR="00000000" w:rsidRPr="00000000">
        <w:rPr>
          <w:rtl w:val="0"/>
        </w:rPr>
        <w:t xml:space="preserve">виглядає одинаково на Unix, MacOS та Windows. Чим </w:t>
      </w:r>
      <w:r w:rsidDel="00000000" w:rsidR="00000000" w:rsidRPr="00000000">
        <w:rPr>
          <w:i w:val="1"/>
          <w:rtl w:val="0"/>
        </w:rPr>
        <w:t xml:space="preserve">Morphic </w:t>
      </w:r>
      <w:r w:rsidDel="00000000" w:rsidR="00000000" w:rsidRPr="00000000">
        <w:rPr>
          <w:rtl w:val="0"/>
        </w:rPr>
        <w:t xml:space="preserve">відрізняється від більшості інших графічних інструментів, так це тим, що в нього немає окремих режимів для </w:t>
      </w:r>
      <w:r w:rsidDel="00000000" w:rsidR="00000000" w:rsidRPr="00000000">
        <w:rPr>
          <w:i w:val="1"/>
          <w:rtl w:val="0"/>
        </w:rPr>
        <w:t xml:space="preserve">створення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i w:val="1"/>
          <w:rtl w:val="0"/>
        </w:rPr>
        <w:t xml:space="preserve">запуску </w:t>
      </w:r>
      <w:r w:rsidDel="00000000" w:rsidR="00000000" w:rsidRPr="00000000">
        <w:rPr>
          <w:rtl w:val="0"/>
        </w:rPr>
        <w:t xml:space="preserve">інтерфейсу: усі графічні елементи можуть бути зібрані та розібрані користувачем в любий момент часу. (Ми вдячні Hilaire Fernandes за дозвіл побудувати цей розділ на основі його оригінальної статті на французькій.)</w:t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rPr/>
      </w:pPr>
      <w:bookmarkStart w:colFirst="0" w:colLast="0" w:name="_2ivbwmkojt42" w:id="2"/>
      <w:bookmarkEnd w:id="2"/>
      <w:r w:rsidDel="00000000" w:rsidR="00000000" w:rsidRPr="00000000">
        <w:rPr>
          <w:rtl w:val="0"/>
        </w:rPr>
        <w:t xml:space="preserve">13.1 Історія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Morphic </w:t>
      </w:r>
      <w:r w:rsidDel="00000000" w:rsidR="00000000" w:rsidRPr="00000000">
        <w:rPr>
          <w:rtl w:val="0"/>
        </w:rPr>
        <w:t xml:space="preserve">був розроблений Дж. Мелоні(John Maloney) і Р. Смітом(Randy Smith) для мови програмування </w:t>
      </w:r>
      <w:r w:rsidDel="00000000" w:rsidR="00000000" w:rsidRPr="00000000">
        <w:rPr>
          <w:i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, приблизно у 1993р. Пізніше Мелоні написав нову версію </w:t>
      </w:r>
      <w:r w:rsidDel="00000000" w:rsidR="00000000" w:rsidRPr="00000000">
        <w:rPr>
          <w:i w:val="1"/>
          <w:rtl w:val="0"/>
        </w:rPr>
        <w:t xml:space="preserve">Morphic </w:t>
      </w: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i w:val="1"/>
          <w:rtl w:val="0"/>
        </w:rPr>
        <w:t xml:space="preserve">Squeak</w:t>
      </w:r>
      <w:r w:rsidDel="00000000" w:rsidR="00000000" w:rsidRPr="00000000">
        <w:rPr>
          <w:rtl w:val="0"/>
        </w:rPr>
        <w:t xml:space="preserve">, але оригінальні ідеї версії для Self досі живі і зустрічаються у </w:t>
      </w:r>
      <w:r w:rsidDel="00000000" w:rsidR="00000000" w:rsidRPr="00000000">
        <w:rPr>
          <w:i w:val="1"/>
          <w:rtl w:val="0"/>
        </w:rPr>
        <w:t xml:space="preserve">Pharo Morphic</w:t>
      </w:r>
      <w:r w:rsidDel="00000000" w:rsidR="00000000" w:rsidRPr="00000000">
        <w:rPr>
          <w:rtl w:val="0"/>
        </w:rPr>
        <w:t xml:space="preserve">: прямота та живучість(</w:t>
      </w:r>
      <w:r w:rsidDel="00000000" w:rsidR="00000000" w:rsidRPr="00000000">
        <w:rPr>
          <w:i w:val="1"/>
          <w:rtl w:val="0"/>
        </w:rPr>
        <w:t xml:space="preserve">directness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liveness</w:t>
      </w:r>
      <w:r w:rsidDel="00000000" w:rsidR="00000000" w:rsidRPr="00000000">
        <w:rPr>
          <w:rtl w:val="0"/>
        </w:rPr>
        <w:t xml:space="preserve">). Прямота означає, що форми на екрані є об’єктами, які можуть бути розглянуті та змінені напряму, тобто клікнувши на них мишкою. Живучість означає, що користувацький інтерфейс завжди має реагувати на дії користувача: інформація на екрані має динамічно змінюватися при зміні стану, який її описує. Простий приклад - ми можемо відділити елемент меню і залишити його як кнопку.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Відкриваємо “</w:t>
      </w:r>
      <w:r w:rsidDel="00000000" w:rsidR="00000000" w:rsidRPr="00000000">
        <w:rPr>
          <w:i w:val="1"/>
          <w:rtl w:val="0"/>
        </w:rPr>
        <w:t xml:space="preserve">World Menu</w:t>
      </w:r>
      <w:r w:rsidDel="00000000" w:rsidR="00000000" w:rsidRPr="00000000">
        <w:rPr>
          <w:rtl w:val="0"/>
        </w:rPr>
        <w:t xml:space="preserve">” і робимо по ньому мета-клік один раз, щоб появилося його morphic-меню. Потім знову робимо мета-клік на елемент меню, який хочемо відділити, щоб відкрити morphic-меню для цього елементу. Тепер перенесіть цей елемент кудись на екрані, затиснувши відповідну кнопку (малюнок 13.1), як це показано на малюнку 13.2.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Усі об’єкти, які ви бачите на екрані </w:t>
      </w:r>
      <w:r w:rsidDel="00000000" w:rsidR="00000000" w:rsidRPr="00000000">
        <w:rPr>
          <w:i w:val="1"/>
          <w:rtl w:val="0"/>
        </w:rPr>
        <w:t xml:space="preserve">Pharo </w:t>
      </w:r>
      <w:r w:rsidDel="00000000" w:rsidR="00000000" w:rsidRPr="00000000">
        <w:rPr>
          <w:rtl w:val="0"/>
        </w:rPr>
        <w:t xml:space="preserve">є “морфами”, тобто вони є об’єктами субкласу </w:t>
      </w:r>
      <w:r w:rsidDel="00000000" w:rsidR="00000000" w:rsidRPr="00000000">
        <w:rPr>
          <w:i w:val="1"/>
          <w:rtl w:val="0"/>
        </w:rPr>
        <w:t xml:space="preserve">Morph</w:t>
      </w:r>
      <w:r w:rsidDel="00000000" w:rsidR="00000000" w:rsidRPr="00000000">
        <w:rPr>
          <w:rtl w:val="0"/>
        </w:rPr>
        <w:t xml:space="preserve">. Сам по собі, </w:t>
      </w:r>
      <w:r w:rsidDel="00000000" w:rsidR="00000000" w:rsidRPr="00000000">
        <w:rPr>
          <w:i w:val="1"/>
          <w:rtl w:val="0"/>
        </w:rPr>
        <w:t xml:space="preserve">Morph </w:t>
      </w:r>
      <w:r w:rsidDel="00000000" w:rsidR="00000000" w:rsidRPr="00000000">
        <w:rPr>
          <w:rtl w:val="0"/>
        </w:rPr>
        <w:t xml:space="preserve">- це клас з багатьма методами; це надає змогу похідним класам реалізувати цікаву поведінку малою кількістю коду. Можна створити морф, щоб відобразити довільний об’єкт, хоча отримане відображення залежить від об’єкту!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09550" cy="20955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Обробник захоплення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067175" cy="3238500"/>
            <wp:effectExtent b="0" l="0" r="0" t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13.2</w:t>
      </w:r>
      <w:r w:rsidDel="00000000" w:rsidR="00000000" w:rsidRPr="00000000">
        <w:rPr>
          <w:rtl w:val="0"/>
        </w:rPr>
        <w:t xml:space="preserve">: Відділяємо елемент меню, щоб зробити його окремою кнопкою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3873500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13.3</w:t>
      </w:r>
      <w:r w:rsidDel="00000000" w:rsidR="00000000" w:rsidRPr="00000000">
        <w:rPr>
          <w:rtl w:val="0"/>
        </w:rPr>
        <w:t xml:space="preserve">: Color orange asMorph openInWorld з нашим новим методом.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Щоб створити морф для представлення об’єкту типу “рядок”, виконайте наступний код у Пісочниці: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'морф' asMorph openInWorld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Це створює </w:t>
      </w:r>
      <w:r w:rsidDel="00000000" w:rsidR="00000000" w:rsidRPr="00000000">
        <w:rPr>
          <w:i w:val="1"/>
          <w:rtl w:val="0"/>
        </w:rPr>
        <w:t xml:space="preserve">Morph </w:t>
      </w:r>
      <w:r w:rsidDel="00000000" w:rsidR="00000000" w:rsidRPr="00000000">
        <w:rPr>
          <w:rtl w:val="0"/>
        </w:rPr>
        <w:t xml:space="preserve">для відображення рядка 'морф' і відкриває його (тобто відображує) на головному екрані. Ви маєте отримати графічний елемент ( </w:t>
      </w:r>
      <w:r w:rsidDel="00000000" w:rsidR="00000000" w:rsidRPr="00000000">
        <w:rPr>
          <w:i w:val="1"/>
          <w:rtl w:val="0"/>
        </w:rPr>
        <w:t xml:space="preserve">Morph </w:t>
      </w:r>
      <w:r w:rsidDel="00000000" w:rsidR="00000000" w:rsidRPr="00000000">
        <w:rPr>
          <w:rtl w:val="0"/>
        </w:rPr>
        <w:t xml:space="preserve">), яким можна маніпулювати за допомогою натисків мишки.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Звісно ж, можливо визначати морфи з більш цікавим графічним представленням, ніж ми щойно бачили. Метод </w:t>
      </w:r>
      <w:r w:rsidDel="00000000" w:rsidR="00000000" w:rsidRPr="00000000">
        <w:rPr>
          <w:i w:val="1"/>
          <w:rtl w:val="0"/>
        </w:rPr>
        <w:t xml:space="preserve">asMorph </w:t>
      </w:r>
      <w:r w:rsidDel="00000000" w:rsidR="00000000" w:rsidRPr="00000000">
        <w:rPr>
          <w:rtl w:val="0"/>
        </w:rPr>
        <w:t xml:space="preserve">має реалізацію за замовчуванням у класі </w:t>
      </w:r>
      <w:r w:rsidDel="00000000" w:rsidR="00000000" w:rsidRPr="00000000">
        <w:rPr>
          <w:i w:val="1"/>
          <w:rtl w:val="0"/>
        </w:rPr>
        <w:t xml:space="preserve">Object class</w:t>
      </w:r>
      <w:r w:rsidDel="00000000" w:rsidR="00000000" w:rsidRPr="00000000">
        <w:rPr>
          <w:rtl w:val="0"/>
        </w:rPr>
        <w:t xml:space="preserve">, який всього лиш створює </w:t>
      </w:r>
      <w:r w:rsidDel="00000000" w:rsidR="00000000" w:rsidRPr="00000000">
        <w:rPr>
          <w:i w:val="1"/>
          <w:rtl w:val="0"/>
        </w:rPr>
        <w:t xml:space="preserve">StringMorph</w:t>
      </w:r>
      <w:r w:rsidDel="00000000" w:rsidR="00000000" w:rsidRPr="00000000">
        <w:rPr>
          <w:rtl w:val="0"/>
        </w:rPr>
        <w:t xml:space="preserve">. Наприклад, </w:t>
      </w:r>
      <w:r w:rsidDel="00000000" w:rsidR="00000000" w:rsidRPr="00000000">
        <w:rPr>
          <w:i w:val="1"/>
          <w:rtl w:val="0"/>
        </w:rPr>
        <w:t xml:space="preserve">Color tan asMorph </w:t>
      </w:r>
      <w:r w:rsidDel="00000000" w:rsidR="00000000" w:rsidRPr="00000000">
        <w:rPr>
          <w:rtl w:val="0"/>
        </w:rPr>
        <w:t xml:space="preserve">повертає </w:t>
      </w:r>
      <w:r w:rsidDel="00000000" w:rsidR="00000000" w:rsidRPr="00000000">
        <w:rPr>
          <w:i w:val="1"/>
          <w:rtl w:val="0"/>
        </w:rPr>
        <w:t xml:space="preserve">StringMorph </w:t>
      </w:r>
      <w:r w:rsidDel="00000000" w:rsidR="00000000" w:rsidRPr="00000000">
        <w:rPr>
          <w:rtl w:val="0"/>
        </w:rPr>
        <w:t xml:space="preserve">з результатом</w:t>
      </w:r>
      <w:r w:rsidDel="00000000" w:rsidR="00000000" w:rsidRPr="00000000">
        <w:rPr>
          <w:i w:val="1"/>
          <w:rtl w:val="0"/>
        </w:rPr>
        <w:t xml:space="preserve"> Color tan printString</w:t>
      </w:r>
      <w:r w:rsidDel="00000000" w:rsidR="00000000" w:rsidRPr="00000000">
        <w:rPr>
          <w:rtl w:val="0"/>
        </w:rPr>
        <w:t xml:space="preserve">. Давайте спробуємо це змінити, щоб натомість отримати кольоровий прямокутник.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Відкрийте у браузері </w:t>
      </w:r>
      <w:r w:rsidDel="00000000" w:rsidR="00000000" w:rsidRPr="00000000">
        <w:rPr>
          <w:i w:val="1"/>
          <w:rtl w:val="0"/>
        </w:rPr>
        <w:t xml:space="preserve">Color class</w:t>
      </w:r>
      <w:r w:rsidDel="00000000" w:rsidR="00000000" w:rsidRPr="00000000">
        <w:rPr>
          <w:rtl w:val="0"/>
        </w:rPr>
        <w:t xml:space="preserve"> і додайте до нього наступний метод: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&gt;&gt; asMorph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Morph new color: self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Тепер виконайте </w:t>
      </w:r>
      <w:r w:rsidDel="00000000" w:rsidR="00000000" w:rsidRPr="00000000">
        <w:rPr>
          <w:i w:val="1"/>
          <w:rtl w:val="0"/>
        </w:rPr>
        <w:t xml:space="preserve">Color orange asMorph openInWorld </w:t>
      </w:r>
      <w:r w:rsidDel="00000000" w:rsidR="00000000" w:rsidRPr="00000000">
        <w:rPr>
          <w:rtl w:val="0"/>
        </w:rPr>
        <w:t xml:space="preserve">у Пісочниці. Замість морфу у вигляді рядка, отримано оранжевий прямокутник (малюнок 13.3)!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li7q043oqh6i" w:id="3"/>
      <w:bookmarkEnd w:id="3"/>
      <w:r w:rsidDel="00000000" w:rsidR="00000000" w:rsidRPr="00000000">
        <w:rPr>
          <w:rtl w:val="0"/>
        </w:rPr>
        <w:t xml:space="preserve">13.2 Manipulating morphs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Морфи - це об’єкти, тому ми можемо маніпулювати ними як і усіма іншими об’єктами у </w:t>
      </w:r>
      <w:r w:rsidDel="00000000" w:rsidR="00000000" w:rsidRPr="00000000">
        <w:rPr>
          <w:i w:val="1"/>
          <w:rtl w:val="0"/>
        </w:rPr>
        <w:t xml:space="preserve">Pharo</w:t>
      </w:r>
      <w:r w:rsidDel="00000000" w:rsidR="00000000" w:rsidRPr="00000000">
        <w:rPr>
          <w:rtl w:val="0"/>
        </w:rPr>
        <w:t xml:space="preserve">: надсилаючи повідомлення, ми можемо змінювати їхні властивості, створювати нові підкласи </w:t>
      </w:r>
      <w:r w:rsidDel="00000000" w:rsidR="00000000" w:rsidRPr="00000000">
        <w:rPr>
          <w:i w:val="1"/>
          <w:rtl w:val="0"/>
        </w:rPr>
        <w:t xml:space="preserve">Morph </w:t>
      </w:r>
      <w:r w:rsidDel="00000000" w:rsidR="00000000" w:rsidRPr="00000000">
        <w:rPr>
          <w:rtl w:val="0"/>
        </w:rPr>
        <w:t xml:space="preserve">тощо.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Кожен морф, навіть той, що на даний момент не відображається, має позицію і розмір. Для зручності, усі морфи займають прямокутну область екрану; у разі, якщо вони неправильної форми, то їхня позиція і розмір складається з маленьких прямокутних коробок навколо них, так званих обмежуючих коробок. Метод </w:t>
      </w:r>
      <w:r w:rsidDel="00000000" w:rsidR="00000000" w:rsidRPr="00000000">
        <w:rPr>
          <w:i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повертає точку(</w:t>
      </w:r>
      <w:r w:rsidDel="00000000" w:rsidR="00000000" w:rsidRPr="00000000">
        <w:rPr>
          <w:i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), яка описує координати верхнього лівого краю(морфу або його обмежуюччої коробки). Початком відліку системи координат монітору є верхній лівий кут. координата y зростає донизу, а х  - вправо. Метод </w:t>
      </w:r>
      <w:r w:rsidDel="00000000" w:rsidR="00000000" w:rsidRPr="00000000">
        <w:rPr>
          <w:i w:val="1"/>
          <w:rtl w:val="0"/>
        </w:rPr>
        <w:t xml:space="preserve">extent </w:t>
      </w:r>
      <w:r w:rsidDel="00000000" w:rsidR="00000000" w:rsidRPr="00000000">
        <w:rPr>
          <w:rtl w:val="0"/>
        </w:rPr>
        <w:t xml:space="preserve"> також повертає точку, але ця точка визначається шириною та висотою мору, а не координатами.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Введіть даний код у Пісочницю і виконайте його: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petro := Morph new color: Color blue.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petro openInWorld.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pavlo := Morph new color: Color red.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pavlo openInWorld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Потім введіть</w:t>
      </w:r>
      <w:r w:rsidDel="00000000" w:rsidR="00000000" w:rsidRPr="00000000">
        <w:rPr>
          <w:i w:val="1"/>
          <w:rtl w:val="0"/>
        </w:rPr>
        <w:t xml:space="preserve"> petro position</w:t>
      </w:r>
      <w:r w:rsidDel="00000000" w:rsidR="00000000" w:rsidRPr="00000000">
        <w:rPr>
          <w:rtl w:val="0"/>
        </w:rPr>
        <w:t xml:space="preserve"> і потім </w:t>
      </w:r>
      <w:r w:rsidDel="00000000" w:rsidR="00000000" w:rsidRPr="00000000">
        <w:rPr>
          <w:i w:val="1"/>
          <w:rtl w:val="0"/>
        </w:rPr>
        <w:t xml:space="preserve">Print it</w:t>
      </w:r>
      <w:r w:rsidDel="00000000" w:rsidR="00000000" w:rsidRPr="00000000">
        <w:rPr>
          <w:rtl w:val="0"/>
        </w:rPr>
        <w:t xml:space="preserve">. Щоб посунути Петра, циклічно виконайте </w:t>
      </w:r>
      <w:r w:rsidDel="00000000" w:rsidR="00000000" w:rsidRPr="00000000">
        <w:rPr>
          <w:i w:val="1"/>
          <w:rtl w:val="0"/>
        </w:rPr>
        <w:t xml:space="preserve">petro position: (petro position + (10@4))</w:t>
      </w:r>
      <w:r w:rsidDel="00000000" w:rsidR="00000000" w:rsidRPr="00000000">
        <w:rPr>
          <w:rtl w:val="0"/>
        </w:rPr>
        <w:t xml:space="preserve"> (Малюнок 13.4).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Аналогічні речі можна зробити і з розміром. </w:t>
      </w:r>
      <w:r w:rsidDel="00000000" w:rsidR="00000000" w:rsidRPr="00000000">
        <w:rPr>
          <w:i w:val="1"/>
          <w:rtl w:val="0"/>
        </w:rPr>
        <w:t xml:space="preserve">petro extend</w:t>
      </w:r>
      <w:r w:rsidDel="00000000" w:rsidR="00000000" w:rsidRPr="00000000">
        <w:rPr>
          <w:rtl w:val="0"/>
        </w:rPr>
        <w:t xml:space="preserve"> відповідає за розмір Петра; щоб заставити його вирости, виконайте</w:t>
      </w:r>
      <w:r w:rsidDel="00000000" w:rsidR="00000000" w:rsidRPr="00000000">
        <w:rPr>
          <w:i w:val="1"/>
          <w:rtl w:val="0"/>
        </w:rPr>
        <w:t xml:space="preserve"> petro extent: (petro  extent * 1.1)</w:t>
      </w:r>
      <w:r w:rsidDel="00000000" w:rsidR="00000000" w:rsidRPr="00000000">
        <w:rPr>
          <w:rtl w:val="0"/>
        </w:rPr>
        <w:t xml:space="preserve">. Щоб змінити колір морфа, надішліть йому</w:t>
      </w:r>
      <w:r w:rsidDel="00000000" w:rsidR="00000000" w:rsidRPr="00000000">
        <w:rPr>
          <w:i w:val="1"/>
          <w:rtl w:val="0"/>
        </w:rPr>
        <w:t xml:space="preserve"> color: message</w:t>
      </w:r>
      <w:r w:rsidDel="00000000" w:rsidR="00000000" w:rsidRPr="00000000">
        <w:rPr>
          <w:rtl w:val="0"/>
        </w:rPr>
        <w:t xml:space="preserve"> з потрібним об’єктом </w:t>
      </w:r>
      <w:r w:rsidDel="00000000" w:rsidR="00000000" w:rsidRPr="00000000">
        <w:rPr>
          <w:i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як аргумент, наприклад petro color: Color orange. Щоб додати прозорість, попробуйте </w:t>
      </w:r>
      <w:r w:rsidDel="00000000" w:rsidR="00000000" w:rsidRPr="00000000">
        <w:rPr>
          <w:i w:val="1"/>
          <w:rtl w:val="0"/>
        </w:rPr>
        <w:t xml:space="preserve">petro color: (Color orange alpha: 0.5).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Для того, щоб Павло наслідував Павла, ви можете циклічно виконати даний код: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pavlo position: (petro position + (100@0))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Якщо ви виконаєте цей код після того, як порухаєте Петра мишкою, то Павло теж посунеться на 100пікселів вправо від Павла.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Результат видно на малюнку 13.5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695700" cy="3667125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13.4</w:t>
      </w:r>
      <w:r w:rsidDel="00000000" w:rsidR="00000000" w:rsidRPr="00000000">
        <w:rPr>
          <w:rtl w:val="0"/>
        </w:rPr>
        <w:t xml:space="preserve">: Петро і Павло після 10ти ітерацій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323850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13.5</w:t>
      </w:r>
      <w:r w:rsidDel="00000000" w:rsidR="00000000" w:rsidRPr="00000000">
        <w:rPr>
          <w:rtl w:val="0"/>
        </w:rPr>
        <w:t xml:space="preserve">: Петро і Павло після 10ти ітерацій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aiyyk6mj6ibx" w:id="4"/>
      <w:bookmarkEnd w:id="4"/>
      <w:r w:rsidDel="00000000" w:rsidR="00000000" w:rsidRPr="00000000">
        <w:rPr>
          <w:rtl w:val="0"/>
        </w:rPr>
        <w:t xml:space="preserve">13.3 Поєднання морфів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Одим із способів створення нових графічних відображень є розсташування одних морфів всередині інших. Це називається </w:t>
      </w:r>
      <w:r w:rsidDel="00000000" w:rsidR="00000000" w:rsidRPr="00000000">
        <w:rPr>
          <w:i w:val="1"/>
          <w:rtl w:val="0"/>
        </w:rPr>
        <w:t xml:space="preserve">композиція</w:t>
      </w:r>
      <w:r w:rsidDel="00000000" w:rsidR="00000000" w:rsidRPr="00000000">
        <w:rPr>
          <w:rtl w:val="0"/>
        </w:rPr>
        <w:t xml:space="preserve">; морфи можуть бути скомпоновані з любим рівнем вкладеності.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Можна розсташовувати один морф всередині іншого надсиланням повідомлення </w:t>
      </w:r>
      <w:r w:rsidDel="00000000" w:rsidR="00000000" w:rsidRPr="00000000">
        <w:rPr>
          <w:i w:val="1"/>
          <w:rtl w:val="0"/>
        </w:rPr>
        <w:t xml:space="preserve">addMorph:</w:t>
      </w:r>
      <w:r w:rsidDel="00000000" w:rsidR="00000000" w:rsidRPr="00000000">
        <w:rPr>
          <w:rtl w:val="0"/>
        </w:rPr>
        <w:t xml:space="preserve"> до контейнера морфу.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Попробуйте додати один морф до іншого: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balloon := BalloonMorph new color: Color yellow.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petro addMorph: balloon.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balloon position: petro position.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Останній рядок розсташовує кульку за тими ж самими координатами, що й Петро. Зауважте, що координати внутрішнього морфа все одно відносно екрану, а не зовнішнього морфу. Доступно багато методів для розсташування морфа; ознайомтеся з документацією класу </w:t>
      </w:r>
      <w:r w:rsidDel="00000000" w:rsidR="00000000" w:rsidRPr="00000000">
        <w:rPr>
          <w:i w:val="1"/>
          <w:rtl w:val="0"/>
        </w:rPr>
        <w:t xml:space="preserve">Morph</w:t>
      </w:r>
      <w:r w:rsidDel="00000000" w:rsidR="00000000" w:rsidRPr="00000000">
        <w:rPr>
          <w:rtl w:val="0"/>
        </w:rPr>
        <w:t xml:space="preserve">(протокол </w:t>
      </w:r>
      <w:r w:rsidDel="00000000" w:rsidR="00000000" w:rsidRPr="00000000">
        <w:rPr>
          <w:i w:val="1"/>
          <w:rtl w:val="0"/>
        </w:rPr>
        <w:t xml:space="preserve">geometry</w:t>
      </w:r>
      <w:r w:rsidDel="00000000" w:rsidR="00000000" w:rsidRPr="00000000">
        <w:rPr>
          <w:rtl w:val="0"/>
        </w:rPr>
        <w:t xml:space="preserve">) самостійно. Наприклад, щоб розсташувати кульку всередині Петра, виконайте </w:t>
      </w:r>
      <w:r w:rsidDel="00000000" w:rsidR="00000000" w:rsidRPr="00000000">
        <w:rPr>
          <w:i w:val="1"/>
          <w:rtl w:val="0"/>
        </w:rPr>
        <w:t xml:space="preserve">balloon center: petro center.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Якщо спробувати зараз пересунути мишкою кульку, то легко бачити, що ви пересуваєте Петра і два морфи загалом: кулька вбудована всередині Петра. Можна вбудувати більше морфів всередині Петра. Це можна зробити як за допомогою коду, так і вручну.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3429000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Малюнок13.6</w:t>
      </w:r>
      <w:r w:rsidDel="00000000" w:rsidR="00000000" w:rsidRPr="00000000">
        <w:rPr>
          <w:rtl w:val="0"/>
        </w:rPr>
        <w:t xml:space="preserve">: Кулька розсташована всередині Петра, напівпрозорого оранджевого морфа.</w:t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vuelq1q2f52y" w:id="5"/>
      <w:bookmarkEnd w:id="5"/>
      <w:r w:rsidDel="00000000" w:rsidR="00000000" w:rsidRPr="00000000">
        <w:rPr>
          <w:rtl w:val="0"/>
        </w:rPr>
        <w:t xml:space="preserve">13.4 Створення та відображення власного морфу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295525" cy="1647825"/>
            <wp:effectExtent b="0" l="0" r="0" t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Малюнок13.7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CrossMorph</w:t>
      </w:r>
      <w:r w:rsidDel="00000000" w:rsidR="00000000" w:rsidRPr="00000000">
        <w:rPr>
          <w:rtl w:val="0"/>
        </w:rPr>
        <w:t xml:space="preserve">; його розмір можна змінювати за бажанням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Хоча можливо зробити багато цікавих і корисних графічних відображень, компнуючи морфи, інколи потрібно створити щось кардинально інакше.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Щоб це зробити, визначаємо підклас від </w:t>
      </w:r>
      <w:r w:rsidDel="00000000" w:rsidR="00000000" w:rsidRPr="00000000">
        <w:rPr>
          <w:i w:val="1"/>
          <w:rtl w:val="0"/>
        </w:rPr>
        <w:t xml:space="preserve">Morph </w:t>
      </w:r>
      <w:r w:rsidDel="00000000" w:rsidR="00000000" w:rsidRPr="00000000">
        <w:rPr>
          <w:rtl w:val="0"/>
        </w:rPr>
        <w:t xml:space="preserve">і перевантажуємо метод </w:t>
      </w:r>
      <w:r w:rsidDel="00000000" w:rsidR="00000000" w:rsidRPr="00000000">
        <w:rPr>
          <w:i w:val="1"/>
          <w:rtl w:val="0"/>
        </w:rPr>
        <w:t xml:space="preserve">drawOn:</w:t>
      </w:r>
      <w:r w:rsidDel="00000000" w:rsidR="00000000" w:rsidRPr="00000000">
        <w:rPr>
          <w:rtl w:val="0"/>
        </w:rPr>
        <w:t xml:space="preserve"> таким чином, щоб змінити появу елемента.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Морф фреймворк надсилає повідомлення </w:t>
      </w:r>
      <w:r w:rsidDel="00000000" w:rsidR="00000000" w:rsidRPr="00000000">
        <w:rPr>
          <w:i w:val="1"/>
          <w:rtl w:val="0"/>
        </w:rPr>
        <w:t xml:space="preserve">drawOn: </w:t>
      </w:r>
      <w:r w:rsidDel="00000000" w:rsidR="00000000" w:rsidRPr="00000000">
        <w:rPr>
          <w:rtl w:val="0"/>
        </w:rPr>
        <w:t xml:space="preserve">морфу, коли потрібно перевідобразити морф на екрані. Параметром виступає різновид </w:t>
      </w:r>
      <w:r w:rsidDel="00000000" w:rsidR="00000000" w:rsidRPr="00000000">
        <w:rPr>
          <w:i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; очікувана поведінка - морф намалює себе на цьому полотні, у його межах. Давайте використаємо ці знання, щоб створити хрестоподібний морф.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Використовуючи браузер, визначимо новий клас </w:t>
      </w:r>
      <w:r w:rsidDel="00000000" w:rsidR="00000000" w:rsidRPr="00000000">
        <w:rPr>
          <w:i w:val="1"/>
          <w:rtl w:val="0"/>
        </w:rPr>
        <w:t xml:space="preserve">CrossMorph</w:t>
      </w:r>
      <w:r w:rsidDel="00000000" w:rsidR="00000000" w:rsidRPr="00000000">
        <w:rPr>
          <w:rtl w:val="0"/>
        </w:rPr>
        <w:t xml:space="preserve">, що унаслідується від </w:t>
      </w:r>
      <w:r w:rsidDel="00000000" w:rsidR="00000000" w:rsidRPr="00000000">
        <w:rPr>
          <w:i w:val="1"/>
          <w:rtl w:val="0"/>
        </w:rPr>
        <w:t xml:space="preserve">Morph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Morph subclass: #CrossMorph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instanceVariableNames: ''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classVariableNames: ''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package: 'PBE-Morphic'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Ми можемо визначити </w:t>
      </w:r>
      <w:r w:rsidDel="00000000" w:rsidR="00000000" w:rsidRPr="00000000">
        <w:rPr>
          <w:i w:val="1"/>
          <w:rtl w:val="0"/>
        </w:rPr>
        <w:t xml:space="preserve">drawOn:</w:t>
      </w:r>
      <w:r w:rsidDel="00000000" w:rsidR="00000000" w:rsidRPr="00000000">
        <w:rPr>
          <w:rtl w:val="0"/>
        </w:rPr>
        <w:t xml:space="preserve"> метод наступним чином: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drawOn: aCanvas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crossHeight crossWidth horizontalBar verticalBar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crossHeight := self height / 3.0.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crossWidth := self width / 3.0.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horizontalBar := self bounds insetBy: 0 @ crossHeight.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verticalBar := self bounds insetBy: crossWidth @ 0.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aCanvas fillRectangle: horizontalBar color: self color.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aCanvas fillRectangle: verticalBar color: self color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Надіславши</w:t>
      </w:r>
      <w:r w:rsidDel="00000000" w:rsidR="00000000" w:rsidRPr="00000000">
        <w:rPr>
          <w:rtl w:val="0"/>
        </w:rPr>
        <w:t xml:space="preserve"> повідомлення </w:t>
      </w:r>
      <w:r w:rsidDel="00000000" w:rsidR="00000000" w:rsidRPr="00000000">
        <w:rPr>
          <w:i w:val="1"/>
          <w:rtl w:val="0"/>
        </w:rPr>
        <w:t xml:space="preserve">bounds, </w:t>
      </w:r>
      <w:r w:rsidDel="00000000" w:rsidR="00000000" w:rsidRPr="00000000">
        <w:rPr>
          <w:rtl w:val="0"/>
        </w:rPr>
        <w:t xml:space="preserve">морф відповідає, що це обмежуюча коробка, яка є екземпляром класу </w:t>
      </w:r>
      <w:r w:rsidDel="00000000" w:rsidR="00000000" w:rsidRPr="00000000">
        <w:rPr>
          <w:i w:val="1"/>
          <w:rtl w:val="0"/>
        </w:rPr>
        <w:t xml:space="preserve">прямокутник(Rectangle)</w:t>
      </w:r>
      <w:r w:rsidDel="00000000" w:rsidR="00000000" w:rsidRPr="00000000">
        <w:rPr>
          <w:rtl w:val="0"/>
        </w:rPr>
        <w:t xml:space="preserve">. Прямокутники розуміють велику кількість повідомлень, які створюють інші прямокутники з пов’язаної з ними геометрії. Тут ми використали повідомлення </w:t>
      </w:r>
      <w:r w:rsidDel="00000000" w:rsidR="00000000" w:rsidRPr="00000000">
        <w:rPr>
          <w:i w:val="1"/>
          <w:rtl w:val="0"/>
        </w:rPr>
        <w:t xml:space="preserve">insetBy:</w:t>
      </w:r>
      <w:r w:rsidDel="00000000" w:rsidR="00000000" w:rsidRPr="00000000">
        <w:rPr>
          <w:rtl w:val="0"/>
        </w:rPr>
        <w:t xml:space="preserve"> з точкою як аргументом, щоб створити перше прямокутник зі зменшеною висотою, а потім прямокутник із зменшеною шириною.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Щоб протестувати новий морф, виконайте </w:t>
      </w:r>
      <w:r w:rsidDel="00000000" w:rsidR="00000000" w:rsidRPr="00000000">
        <w:rPr>
          <w:i w:val="1"/>
          <w:rtl w:val="0"/>
        </w:rPr>
        <w:t xml:space="preserve">CrossMorph new openInWorld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Резульат має бути схожий на те, що можна бачити на малюнку 13.7. Проте, залиається “чутлива зона” — де ми досі можемо клікнути на морф — це досі обмежуюча коробка. Давайте це виправимо.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Коли фреймворк намагається зрозуміти, які морфи знаходяться під курсором, він надсилає повідомлення </w:t>
      </w:r>
      <w:r w:rsidDel="00000000" w:rsidR="00000000" w:rsidRPr="00000000">
        <w:rPr>
          <w:i w:val="1"/>
          <w:rtl w:val="0"/>
        </w:rPr>
        <w:t xml:space="preserve">containsPoint</w:t>
      </w:r>
      <w:r w:rsidDel="00000000" w:rsidR="00000000" w:rsidRPr="00000000">
        <w:rPr>
          <w:rtl w:val="0"/>
        </w:rPr>
        <w:t xml:space="preserve">: до усіх морфів, чиї обмежуючі коробки знаходяться під вказівником мишки. Тому, щоб зменшити “чутливу зону” нашого морфу у формі хреста, нам потрібно переписати метод </w:t>
      </w:r>
      <w:r w:rsidDel="00000000" w:rsidR="00000000" w:rsidRPr="00000000">
        <w:rPr>
          <w:i w:val="1"/>
          <w:rtl w:val="0"/>
        </w:rPr>
        <w:t xml:space="preserve">containsPoint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Визначимо цей метод у класі </w:t>
      </w:r>
      <w:r w:rsidDel="00000000" w:rsidR="00000000" w:rsidRPr="00000000">
        <w:rPr>
          <w:i w:val="1"/>
          <w:rtl w:val="0"/>
        </w:rPr>
        <w:t xml:space="preserve">CrossMorph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containsPoint: aPoint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crossHeight crossWidth horizontalBar verticalBar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crossHeight := self height / 3.0.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crossWidth := self width / 3.0.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horizontalBar := self bounds insetBy: 0 @ crossHeight.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verticalBar := self bounds insetBy: crossWidth @ 0.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(horizontalBar containsPoint: aPoint) or: [ verticalBar containsPoint: aPoint 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Цей метод аикористовує ту ж логіку, що й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:, тому ми можемо бути впевнені, що точки, для яких </w:t>
      </w:r>
      <w:r w:rsidDel="00000000" w:rsidR="00000000" w:rsidRPr="00000000">
        <w:rPr>
          <w:i w:val="1"/>
          <w:rtl w:val="0"/>
        </w:rPr>
        <w:t xml:space="preserve">containsPoint</w:t>
      </w:r>
      <w:r w:rsidDel="00000000" w:rsidR="00000000" w:rsidRPr="00000000">
        <w:rPr>
          <w:rtl w:val="0"/>
        </w:rPr>
        <w:t xml:space="preserve">: дає позитивну відповідь, є ті ж самі, що ми замалювали у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. Зверніть увагу на те, як ми використали метод </w:t>
      </w:r>
      <w:r w:rsidDel="00000000" w:rsidR="00000000" w:rsidRPr="00000000">
        <w:rPr>
          <w:i w:val="1"/>
          <w:rtl w:val="0"/>
        </w:rPr>
        <w:t xml:space="preserve">containsPoint</w:t>
      </w:r>
      <w:r w:rsidDel="00000000" w:rsidR="00000000" w:rsidRPr="00000000">
        <w:rPr>
          <w:rtl w:val="0"/>
        </w:rPr>
        <w:t xml:space="preserve">: класу </w:t>
      </w:r>
      <w:r w:rsidDel="00000000" w:rsidR="00000000" w:rsidRPr="00000000">
        <w:rPr>
          <w:i w:val="1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, щоб зробити важку роботу.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З вищеописаними методами є дві проблеми. Найбільш очевидним є те, що у нас повторюється код. Це легко призводить до помилок: якщо ми вирішили змінити розразхунок </w:t>
      </w:r>
      <w:r w:rsidDel="00000000" w:rsidR="00000000" w:rsidRPr="00000000">
        <w:rPr>
          <w:i w:val="1"/>
          <w:rtl w:val="0"/>
        </w:rPr>
        <w:t xml:space="preserve">horizontalBar </w:t>
      </w:r>
      <w:r w:rsidDel="00000000" w:rsidR="00000000" w:rsidRPr="00000000">
        <w:rPr>
          <w:rtl w:val="0"/>
        </w:rPr>
        <w:t xml:space="preserve">чи  </w:t>
      </w:r>
      <w:r w:rsidDel="00000000" w:rsidR="00000000" w:rsidRPr="00000000">
        <w:rPr>
          <w:i w:val="1"/>
          <w:rtl w:val="0"/>
        </w:rPr>
        <w:t xml:space="preserve">verticalBar</w:t>
      </w:r>
      <w:r w:rsidDel="00000000" w:rsidR="00000000" w:rsidRPr="00000000">
        <w:rPr>
          <w:rtl w:val="0"/>
        </w:rPr>
        <w:t xml:space="preserve">, то ми легко можемо забути змінити ще декілька їхніх появ. Вихід - винести ці обрахунки у два окремих методи у приватному протоколі: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horizontalBar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crossHeight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crossHeight := self height / 3.0.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self bounds insetBy: 0 @ crossHeight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verticalBar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crossWidth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crossWidth := self width / 3.0.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self bounds insetBy: crossWidth @ 0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Ми можемо визначити 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 і </w:t>
      </w:r>
      <w:r w:rsidDel="00000000" w:rsidR="00000000" w:rsidRPr="00000000">
        <w:rPr>
          <w:i w:val="1"/>
          <w:rtl w:val="0"/>
        </w:rPr>
        <w:t xml:space="preserve">containsPoint</w:t>
      </w:r>
      <w:r w:rsidDel="00000000" w:rsidR="00000000" w:rsidRPr="00000000">
        <w:rPr>
          <w:rtl w:val="0"/>
        </w:rPr>
        <w:t xml:space="preserve">: використовуючи ці методи: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drawOn: aCanvas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aCanvas fillRectangle: self horizontalBar color: self color.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aCanvas fillRectangle: self verticalBar color: self color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containsPoint: aPoint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(self horizontalBar containsPoint: aPoint) or: [ self verticalBar containsPoint: aPoint 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Такий код значно простіше зрозуміти, бо ми дали зрозумілі назви приватним методам. Це все так просто, що ви навіть могли не зауважити 2гу проблему: зона в центрі хреста, яка належить обом прямокутникам, замальовується двічі. Це не є важливо, коли колір повністю непрозорий, але ця вада стає помітною, коли ми використаємо навпівпрозорий колір для замальовки(малюнок 13.8)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Виконайте наступний код у пісочниці: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new openInWorld;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bounds: (0@0 corner: 200@200);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color: (Color blue alpha: 0.4)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028950" cy="34671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13.8</w:t>
      </w:r>
      <w:r w:rsidDel="00000000" w:rsidR="00000000" w:rsidRPr="00000000">
        <w:rPr>
          <w:rtl w:val="0"/>
        </w:rPr>
        <w:t xml:space="preserve">: Фігура в центрі двічі замальовується.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019425" cy="3390900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13.9</w:t>
      </w:r>
      <w:r w:rsidDel="00000000" w:rsidR="00000000" w:rsidRPr="00000000">
        <w:rPr>
          <w:rtl w:val="0"/>
        </w:rPr>
        <w:t xml:space="preserve">: Рядок з незамальованими пікселями.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Вирішенням є поділити вертикальний прямокутник на три частини і замальовувати лише верх та низ.Знову знайдемо метод у класі </w:t>
      </w:r>
      <w:r w:rsidDel="00000000" w:rsidR="00000000" w:rsidRPr="00000000">
        <w:rPr>
          <w:i w:val="1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, який робить тяжку роботу за нас: </w:t>
      </w:r>
      <w:r w:rsidDel="00000000" w:rsidR="00000000" w:rsidRPr="00000000">
        <w:rPr>
          <w:i w:val="1"/>
          <w:rtl w:val="0"/>
        </w:rPr>
        <w:t xml:space="preserve">r1 areasOutside: r2 </w:t>
      </w:r>
      <w:r w:rsidDel="00000000" w:rsidR="00000000" w:rsidRPr="00000000">
        <w:rPr>
          <w:rtl w:val="0"/>
        </w:rPr>
        <w:t xml:space="preserve">повертає масив прямокутників, які належать r1 і не належать r2. Ось приклад коду: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drawOn: aCanvas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topAndBottom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aCanvas fillRectangle: self horizontalBar color: self color.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topAndBottom := self verticalBar areasOutside: self horizontalBar.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topAndBottom do: [ :each | aCanvas fillRectangle: each color: self color 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Цей код виглядає робочим, хоча якщо ви спробуєте змінити розмір, то можете зауважити, що у деяких випадках з’являється біла лінія товщиною в 1піксель (малюнок 13.9). Це через заокруглення: коли розмір для замальовки - не ціле число,  </w:t>
      </w:r>
      <w:r w:rsidDel="00000000" w:rsidR="00000000" w:rsidRPr="00000000">
        <w:rPr>
          <w:i w:val="1"/>
          <w:rtl w:val="0"/>
        </w:rPr>
        <w:t xml:space="preserve">fillRectangle: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заокруглює його нерівномірно, залишаючи один рядок пікселів незамальованим. Ми можемо виправити це, заокруглюючи самостійно, коли обраховуємо розміри прямокутників.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horizontalBar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crossHeight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crossHeight := (self height / 3.0) rounded.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self bounds insetBy: 0 @ crossHeight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verticalBar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crossWidth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crossWidth := (self width / 3.0) rounded.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self bounds insetBy: crossWidth @ 0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gyegfr8f3yni" w:id="6"/>
      <w:bookmarkEnd w:id="6"/>
      <w:r w:rsidDel="00000000" w:rsidR="00000000" w:rsidRPr="00000000">
        <w:rPr>
          <w:rtl w:val="0"/>
        </w:rPr>
        <w:t xml:space="preserve">13.5 Взаємодія та анімації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Щоб побудувати живий користувацький інтерфейс за допомогою морфів, нам потрібно взаємодіяти з ними за допомогою мишки та клавіатури. Більше того, морфи мають вміти реагувати на дії користувача, змінюючи свій вигляд та місце розсташування — це, власне і є анімація.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/>
      </w:pPr>
      <w:bookmarkStart w:colFirst="0" w:colLast="0" w:name="_dzwptzjd6oh8" w:id="7"/>
      <w:bookmarkEnd w:id="7"/>
      <w:r w:rsidDel="00000000" w:rsidR="00000000" w:rsidRPr="00000000">
        <w:rPr>
          <w:rtl w:val="0"/>
        </w:rPr>
        <w:t xml:space="preserve">Події мишки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Після натиску кнопки мишки, Morphic надсилає кожному морфу під вказівником мишки повідомлення </w:t>
      </w:r>
      <w:r w:rsidDel="00000000" w:rsidR="00000000" w:rsidRPr="00000000">
        <w:rPr>
          <w:i w:val="1"/>
          <w:rtl w:val="0"/>
        </w:rPr>
        <w:t xml:space="preserve">handlesMouseDown</w:t>
      </w:r>
      <w:r w:rsidDel="00000000" w:rsidR="00000000" w:rsidRPr="00000000">
        <w:rPr>
          <w:rtl w:val="0"/>
        </w:rPr>
        <w:t xml:space="preserve">:. Якщо морф відповідає true, тоді Morphic миттєво надсилає йому повідомлення </w:t>
      </w:r>
      <w:r w:rsidDel="00000000" w:rsidR="00000000" w:rsidRPr="00000000">
        <w:rPr>
          <w:i w:val="1"/>
          <w:rtl w:val="0"/>
        </w:rPr>
        <w:t xml:space="preserve">mouseDown</w:t>
      </w:r>
      <w:r w:rsidDel="00000000" w:rsidR="00000000" w:rsidRPr="00000000">
        <w:rPr>
          <w:rtl w:val="0"/>
        </w:rPr>
        <w:t xml:space="preserve">:; він також надсилає </w:t>
      </w:r>
      <w:r w:rsidDel="00000000" w:rsidR="00000000" w:rsidRPr="00000000">
        <w:rPr>
          <w:i w:val="1"/>
          <w:rtl w:val="0"/>
        </w:rPr>
        <w:t xml:space="preserve">mouseUp</w:t>
      </w:r>
      <w:r w:rsidDel="00000000" w:rsidR="00000000" w:rsidRPr="00000000">
        <w:rPr>
          <w:rtl w:val="0"/>
        </w:rPr>
        <w:t xml:space="preserve">:, коли юзер відпускає кнопку. Якщо всі морфи відповіли 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то Morphic ініціює “чіпляй-і-тягни”(drag-and-drop) операцію. Як ми далі будемо бачити, повідомлення </w:t>
      </w:r>
      <w:r w:rsidDel="00000000" w:rsidR="00000000" w:rsidRPr="00000000">
        <w:rPr>
          <w:i w:val="1"/>
          <w:rtl w:val="0"/>
        </w:rPr>
        <w:t xml:space="preserve">mouseDown</w:t>
      </w:r>
      <w:r w:rsidDel="00000000" w:rsidR="00000000" w:rsidRPr="00000000">
        <w:rPr>
          <w:rtl w:val="0"/>
        </w:rPr>
        <w:t xml:space="preserve">: і </w:t>
      </w:r>
      <w:r w:rsidDel="00000000" w:rsidR="00000000" w:rsidRPr="00000000">
        <w:rPr>
          <w:i w:val="1"/>
          <w:rtl w:val="0"/>
        </w:rPr>
        <w:t xml:space="preserve">mouseUp</w:t>
      </w:r>
      <w:r w:rsidDel="00000000" w:rsidR="00000000" w:rsidRPr="00000000">
        <w:rPr>
          <w:rtl w:val="0"/>
        </w:rPr>
        <w:t xml:space="preserve">: надсилаються з аргументом — об’єкт MouseEvent — який містить деталі події мишки.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Давайте розширимо </w:t>
      </w:r>
      <w:r w:rsidDel="00000000" w:rsidR="00000000" w:rsidRPr="00000000">
        <w:rPr>
          <w:i w:val="1"/>
          <w:rtl w:val="0"/>
        </w:rPr>
        <w:t xml:space="preserve">CrossMorph </w:t>
      </w:r>
      <w:r w:rsidDel="00000000" w:rsidR="00000000" w:rsidRPr="00000000">
        <w:rPr>
          <w:rtl w:val="0"/>
        </w:rPr>
        <w:t xml:space="preserve">так, щоб він зміг обробляти події мишки. Спочатку впевнимося, що усі об’єкти класу </w:t>
      </w:r>
      <w:r w:rsidDel="00000000" w:rsidR="00000000" w:rsidRPr="00000000">
        <w:rPr>
          <w:i w:val="1"/>
          <w:rtl w:val="0"/>
        </w:rPr>
        <w:t xml:space="preserve">CrossMorph </w:t>
      </w:r>
      <w:r w:rsidDel="00000000" w:rsidR="00000000" w:rsidRPr="00000000">
        <w:rPr>
          <w:rtl w:val="0"/>
        </w:rPr>
        <w:t xml:space="preserve">відповідають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на повідомлення </w:t>
      </w:r>
      <w:r w:rsidDel="00000000" w:rsidR="00000000" w:rsidRPr="00000000">
        <w:rPr>
          <w:i w:val="1"/>
          <w:rtl w:val="0"/>
        </w:rPr>
        <w:t xml:space="preserve">handlesMouseDown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Додайте наступний метод до </w:t>
      </w:r>
      <w:r w:rsidDel="00000000" w:rsidR="00000000" w:rsidRPr="00000000">
        <w:rPr>
          <w:i w:val="1"/>
          <w:rtl w:val="0"/>
        </w:rPr>
        <w:t xml:space="preserve">CrossMorph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handlesMouseDown: anEvent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Нехай ми хочемо при натисканні лівої кнопки мишки змінити колір хреста на червоний, а після натиску правої - на жовтий. Це можна реалізувати через метод </w:t>
      </w:r>
      <w:r w:rsidDel="00000000" w:rsidR="00000000" w:rsidRPr="00000000">
        <w:rPr>
          <w:i w:val="1"/>
          <w:rtl w:val="0"/>
        </w:rPr>
        <w:t xml:space="preserve">mouseDown</w:t>
      </w:r>
      <w:r w:rsidDel="00000000" w:rsidR="00000000" w:rsidRPr="00000000">
        <w:rPr>
          <w:rtl w:val="0"/>
        </w:rPr>
        <w:t xml:space="preserve">: наступним чином: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mouseDown: anEvent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anEvent redButtonPressed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 self color: Color red ]. "click"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anEvent yellowButtonPressed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 self color: Color yellow ]. "action-click"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changed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Зауважте, що окрім зміни кольору, цей метод також повертає “</w:t>
      </w:r>
      <w:r w:rsidDel="00000000" w:rsidR="00000000" w:rsidRPr="00000000">
        <w:rPr>
          <w:i w:val="1"/>
          <w:rtl w:val="0"/>
        </w:rPr>
        <w:t xml:space="preserve">self changed</w:t>
      </w:r>
      <w:r w:rsidDel="00000000" w:rsidR="00000000" w:rsidRPr="00000000">
        <w:rPr>
          <w:rtl w:val="0"/>
        </w:rPr>
        <w:t xml:space="preserve">”. Це робиться для того, щоб упевнитись, що морф своєчасно надсилає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Також слід зауважити, що як тільки морф реагує на події мишки, ви вже не можете його пересувати. Натомість, вам треба використовувати його гало: мета клік на морф змусить гало з’явитися. Далі використайте коричневий обробник руху(малюнок 13.10) або чорний обробник(13.11) згори над морфом.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Аргумент </w:t>
      </w:r>
      <w:r w:rsidDel="00000000" w:rsidR="00000000" w:rsidRPr="00000000">
        <w:rPr>
          <w:i w:val="1"/>
          <w:rtl w:val="0"/>
        </w:rPr>
        <w:t xml:space="preserve">anEvent </w:t>
      </w:r>
      <w:r w:rsidDel="00000000" w:rsidR="00000000" w:rsidRPr="00000000">
        <w:rPr>
          <w:rtl w:val="0"/>
        </w:rPr>
        <w:t xml:space="preserve">методу </w:t>
      </w:r>
      <w:r w:rsidDel="00000000" w:rsidR="00000000" w:rsidRPr="00000000">
        <w:rPr>
          <w:i w:val="1"/>
          <w:rtl w:val="0"/>
        </w:rPr>
        <w:t xml:space="preserve">mouseDown</w:t>
      </w:r>
      <w:r w:rsidDel="00000000" w:rsidR="00000000" w:rsidRPr="00000000">
        <w:rPr>
          <w:rtl w:val="0"/>
        </w:rPr>
        <w:t xml:space="preserve">: являє собою об’єкт класу </w:t>
      </w:r>
      <w:r w:rsidDel="00000000" w:rsidR="00000000" w:rsidRPr="00000000">
        <w:rPr>
          <w:i w:val="1"/>
          <w:rtl w:val="0"/>
        </w:rPr>
        <w:t xml:space="preserve">MouseEvent</w:t>
      </w:r>
      <w:r w:rsidDel="00000000" w:rsidR="00000000" w:rsidRPr="00000000">
        <w:rPr>
          <w:rtl w:val="0"/>
        </w:rPr>
        <w:t xml:space="preserve">, який у свою чергу є підкласом </w:t>
      </w:r>
      <w:r w:rsidDel="00000000" w:rsidR="00000000" w:rsidRPr="00000000">
        <w:rPr>
          <w:i w:val="1"/>
          <w:rtl w:val="0"/>
        </w:rPr>
        <w:t xml:space="preserve">MorphicEvent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MouseEvent</w:t>
      </w:r>
      <w:r w:rsidDel="00000000" w:rsidR="00000000" w:rsidRPr="00000000">
        <w:rPr>
          <w:rtl w:val="0"/>
        </w:rPr>
        <w:t xml:space="preserve"> визначає методи </w:t>
      </w:r>
      <w:r w:rsidDel="00000000" w:rsidR="00000000" w:rsidRPr="00000000">
        <w:rPr>
          <w:i w:val="1"/>
          <w:rtl w:val="0"/>
        </w:rPr>
        <w:t xml:space="preserve">redButtonPressed </w:t>
      </w:r>
      <w:r w:rsidDel="00000000" w:rsidR="00000000" w:rsidRPr="00000000">
        <w:rPr>
          <w:rtl w:val="0"/>
        </w:rPr>
        <w:t xml:space="preserve">і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yellowButtonPressed</w:t>
      </w:r>
      <w:r w:rsidDel="00000000" w:rsidR="00000000" w:rsidRPr="00000000">
        <w:rPr>
          <w:rtl w:val="0"/>
        </w:rPr>
        <w:t xml:space="preserve">. Ви можете детально ознайомитись з цим класом, заглянувши до його документації.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47650" cy="24765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13.10</w:t>
      </w:r>
      <w:r w:rsidDel="00000000" w:rsidR="00000000" w:rsidRPr="00000000">
        <w:rPr>
          <w:rtl w:val="0"/>
        </w:rPr>
        <w:t xml:space="preserve">: Обробник руху.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57175" cy="200025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13.11</w:t>
      </w:r>
      <w:r w:rsidDel="00000000" w:rsidR="00000000" w:rsidRPr="00000000">
        <w:rPr>
          <w:rtl w:val="0"/>
        </w:rPr>
        <w:t xml:space="preserve">: Обробник “захоплення”.</w:t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/>
      </w:pPr>
      <w:bookmarkStart w:colFirst="0" w:colLast="0" w:name="_dwftkhjh7pp3" w:id="8"/>
      <w:bookmarkEnd w:id="8"/>
      <w:r w:rsidDel="00000000" w:rsidR="00000000" w:rsidRPr="00000000">
        <w:rPr>
          <w:rtl w:val="0"/>
        </w:rPr>
        <w:t xml:space="preserve">Події клавіатури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Щоб захопити події клавіатури, нам потрібно проробити три кроки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Сфокусувати клавіатуру на певному морфі.Наприклад, ми можемо зробити це, коли над морфом знаходиться вказівник мишки.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Обробити подію клавіатури за допомогою методу </w:t>
      </w:r>
      <w:r w:rsidDel="00000000" w:rsidR="00000000" w:rsidRPr="00000000">
        <w:rPr>
          <w:i w:val="1"/>
          <w:rtl w:val="0"/>
        </w:rPr>
        <w:t xml:space="preserve">handleKeystroke</w:t>
      </w:r>
      <w:r w:rsidDel="00000000" w:rsidR="00000000" w:rsidRPr="00000000">
        <w:rPr>
          <w:rtl w:val="0"/>
        </w:rPr>
        <w:t xml:space="preserve">:. Цей метод надсилається морфу, на якому наведений фокус клавіатури, коли користувач натискає клавішу.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Зняти фокус клавіатури з морфа, якщо курсор більше не знаходиться над морфом.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Давайте розширимо CrossMorph таким чином, щоб він реагував на натискання клавіш. Спочатку, нам треба організувати повідомлення, коли курсор над морфом. Це відбувається, коли морф відповідає </w:t>
      </w:r>
      <w:r w:rsidDel="00000000" w:rsidR="00000000" w:rsidRPr="00000000">
        <w:rPr>
          <w:i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на повідомлення </w:t>
      </w:r>
      <w:r w:rsidDel="00000000" w:rsidR="00000000" w:rsidRPr="00000000">
        <w:rPr>
          <w:i w:val="1"/>
          <w:rtl w:val="0"/>
        </w:rPr>
        <w:t xml:space="preserve">handlesMouseOver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Оголосимо, що CrossMorph реагуватиме, коли він знаходеться під вказівником мишки.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handlesMouseOver: anEvent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Це повідомлення еквівалентне до handlesMouseDown: для позиції мишки. Коли вказівник мишки заходить або покидає територію морфа, то надсилаються повідомлення </w:t>
      </w:r>
      <w:r w:rsidDel="00000000" w:rsidR="00000000" w:rsidRPr="00000000">
        <w:rPr>
          <w:i w:val="1"/>
          <w:rtl w:val="0"/>
        </w:rPr>
        <w:t xml:space="preserve">mouseEnter</w:t>
      </w:r>
      <w:r w:rsidDel="00000000" w:rsidR="00000000" w:rsidRPr="00000000">
        <w:rPr>
          <w:rtl w:val="0"/>
        </w:rPr>
        <w:t xml:space="preserve">: і </w:t>
      </w:r>
      <w:r w:rsidDel="00000000" w:rsidR="00000000" w:rsidRPr="00000000">
        <w:rPr>
          <w:i w:val="1"/>
          <w:rtl w:val="0"/>
        </w:rPr>
        <w:t xml:space="preserve">mouseLeave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Визначимо два методи так, щоб CrossMorph захоплював і звільняв фокус кавіатури, а третій медот, власне, обробляв натисканя клавіш.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mouseEnter: anEvent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anEvent hand newKeyboardFocus: self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mouseLeave: anEvent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anEvent hand newKeyboardFocus: nil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handleKeystroke: anEvent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keyValue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keyValue := anEvent keyValue.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keyValue = 30 "up arrow"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[self position: self position - (0 @ 1)].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keyValue = 31 "down arrow"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[self position: self position + (0 @ 1)].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keyValue = 29 "right arrow"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[self position: self position + (1 @ 0)].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keyValue = 28 "left arrow"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[self position: self position - (1 @ 0)]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Ми написали цей метод таким чином, щоб мати змогу пересувати морф за допомогою клавіш зі стрілками. Зауважте, що коли мишка не знаходиться над морфом, то повідомлення </w:t>
      </w:r>
      <w:r w:rsidDel="00000000" w:rsidR="00000000" w:rsidRPr="00000000">
        <w:rPr>
          <w:i w:val="1"/>
          <w:rtl w:val="0"/>
        </w:rPr>
        <w:t xml:space="preserve">handleKeystroke</w:t>
      </w:r>
      <w:r w:rsidDel="00000000" w:rsidR="00000000" w:rsidRPr="00000000">
        <w:rPr>
          <w:rtl w:val="0"/>
        </w:rPr>
        <w:t xml:space="preserve">: не надсилається, отже морф не реагує на стрілки. Щоб побачити ключі значень, відкрийте вікно </w:t>
      </w:r>
      <w:r w:rsidDel="00000000" w:rsidR="00000000" w:rsidRPr="00000000">
        <w:rPr>
          <w:i w:val="1"/>
          <w:rtl w:val="0"/>
        </w:rPr>
        <w:t xml:space="preserve">Transcript </w:t>
      </w:r>
      <w:r w:rsidDel="00000000" w:rsidR="00000000" w:rsidRPr="00000000">
        <w:rPr>
          <w:rtl w:val="0"/>
        </w:rPr>
        <w:t xml:space="preserve"> і додайте</w:t>
      </w:r>
      <w:r w:rsidDel="00000000" w:rsidR="00000000" w:rsidRPr="00000000">
        <w:rPr>
          <w:i w:val="1"/>
          <w:rtl w:val="0"/>
        </w:rPr>
        <w:t xml:space="preserve"> Transcript show: anEvent keyValue</w:t>
      </w:r>
      <w:r w:rsidDel="00000000" w:rsidR="00000000" w:rsidRPr="00000000">
        <w:rPr>
          <w:rtl w:val="0"/>
        </w:rPr>
        <w:t xml:space="preserve"> до повідомлення </w:t>
      </w:r>
      <w:r w:rsidDel="00000000" w:rsidR="00000000" w:rsidRPr="00000000">
        <w:rPr>
          <w:i w:val="1"/>
          <w:rtl w:val="0"/>
        </w:rPr>
        <w:t xml:space="preserve">handleKeystroke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Аргумент </w:t>
      </w:r>
      <w:r w:rsidDel="00000000" w:rsidR="00000000" w:rsidRPr="00000000">
        <w:rPr>
          <w:i w:val="1"/>
          <w:rtl w:val="0"/>
        </w:rPr>
        <w:t xml:space="preserve">anEvent </w:t>
      </w:r>
      <w:r w:rsidDel="00000000" w:rsidR="00000000" w:rsidRPr="00000000">
        <w:rPr>
          <w:rtl w:val="0"/>
        </w:rPr>
        <w:t xml:space="preserve">методу </w:t>
      </w:r>
      <w:r w:rsidDel="00000000" w:rsidR="00000000" w:rsidRPr="00000000">
        <w:rPr>
          <w:i w:val="1"/>
          <w:rtl w:val="0"/>
        </w:rPr>
        <w:t xml:space="preserve">handleKeystroke</w:t>
      </w:r>
      <w:r w:rsidDel="00000000" w:rsidR="00000000" w:rsidRPr="00000000">
        <w:rPr>
          <w:rtl w:val="0"/>
        </w:rPr>
        <w:t xml:space="preserve">: являє собою об’єкт класу </w:t>
      </w:r>
      <w:r w:rsidDel="00000000" w:rsidR="00000000" w:rsidRPr="00000000">
        <w:rPr>
          <w:i w:val="1"/>
          <w:rtl w:val="0"/>
        </w:rPr>
        <w:t xml:space="preserve">KeyboardEvent</w:t>
      </w:r>
      <w:r w:rsidDel="00000000" w:rsidR="00000000" w:rsidRPr="00000000">
        <w:rPr>
          <w:rtl w:val="0"/>
        </w:rPr>
        <w:t xml:space="preserve">, який у свою чергу є підкласом </w:t>
      </w:r>
      <w:r w:rsidDel="00000000" w:rsidR="00000000" w:rsidRPr="00000000">
        <w:rPr>
          <w:i w:val="1"/>
          <w:rtl w:val="0"/>
        </w:rPr>
        <w:t xml:space="preserve">MorphicEvent</w:t>
      </w:r>
      <w:r w:rsidDel="00000000" w:rsidR="00000000" w:rsidRPr="00000000">
        <w:rPr>
          <w:rtl w:val="0"/>
        </w:rPr>
        <w:t xml:space="preserve">. Загляньте у його документацію, щоб дізнатися більше про події клавіатури.</w:t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/>
      </w:pPr>
      <w:bookmarkStart w:colFirst="0" w:colLast="0" w:name="_69pjz4jl2ebg" w:id="9"/>
      <w:bookmarkEnd w:id="9"/>
      <w:r w:rsidDel="00000000" w:rsidR="00000000" w:rsidRPr="00000000">
        <w:rPr>
          <w:rtl w:val="0"/>
        </w:rPr>
        <w:t xml:space="preserve">Morphic animations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Morphic надає просту систему анімацій з двома основними методами: </w:t>
      </w:r>
      <w:r w:rsidDel="00000000" w:rsidR="00000000" w:rsidRPr="00000000">
        <w:rPr>
          <w:i w:val="1"/>
          <w:rtl w:val="0"/>
        </w:rPr>
        <w:t xml:space="preserve">step </w:t>
      </w:r>
      <w:r w:rsidDel="00000000" w:rsidR="00000000" w:rsidRPr="00000000">
        <w:rPr>
          <w:rtl w:val="0"/>
        </w:rPr>
        <w:t xml:space="preserve">надсилається до морфа у регулярні проміжки часу, а </w:t>
      </w:r>
      <w:r w:rsidDel="00000000" w:rsidR="00000000" w:rsidRPr="00000000">
        <w:rPr>
          <w:i w:val="1"/>
          <w:rtl w:val="0"/>
        </w:rPr>
        <w:t xml:space="preserve">stepTime </w:t>
      </w:r>
      <w:r w:rsidDel="00000000" w:rsidR="00000000" w:rsidRPr="00000000">
        <w:rPr>
          <w:rtl w:val="0"/>
        </w:rPr>
        <w:t xml:space="preserve">визначає час в млісекундах між двома кроками. Власне, </w:t>
      </w:r>
      <w:r w:rsidDel="00000000" w:rsidR="00000000" w:rsidRPr="00000000">
        <w:rPr>
          <w:i w:val="1"/>
          <w:rtl w:val="0"/>
        </w:rPr>
        <w:t xml:space="preserve">stepTime </w:t>
      </w:r>
      <w:r w:rsidDel="00000000" w:rsidR="00000000" w:rsidRPr="00000000">
        <w:rPr>
          <w:rtl w:val="0"/>
        </w:rPr>
        <w:t xml:space="preserve">визначає мінімальний час між кроками. Якщо ви встановите </w:t>
      </w:r>
      <w:r w:rsidDel="00000000" w:rsidR="00000000" w:rsidRPr="00000000">
        <w:rPr>
          <w:i w:val="1"/>
          <w:rtl w:val="0"/>
        </w:rPr>
        <w:t xml:space="preserve">stepTime </w:t>
      </w:r>
      <w:r w:rsidDel="00000000" w:rsidR="00000000" w:rsidRPr="00000000">
        <w:rPr>
          <w:rtl w:val="0"/>
        </w:rPr>
        <w:t xml:space="preserve">1мс, то не дивуйтеся, що </w:t>
      </w:r>
      <w:r w:rsidDel="00000000" w:rsidR="00000000" w:rsidRPr="00000000">
        <w:rPr>
          <w:i w:val="1"/>
          <w:rtl w:val="0"/>
        </w:rPr>
        <w:t xml:space="preserve">Pharo </w:t>
      </w:r>
      <w:r w:rsidDel="00000000" w:rsidR="00000000" w:rsidRPr="00000000">
        <w:rPr>
          <w:rtl w:val="0"/>
        </w:rPr>
        <w:t xml:space="preserve">буде надто зайнятий кроками вашого морфу так часто. На додаток, </w:t>
      </w:r>
      <w:r w:rsidDel="00000000" w:rsidR="00000000" w:rsidRPr="00000000">
        <w:rPr>
          <w:i w:val="1"/>
          <w:rtl w:val="0"/>
        </w:rPr>
        <w:t xml:space="preserve">startStepping </w:t>
      </w:r>
      <w:r w:rsidDel="00000000" w:rsidR="00000000" w:rsidRPr="00000000">
        <w:rPr>
          <w:rtl w:val="0"/>
        </w:rPr>
        <w:t xml:space="preserve">включає “крокування”, а </w:t>
      </w:r>
      <w:r w:rsidDel="00000000" w:rsidR="00000000" w:rsidRPr="00000000">
        <w:rPr>
          <w:i w:val="1"/>
          <w:rtl w:val="0"/>
        </w:rPr>
        <w:t xml:space="preserve">stopStepping </w:t>
      </w:r>
      <w:r w:rsidDel="00000000" w:rsidR="00000000" w:rsidRPr="00000000">
        <w:rPr>
          <w:rtl w:val="0"/>
        </w:rPr>
        <w:t xml:space="preserve">його виключає.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Заставимо </w:t>
      </w:r>
      <w:r w:rsidDel="00000000" w:rsidR="00000000" w:rsidRPr="00000000">
        <w:rPr>
          <w:i w:val="1"/>
          <w:rtl w:val="0"/>
        </w:rPr>
        <w:t xml:space="preserve">CrossMorph </w:t>
      </w:r>
      <w:r w:rsidDel="00000000" w:rsidR="00000000" w:rsidRPr="00000000">
        <w:rPr>
          <w:rtl w:val="0"/>
        </w:rPr>
        <w:t xml:space="preserve">миготіти, визначивши методи наступним чином: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stepTime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100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CrossMorph &gt;&gt; step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(self color diff: Color black) &lt; 0.1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 self color: Color red ]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ifFalse: [ self color: self color darker 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Щоб побачити це, відкрийте інспектор морфу, використовуючи обробник налагодження (малюнок 13.12) на гало, введіть</w:t>
      </w:r>
      <w:r w:rsidDel="00000000" w:rsidR="00000000" w:rsidRPr="00000000">
        <w:rPr>
          <w:i w:val="1"/>
          <w:rtl w:val="0"/>
        </w:rPr>
        <w:t xml:space="preserve"> self startStepping </w:t>
      </w:r>
      <w:r w:rsidDel="00000000" w:rsidR="00000000" w:rsidRPr="00000000">
        <w:rPr>
          <w:rtl w:val="0"/>
        </w:rPr>
        <w:t xml:space="preserve">у маленькому вікні пісочниці знизу і потім</w:t>
      </w:r>
      <w:r w:rsidDel="00000000" w:rsidR="00000000" w:rsidRPr="00000000">
        <w:rPr>
          <w:i w:val="1"/>
          <w:rtl w:val="0"/>
        </w:rPr>
        <w:t xml:space="preserve"> “Do it”.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Також можна модифікувати метод </w:t>
      </w:r>
      <w:r w:rsidDel="00000000" w:rsidR="00000000" w:rsidRPr="00000000">
        <w:rPr>
          <w:i w:val="1"/>
          <w:rtl w:val="0"/>
        </w:rPr>
        <w:t xml:space="preserve">handleKeystroke</w:t>
      </w:r>
      <w:r w:rsidDel="00000000" w:rsidR="00000000" w:rsidRPr="00000000">
        <w:rPr>
          <w:rtl w:val="0"/>
        </w:rPr>
        <w:t xml:space="preserve">: таким чином, щоб можна було викоистовувати клавіші + та - що включати і виключати крокування. Добавте наступний код до методу </w:t>
      </w:r>
      <w:r w:rsidDel="00000000" w:rsidR="00000000" w:rsidRPr="00000000">
        <w:rPr>
          <w:i w:val="1"/>
          <w:rtl w:val="0"/>
        </w:rPr>
        <w:t xml:space="preserve">handleKeystroke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keyValue = $+ asciiValue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 self startStepping ].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keyValue = $- asciiValue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 self stopStepping ]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38125" cy="238125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Малюнок 13.12</w:t>
      </w:r>
      <w:r w:rsidDel="00000000" w:rsidR="00000000" w:rsidRPr="00000000">
        <w:rPr>
          <w:rtl w:val="0"/>
        </w:rPr>
        <w:t xml:space="preserve">: Обробник налагодження.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ljtofgq7rcoa" w:id="10"/>
      <w:bookmarkEnd w:id="10"/>
      <w:r w:rsidDel="00000000" w:rsidR="00000000" w:rsidRPr="00000000">
        <w:rPr>
          <w:rtl w:val="0"/>
        </w:rPr>
        <w:t xml:space="preserve">13.6 Взаємодіячі(Interactors)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Для того, щоб підказати користувачу ввід, клас</w:t>
      </w:r>
      <w:r w:rsidDel="00000000" w:rsidR="00000000" w:rsidRPr="00000000">
        <w:rPr>
          <w:i w:val="1"/>
          <w:rtl w:val="0"/>
        </w:rPr>
        <w:t xml:space="preserve"> UIManager </w:t>
      </w:r>
      <w:r w:rsidDel="00000000" w:rsidR="00000000" w:rsidRPr="00000000">
        <w:rPr>
          <w:rtl w:val="0"/>
        </w:rPr>
        <w:t xml:space="preserve">надає велику кількість готових діалогових коробок. Наприклад, метод </w:t>
      </w:r>
      <w:r w:rsidDel="00000000" w:rsidR="00000000" w:rsidRPr="00000000">
        <w:rPr>
          <w:i w:val="1"/>
          <w:rtl w:val="0"/>
        </w:rPr>
        <w:t xml:space="preserve">request:initialAnswer</w:t>
      </w:r>
      <w:r w:rsidDel="00000000" w:rsidR="00000000" w:rsidRPr="00000000">
        <w:rPr>
          <w:rtl w:val="0"/>
        </w:rPr>
        <w:t xml:space="preserve">: повертає рядок, введений користувачем (Малюнок 13.13).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UIManager default request: 'Яке ваше ім''я?' initialAnswer: 'немає імені'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267200" cy="144780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13.13</w:t>
      </w:r>
      <w:r w:rsidDel="00000000" w:rsidR="00000000" w:rsidRPr="00000000">
        <w:rPr>
          <w:rtl w:val="0"/>
        </w:rPr>
        <w:t xml:space="preserve">: Вікно введення.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Щоб відобразити cпливаюче меню, використайте  один з методів </w:t>
      </w:r>
      <w:r w:rsidDel="00000000" w:rsidR="00000000" w:rsidRPr="00000000">
        <w:rPr>
          <w:i w:val="1"/>
          <w:rtl w:val="0"/>
        </w:rPr>
        <w:t xml:space="preserve">chooseFrom</w:t>
      </w:r>
      <w:r w:rsidDel="00000000" w:rsidR="00000000" w:rsidRPr="00000000">
        <w:rPr>
          <w:rtl w:val="0"/>
        </w:rPr>
        <w:t xml:space="preserve">: (малюнок 13.14):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UIManager default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chooseFrom: #('круг' 'овал' 'квадрат' 'прямокутник' 'трикутни')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lines: #(2 4) message: 'Оберіть форму'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610100" cy="2209800"/>
            <wp:effectExtent b="0" l="0" r="0" t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13.14</w:t>
      </w:r>
      <w:r w:rsidDel="00000000" w:rsidR="00000000" w:rsidRPr="00000000">
        <w:rPr>
          <w:rtl w:val="0"/>
        </w:rPr>
        <w:t xml:space="preserve">: Спливаюче меню.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Огляньте клас </w:t>
      </w:r>
      <w:r w:rsidDel="00000000" w:rsidR="00000000" w:rsidRPr="00000000">
        <w:rPr>
          <w:i w:val="1"/>
          <w:rtl w:val="0"/>
        </w:rPr>
        <w:t xml:space="preserve">UIManager </w:t>
      </w:r>
      <w:r w:rsidDel="00000000" w:rsidR="00000000" w:rsidRPr="00000000">
        <w:rPr>
          <w:rtl w:val="0"/>
        </w:rPr>
        <w:t xml:space="preserve">і попробуйте інші запропоновані способи взаємодії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o80rpvkckv1" w:id="11"/>
      <w:bookmarkEnd w:id="11"/>
      <w:r w:rsidDel="00000000" w:rsidR="00000000" w:rsidRPr="00000000">
        <w:rPr>
          <w:rtl w:val="0"/>
        </w:rPr>
        <w:t xml:space="preserve">13.7 “Перетягни та впусти”(Drag-and-drop)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Morphic також підтримує “перетягни та впусти”. Давайте  розглянемо простий приклад з двома морфами, одержувач та морф, який кидають. Одержувач прийматиме морф лише в тому випадку, якщо він синій. Якщо ж його відторгнули, то морф, який кидали, вирішує, що йому робити.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Давайте перше визначимо морфа-одержувача: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Morph subclass: #ReceiverMorph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instanceVariableNames: ''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classVariableNames: ''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package: 'PBE-Morphic'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Тепер пропишемо метод ініціалізації: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ReceiverMorph &gt;&gt; initialize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initialize.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:= Color red.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bounds := 0 @ 0 extent: 200 @ 200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Як ми вирішуємо, чи морф-одержувач прийме, або ж відторгне кинутий морф? У загальному випадку, оба морфи мають вміти взаємодіяти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do we decide if the receiver morph will accept or reject the dropped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morph? In general, both of the morphs will have to agree to the interaction.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2044700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Малюнок 13.15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ReceiverMorph </w:t>
      </w:r>
      <w:r w:rsidDel="00000000" w:rsidR="00000000" w:rsidRPr="00000000">
        <w:rPr>
          <w:rtl w:val="0"/>
        </w:rPr>
        <w:t xml:space="preserve">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EllipseMorph.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Одержувач робить це, відповідаючи на </w:t>
      </w:r>
      <w:r w:rsidDel="00000000" w:rsidR="00000000" w:rsidRPr="00000000">
        <w:rPr>
          <w:i w:val="1"/>
          <w:rtl w:val="0"/>
        </w:rPr>
        <w:t xml:space="preserve">wantsDroppedMorph:event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. Перший аргумент - морф, який кидають, а другий - подія мишки. Таким чином одержувач може, наприклад, побачити, чи були натисненні якісь клавіші на момент опускання. Опущений морф також надає можливість перевірити і бачити, чи його влаштовує морф, на якого його кидають, відповідаючи на повідомлення </w:t>
      </w:r>
      <w:r w:rsidDel="00000000" w:rsidR="00000000" w:rsidRPr="00000000">
        <w:rPr>
          <w:i w:val="1"/>
          <w:rtl w:val="0"/>
        </w:rPr>
        <w:t xml:space="preserve">wantsToBeDroppedInto</w:t>
      </w:r>
      <w:r w:rsidDel="00000000" w:rsidR="00000000" w:rsidRPr="00000000">
        <w:rPr>
          <w:rtl w:val="0"/>
        </w:rPr>
        <w:t xml:space="preserve">:. 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Реалізація даного методу (у класі </w:t>
      </w:r>
      <w:r w:rsidDel="00000000" w:rsidR="00000000" w:rsidRPr="00000000">
        <w:rPr>
          <w:i w:val="1"/>
          <w:rtl w:val="0"/>
        </w:rPr>
        <w:t xml:space="preserve">Morph</w:t>
      </w:r>
      <w:r w:rsidDel="00000000" w:rsidR="00000000" w:rsidRPr="00000000">
        <w:rPr>
          <w:rtl w:val="0"/>
        </w:rPr>
        <w:t xml:space="preserve">) за замовчуванням повертає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ReceiverMorph &gt;&gt; wantsDroppedMorph: aMorph event: anEvent</w:t>
      </w:r>
    </w:p>
    <w:p w:rsidR="00000000" w:rsidDel="00000000" w:rsidP="00000000" w:rsidRDefault="00000000" w:rsidRPr="00000000">
      <w:pPr>
        <w:pBdr/>
        <w:spacing w:line="360" w:lineRule="auto"/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aMorph color = Color blue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Що ж відбудеться з морфом, який кидають, якщо морф-одержувач не хоче його прийняти? Поведінка за замовчуванням - нічого не робити, тобто знаходитись зверху морфа-одержувача, але не взаємодіяти з ним. Більш інтуїтивно зрозумілою поведінкою буде повертати його на первинну позицію Цього можна домогтися, отримавши від одержувача ствердну відповідь на повідомлення </w:t>
      </w:r>
      <w:r w:rsidDel="00000000" w:rsidR="00000000" w:rsidRPr="00000000">
        <w:rPr>
          <w:i w:val="1"/>
          <w:rtl w:val="0"/>
        </w:rPr>
        <w:t xml:space="preserve">repelsMorph:event</w:t>
      </w:r>
      <w:r w:rsidDel="00000000" w:rsidR="00000000" w:rsidRPr="00000000">
        <w:rPr>
          <w:rtl w:val="0"/>
        </w:rPr>
        <w:t xml:space="preserve">:, коли він не хоче впущеного морфа: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ReceiverMorph &gt;&gt; repelsMorph: aMorph event: anEvent</w:t>
      </w:r>
    </w:p>
    <w:p w:rsidR="00000000" w:rsidDel="00000000" w:rsidP="00000000" w:rsidRDefault="00000000" w:rsidRPr="00000000">
      <w:pPr>
        <w:pBdr/>
        <w:spacing w:line="360" w:lineRule="auto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^ (self wantsDroppedMorph: aMorph event: anEvent)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Створюємо у пісочниці об’єкти </w:t>
      </w:r>
      <w:r w:rsidDel="00000000" w:rsidR="00000000" w:rsidRPr="00000000">
        <w:rPr>
          <w:i w:val="1"/>
          <w:rtl w:val="0"/>
        </w:rPr>
        <w:t xml:space="preserve">ReceiverMorph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i w:val="1"/>
          <w:rtl w:val="0"/>
        </w:rPr>
        <w:t xml:space="preserve">EllipseMorph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ReceiverMorph new openInWorld;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bounds: (100@100 corner: 200@200).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EllipseMorph new openInWorld.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Попробуйте перетягнути та впустити жовтий </w:t>
      </w:r>
      <w:r w:rsidDel="00000000" w:rsidR="00000000" w:rsidRPr="00000000">
        <w:rPr>
          <w:i w:val="1"/>
          <w:rtl w:val="0"/>
        </w:rPr>
        <w:t xml:space="preserve">EllipseMorph </w:t>
      </w:r>
      <w:r w:rsidDel="00000000" w:rsidR="00000000" w:rsidRPr="00000000">
        <w:rPr>
          <w:rtl w:val="0"/>
        </w:rPr>
        <w:t xml:space="preserve">на одержувача. Його буде відторгнена і відіслано на його початкову позицію.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Щоб змінити таку поведінку, змінимо колір еліпса на синій(надіславши повідомлення </w:t>
      </w:r>
      <w:r w:rsidDel="00000000" w:rsidR="00000000" w:rsidRPr="00000000">
        <w:rPr>
          <w:i w:val="1"/>
          <w:rtl w:val="0"/>
        </w:rPr>
        <w:t xml:space="preserve">color: Color blue</w:t>
      </w:r>
      <w:r w:rsidDel="00000000" w:rsidR="00000000" w:rsidRPr="00000000">
        <w:rPr>
          <w:rtl w:val="0"/>
        </w:rPr>
        <w:t xml:space="preserve">; одразу після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). Синій морф має бути сприйнятий об’єктом класу </w:t>
      </w:r>
      <w:r w:rsidDel="00000000" w:rsidR="00000000" w:rsidRPr="00000000">
        <w:rPr>
          <w:i w:val="1"/>
          <w:rtl w:val="0"/>
        </w:rPr>
        <w:t xml:space="preserve">ReceiverMorph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Давайте створимо підклас класу </w:t>
      </w:r>
      <w:r w:rsidDel="00000000" w:rsidR="00000000" w:rsidRPr="00000000">
        <w:rPr>
          <w:i w:val="1"/>
          <w:rtl w:val="0"/>
        </w:rPr>
        <w:t xml:space="preserve">Morph</w:t>
      </w:r>
      <w:r w:rsidDel="00000000" w:rsidR="00000000" w:rsidRPr="00000000">
        <w:rPr>
          <w:rtl w:val="0"/>
        </w:rPr>
        <w:t xml:space="preserve">, назвемо його </w:t>
      </w:r>
      <w:r w:rsidDel="00000000" w:rsidR="00000000" w:rsidRPr="00000000">
        <w:rPr>
          <w:i w:val="1"/>
          <w:rtl w:val="0"/>
        </w:rPr>
        <w:t xml:space="preserve">DroppedMorph</w:t>
      </w:r>
      <w:r w:rsidDel="00000000" w:rsidR="00000000" w:rsidRPr="00000000">
        <w:rPr>
          <w:rtl w:val="0"/>
        </w:rPr>
        <w:t xml:space="preserve">, щоб мати змогу дещо більше експериментувати: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Morph subclass: #DroppedMorph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instanceVariableNames: ''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classVariableNames: ''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package: 'PBE-Morphic'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DroppedMorph &gt;&gt; initialize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initialize.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:= Color blue.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position: 250 @ 100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Тепер ми можемо задати, що кинутий морф має робити, якщо його відторгнуто одержувачем; в даному випадку він залишатиметься прикріпленим до вказівника мишки: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DroppedMorph &gt;&gt; rejectDropMorphEvent: anEvent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h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 := anEvent hand.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WorldState addDeferredUIMessage: [ h grabMorph: self ].</w:t>
      </w:r>
    </w:p>
    <w:p w:rsidR="00000000" w:rsidDel="00000000" w:rsidP="00000000" w:rsidRDefault="00000000" w:rsidRPr="00000000">
      <w:pPr>
        <w:pBdr/>
        <w:spacing w:line="360" w:lineRule="auto"/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anEvent wasHandled: true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Надсилаючи повідомлення </w:t>
      </w:r>
      <w:r w:rsidDel="00000000" w:rsidR="00000000" w:rsidRPr="00000000">
        <w:rPr>
          <w:i w:val="1"/>
          <w:rtl w:val="0"/>
        </w:rPr>
        <w:t xml:space="preserve">hand </w:t>
      </w:r>
      <w:r w:rsidDel="00000000" w:rsidR="00000000" w:rsidRPr="00000000">
        <w:rPr>
          <w:rtl w:val="0"/>
        </w:rPr>
        <w:t xml:space="preserve">до </w:t>
      </w:r>
      <w:r w:rsidDel="00000000" w:rsidR="00000000" w:rsidRPr="00000000">
        <w:rPr>
          <w:i w:val="1"/>
          <w:rtl w:val="0"/>
        </w:rPr>
        <w:t xml:space="preserve">anEvent </w:t>
      </w:r>
      <w:r w:rsidDel="00000000" w:rsidR="00000000" w:rsidRPr="00000000">
        <w:rPr>
          <w:rtl w:val="0"/>
        </w:rPr>
        <w:t xml:space="preserve">дає відповідь </w:t>
      </w:r>
      <w:r w:rsidDel="00000000" w:rsidR="00000000" w:rsidRPr="00000000">
        <w:rPr>
          <w:i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, об’єкт класу  </w:t>
      </w:r>
      <w:r w:rsidDel="00000000" w:rsidR="00000000" w:rsidRPr="00000000">
        <w:rPr>
          <w:i w:val="1"/>
          <w:rtl w:val="0"/>
        </w:rPr>
        <w:t xml:space="preserve">Hand-Morph</w:t>
      </w:r>
      <w:r w:rsidDel="00000000" w:rsidR="00000000" w:rsidRPr="00000000">
        <w:rPr>
          <w:rtl w:val="0"/>
        </w:rPr>
        <w:t xml:space="preserve">, що представляє вказівник мишки та все, що він тримає. Тут ми кажемо </w:t>
      </w:r>
      <w:r w:rsidDel="00000000" w:rsidR="00000000" w:rsidRPr="00000000">
        <w:rPr>
          <w:i w:val="1"/>
          <w:rtl w:val="0"/>
        </w:rPr>
        <w:t xml:space="preserve">World</w:t>
      </w:r>
      <w:r w:rsidDel="00000000" w:rsidR="00000000" w:rsidRPr="00000000">
        <w:rPr>
          <w:rtl w:val="0"/>
        </w:rPr>
        <w:t xml:space="preserve">, що </w:t>
      </w:r>
      <w:r w:rsidDel="00000000" w:rsidR="00000000" w:rsidRPr="00000000">
        <w:rPr>
          <w:i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 повинна захоплювати </w:t>
      </w:r>
      <w:r w:rsidDel="00000000" w:rsidR="00000000" w:rsidRPr="00000000">
        <w:rPr>
          <w:i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, відторгнутий морф.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Створимо два об’єкти класу </w:t>
      </w:r>
      <w:r w:rsidDel="00000000" w:rsidR="00000000" w:rsidRPr="00000000">
        <w:rPr>
          <w:i w:val="1"/>
          <w:rtl w:val="0"/>
        </w:rPr>
        <w:t xml:space="preserve">DroppedMorph</w:t>
      </w:r>
      <w:r w:rsidDel="00000000" w:rsidR="00000000" w:rsidRPr="00000000">
        <w:rPr>
          <w:rtl w:val="0"/>
        </w:rPr>
        <w:t xml:space="preserve">, і потім перетягнемо та впустимо їх на одержувача.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ReceiverMorph new openInWorld.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morph := (DroppedMorph new color: Color blue) openInWorld.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morph position: (morph position + (70@0)).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(DroppedMorph new color: Color green) openInWorld.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Зелений морф відтрогнений, як результат залишається приклеєний до вказівника мишки.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578188" cy="4502826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188" cy="4502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13.16</w:t>
      </w:r>
      <w:r w:rsidDel="00000000" w:rsidR="00000000" w:rsidRPr="00000000">
        <w:rPr>
          <w:rtl w:val="0"/>
        </w:rPr>
        <w:t xml:space="preserve">: Створення</w:t>
      </w:r>
      <w:r w:rsidDel="00000000" w:rsidR="00000000" w:rsidRPr="00000000">
        <w:rPr>
          <w:i w:val="1"/>
          <w:rtl w:val="0"/>
        </w:rPr>
        <w:t xml:space="preserve"> DroppedMorph </w:t>
      </w:r>
      <w:r w:rsidDel="00000000" w:rsidR="00000000" w:rsidRPr="00000000">
        <w:rPr>
          <w:rtl w:val="0"/>
        </w:rPr>
        <w:t xml:space="preserve">та</w:t>
      </w:r>
      <w:r w:rsidDel="00000000" w:rsidR="00000000" w:rsidRPr="00000000">
        <w:rPr>
          <w:i w:val="1"/>
          <w:rtl w:val="0"/>
        </w:rPr>
        <w:t xml:space="preserve"> ReceiverMorph.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scuivss1fum2" w:id="12"/>
      <w:bookmarkEnd w:id="12"/>
      <w:r w:rsidDel="00000000" w:rsidR="00000000" w:rsidRPr="00000000">
        <w:rPr>
          <w:rtl w:val="0"/>
        </w:rPr>
        <w:t xml:space="preserve">13.8 Повноцінний приклад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Давайте розробимо морф, який кидає гральний кубик. </w:t>
      </w:r>
      <w:r w:rsidDel="00000000" w:rsidR="00000000" w:rsidRPr="00000000">
        <w:rPr>
          <w:rtl w:val="0"/>
        </w:rPr>
        <w:t xml:space="preserve">Перший натиск </w:t>
      </w:r>
      <w:r w:rsidDel="00000000" w:rsidR="00000000" w:rsidRPr="00000000">
        <w:rPr>
          <w:rtl w:val="0"/>
        </w:rPr>
        <w:t xml:space="preserve">- запускатиме почергове відображення значення усіх сторін кубика, а наступний натиск - зупинятиме анімацію. визначимо кубик як підклас </w:t>
      </w:r>
      <w:r w:rsidDel="00000000" w:rsidR="00000000" w:rsidRPr="00000000">
        <w:rPr>
          <w:i w:val="1"/>
          <w:rtl w:val="0"/>
        </w:rPr>
        <w:t xml:space="preserve">BorderedMorph</w:t>
      </w:r>
      <w:r w:rsidDel="00000000" w:rsidR="00000000" w:rsidRPr="00000000">
        <w:rPr>
          <w:rtl w:val="0"/>
        </w:rPr>
        <w:t xml:space="preserve"> замість </w:t>
      </w:r>
      <w:r w:rsidDel="00000000" w:rsidR="00000000" w:rsidRPr="00000000">
        <w:rPr>
          <w:i w:val="1"/>
          <w:rtl w:val="0"/>
        </w:rPr>
        <w:t xml:space="preserve">Morph</w:t>
      </w:r>
      <w:r w:rsidDel="00000000" w:rsidR="00000000" w:rsidRPr="00000000">
        <w:rPr>
          <w:rtl w:val="0"/>
        </w:rPr>
        <w:t xml:space="preserve">, бо ми використовуватимемо краї.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BorderedMorph subclass: #DieMorph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instanceVariableNames: 'faces dieValue isStopped'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classVariableNames: ''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package: 'PBE-Morphic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Змінна </w:t>
      </w:r>
      <w:r w:rsidDel="00000000" w:rsidR="00000000" w:rsidRPr="00000000">
        <w:rPr>
          <w:i w:val="1"/>
          <w:rtl w:val="0"/>
        </w:rPr>
        <w:t xml:space="preserve">faces</w:t>
      </w:r>
      <w:r w:rsidDel="00000000" w:rsidR="00000000" w:rsidRPr="00000000">
        <w:rPr>
          <w:rtl w:val="0"/>
        </w:rPr>
        <w:t xml:space="preserve"> записуватиме кількість крапок на кубику; ми будемо відображати до 9ти сторін! </w:t>
      </w:r>
      <w:r w:rsidDel="00000000" w:rsidR="00000000" w:rsidRPr="00000000">
        <w:rPr>
          <w:i w:val="1"/>
          <w:rtl w:val="0"/>
        </w:rPr>
        <w:t xml:space="preserve">dieValue</w:t>
      </w:r>
      <w:r w:rsidDel="00000000" w:rsidR="00000000" w:rsidRPr="00000000">
        <w:rPr>
          <w:rtl w:val="0"/>
        </w:rPr>
        <w:t xml:space="preserve"> записує значення сторони, яка відображається на даний момент, і </w:t>
      </w:r>
      <w:r w:rsidDel="00000000" w:rsidR="00000000" w:rsidRPr="00000000">
        <w:rPr>
          <w:i w:val="1"/>
          <w:rtl w:val="0"/>
        </w:rPr>
        <w:t xml:space="preserve">isStopped</w:t>
      </w:r>
      <w:r w:rsidDel="00000000" w:rsidR="00000000" w:rsidRPr="00000000">
        <w:rPr>
          <w:rtl w:val="0"/>
        </w:rPr>
        <w:t xml:space="preserve"> має значення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якщо анімація призупинена</w:t>
      </w:r>
      <w:r w:rsidDel="00000000" w:rsidR="00000000" w:rsidRPr="00000000">
        <w:rPr>
          <w:rtl w:val="0"/>
        </w:rPr>
        <w:t xml:space="preserve">. Щоб створити кубик, ми визначимо метод </w:t>
      </w:r>
      <w:r w:rsidDel="00000000" w:rsidR="00000000" w:rsidRPr="00000000">
        <w:rPr>
          <w:i w:val="1"/>
          <w:rtl w:val="0"/>
        </w:rPr>
        <w:t xml:space="preserve">faces: n</w:t>
      </w:r>
      <w:r w:rsidDel="00000000" w:rsidR="00000000" w:rsidRPr="00000000">
        <w:rPr>
          <w:rtl w:val="0"/>
        </w:rPr>
        <w:t xml:space="preserve"> у </w:t>
      </w:r>
      <w:r w:rsidDel="00000000" w:rsidR="00000000" w:rsidRPr="00000000">
        <w:rPr>
          <w:i w:val="1"/>
          <w:rtl w:val="0"/>
        </w:rPr>
        <w:t xml:space="preserve">DieMorph class</w:t>
      </w:r>
      <w:r w:rsidDel="00000000" w:rsidR="00000000" w:rsidRPr="00000000">
        <w:rPr>
          <w:rtl w:val="0"/>
        </w:rPr>
        <w:t xml:space="preserve">, щоб створити кубик з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сторонами.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class &gt;&gt; faces: aNumber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self new faces: aNumber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1209675" cy="1190625"/>
            <wp:effectExtent b="0" l="0" r="0" t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Малюнок 13.17</w:t>
      </w:r>
      <w:r w:rsidDel="00000000" w:rsidR="00000000" w:rsidRPr="00000000">
        <w:rPr>
          <w:rtl w:val="0"/>
        </w:rPr>
        <w:t xml:space="preserve">: Кубик зі своїм морф-меню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Визначимо метод </w:t>
      </w:r>
      <w:r w:rsidDel="00000000" w:rsidR="00000000" w:rsidRPr="00000000">
        <w:rPr>
          <w:i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 на стороні об’єкту звичним способом; пам’ятаємо, що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автоматично надсилає повідомлення </w:t>
      </w:r>
      <w:r w:rsidDel="00000000" w:rsidR="00000000" w:rsidRPr="00000000">
        <w:rPr>
          <w:i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 новоствореному об’єкту.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initialize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initialize.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extent: 50 @ 50.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</w:t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useGradientFill;</w:t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borderWidth: 2;</w:t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useRoundedCorners.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setBorderStyle: #complexRaised.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fillStyle direction: self extent.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color: Color green.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dieValue := 1.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faces := 6.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isStopped := false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Ми використовуємо декілька методів </w:t>
      </w:r>
      <w:r w:rsidDel="00000000" w:rsidR="00000000" w:rsidRPr="00000000">
        <w:rPr>
          <w:i w:val="1"/>
          <w:rtl w:val="0"/>
        </w:rPr>
        <w:t xml:space="preserve">BorderedMorph</w:t>
      </w:r>
      <w:r w:rsidDel="00000000" w:rsidR="00000000" w:rsidRPr="00000000">
        <w:rPr>
          <w:rtl w:val="0"/>
        </w:rPr>
        <w:t xml:space="preserve"> щоб надати кубику при появі гарного вигляду: грубий край з ефектом “підняття”, заокруглені кути, і градієнт кольору на видимій частині. Ми визначаємо об’єкту метод </w:t>
      </w:r>
      <w:r w:rsidDel="00000000" w:rsidR="00000000" w:rsidRPr="00000000">
        <w:rPr>
          <w:i w:val="1"/>
          <w:rtl w:val="0"/>
        </w:rPr>
        <w:t xml:space="preserve">faces</w:t>
      </w:r>
      <w:r w:rsidDel="00000000" w:rsidR="00000000" w:rsidRPr="00000000">
        <w:rPr>
          <w:rtl w:val="0"/>
        </w:rPr>
        <w:t xml:space="preserve">: для перевірки вхідних параметрів наступним чином: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faces: aNumber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"Вкажіть кількість сторін"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((aNumber isInteger and: [ aNumber &gt; 0 ]) and: [ aNumber &lt;= 9 ])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 faces := aNumber 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Було би добре пригадати порядок, у якому повідомлення надсилаються, коли створюється кубик. Наприклад, якщо ми починаємо обраховувати </w:t>
      </w:r>
      <w:r w:rsidDel="00000000" w:rsidR="00000000" w:rsidRPr="00000000">
        <w:rPr>
          <w:i w:val="1"/>
          <w:rtl w:val="0"/>
        </w:rPr>
        <w:t xml:space="preserve">DieMorph faces: 9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Метод класу </w:t>
      </w:r>
      <w:r w:rsidDel="00000000" w:rsidR="00000000" w:rsidRPr="00000000">
        <w:rPr>
          <w:i w:val="1"/>
          <w:rtl w:val="0"/>
        </w:rPr>
        <w:t xml:space="preserve">DieMorph class &gt;&gt; faces</w:t>
      </w:r>
      <w:r w:rsidDel="00000000" w:rsidR="00000000" w:rsidRPr="00000000">
        <w:rPr>
          <w:rtl w:val="0"/>
        </w:rPr>
        <w:t xml:space="preserve">: надсилає </w:t>
      </w:r>
      <w:r w:rsidDel="00000000" w:rsidR="00000000" w:rsidRPr="00000000">
        <w:rPr>
          <w:i w:val="1"/>
          <w:rtl w:val="0"/>
        </w:rPr>
        <w:t xml:space="preserve">new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DieMorph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Метод для </w:t>
      </w:r>
      <w:r w:rsidDel="00000000" w:rsidR="00000000" w:rsidRPr="00000000">
        <w:rPr>
          <w:i w:val="1"/>
          <w:rtl w:val="0"/>
        </w:rPr>
        <w:t xml:space="preserve">new </w:t>
      </w:r>
      <w:r w:rsidDel="00000000" w:rsidR="00000000" w:rsidRPr="00000000">
        <w:rPr>
          <w:rtl w:val="0"/>
        </w:rPr>
        <w:t xml:space="preserve">(успадкований</w:t>
      </w:r>
      <w:r w:rsidDel="00000000" w:rsidR="00000000" w:rsidRPr="00000000">
        <w:rPr>
          <w:i w:val="1"/>
          <w:rtl w:val="0"/>
        </w:rPr>
        <w:t xml:space="preserve"> DieMorph class</w:t>
      </w:r>
      <w:r w:rsidDel="00000000" w:rsidR="00000000" w:rsidRPr="00000000">
        <w:rPr>
          <w:rtl w:val="0"/>
        </w:rPr>
        <w:t xml:space="preserve"> від </w:t>
      </w:r>
      <w:r w:rsidDel="00000000" w:rsidR="00000000" w:rsidRPr="00000000">
        <w:rPr>
          <w:i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) створює новий об’єкт і надсилає його повідомленню </w:t>
      </w:r>
      <w:r w:rsidDel="00000000" w:rsidR="00000000" w:rsidRPr="00000000">
        <w:rPr>
          <w:i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i w:val="1"/>
          <w:rtl w:val="0"/>
        </w:rPr>
        <w:t xml:space="preserve">initialize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DieMorph </w:t>
      </w:r>
      <w:r w:rsidDel="00000000" w:rsidR="00000000" w:rsidRPr="00000000">
        <w:rPr>
          <w:rtl w:val="0"/>
        </w:rPr>
        <w:t xml:space="preserve">задає </w:t>
      </w:r>
      <w:r w:rsidDel="00000000" w:rsidR="00000000" w:rsidRPr="00000000">
        <w:rPr>
          <w:i w:val="1"/>
          <w:rtl w:val="0"/>
        </w:rPr>
        <w:t xml:space="preserve">faces </w:t>
      </w:r>
      <w:r w:rsidDel="00000000" w:rsidR="00000000" w:rsidRPr="00000000">
        <w:rPr>
          <w:rtl w:val="0"/>
        </w:rPr>
        <w:t xml:space="preserve">початкове значення</w:t>
      </w:r>
      <w:r w:rsidDel="00000000" w:rsidR="00000000" w:rsidRPr="00000000">
        <w:rPr>
          <w:rtl w:val="0"/>
        </w:rPr>
        <w:t xml:space="preserve"> 6.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DieMorph class &gt;&gt; new</w:t>
      </w:r>
      <w:r w:rsidDel="00000000" w:rsidR="00000000" w:rsidRPr="00000000">
        <w:rPr>
          <w:rtl w:val="0"/>
        </w:rPr>
        <w:t xml:space="preserve"> повертається до методу класу </w:t>
      </w:r>
      <w:r w:rsidDel="00000000" w:rsidR="00000000" w:rsidRPr="00000000">
        <w:rPr>
          <w:i w:val="1"/>
          <w:rtl w:val="0"/>
        </w:rPr>
        <w:t xml:space="preserve">DieMorph class &gt;&gt; faces</w:t>
      </w:r>
      <w:r w:rsidDel="00000000" w:rsidR="00000000" w:rsidRPr="00000000">
        <w:rPr>
          <w:rtl w:val="0"/>
        </w:rPr>
        <w:t xml:space="preserve">:, який надсилає повідомлення </w:t>
      </w:r>
      <w:r w:rsidDel="00000000" w:rsidR="00000000" w:rsidRPr="00000000">
        <w:rPr>
          <w:i w:val="1"/>
          <w:rtl w:val="0"/>
        </w:rPr>
        <w:t xml:space="preserve">faces</w:t>
      </w:r>
      <w:r w:rsidDel="00000000" w:rsidR="00000000" w:rsidRPr="00000000">
        <w:rPr>
          <w:rtl w:val="0"/>
        </w:rPr>
        <w:t xml:space="preserve">: 9 новому об’єкту.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Метод об’єкта </w:t>
      </w:r>
      <w:r w:rsidDel="00000000" w:rsidR="00000000" w:rsidRPr="00000000">
        <w:rPr>
          <w:i w:val="1"/>
          <w:rtl w:val="0"/>
        </w:rPr>
        <w:t xml:space="preserve">DieMorph &gt;&gt; faces</w:t>
      </w:r>
      <w:r w:rsidDel="00000000" w:rsidR="00000000" w:rsidRPr="00000000">
        <w:rPr>
          <w:rtl w:val="0"/>
        </w:rPr>
        <w:t xml:space="preserve">: виконується, задаючи змінній </w:t>
      </w:r>
      <w:r w:rsidDel="00000000" w:rsidR="00000000" w:rsidRPr="00000000">
        <w:rPr>
          <w:i w:val="1"/>
          <w:rtl w:val="0"/>
        </w:rPr>
        <w:t xml:space="preserve">faces </w:t>
      </w:r>
      <w:r w:rsidDel="00000000" w:rsidR="00000000" w:rsidRPr="00000000">
        <w:rPr>
          <w:rtl w:val="0"/>
        </w:rPr>
        <w:t xml:space="preserve">значення </w:t>
      </w: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Перед визначенням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:, нам потрібно декілька методів, щоб розсташовувати крапки на стороні, яка відображається: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face1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{(0.5 @ 0.5)}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face2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^{0.25@0.25 . 0.75@0.75}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face3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^{0.25@0.25 . 0.75@0.75 . 0.5@0.5}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face4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^{0.25@0.25 . 0.75@0.25 . 0.75@0.75 . 0.25@0.75}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face5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^{0.25@0.25 . 0.75@0.25 . 0.75@0.75 . 0.25@0.75 . 0.5@0.5}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face6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^{0.25@0.25 . 0.75@0.25 . 0.75@0.75 . 0.25@0.75 . 0.25@0.5 . 0.75@0.5}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face7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^{0.25@0.25 . 0.75@0.25 . 0.75@0.75 . 0.25@0.75 . 0.25@0.5 . 0.75@0.5 . 0.5@0.5}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face8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^{0.25@0.25 . 0.75@0.25 . 0.75@0.75 . 0.25@0.75 . 0.25@0.5 . 0.75@0.5 . 0.5@0.5 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0.5@0.25}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face9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^{0.25@0.25 . 0.75@0.25 . 0.75@0.75 . 0.25@0.75 . 0.25@0.5 . 0.75@0.5 . 0.5@0.5 . 0.5@0.25 . 0.5@0.75}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Ці методи визначають колекцію координат точок для кожної сторони. Координати знаходяться у квадраті розміром 1х1; нам лишень потрібно првильно вирахувати розсташування крапок.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 робить дві речі: малює фон кубика через </w:t>
      </w:r>
      <w:r w:rsidDel="00000000" w:rsidR="00000000" w:rsidRPr="00000000">
        <w:rPr>
          <w:i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, а потім малює крапки.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drawOn: aCanvas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drawOn: aCanvas.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(self perform: ('face', dieValue asString) asSymbol)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do: [:aPoint | self drawDotOn: aCanvas at: aPoint]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Друга частина цього методу використовує рефлексію </w:t>
      </w:r>
      <w:r w:rsidDel="00000000" w:rsidR="00000000" w:rsidRPr="00000000">
        <w:rPr>
          <w:i w:val="1"/>
          <w:rtl w:val="0"/>
        </w:rPr>
        <w:t xml:space="preserve">Pharo</w:t>
      </w:r>
      <w:r w:rsidDel="00000000" w:rsidR="00000000" w:rsidRPr="00000000">
        <w:rPr>
          <w:rtl w:val="0"/>
        </w:rPr>
        <w:t xml:space="preserve">. Малювання крапок здійснюється проходом по колекції, яку надає метод </w:t>
      </w:r>
      <w:r w:rsidDel="00000000" w:rsidR="00000000" w:rsidRPr="00000000">
        <w:rPr>
          <w:i w:val="1"/>
          <w:rtl w:val="0"/>
        </w:rPr>
        <w:t xml:space="preserve">faceX</w:t>
      </w:r>
      <w:r w:rsidDel="00000000" w:rsidR="00000000" w:rsidRPr="00000000">
        <w:rPr>
          <w:rtl w:val="0"/>
        </w:rPr>
        <w:t xml:space="preserve">, посилаючи повідомлення </w:t>
      </w:r>
      <w:r w:rsidDel="00000000" w:rsidR="00000000" w:rsidRPr="00000000">
        <w:rPr>
          <w:i w:val="1"/>
          <w:rtl w:val="0"/>
        </w:rPr>
        <w:t xml:space="preserve">drawDotOn:at:</w:t>
      </w:r>
      <w:r w:rsidDel="00000000" w:rsidR="00000000" w:rsidRPr="00000000">
        <w:rPr>
          <w:rtl w:val="0"/>
        </w:rPr>
        <w:t xml:space="preserve"> для кожної координати. Щоб викликати коректний метод </w:t>
      </w:r>
      <w:r w:rsidDel="00000000" w:rsidR="00000000" w:rsidRPr="00000000">
        <w:rPr>
          <w:i w:val="1"/>
          <w:rtl w:val="0"/>
        </w:rPr>
        <w:t xml:space="preserve">faceX</w:t>
      </w:r>
      <w:r w:rsidDel="00000000" w:rsidR="00000000" w:rsidRPr="00000000">
        <w:rPr>
          <w:rtl w:val="0"/>
        </w:rPr>
        <w:t xml:space="preserve">, ми використовуємо метод </w:t>
      </w:r>
      <w:r w:rsidDel="00000000" w:rsidR="00000000" w:rsidRPr="00000000">
        <w:rPr>
          <w:i w:val="1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:, який надсилає повідомлення, побудоване з рядка, </w:t>
      </w:r>
      <w:r w:rsidDel="00000000" w:rsidR="00000000" w:rsidRPr="00000000">
        <w:rPr>
          <w:i w:val="1"/>
          <w:rtl w:val="0"/>
        </w:rPr>
        <w:t xml:space="preserve">('face', dieValue asString) asSymbol</w:t>
      </w:r>
      <w:r w:rsidDel="00000000" w:rsidR="00000000" w:rsidRPr="00000000">
        <w:rPr>
          <w:rtl w:val="0"/>
        </w:rPr>
        <w:t xml:space="preserve">. Ви зустрічатимете таке використання </w:t>
      </w:r>
      <w:r w:rsidDel="00000000" w:rsidR="00000000" w:rsidRPr="00000000">
        <w:rPr>
          <w:i w:val="1"/>
          <w:rtl w:val="0"/>
        </w:rPr>
        <w:t xml:space="preserve">perform</w:t>
      </w:r>
      <w:r w:rsidDel="00000000" w:rsidR="00000000" w:rsidRPr="00000000">
        <w:rPr>
          <w:rtl w:val="0"/>
        </w:rPr>
        <w:t xml:space="preserve">: доволі часто.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drawDotOn: aCanvas at: aPoint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aCanvas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fillOval: (Rectangle</w:t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center: self position + (self extent * aPoint)</w:t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extent: self extent / 6)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color: Color black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Оскільки коодринати нормовані до інтервалу [0:1], ми масштабуємо їх відповідно до розміру кубика: </w:t>
      </w:r>
      <w:r w:rsidDel="00000000" w:rsidR="00000000" w:rsidRPr="00000000">
        <w:rPr>
          <w:i w:val="1"/>
          <w:rtl w:val="0"/>
        </w:rPr>
        <w:t xml:space="preserve">self extent * aPoint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Ми тепер можемо створити об’єкт кубика з пісочниці (малюнок 13.18):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(DieMorph faces: 6) openInWorld.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886075" cy="4419600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Малюнок 13.18</w:t>
      </w:r>
      <w:r w:rsidDel="00000000" w:rsidR="00000000" w:rsidRPr="00000000">
        <w:rPr>
          <w:rtl w:val="0"/>
        </w:rPr>
        <w:t xml:space="preserve">: Новий кубик, створений після виконання “</w:t>
      </w:r>
      <w:r w:rsidDel="00000000" w:rsidR="00000000" w:rsidRPr="00000000">
        <w:rPr>
          <w:i w:val="1"/>
          <w:rtl w:val="0"/>
        </w:rPr>
        <w:t xml:space="preserve">(DieMorph faces: 6) openInWorld.”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i w:val="1"/>
        </w:rPr>
      </w:pPr>
      <w:r w:rsidDel="00000000" w:rsidR="00000000" w:rsidRPr="00000000">
        <w:drawing>
          <wp:inline distB="114300" distT="114300" distL="114300" distR="114300">
            <wp:extent cx="2876550" cy="1838325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Малюнок 13.19</w:t>
      </w:r>
      <w:r w:rsidDel="00000000" w:rsidR="00000000" w:rsidRPr="00000000">
        <w:rPr>
          <w:rtl w:val="0"/>
        </w:rPr>
        <w:t xml:space="preserve">: Результат виконання “</w:t>
      </w:r>
      <w:r w:rsidDel="00000000" w:rsidR="00000000" w:rsidRPr="00000000">
        <w:rPr>
          <w:i w:val="1"/>
          <w:rtl w:val="0"/>
        </w:rPr>
        <w:t xml:space="preserve">(DieMorph faces: 6) openInWorld; dieValue: 5.”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Щоб змінити сторону, яка відображається, ми створюємо відповідний метод, щоб його можна було використовувати як  </w:t>
      </w:r>
      <w:r w:rsidDel="00000000" w:rsidR="00000000" w:rsidRPr="00000000">
        <w:rPr>
          <w:i w:val="1"/>
          <w:rtl w:val="0"/>
        </w:rPr>
        <w:t xml:space="preserve">myDie dieValue: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dieValue: aNumber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((aNumber isInteger and: [ aNumber &gt; 0 ]) and: [ aNumber &lt;= faces ])</w:t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</w:t>
      </w:r>
    </w:p>
    <w:p w:rsidR="00000000" w:rsidDel="00000000" w:rsidP="00000000" w:rsidRDefault="00000000" w:rsidRPr="00000000">
      <w:pPr>
        <w:pBdr/>
        <w:spacing w:line="36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dieValue := aNumber.</w:t>
      </w:r>
    </w:p>
    <w:p w:rsidR="00000000" w:rsidDel="00000000" w:rsidP="00000000" w:rsidRDefault="00000000" w:rsidRPr="00000000">
      <w:pPr>
        <w:pBdr/>
        <w:spacing w:line="36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changed 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Тепер використаємо анімацію, щоб швидко показати усі сторони: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stepTime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100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step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isStopped ifFalse: [self dieValue: (1 to: faces) atRandom]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Тепер кубик крутиться!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Щоб почати або призупинити анімацію натиском кнопки мишки, ми використовуватимемо попередні знання про події мишки. Спочатку, активуємо прийом подій мишки: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handlesMouseDown: anEvent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mouseDown: anEvent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anEvent redButtonPressed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ifTrue: [isStopped := isStopped not]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Тепер кубик буде починати або переставати крутитися, коли ми на нього натискатимемо.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i w:val="1"/>
        </w:rPr>
      </w:pPr>
      <w:r w:rsidDel="00000000" w:rsidR="00000000" w:rsidRPr="00000000">
        <w:drawing>
          <wp:inline distB="114300" distT="114300" distL="114300" distR="114300">
            <wp:extent cx="2667000" cy="1685925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Малюнок 13.20</w:t>
      </w:r>
      <w:r w:rsidDel="00000000" w:rsidR="00000000" w:rsidRPr="00000000">
        <w:rPr>
          <w:rtl w:val="0"/>
        </w:rPr>
        <w:t xml:space="preserve">: Кубик, з коефіцієнтом прозорості 0.5.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>
          <w:i w:val="1"/>
        </w:rPr>
      </w:pPr>
      <w:bookmarkStart w:colFirst="0" w:colLast="0" w:name="_5sb0ybrynv6w" w:id="13"/>
      <w:bookmarkEnd w:id="13"/>
      <w:r w:rsidDel="00000000" w:rsidR="00000000" w:rsidRPr="00000000">
        <w:rPr>
          <w:rtl w:val="0"/>
        </w:rPr>
        <w:t xml:space="preserve">13.9 Більше про </w:t>
      </w:r>
      <w:r w:rsidDel="00000000" w:rsidR="00000000" w:rsidRPr="00000000">
        <w:rPr>
          <w:i w:val="1"/>
          <w:rtl w:val="0"/>
        </w:rPr>
        <w:t xml:space="preserve">canvas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 єдиним аргументом має об’єкт класу </w:t>
      </w:r>
      <w:r w:rsidDel="00000000" w:rsidR="00000000" w:rsidRPr="00000000">
        <w:rPr>
          <w:i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; полотно(canvas) - це територія, на якій морф відображає себе. Використовуючи графічні методи полотна, ви можете задати морфу такого вигляду, якого забажаєте. Якщо ви глянете на ієрархію наслідування класу </w:t>
      </w:r>
      <w:r w:rsidDel="00000000" w:rsidR="00000000" w:rsidRPr="00000000">
        <w:rPr>
          <w:i w:val="1"/>
          <w:rtl w:val="0"/>
        </w:rPr>
        <w:t xml:space="preserve">Canvas,</w:t>
      </w:r>
      <w:r w:rsidDel="00000000" w:rsidR="00000000" w:rsidRPr="00000000">
        <w:rPr>
          <w:rtl w:val="0"/>
        </w:rPr>
        <w:t xml:space="preserve"> то побачите, що там є декілька варіантів. Варіантом за замовчуванням є </w:t>
      </w:r>
      <w:r w:rsidDel="00000000" w:rsidR="00000000" w:rsidRPr="00000000">
        <w:rPr>
          <w:i w:val="1"/>
          <w:rtl w:val="0"/>
        </w:rPr>
        <w:t xml:space="preserve">FormCanvas</w:t>
      </w:r>
      <w:r w:rsidDel="00000000" w:rsidR="00000000" w:rsidRPr="00000000">
        <w:rPr>
          <w:rtl w:val="0"/>
        </w:rPr>
        <w:t xml:space="preserve">, і ви знайдете більшість ключових графічних методів у </w:t>
      </w:r>
      <w:r w:rsidDel="00000000" w:rsidR="00000000" w:rsidRPr="00000000">
        <w:rPr>
          <w:i w:val="1"/>
          <w:rtl w:val="0"/>
        </w:rPr>
        <w:t xml:space="preserve">Canvas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i w:val="1"/>
          <w:rtl w:val="0"/>
        </w:rPr>
        <w:t xml:space="preserve">FormCanvas</w:t>
      </w:r>
      <w:r w:rsidDel="00000000" w:rsidR="00000000" w:rsidRPr="00000000">
        <w:rPr>
          <w:rtl w:val="0"/>
        </w:rPr>
        <w:t xml:space="preserve">. Ці методи можуть малювати точки, лінії, полігони, прямокутники, еліпси, тексти та картинки, також крутити їх та масштабувати.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Також можливо використовувати інші видиполотна, наприклад, щоб отримати прозорі морфи, більше графічних методів, згалджування тощо. Щоб використовувати ці особливості, потрібно </w:t>
      </w:r>
      <w:r w:rsidDel="00000000" w:rsidR="00000000" w:rsidRPr="00000000">
        <w:rPr>
          <w:i w:val="1"/>
          <w:rtl w:val="0"/>
        </w:rPr>
        <w:t xml:space="preserve">AlphaBlendingCanvas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i w:val="1"/>
          <w:rtl w:val="0"/>
        </w:rPr>
        <w:t xml:space="preserve">BalloonCanvas</w:t>
      </w:r>
      <w:r w:rsidDel="00000000" w:rsidR="00000000" w:rsidRPr="00000000">
        <w:rPr>
          <w:rtl w:val="0"/>
        </w:rPr>
        <w:t xml:space="preserve">. Але як ми можемо отримати таке полотно у методі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:, якщо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 отримує своїм аргументом об’єкт класу </w:t>
      </w:r>
      <w:r w:rsidDel="00000000" w:rsidR="00000000" w:rsidRPr="00000000">
        <w:rPr>
          <w:i w:val="1"/>
          <w:rtl w:val="0"/>
        </w:rPr>
        <w:t xml:space="preserve">FormCanvas</w:t>
      </w:r>
      <w:r w:rsidDel="00000000" w:rsidR="00000000" w:rsidRPr="00000000">
        <w:rPr>
          <w:rtl w:val="0"/>
        </w:rPr>
        <w:t xml:space="preserve">? На щастя, ми можемо перетворити один тип полотна у інший.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Щоб використати полотно з коефіцієнтом прозорості 0.5 у </w:t>
      </w:r>
      <w:r w:rsidDel="00000000" w:rsidR="00000000" w:rsidRPr="00000000">
        <w:rPr>
          <w:i w:val="1"/>
          <w:rtl w:val="0"/>
        </w:rPr>
        <w:t xml:space="preserve">DieMorph</w:t>
      </w:r>
      <w:r w:rsidDel="00000000" w:rsidR="00000000" w:rsidRPr="00000000">
        <w:rPr>
          <w:rtl w:val="0"/>
        </w:rPr>
        <w:t xml:space="preserve">, перевизначимо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 наступним чином: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DieMorph &gt;&gt; drawOn: aCanvas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theCanvas |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theCanvas := aCanvas asAlphaBlendingCanvas: 0.5.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drawOn: theCanvas.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(self perform: ('face', dieValue asString) asSymbol)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do: [:aPoint | self drawDotOn: theCanvas at: aPoint]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Це все, що потрібно зробити!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contextualSpacing w:val="0"/>
        <w:rPr/>
      </w:pPr>
      <w:bookmarkStart w:colFirst="0" w:colLast="0" w:name="_kwsxwtgjwdu5" w:id="14"/>
      <w:bookmarkEnd w:id="14"/>
      <w:r w:rsidDel="00000000" w:rsidR="00000000" w:rsidRPr="00000000">
        <w:rPr>
          <w:rtl w:val="0"/>
        </w:rPr>
        <w:t xml:space="preserve">13.10 Підсумок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Morphic</w:t>
      </w:r>
      <w:r w:rsidDel="00000000" w:rsidR="00000000" w:rsidRPr="00000000">
        <w:rPr>
          <w:rtl w:val="0"/>
        </w:rPr>
        <w:t xml:space="preserve"> - це графічний фреймворк, у якому можна динамічно компонувати графічні елементи.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Можна перетворювати об’єкт у морф і відображати його на екрані, надсилаючи йому повідомлення </w:t>
      </w:r>
      <w:r w:rsidDel="00000000" w:rsidR="00000000" w:rsidRPr="00000000">
        <w:rPr>
          <w:i w:val="1"/>
          <w:rtl w:val="0"/>
        </w:rPr>
        <w:t xml:space="preserve">asMorph openInWorld.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Морфом можна керувати, здійснюючи мета-кліки на них і використовуючи обробники, що з’являються. (Орбробники мають вспливаючі підказки, які пояснюють, що вони роблять.)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Можна компонувати морфи, вставляючи їх один у одного, перетягуючи та впускаючи їх чи надсилаючи повідомлення </w:t>
      </w:r>
      <w:r w:rsidDel="00000000" w:rsidR="00000000" w:rsidRPr="00000000">
        <w:rPr>
          <w:i w:val="1"/>
          <w:rtl w:val="0"/>
        </w:rPr>
        <w:t xml:space="preserve">addMorph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Можна створити підклас існуючого класу та перевизначити ключові методи, такі як </w:t>
      </w:r>
      <w:r w:rsidDel="00000000" w:rsidR="00000000" w:rsidRPr="00000000">
        <w:rPr>
          <w:i w:val="1"/>
          <w:rtl w:val="0"/>
        </w:rPr>
        <w:t xml:space="preserve">initialize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drawOn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Можна контролювати взаємодію морфа з мишкою та клавіатрою, перевизначивши такі методи як </w:t>
      </w:r>
      <w:r w:rsidDel="00000000" w:rsidR="00000000" w:rsidRPr="00000000">
        <w:rPr>
          <w:i w:val="1"/>
          <w:rtl w:val="0"/>
        </w:rPr>
        <w:t xml:space="preserve">handlesMouseDown</w:t>
      </w:r>
      <w:r w:rsidDel="00000000" w:rsidR="00000000" w:rsidRPr="00000000">
        <w:rPr>
          <w:rtl w:val="0"/>
        </w:rPr>
        <w:t xml:space="preserve">:, </w:t>
      </w:r>
      <w:r w:rsidDel="00000000" w:rsidR="00000000" w:rsidRPr="00000000">
        <w:rPr>
          <w:i w:val="1"/>
          <w:rtl w:val="0"/>
        </w:rPr>
        <w:t xml:space="preserve">handlesMouseOver</w:t>
      </w:r>
      <w:r w:rsidDel="00000000" w:rsidR="00000000" w:rsidRPr="00000000">
        <w:rPr>
          <w:rtl w:val="0"/>
        </w:rPr>
        <w:t xml:space="preserve">: тощо.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Морф можна анімувати, перевизначивши методи </w:t>
      </w:r>
      <w:r w:rsidDel="00000000" w:rsidR="00000000" w:rsidRPr="00000000">
        <w:rPr>
          <w:i w:val="1"/>
          <w:rtl w:val="0"/>
        </w:rPr>
        <w:t xml:space="preserve">step </w:t>
      </w:r>
      <w:r w:rsidDel="00000000" w:rsidR="00000000" w:rsidRPr="00000000">
        <w:rPr>
          <w:rtl w:val="0"/>
        </w:rPr>
        <w:t xml:space="preserve">(що робити) and </w:t>
      </w:r>
      <w:r w:rsidDel="00000000" w:rsidR="00000000" w:rsidRPr="00000000">
        <w:rPr>
          <w:i w:val="1"/>
          <w:rtl w:val="0"/>
        </w:rPr>
        <w:t xml:space="preserve">stepTime </w:t>
      </w:r>
      <w:r w:rsidDel="00000000" w:rsidR="00000000" w:rsidRPr="00000000">
        <w:rPr>
          <w:rtl w:val="0"/>
        </w:rPr>
        <w:t xml:space="preserve">(кількість мілісекунд між кроками).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11" Type="http://schemas.openxmlformats.org/officeDocument/2006/relationships/image" Target="media/image29.png"/><Relationship Id="rId22" Type="http://schemas.openxmlformats.org/officeDocument/2006/relationships/image" Target="media/image39.png"/><Relationship Id="rId10" Type="http://schemas.openxmlformats.org/officeDocument/2006/relationships/image" Target="media/image26.png"/><Relationship Id="rId21" Type="http://schemas.openxmlformats.org/officeDocument/2006/relationships/image" Target="media/image31.png"/><Relationship Id="rId13" Type="http://schemas.openxmlformats.org/officeDocument/2006/relationships/image" Target="media/image27.png"/><Relationship Id="rId24" Type="http://schemas.openxmlformats.org/officeDocument/2006/relationships/image" Target="media/image36.png"/><Relationship Id="rId12" Type="http://schemas.openxmlformats.org/officeDocument/2006/relationships/image" Target="media/image22.png"/><Relationship Id="rId23" Type="http://schemas.openxmlformats.org/officeDocument/2006/relationships/image" Target="media/image3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0.png"/><Relationship Id="rId15" Type="http://schemas.openxmlformats.org/officeDocument/2006/relationships/image" Target="media/image28.png"/><Relationship Id="rId14" Type="http://schemas.openxmlformats.org/officeDocument/2006/relationships/image" Target="media/image38.png"/><Relationship Id="rId17" Type="http://schemas.openxmlformats.org/officeDocument/2006/relationships/image" Target="media/image25.png"/><Relationship Id="rId16" Type="http://schemas.openxmlformats.org/officeDocument/2006/relationships/image" Target="media/image40.png"/><Relationship Id="rId5" Type="http://schemas.openxmlformats.org/officeDocument/2006/relationships/image" Target="media/image23.png"/><Relationship Id="rId19" Type="http://schemas.openxmlformats.org/officeDocument/2006/relationships/image" Target="media/image34.png"/><Relationship Id="rId6" Type="http://schemas.openxmlformats.org/officeDocument/2006/relationships/image" Target="media/image33.png"/><Relationship Id="rId18" Type="http://schemas.openxmlformats.org/officeDocument/2006/relationships/image" Target="media/image35.png"/><Relationship Id="rId7" Type="http://schemas.openxmlformats.org/officeDocument/2006/relationships/image" Target="media/image24.png"/><Relationship Id="rId8" Type="http://schemas.openxmlformats.org/officeDocument/2006/relationships/image" Target="media/image32.png"/></Relationships>
</file>