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98" w:rsidRDefault="0082220F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FF0000"/>
          <w:sz w:val="24"/>
          <w:szCs w:val="24"/>
        </w:rPr>
      </w:pPr>
      <w:r w:rsidRPr="002053F3">
        <w:rPr>
          <w:rFonts w:ascii="Calibri" w:hAnsi="Calibri" w:cs="Calibri"/>
          <w:color w:val="FF0000"/>
          <w:sz w:val="24"/>
          <w:szCs w:val="24"/>
        </w:rPr>
        <w:t>Результат выполнения задания</w:t>
      </w:r>
      <w:r w:rsidR="00F44298">
        <w:rPr>
          <w:rFonts w:ascii="Calibri" w:hAnsi="Calibri" w:cs="Calibri"/>
          <w:color w:val="FF0000"/>
          <w:sz w:val="24"/>
          <w:szCs w:val="24"/>
        </w:rPr>
        <w:t xml:space="preserve"> необходимо предоставить в виде (на ваш выбор):</w:t>
      </w:r>
    </w:p>
    <w:p w:rsidR="00F44298" w:rsidRPr="00F44298" w:rsidRDefault="00F44298" w:rsidP="00F4429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hAnsi="Calibri" w:cs="Calibri"/>
          <w:color w:val="FF0000"/>
          <w:sz w:val="24"/>
          <w:szCs w:val="24"/>
        </w:rPr>
      </w:pPr>
      <w:r w:rsidRPr="00F44298">
        <w:rPr>
          <w:rFonts w:ascii="Calibri" w:hAnsi="Calibri" w:cs="Calibri"/>
          <w:color w:val="FF0000"/>
          <w:sz w:val="24"/>
          <w:szCs w:val="24"/>
        </w:rPr>
        <w:t xml:space="preserve">файла </w:t>
      </w:r>
      <w:r w:rsidRPr="00F44298">
        <w:rPr>
          <w:rFonts w:ascii="Calibri" w:hAnsi="Calibri" w:cs="Calibri"/>
          <w:color w:val="FF0000"/>
          <w:sz w:val="24"/>
          <w:szCs w:val="24"/>
          <w:lang w:val="en-US"/>
        </w:rPr>
        <w:t>P</w:t>
      </w:r>
      <w:proofErr w:type="spellStart"/>
      <w:r w:rsidR="00E70C03" w:rsidRPr="00F44298">
        <w:rPr>
          <w:rFonts w:ascii="Calibri" w:hAnsi="Calibri" w:cs="Calibri"/>
          <w:color w:val="FF0000"/>
          <w:sz w:val="24"/>
          <w:szCs w:val="24"/>
        </w:rPr>
        <w:t>ower</w:t>
      </w:r>
      <w:proofErr w:type="spellEnd"/>
      <w:r w:rsidR="00E70C03" w:rsidRPr="00F44298">
        <w:rPr>
          <w:rFonts w:ascii="Calibri" w:hAnsi="Calibri" w:cs="Calibri"/>
          <w:color w:val="FF0000"/>
          <w:sz w:val="24"/>
          <w:szCs w:val="24"/>
        </w:rPr>
        <w:t xml:space="preserve"> BI </w:t>
      </w:r>
      <w:r w:rsidRPr="00F44298">
        <w:rPr>
          <w:rFonts w:ascii="Calibri" w:hAnsi="Calibri" w:cs="Calibri"/>
          <w:color w:val="FF0000"/>
          <w:sz w:val="24"/>
          <w:szCs w:val="24"/>
        </w:rPr>
        <w:t>(количество и типы визуализаций</w:t>
      </w:r>
      <w:r w:rsidR="00E70C03" w:rsidRPr="00F44298">
        <w:rPr>
          <w:rFonts w:ascii="Calibri" w:hAnsi="Calibri" w:cs="Calibri"/>
          <w:color w:val="FF0000"/>
          <w:sz w:val="24"/>
          <w:szCs w:val="24"/>
        </w:rPr>
        <w:t xml:space="preserve"> можно использовать любые на ваше усмотрение)</w:t>
      </w:r>
      <w:r w:rsidRPr="00F44298">
        <w:rPr>
          <w:rFonts w:ascii="Calibri" w:hAnsi="Calibri" w:cs="Calibri"/>
          <w:color w:val="FF0000"/>
          <w:sz w:val="24"/>
          <w:szCs w:val="24"/>
        </w:rPr>
        <w:t>;</w:t>
      </w:r>
    </w:p>
    <w:p w:rsidR="00F44298" w:rsidRPr="00F44298" w:rsidRDefault="00F44298" w:rsidP="00F4429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hAnsi="Calibri" w:cs="Calibri"/>
          <w:color w:val="FF0000"/>
          <w:sz w:val="24"/>
          <w:szCs w:val="24"/>
        </w:rPr>
      </w:pPr>
      <w:r w:rsidRPr="00F44298">
        <w:rPr>
          <w:rFonts w:ascii="Calibri" w:hAnsi="Calibri" w:cs="Calibri"/>
          <w:color w:val="FF0000"/>
          <w:sz w:val="24"/>
          <w:szCs w:val="24"/>
        </w:rPr>
        <w:t xml:space="preserve">файла (например, </w:t>
      </w:r>
      <w:r w:rsidRPr="00F44298">
        <w:rPr>
          <w:rFonts w:ascii="Calibri" w:hAnsi="Calibri" w:cs="Calibri"/>
          <w:color w:val="FF0000"/>
          <w:sz w:val="24"/>
          <w:szCs w:val="24"/>
          <w:lang w:val="en-US"/>
        </w:rPr>
        <w:t>PDF</w:t>
      </w:r>
      <w:r w:rsidRPr="00BF71A2">
        <w:rPr>
          <w:rFonts w:ascii="Calibri" w:hAnsi="Calibri" w:cs="Calibri"/>
          <w:color w:val="FF0000"/>
          <w:sz w:val="24"/>
          <w:szCs w:val="24"/>
        </w:rPr>
        <w:t xml:space="preserve">) </w:t>
      </w:r>
      <w:r w:rsidRPr="00F44298">
        <w:rPr>
          <w:rFonts w:ascii="Calibri" w:hAnsi="Calibri" w:cs="Calibri"/>
          <w:color w:val="FF0000"/>
          <w:sz w:val="24"/>
          <w:szCs w:val="24"/>
        </w:rPr>
        <w:t>с изображениями визуализаций, если вы делаете в другом</w:t>
      </w:r>
      <w:r>
        <w:rPr>
          <w:rFonts w:ascii="Calibri" w:hAnsi="Calibri" w:cs="Calibri"/>
          <w:color w:val="FF0000"/>
          <w:sz w:val="24"/>
          <w:szCs w:val="24"/>
        </w:rPr>
        <w:t xml:space="preserve"> инструменте визуализации (например, </w:t>
      </w:r>
      <w:r>
        <w:rPr>
          <w:rFonts w:ascii="Calibri" w:hAnsi="Calibri" w:cs="Calibri"/>
          <w:color w:val="FF0000"/>
          <w:sz w:val="24"/>
          <w:szCs w:val="24"/>
          <w:lang w:val="en-US"/>
        </w:rPr>
        <w:t>Tableau</w:t>
      </w:r>
      <w:r w:rsidRPr="00BF71A2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или </w:t>
      </w:r>
      <w:r>
        <w:rPr>
          <w:rFonts w:ascii="Calibri" w:hAnsi="Calibri" w:cs="Calibri"/>
          <w:color w:val="FF0000"/>
          <w:sz w:val="24"/>
          <w:szCs w:val="24"/>
          <w:lang w:val="en-US"/>
        </w:rPr>
        <w:t>Python</w:t>
      </w:r>
      <w:r w:rsidRPr="00BF71A2">
        <w:rPr>
          <w:rFonts w:ascii="Calibri" w:hAnsi="Calibri" w:cs="Calibri"/>
          <w:color w:val="FF0000"/>
          <w:sz w:val="24"/>
          <w:szCs w:val="24"/>
        </w:rPr>
        <w:t>).</w:t>
      </w:r>
    </w:p>
    <w:p w:rsidR="00ED10B4" w:rsidRDefault="00E70C03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FF0000"/>
          <w:sz w:val="24"/>
          <w:szCs w:val="24"/>
        </w:rPr>
      </w:pPr>
      <w:r w:rsidRPr="002053F3">
        <w:rPr>
          <w:rFonts w:ascii="Calibri" w:hAnsi="Calibri" w:cs="Calibri"/>
          <w:color w:val="FF0000"/>
          <w:sz w:val="24"/>
          <w:szCs w:val="24"/>
        </w:rPr>
        <w:t>К проекту необходимо</w:t>
      </w:r>
      <w:r w:rsidR="002053F3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2053F3">
        <w:rPr>
          <w:rFonts w:ascii="Calibri" w:hAnsi="Calibri" w:cs="Calibri"/>
          <w:color w:val="FF0000"/>
          <w:sz w:val="24"/>
          <w:szCs w:val="24"/>
        </w:rPr>
        <w:t>приложи</w:t>
      </w:r>
      <w:r w:rsidR="00F44298">
        <w:rPr>
          <w:rFonts w:ascii="Calibri" w:hAnsi="Calibri" w:cs="Calibri"/>
          <w:color w:val="FF0000"/>
          <w:sz w:val="24"/>
          <w:szCs w:val="24"/>
        </w:rPr>
        <w:t xml:space="preserve">ть краткую (не больше страницы) </w:t>
      </w:r>
      <w:r w:rsidRPr="002053F3">
        <w:rPr>
          <w:rFonts w:ascii="Calibri" w:hAnsi="Calibri" w:cs="Calibri"/>
          <w:color w:val="FF0000"/>
          <w:sz w:val="24"/>
          <w:szCs w:val="24"/>
        </w:rPr>
        <w:t xml:space="preserve">сопроводительную записку либо сделать комментарии прямо в файле решения. </w:t>
      </w:r>
    </w:p>
    <w:p w:rsidR="00F44298" w:rsidRPr="002053F3" w:rsidRDefault="00F44298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ED10B4" w:rsidRPr="002053F3" w:rsidRDefault="00ED10B4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2053F3">
        <w:rPr>
          <w:rFonts w:ascii="Calibri" w:hAnsi="Calibri" w:cs="Calibri"/>
          <w:b/>
          <w:color w:val="000000"/>
          <w:sz w:val="24"/>
          <w:szCs w:val="24"/>
        </w:rPr>
        <w:t xml:space="preserve">ОПИСАНИЕ ЗАДАЧИ </w:t>
      </w:r>
    </w:p>
    <w:p w:rsidR="006715CA" w:rsidRDefault="00ED10B4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000000"/>
          <w:sz w:val="24"/>
          <w:szCs w:val="24"/>
        </w:rPr>
      </w:pPr>
      <w:r w:rsidRPr="006711E6">
        <w:rPr>
          <w:rFonts w:ascii="Calibri" w:hAnsi="Calibri" w:cs="Calibri"/>
          <w:color w:val="000000"/>
          <w:sz w:val="24"/>
          <w:szCs w:val="24"/>
        </w:rPr>
        <w:t>Банк в 202</w:t>
      </w:r>
      <w:r w:rsidR="001B2D53" w:rsidRPr="006711E6">
        <w:rPr>
          <w:rFonts w:ascii="Calibri" w:hAnsi="Calibri" w:cs="Calibri"/>
          <w:color w:val="000000"/>
          <w:sz w:val="24"/>
          <w:szCs w:val="24"/>
        </w:rPr>
        <w:t>1-2022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 году пров</w:t>
      </w:r>
      <w:r w:rsidR="001B2D53" w:rsidRPr="006711E6">
        <w:rPr>
          <w:rFonts w:ascii="Calibri" w:hAnsi="Calibri" w:cs="Calibri"/>
          <w:color w:val="000000"/>
          <w:sz w:val="24"/>
          <w:szCs w:val="24"/>
        </w:rPr>
        <w:t>одил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 акцию совместно с сетью кафе быстрого питания: клиентам был предоставлен повышенный </w:t>
      </w:r>
      <w:proofErr w:type="spellStart"/>
      <w:r w:rsidRPr="006711E6">
        <w:rPr>
          <w:rFonts w:ascii="Calibri" w:hAnsi="Calibri" w:cs="Calibri"/>
          <w:color w:val="000000"/>
          <w:sz w:val="24"/>
          <w:szCs w:val="24"/>
        </w:rPr>
        <w:t>кэшбэк</w:t>
      </w:r>
      <w:proofErr w:type="spellEnd"/>
      <w:r w:rsidR="009D68F7" w:rsidRPr="006711E6">
        <w:rPr>
          <w:rFonts w:ascii="Calibri" w:hAnsi="Calibri" w:cs="Calibri"/>
          <w:color w:val="000000"/>
          <w:sz w:val="24"/>
          <w:szCs w:val="24"/>
        </w:rPr>
        <w:t xml:space="preserve"> (стандартный 1%, повышенный 2%)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 за любую покупку больше 1000 условных рублей.</w:t>
      </w:r>
      <w:r w:rsidR="006711E6" w:rsidRPr="006711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711E6">
        <w:rPr>
          <w:rFonts w:ascii="Calibri" w:hAnsi="Calibri" w:cs="Calibri"/>
          <w:color w:val="000000"/>
          <w:sz w:val="24"/>
          <w:szCs w:val="24"/>
        </w:rPr>
        <w:t>Ее участники для участия в акции регистрировались в приложении и приобретали блюда.</w:t>
      </w:r>
      <w:r w:rsidR="006711E6" w:rsidRPr="006711E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D10B4" w:rsidRDefault="006711E6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000000"/>
          <w:sz w:val="24"/>
          <w:szCs w:val="24"/>
        </w:rPr>
      </w:pPr>
      <w:r w:rsidRPr="006711E6">
        <w:rPr>
          <w:rFonts w:ascii="Calibri" w:hAnsi="Calibri" w:cs="Calibri"/>
          <w:color w:val="000000"/>
          <w:sz w:val="24"/>
          <w:szCs w:val="24"/>
        </w:rPr>
        <w:t xml:space="preserve">Стоит задача оценить результат </w:t>
      </w:r>
      <w:r w:rsidR="006715CA">
        <w:rPr>
          <w:rFonts w:ascii="Calibri" w:hAnsi="Calibri" w:cs="Calibri"/>
          <w:color w:val="000000"/>
          <w:sz w:val="24"/>
          <w:szCs w:val="24"/>
        </w:rPr>
        <w:t xml:space="preserve">акции </w:t>
      </w:r>
      <w:r w:rsidRPr="006711E6">
        <w:rPr>
          <w:rFonts w:ascii="Calibri" w:hAnsi="Calibri" w:cs="Calibri"/>
          <w:color w:val="000000"/>
          <w:sz w:val="24"/>
          <w:szCs w:val="24"/>
        </w:rPr>
        <w:t>и</w:t>
      </w:r>
      <w:r w:rsidR="00E132F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715CA">
        <w:rPr>
          <w:rFonts w:ascii="Calibri" w:hAnsi="Calibri" w:cs="Calibri"/>
          <w:color w:val="000000"/>
          <w:sz w:val="24"/>
          <w:szCs w:val="24"/>
        </w:rPr>
        <w:t xml:space="preserve">решить, 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оставить </w:t>
      </w:r>
      <w:r w:rsidR="006715CA">
        <w:rPr>
          <w:rFonts w:ascii="Calibri" w:hAnsi="Calibri" w:cs="Calibri"/>
          <w:color w:val="000000"/>
          <w:sz w:val="24"/>
          <w:szCs w:val="24"/>
        </w:rPr>
        <w:t xml:space="preserve">ли 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повышенный </w:t>
      </w:r>
      <w:proofErr w:type="spellStart"/>
      <w:r w:rsidRPr="006711E6">
        <w:rPr>
          <w:rFonts w:ascii="Calibri" w:hAnsi="Calibri" w:cs="Calibri"/>
          <w:color w:val="000000"/>
          <w:sz w:val="24"/>
          <w:szCs w:val="24"/>
        </w:rPr>
        <w:t>кэшбэк</w:t>
      </w:r>
      <w:proofErr w:type="spellEnd"/>
      <w:r w:rsidRPr="006711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715CA">
        <w:rPr>
          <w:rFonts w:ascii="Calibri" w:hAnsi="Calibri" w:cs="Calibri"/>
          <w:color w:val="000000"/>
          <w:sz w:val="24"/>
          <w:szCs w:val="24"/>
        </w:rPr>
        <w:t>(</w:t>
      </w:r>
      <w:r w:rsidRPr="006711E6">
        <w:rPr>
          <w:rFonts w:ascii="Calibri" w:hAnsi="Calibri" w:cs="Calibri"/>
          <w:color w:val="000000"/>
          <w:sz w:val="24"/>
          <w:szCs w:val="24"/>
        </w:rPr>
        <w:t>только для лояльных клиентов кафе</w:t>
      </w:r>
      <w:r w:rsidR="00A54392">
        <w:rPr>
          <w:rFonts w:ascii="Calibri" w:hAnsi="Calibri" w:cs="Calibri"/>
          <w:color w:val="000000"/>
          <w:sz w:val="24"/>
          <w:szCs w:val="24"/>
        </w:rPr>
        <w:t xml:space="preserve"> или на определённые блюда</w:t>
      </w:r>
      <w:r w:rsidR="006715CA">
        <w:rPr>
          <w:rFonts w:ascii="Calibri" w:hAnsi="Calibri" w:cs="Calibri"/>
          <w:color w:val="000000"/>
          <w:sz w:val="24"/>
          <w:szCs w:val="24"/>
        </w:rPr>
        <w:t>)</w:t>
      </w:r>
      <w:r w:rsidRPr="006711E6">
        <w:rPr>
          <w:rFonts w:ascii="Calibri" w:hAnsi="Calibri" w:cs="Calibri"/>
          <w:color w:val="000000"/>
          <w:sz w:val="24"/>
          <w:szCs w:val="24"/>
        </w:rPr>
        <w:t>.</w:t>
      </w:r>
    </w:p>
    <w:p w:rsidR="00652848" w:rsidRPr="00A54392" w:rsidRDefault="00652848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B724B" w:rsidRPr="002053F3" w:rsidRDefault="003B724B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2053F3">
        <w:rPr>
          <w:rFonts w:ascii="Calibri" w:hAnsi="Calibri" w:cs="Calibri"/>
          <w:b/>
          <w:color w:val="000000"/>
          <w:sz w:val="24"/>
          <w:szCs w:val="24"/>
        </w:rPr>
        <w:t xml:space="preserve">Исходные данные содержаться в двух файлах </w:t>
      </w:r>
    </w:p>
    <w:p w:rsidR="003B724B" w:rsidRPr="006711E6" w:rsidRDefault="003B724B" w:rsidP="002053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6711E6">
        <w:rPr>
          <w:rFonts w:ascii="Calibri" w:hAnsi="Calibri" w:cs="Calibri"/>
          <w:color w:val="000000"/>
          <w:sz w:val="24"/>
          <w:szCs w:val="24"/>
        </w:rPr>
        <w:t xml:space="preserve">1. Файл "Клиенты". Содержит данные об участниках </w:t>
      </w:r>
      <w:r w:rsidR="002053F3">
        <w:rPr>
          <w:rFonts w:ascii="Calibri" w:hAnsi="Calibri" w:cs="Calibri"/>
          <w:color w:val="000000"/>
          <w:sz w:val="24"/>
          <w:szCs w:val="24"/>
        </w:rPr>
        <w:t>акции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. В таблице ниже указаны столбцы исходной таблицы и описание содержимого каждого столбца. 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6"/>
        <w:gridCol w:w="5583"/>
      </w:tblGrid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ID </w:t>
            </w:r>
          </w:p>
        </w:tc>
        <w:tc>
          <w:tcPr>
            <w:tcW w:w="5583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Порядковый </w:t>
            </w:r>
            <w:r w:rsidR="00ED10B4" w:rsidRPr="006711E6">
              <w:rPr>
                <w:rFonts w:ascii="Calibri" w:hAnsi="Calibri" w:cs="Calibri"/>
                <w:color w:val="000000"/>
                <w:sz w:val="24"/>
                <w:szCs w:val="24"/>
              </w:rPr>
              <w:t>номер клиента</w:t>
            </w: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Номер участника </w:t>
            </w:r>
          </w:p>
        </w:tc>
        <w:tc>
          <w:tcPr>
            <w:tcW w:w="5583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Уникальный номер участника </w:t>
            </w:r>
            <w:r w:rsidR="00ED10B4" w:rsidRPr="006711E6">
              <w:rPr>
                <w:rFonts w:ascii="Calibri" w:hAnsi="Calibri" w:cs="Calibri"/>
                <w:color w:val="000000"/>
                <w:sz w:val="24"/>
                <w:szCs w:val="24"/>
              </w:rPr>
              <w:t>акции</w:t>
            </w:r>
          </w:p>
        </w:tc>
      </w:tr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Имя </w:t>
            </w:r>
          </w:p>
        </w:tc>
        <w:tc>
          <w:tcPr>
            <w:tcW w:w="5583" w:type="dxa"/>
          </w:tcPr>
          <w:p w:rsidR="003B724B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>ФИО</w:t>
            </w:r>
          </w:p>
        </w:tc>
      </w:tr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Дата создания </w:t>
            </w:r>
          </w:p>
        </w:tc>
        <w:tc>
          <w:tcPr>
            <w:tcW w:w="5583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Дата и время регистрации участника </w:t>
            </w:r>
          </w:p>
        </w:tc>
      </w:tr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5583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Дата рождения участника </w:t>
            </w:r>
          </w:p>
        </w:tc>
      </w:tr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Пол </w:t>
            </w:r>
          </w:p>
        </w:tc>
        <w:tc>
          <w:tcPr>
            <w:tcW w:w="5583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Пол участника </w:t>
            </w:r>
          </w:p>
        </w:tc>
      </w:tr>
      <w:tr w:rsidR="003B724B" w:rsidRPr="006711E6" w:rsidTr="002053F3">
        <w:trPr>
          <w:trHeight w:val="110"/>
        </w:trPr>
        <w:tc>
          <w:tcPr>
            <w:tcW w:w="3876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Город </w:t>
            </w:r>
          </w:p>
        </w:tc>
        <w:tc>
          <w:tcPr>
            <w:tcW w:w="5583" w:type="dxa"/>
          </w:tcPr>
          <w:p w:rsidR="003B724B" w:rsidRPr="006711E6" w:rsidRDefault="003B724B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11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Город проживания участника </w:t>
            </w:r>
          </w:p>
        </w:tc>
      </w:tr>
    </w:tbl>
    <w:p w:rsidR="00ED10B4" w:rsidRPr="006711E6" w:rsidRDefault="006B50C0" w:rsidP="002053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2. Файл "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Транзакции</w:t>
      </w:r>
      <w:r w:rsidR="00ED10B4" w:rsidRPr="006711E6">
        <w:rPr>
          <w:rFonts w:ascii="Calibri" w:hAnsi="Calibri" w:cs="Calibri"/>
          <w:color w:val="000000"/>
          <w:sz w:val="24"/>
          <w:szCs w:val="24"/>
        </w:rPr>
        <w:t>_акции</w:t>
      </w:r>
      <w:proofErr w:type="spellEnd"/>
      <w:r w:rsidR="00ED10B4" w:rsidRPr="006711E6">
        <w:rPr>
          <w:rFonts w:ascii="Calibri" w:hAnsi="Calibri" w:cs="Calibri"/>
          <w:color w:val="000000"/>
          <w:sz w:val="24"/>
          <w:szCs w:val="24"/>
        </w:rPr>
        <w:t>". Содержит данные о транзакциях клиентов за 2021 и 2022 гг.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9"/>
        <w:gridCol w:w="5670"/>
      </w:tblGrid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Город 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Город местонахождения кафе. </w:t>
            </w:r>
          </w:p>
        </w:tc>
      </w:tr>
      <w:tr w:rsidR="002053F3" w:rsidRPr="006711E6" w:rsidTr="002053F3">
        <w:trPr>
          <w:trHeight w:val="244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Название </w:t>
            </w:r>
            <w:r w:rsidR="002053F3">
              <w:rPr>
                <w:rFonts w:ascii="Calibri" w:hAnsi="Calibri" w:cs="Calibri"/>
                <w:sz w:val="24"/>
                <w:szCs w:val="24"/>
              </w:rPr>
              <w:t>кафе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Название </w:t>
            </w:r>
            <w:r w:rsidR="002053F3">
              <w:rPr>
                <w:rFonts w:ascii="Calibri" w:hAnsi="Calibri" w:cs="Calibri"/>
                <w:sz w:val="24"/>
                <w:szCs w:val="24"/>
              </w:rPr>
              <w:t>кафе</w:t>
            </w:r>
            <w:r w:rsidRPr="006711E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Номер </w:t>
            </w:r>
            <w:r w:rsidR="002053F3">
              <w:rPr>
                <w:rFonts w:ascii="Calibri" w:hAnsi="Calibri" w:cs="Calibri"/>
                <w:sz w:val="24"/>
                <w:szCs w:val="24"/>
              </w:rPr>
              <w:t>кафе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Уникальный номер </w:t>
            </w:r>
            <w:r w:rsidR="002053F3">
              <w:rPr>
                <w:rFonts w:ascii="Calibri" w:hAnsi="Calibri" w:cs="Calibri"/>
                <w:sz w:val="24"/>
                <w:szCs w:val="24"/>
              </w:rPr>
              <w:t>кафе</w:t>
            </w:r>
            <w:r w:rsidRPr="006711E6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ID транзакции 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Уникальный номер транзакции 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Номер участника 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Уникальный номер участника 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Тип блюда 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Категория блюда 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Код блюда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Уникальный код блюда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Название блюда</w:t>
            </w:r>
          </w:p>
        </w:tc>
        <w:tc>
          <w:tcPr>
            <w:tcW w:w="5670" w:type="dxa"/>
          </w:tcPr>
          <w:p w:rsidR="00ED10B4" w:rsidRPr="006711E6" w:rsidRDefault="009D68F7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Название блюда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Цена блюда</w:t>
            </w:r>
          </w:p>
        </w:tc>
        <w:tc>
          <w:tcPr>
            <w:tcW w:w="5670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 xml:space="preserve">Цена </w:t>
            </w:r>
            <w:r w:rsidR="002053F3">
              <w:rPr>
                <w:rFonts w:ascii="Calibri" w:hAnsi="Calibri" w:cs="Calibri"/>
                <w:sz w:val="24"/>
                <w:szCs w:val="24"/>
              </w:rPr>
              <w:t>с НДС (НДС 20%)</w:t>
            </w:r>
          </w:p>
        </w:tc>
      </w:tr>
      <w:tr w:rsidR="009D68F7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Количество</w:t>
            </w:r>
          </w:p>
        </w:tc>
        <w:tc>
          <w:tcPr>
            <w:tcW w:w="5670" w:type="dxa"/>
          </w:tcPr>
          <w:p w:rsidR="00ED10B4" w:rsidRPr="006711E6" w:rsidRDefault="009D68F7" w:rsidP="002053F3">
            <w:pPr>
              <w:pStyle w:val="Default"/>
              <w:ind w:firstLine="567"/>
              <w:jc w:val="both"/>
              <w:rPr>
                <w:color w:val="auto"/>
              </w:rPr>
            </w:pPr>
            <w:r w:rsidRPr="006711E6">
              <w:rPr>
                <w:color w:val="auto"/>
              </w:rPr>
              <w:t xml:space="preserve">Количество проданных единиц блюда </w:t>
            </w:r>
          </w:p>
        </w:tc>
      </w:tr>
      <w:tr w:rsidR="002053F3" w:rsidRPr="006711E6" w:rsidTr="002053F3">
        <w:trPr>
          <w:trHeight w:val="11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Дата транзакции</w:t>
            </w:r>
          </w:p>
        </w:tc>
        <w:tc>
          <w:tcPr>
            <w:tcW w:w="5670" w:type="dxa"/>
          </w:tcPr>
          <w:p w:rsidR="00ED10B4" w:rsidRPr="006711E6" w:rsidRDefault="009D68F7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Дата транзакции</w:t>
            </w:r>
          </w:p>
        </w:tc>
      </w:tr>
      <w:tr w:rsidR="002053F3" w:rsidRPr="006711E6" w:rsidTr="002053F3">
        <w:trPr>
          <w:trHeight w:val="70"/>
        </w:trPr>
        <w:tc>
          <w:tcPr>
            <w:tcW w:w="3789" w:type="dxa"/>
          </w:tcPr>
          <w:p w:rsidR="00ED10B4" w:rsidRPr="006711E6" w:rsidRDefault="00ED10B4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Сумма чека</w:t>
            </w:r>
          </w:p>
        </w:tc>
        <w:tc>
          <w:tcPr>
            <w:tcW w:w="5670" w:type="dxa"/>
          </w:tcPr>
          <w:p w:rsidR="00ED10B4" w:rsidRPr="006711E6" w:rsidRDefault="009D68F7" w:rsidP="002053F3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711E6">
              <w:rPr>
                <w:rFonts w:ascii="Calibri" w:hAnsi="Calibri" w:cs="Calibri"/>
                <w:sz w:val="24"/>
                <w:szCs w:val="24"/>
              </w:rPr>
              <w:t>Сумма чека</w:t>
            </w:r>
          </w:p>
        </w:tc>
      </w:tr>
    </w:tbl>
    <w:p w:rsidR="003B724B" w:rsidRPr="008324DD" w:rsidRDefault="003B724B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000000"/>
          <w:sz w:val="24"/>
          <w:szCs w:val="24"/>
        </w:rPr>
      </w:pPr>
      <w:r w:rsidRPr="006711E6">
        <w:rPr>
          <w:rFonts w:ascii="Calibri" w:hAnsi="Calibri" w:cs="Calibri"/>
          <w:sz w:val="24"/>
          <w:szCs w:val="24"/>
        </w:rPr>
        <w:t xml:space="preserve">На основе этих данных Вам требуется построить 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отчет в соответствии </w:t>
      </w:r>
      <w:r w:rsidR="006B50C0">
        <w:rPr>
          <w:rFonts w:ascii="Calibri" w:hAnsi="Calibri" w:cs="Calibri"/>
          <w:color w:val="000000"/>
          <w:sz w:val="24"/>
          <w:szCs w:val="24"/>
        </w:rPr>
        <w:t>с требованиями, описанными ниже.</w:t>
      </w:r>
      <w:r w:rsidRPr="006711E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6B50C0" w:rsidRPr="00BF71A2" w:rsidRDefault="006B50C0" w:rsidP="002053F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libri" w:hAnsi="Calibri" w:cs="Calibri"/>
          <w:color w:val="538135" w:themeColor="accent6" w:themeShade="BF"/>
          <w:sz w:val="24"/>
          <w:szCs w:val="24"/>
        </w:rPr>
      </w:pPr>
    </w:p>
    <w:p w:rsidR="00ED10B4" w:rsidRPr="00BF71A2" w:rsidRDefault="00ED10B4" w:rsidP="002053F3">
      <w:pPr>
        <w:pStyle w:val="Default"/>
        <w:numPr>
          <w:ilvl w:val="0"/>
          <w:numId w:val="6"/>
        </w:numPr>
        <w:ind w:firstLine="567"/>
        <w:jc w:val="both"/>
        <w:rPr>
          <w:b/>
          <w:color w:val="538135" w:themeColor="accent6" w:themeShade="BF"/>
        </w:rPr>
      </w:pPr>
      <w:r w:rsidRPr="00BF71A2">
        <w:rPr>
          <w:b/>
          <w:color w:val="538135" w:themeColor="accent6" w:themeShade="BF"/>
        </w:rPr>
        <w:t xml:space="preserve">Общий отчет по участникам </w:t>
      </w:r>
      <w:r w:rsidR="001B2D53" w:rsidRPr="00BF71A2">
        <w:rPr>
          <w:b/>
          <w:color w:val="538135" w:themeColor="accent6" w:themeShade="BF"/>
        </w:rPr>
        <w:t>акции</w:t>
      </w:r>
      <w:r w:rsidRPr="00BF71A2">
        <w:rPr>
          <w:b/>
          <w:color w:val="538135" w:themeColor="accent6" w:themeShade="BF"/>
        </w:rPr>
        <w:t xml:space="preserve">. </w:t>
      </w:r>
    </w:p>
    <w:p w:rsidR="00ED10B4" w:rsidRPr="00BF71A2" w:rsidRDefault="00ED10B4" w:rsidP="002053F3">
      <w:pPr>
        <w:pStyle w:val="Default"/>
        <w:ind w:firstLine="567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Необходимо выводить показатели: </w:t>
      </w:r>
    </w:p>
    <w:p w:rsidR="00ED10B4" w:rsidRPr="00BF71A2" w:rsidRDefault="00ED10B4" w:rsidP="006B50C0">
      <w:pPr>
        <w:pStyle w:val="Default"/>
        <w:numPr>
          <w:ilvl w:val="0"/>
          <w:numId w:val="12"/>
        </w:numPr>
        <w:spacing w:after="18"/>
        <w:ind w:left="993" w:hanging="284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Кол-во уникальных </w:t>
      </w:r>
      <w:r w:rsidR="009D68F7" w:rsidRPr="00BF71A2">
        <w:rPr>
          <w:color w:val="538135" w:themeColor="accent6" w:themeShade="BF"/>
        </w:rPr>
        <w:t>клиентов</w:t>
      </w:r>
      <w:r w:rsidRPr="00BF71A2">
        <w:rPr>
          <w:color w:val="538135" w:themeColor="accent6" w:themeShade="BF"/>
        </w:rPr>
        <w:t xml:space="preserve">; </w:t>
      </w:r>
    </w:p>
    <w:p w:rsidR="00ED10B4" w:rsidRPr="00BF71A2" w:rsidRDefault="00ED10B4" w:rsidP="006B50C0">
      <w:pPr>
        <w:pStyle w:val="Default"/>
        <w:numPr>
          <w:ilvl w:val="0"/>
          <w:numId w:val="12"/>
        </w:numPr>
        <w:spacing w:after="18"/>
        <w:ind w:left="993" w:hanging="284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Кол-во покупок (транзакций); </w:t>
      </w:r>
    </w:p>
    <w:p w:rsidR="00A54392" w:rsidRPr="00BF71A2" w:rsidRDefault="00ED10B4" w:rsidP="006B50C0">
      <w:pPr>
        <w:pStyle w:val="Default"/>
        <w:numPr>
          <w:ilvl w:val="0"/>
          <w:numId w:val="12"/>
        </w:numPr>
        <w:spacing w:after="18"/>
        <w:ind w:left="993" w:hanging="284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Средний чек, </w:t>
      </w:r>
    </w:p>
    <w:p w:rsidR="00ED10B4" w:rsidRPr="00BF71A2" w:rsidRDefault="009D68F7" w:rsidP="006B50C0">
      <w:pPr>
        <w:pStyle w:val="Default"/>
        <w:numPr>
          <w:ilvl w:val="0"/>
          <w:numId w:val="12"/>
        </w:numPr>
        <w:spacing w:after="18"/>
        <w:ind w:left="993" w:hanging="284"/>
        <w:jc w:val="both"/>
        <w:rPr>
          <w:color w:val="538135" w:themeColor="accent6" w:themeShade="BF"/>
        </w:rPr>
      </w:pPr>
      <w:proofErr w:type="spellStart"/>
      <w:r w:rsidRPr="00BF71A2">
        <w:rPr>
          <w:color w:val="538135" w:themeColor="accent6" w:themeShade="BF"/>
        </w:rPr>
        <w:t>Кэшбэк</w:t>
      </w:r>
      <w:proofErr w:type="spellEnd"/>
      <w:r w:rsidR="00ED10B4" w:rsidRPr="00BF71A2">
        <w:rPr>
          <w:color w:val="538135" w:themeColor="accent6" w:themeShade="BF"/>
        </w:rPr>
        <w:t xml:space="preserve"> (т.е. сколько</w:t>
      </w:r>
      <w:r w:rsidRPr="00BF71A2">
        <w:rPr>
          <w:color w:val="538135" w:themeColor="accent6" w:themeShade="BF"/>
        </w:rPr>
        <w:t xml:space="preserve"> рублей придется отдать клиентам</w:t>
      </w:r>
      <w:r w:rsidR="00ED10B4" w:rsidRPr="00BF71A2">
        <w:rPr>
          <w:color w:val="538135" w:themeColor="accent6" w:themeShade="BF"/>
        </w:rPr>
        <w:t xml:space="preserve">). </w:t>
      </w:r>
    </w:p>
    <w:p w:rsidR="00ED10B4" w:rsidRPr="00BF71A2" w:rsidRDefault="00ED10B4" w:rsidP="002053F3">
      <w:pPr>
        <w:pStyle w:val="Default"/>
        <w:ind w:firstLine="567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Необходима возможность фильтровать показатели: </w:t>
      </w:r>
    </w:p>
    <w:p w:rsidR="00ED10B4" w:rsidRPr="00BF71A2" w:rsidRDefault="00ED10B4" w:rsidP="006B50C0">
      <w:pPr>
        <w:pStyle w:val="Default"/>
        <w:numPr>
          <w:ilvl w:val="0"/>
          <w:numId w:val="13"/>
        </w:numPr>
        <w:spacing w:after="18"/>
        <w:ind w:left="993" w:hanging="284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По городам проживания </w:t>
      </w:r>
      <w:r w:rsidR="009D68F7" w:rsidRPr="00BF71A2">
        <w:rPr>
          <w:color w:val="538135" w:themeColor="accent6" w:themeShade="BF"/>
        </w:rPr>
        <w:t>клиентов</w:t>
      </w:r>
      <w:r w:rsidRPr="00BF71A2">
        <w:rPr>
          <w:color w:val="538135" w:themeColor="accent6" w:themeShade="BF"/>
        </w:rPr>
        <w:t xml:space="preserve">; </w:t>
      </w:r>
    </w:p>
    <w:p w:rsidR="00ED10B4" w:rsidRPr="00BF71A2" w:rsidRDefault="00ED10B4" w:rsidP="006B50C0">
      <w:pPr>
        <w:pStyle w:val="Default"/>
        <w:numPr>
          <w:ilvl w:val="0"/>
          <w:numId w:val="13"/>
        </w:numPr>
        <w:ind w:left="993" w:hanging="284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lastRenderedPageBreak/>
        <w:t xml:space="preserve">По периодам (месяц-год) вступления участника в </w:t>
      </w:r>
      <w:r w:rsidR="002053F3" w:rsidRPr="00BF71A2">
        <w:rPr>
          <w:color w:val="538135" w:themeColor="accent6" w:themeShade="BF"/>
        </w:rPr>
        <w:t>акции</w:t>
      </w:r>
      <w:r w:rsidRPr="00BF71A2">
        <w:rPr>
          <w:color w:val="538135" w:themeColor="accent6" w:themeShade="BF"/>
        </w:rPr>
        <w:t xml:space="preserve"> (т.е., например, все декабрьские 20</w:t>
      </w:r>
      <w:r w:rsidR="009D68F7" w:rsidRPr="00BF71A2">
        <w:rPr>
          <w:color w:val="538135" w:themeColor="accent6" w:themeShade="BF"/>
        </w:rPr>
        <w:t>21</w:t>
      </w:r>
      <w:r w:rsidRPr="00BF71A2">
        <w:rPr>
          <w:color w:val="538135" w:themeColor="accent6" w:themeShade="BF"/>
        </w:rPr>
        <w:t xml:space="preserve"> года, майские 20</w:t>
      </w:r>
      <w:r w:rsidR="009D68F7" w:rsidRPr="00BF71A2">
        <w:rPr>
          <w:color w:val="538135" w:themeColor="accent6" w:themeShade="BF"/>
        </w:rPr>
        <w:t>22</w:t>
      </w:r>
      <w:r w:rsidRPr="00BF71A2">
        <w:rPr>
          <w:color w:val="538135" w:themeColor="accent6" w:themeShade="BF"/>
        </w:rPr>
        <w:t xml:space="preserve"> и т.д.). </w:t>
      </w:r>
    </w:p>
    <w:p w:rsidR="000711EC" w:rsidRPr="006711E6" w:rsidRDefault="000711EC" w:rsidP="006B50C0">
      <w:pPr>
        <w:pStyle w:val="Default"/>
        <w:jc w:val="both"/>
      </w:pPr>
    </w:p>
    <w:p w:rsidR="000711EC" w:rsidRPr="006B50C0" w:rsidRDefault="000711EC" w:rsidP="002053F3">
      <w:pPr>
        <w:pStyle w:val="Default"/>
        <w:numPr>
          <w:ilvl w:val="0"/>
          <w:numId w:val="6"/>
        </w:numPr>
        <w:ind w:firstLine="567"/>
        <w:jc w:val="both"/>
        <w:rPr>
          <w:b/>
        </w:rPr>
      </w:pPr>
      <w:r w:rsidRPr="006B50C0">
        <w:rPr>
          <w:b/>
        </w:rPr>
        <w:t xml:space="preserve">Отчет по активности для разных типов клиентов. </w:t>
      </w:r>
    </w:p>
    <w:p w:rsidR="000711EC" w:rsidRPr="006711E6" w:rsidRDefault="000711EC" w:rsidP="002053F3">
      <w:pPr>
        <w:pStyle w:val="Default"/>
        <w:ind w:firstLine="567"/>
        <w:jc w:val="both"/>
      </w:pPr>
      <w:r w:rsidRPr="006711E6">
        <w:t xml:space="preserve">Необходимо выводить показатели: </w:t>
      </w:r>
    </w:p>
    <w:p w:rsidR="000711EC" w:rsidRPr="00BF71A2" w:rsidRDefault="000711EC" w:rsidP="006B50C0">
      <w:pPr>
        <w:pStyle w:val="Default"/>
        <w:numPr>
          <w:ilvl w:val="0"/>
          <w:numId w:val="14"/>
        </w:numPr>
        <w:spacing w:after="18"/>
        <w:ind w:left="993" w:hanging="284"/>
        <w:jc w:val="both"/>
        <w:rPr>
          <w:color w:val="538135" w:themeColor="accent6" w:themeShade="BF"/>
        </w:rPr>
      </w:pPr>
      <w:r w:rsidRPr="00BF71A2">
        <w:rPr>
          <w:color w:val="538135" w:themeColor="accent6" w:themeShade="BF"/>
        </w:rPr>
        <w:t xml:space="preserve">Среднемесячное кол-во покупок (транзакций). Т.е. нужно рассчитывать отношения кол-ва транзакций к числу выбранных месяцев; </w:t>
      </w:r>
    </w:p>
    <w:p w:rsidR="000711EC" w:rsidRPr="00AD2256" w:rsidRDefault="000711EC" w:rsidP="006B50C0">
      <w:pPr>
        <w:pStyle w:val="Default"/>
        <w:numPr>
          <w:ilvl w:val="0"/>
          <w:numId w:val="14"/>
        </w:numPr>
        <w:spacing w:after="18"/>
        <w:ind w:left="993" w:hanging="284"/>
        <w:jc w:val="both"/>
        <w:rPr>
          <w:color w:val="538135" w:themeColor="accent6" w:themeShade="BF"/>
        </w:rPr>
      </w:pPr>
      <w:r w:rsidRPr="00AD2256">
        <w:rPr>
          <w:color w:val="538135" w:themeColor="accent6" w:themeShade="BF"/>
        </w:rPr>
        <w:t xml:space="preserve">Средний чек, без </w:t>
      </w:r>
      <w:proofErr w:type="spellStart"/>
      <w:r w:rsidRPr="00AD2256">
        <w:rPr>
          <w:color w:val="538135" w:themeColor="accent6" w:themeShade="BF"/>
        </w:rPr>
        <w:t>кэшбэка</w:t>
      </w:r>
      <w:proofErr w:type="spellEnd"/>
      <w:r w:rsidRPr="00AD2256">
        <w:rPr>
          <w:color w:val="538135" w:themeColor="accent6" w:themeShade="BF"/>
        </w:rPr>
        <w:t xml:space="preserve"> (т.е. сколько рублей приносит одна транзакция); </w:t>
      </w:r>
    </w:p>
    <w:p w:rsidR="000711EC" w:rsidRPr="0076248B" w:rsidRDefault="000711EC" w:rsidP="006B50C0">
      <w:pPr>
        <w:pStyle w:val="Default"/>
        <w:numPr>
          <w:ilvl w:val="0"/>
          <w:numId w:val="14"/>
        </w:numPr>
        <w:ind w:left="993" w:hanging="284"/>
        <w:jc w:val="both"/>
        <w:rPr>
          <w:color w:val="538135" w:themeColor="accent6" w:themeShade="BF"/>
        </w:rPr>
      </w:pPr>
      <w:r w:rsidRPr="0076248B">
        <w:rPr>
          <w:color w:val="538135" w:themeColor="accent6" w:themeShade="BF"/>
        </w:rPr>
        <w:t xml:space="preserve">Средняя цена блюда, без НДС. Рассчитывается как отношение выручки за блюдо к количеству проданных блюд. </w:t>
      </w:r>
    </w:p>
    <w:p w:rsidR="000711EC" w:rsidRPr="006711E6" w:rsidRDefault="000711EC" w:rsidP="002053F3">
      <w:pPr>
        <w:pStyle w:val="Default"/>
        <w:ind w:firstLine="567"/>
        <w:jc w:val="both"/>
      </w:pPr>
      <w:r w:rsidRPr="006711E6">
        <w:t xml:space="preserve">Необходима возможность фильтровать показатели: </w:t>
      </w:r>
    </w:p>
    <w:p w:rsidR="000711EC" w:rsidRPr="0076248B" w:rsidRDefault="000711EC" w:rsidP="006B50C0">
      <w:pPr>
        <w:pStyle w:val="Default"/>
        <w:numPr>
          <w:ilvl w:val="0"/>
          <w:numId w:val="15"/>
        </w:numPr>
        <w:spacing w:after="17"/>
        <w:ind w:left="993" w:hanging="284"/>
        <w:jc w:val="both"/>
        <w:rPr>
          <w:color w:val="538135" w:themeColor="accent6" w:themeShade="BF"/>
        </w:rPr>
      </w:pPr>
      <w:r w:rsidRPr="0076248B">
        <w:rPr>
          <w:color w:val="538135" w:themeColor="accent6" w:themeShade="BF"/>
        </w:rPr>
        <w:t xml:space="preserve">По городам </w:t>
      </w:r>
      <w:r w:rsidR="00A54392" w:rsidRPr="0076248B">
        <w:rPr>
          <w:color w:val="538135" w:themeColor="accent6" w:themeShade="BF"/>
        </w:rPr>
        <w:t>транзакций</w:t>
      </w:r>
      <w:r w:rsidRPr="0076248B">
        <w:rPr>
          <w:color w:val="538135" w:themeColor="accent6" w:themeShade="BF"/>
        </w:rPr>
        <w:t xml:space="preserve">; </w:t>
      </w:r>
    </w:p>
    <w:p w:rsidR="000711EC" w:rsidRPr="0076248B" w:rsidRDefault="000711EC" w:rsidP="006B50C0">
      <w:pPr>
        <w:pStyle w:val="Default"/>
        <w:numPr>
          <w:ilvl w:val="0"/>
          <w:numId w:val="15"/>
        </w:numPr>
        <w:spacing w:after="17"/>
        <w:ind w:left="993" w:hanging="284"/>
        <w:jc w:val="both"/>
        <w:rPr>
          <w:color w:val="538135" w:themeColor="accent6" w:themeShade="BF"/>
        </w:rPr>
      </w:pPr>
      <w:r w:rsidRPr="0076248B">
        <w:rPr>
          <w:color w:val="538135" w:themeColor="accent6" w:themeShade="BF"/>
        </w:rPr>
        <w:t xml:space="preserve">По годам; </w:t>
      </w:r>
    </w:p>
    <w:p w:rsidR="002053F3" w:rsidRDefault="000711EC" w:rsidP="006B50C0">
      <w:pPr>
        <w:pStyle w:val="Default"/>
        <w:numPr>
          <w:ilvl w:val="0"/>
          <w:numId w:val="15"/>
        </w:numPr>
        <w:spacing w:after="18"/>
        <w:ind w:left="993" w:hanging="284"/>
        <w:jc w:val="both"/>
      </w:pPr>
      <w:r w:rsidRPr="006711E6">
        <w:t xml:space="preserve">Типам клиентов. Возможны три типа клиентов: </w:t>
      </w:r>
    </w:p>
    <w:p w:rsidR="000711EC" w:rsidRPr="006711E6" w:rsidRDefault="000711EC" w:rsidP="006B50C0">
      <w:pPr>
        <w:pStyle w:val="Default"/>
        <w:numPr>
          <w:ilvl w:val="1"/>
          <w:numId w:val="17"/>
        </w:numPr>
        <w:spacing w:after="18"/>
        <w:ind w:left="1276" w:hanging="196"/>
        <w:jc w:val="both"/>
      </w:pPr>
      <w:proofErr w:type="spellStart"/>
      <w:r w:rsidRPr="006711E6">
        <w:t>Light</w:t>
      </w:r>
      <w:proofErr w:type="spellEnd"/>
      <w:r w:rsidRPr="006711E6">
        <w:t xml:space="preserve"> (меньш</w:t>
      </w:r>
      <w:bookmarkStart w:id="0" w:name="_GoBack"/>
      <w:bookmarkEnd w:id="0"/>
      <w:r w:rsidRPr="006711E6">
        <w:t xml:space="preserve">е 0,5 визитов в месяц за время участия клиента в </w:t>
      </w:r>
      <w:r w:rsidR="006711E6" w:rsidRPr="006711E6">
        <w:t>акции)</w:t>
      </w:r>
      <w:r w:rsidRPr="006711E6">
        <w:t xml:space="preserve">; </w:t>
      </w:r>
    </w:p>
    <w:p w:rsidR="000711EC" w:rsidRPr="006711E6" w:rsidRDefault="000711EC" w:rsidP="006B50C0">
      <w:pPr>
        <w:pStyle w:val="Default"/>
        <w:numPr>
          <w:ilvl w:val="1"/>
          <w:numId w:val="17"/>
        </w:numPr>
        <w:spacing w:after="18"/>
        <w:ind w:left="1276" w:hanging="196"/>
        <w:jc w:val="both"/>
      </w:pPr>
      <w:proofErr w:type="spellStart"/>
      <w:r w:rsidRPr="006711E6">
        <w:t>Medium</w:t>
      </w:r>
      <w:proofErr w:type="spellEnd"/>
      <w:r w:rsidRPr="006711E6">
        <w:t xml:space="preserve"> (от 0,5 и менее 1,5 визитов в месяц за время участия клиента в </w:t>
      </w:r>
      <w:r w:rsidR="006711E6" w:rsidRPr="006711E6">
        <w:t>акции</w:t>
      </w:r>
      <w:r w:rsidRPr="006711E6">
        <w:t xml:space="preserve">); </w:t>
      </w:r>
    </w:p>
    <w:p w:rsidR="000711EC" w:rsidRPr="006711E6" w:rsidRDefault="000711EC" w:rsidP="006B50C0">
      <w:pPr>
        <w:pStyle w:val="Default"/>
        <w:numPr>
          <w:ilvl w:val="1"/>
          <w:numId w:val="17"/>
        </w:numPr>
        <w:ind w:left="1276" w:hanging="196"/>
        <w:jc w:val="both"/>
      </w:pPr>
      <w:proofErr w:type="spellStart"/>
      <w:r w:rsidRPr="006711E6">
        <w:t>Hard</w:t>
      </w:r>
      <w:proofErr w:type="spellEnd"/>
      <w:r w:rsidRPr="006711E6">
        <w:t xml:space="preserve"> (от 1,5 визитов в месяц за время участия в </w:t>
      </w:r>
      <w:r w:rsidR="006711E6" w:rsidRPr="006711E6">
        <w:t>акции</w:t>
      </w:r>
      <w:r w:rsidRPr="006711E6">
        <w:t xml:space="preserve">). </w:t>
      </w:r>
    </w:p>
    <w:p w:rsidR="006711E6" w:rsidRPr="006711E6" w:rsidRDefault="000711EC" w:rsidP="002C4B46">
      <w:pPr>
        <w:pStyle w:val="Default"/>
        <w:numPr>
          <w:ilvl w:val="1"/>
          <w:numId w:val="18"/>
        </w:numPr>
        <w:spacing w:after="18"/>
        <w:ind w:left="993" w:hanging="284"/>
        <w:jc w:val="both"/>
      </w:pPr>
      <w:r w:rsidRPr="006711E6">
        <w:t>По возрасту клиентов на момент совершения транзакции. Возможны следующие группы:</w:t>
      </w:r>
    </w:p>
    <w:p w:rsidR="000711EC" w:rsidRPr="006711E6" w:rsidRDefault="000711EC" w:rsidP="002C4B46">
      <w:pPr>
        <w:pStyle w:val="Default"/>
        <w:numPr>
          <w:ilvl w:val="1"/>
          <w:numId w:val="19"/>
        </w:numPr>
        <w:spacing w:after="18"/>
        <w:ind w:firstLine="1134"/>
        <w:jc w:val="both"/>
      </w:pPr>
      <w:r w:rsidRPr="006711E6">
        <w:t xml:space="preserve">До 16; </w:t>
      </w:r>
    </w:p>
    <w:p w:rsidR="000711EC" w:rsidRPr="006711E6" w:rsidRDefault="000711EC" w:rsidP="002C4B46">
      <w:pPr>
        <w:pStyle w:val="Default"/>
        <w:numPr>
          <w:ilvl w:val="1"/>
          <w:numId w:val="19"/>
        </w:numPr>
        <w:spacing w:after="18"/>
        <w:ind w:firstLine="1134"/>
        <w:jc w:val="both"/>
      </w:pPr>
      <w:r w:rsidRPr="006711E6">
        <w:t xml:space="preserve">От 16 до 24; </w:t>
      </w:r>
    </w:p>
    <w:p w:rsidR="000711EC" w:rsidRPr="006711E6" w:rsidRDefault="000711EC" w:rsidP="002C4B46">
      <w:pPr>
        <w:pStyle w:val="Default"/>
        <w:numPr>
          <w:ilvl w:val="1"/>
          <w:numId w:val="19"/>
        </w:numPr>
        <w:spacing w:after="18"/>
        <w:ind w:firstLine="1134"/>
        <w:jc w:val="both"/>
      </w:pPr>
      <w:r w:rsidRPr="006711E6">
        <w:t xml:space="preserve">От 24 до 35; </w:t>
      </w:r>
    </w:p>
    <w:p w:rsidR="000711EC" w:rsidRPr="006711E6" w:rsidRDefault="000711EC" w:rsidP="002C4B46">
      <w:pPr>
        <w:pStyle w:val="Default"/>
        <w:numPr>
          <w:ilvl w:val="1"/>
          <w:numId w:val="19"/>
        </w:numPr>
        <w:spacing w:after="18"/>
        <w:ind w:firstLine="1134"/>
        <w:jc w:val="both"/>
      </w:pPr>
      <w:r w:rsidRPr="006711E6">
        <w:t xml:space="preserve">От 35 до 50; </w:t>
      </w:r>
    </w:p>
    <w:p w:rsidR="000711EC" w:rsidRPr="006711E6" w:rsidRDefault="000711EC" w:rsidP="002C4B46">
      <w:pPr>
        <w:pStyle w:val="Default"/>
        <w:numPr>
          <w:ilvl w:val="1"/>
          <w:numId w:val="19"/>
        </w:numPr>
        <w:ind w:firstLine="1134"/>
        <w:jc w:val="both"/>
      </w:pPr>
      <w:r w:rsidRPr="006711E6">
        <w:t xml:space="preserve">От 50. </w:t>
      </w:r>
    </w:p>
    <w:p w:rsidR="006711E6" w:rsidRPr="006711E6" w:rsidRDefault="006711E6" w:rsidP="002053F3">
      <w:pPr>
        <w:pStyle w:val="Default"/>
        <w:ind w:firstLine="567"/>
        <w:jc w:val="both"/>
      </w:pPr>
    </w:p>
    <w:p w:rsidR="006711E6" w:rsidRPr="002C4B46" w:rsidRDefault="006711E6" w:rsidP="002053F3">
      <w:pPr>
        <w:pStyle w:val="Default"/>
        <w:numPr>
          <w:ilvl w:val="0"/>
          <w:numId w:val="6"/>
        </w:numPr>
        <w:ind w:firstLine="567"/>
        <w:jc w:val="both"/>
        <w:rPr>
          <w:b/>
        </w:rPr>
      </w:pPr>
      <w:r w:rsidRPr="002C4B46">
        <w:rPr>
          <w:b/>
        </w:rPr>
        <w:t xml:space="preserve">"Свободный" отчет </w:t>
      </w:r>
    </w:p>
    <w:p w:rsidR="000711EC" w:rsidRPr="002053F3" w:rsidRDefault="006711E6" w:rsidP="002053F3">
      <w:pPr>
        <w:pStyle w:val="Default"/>
        <w:numPr>
          <w:ilvl w:val="1"/>
          <w:numId w:val="3"/>
        </w:numPr>
        <w:ind w:firstLine="567"/>
        <w:jc w:val="both"/>
      </w:pPr>
      <w:r w:rsidRPr="002053F3">
        <w:rPr>
          <w:iCs/>
        </w:rPr>
        <w:t xml:space="preserve">В этом отчете можно посчитать и отобразить любые 2-3 показателя с любыми фильтрами в виде любых визуализаций. </w:t>
      </w:r>
      <w:r w:rsidR="00652848">
        <w:rPr>
          <w:iCs/>
        </w:rPr>
        <w:t>Но</w:t>
      </w:r>
      <w:r w:rsidRPr="002053F3">
        <w:rPr>
          <w:iCs/>
        </w:rPr>
        <w:t xml:space="preserve"> должно быть понятно, что именно рассчитывают данные показатели.</w:t>
      </w:r>
    </w:p>
    <w:p w:rsidR="00ED10B4" w:rsidRPr="002053F3" w:rsidRDefault="00ED10B4" w:rsidP="002053F3">
      <w:pPr>
        <w:pStyle w:val="Default"/>
        <w:numPr>
          <w:ilvl w:val="1"/>
          <w:numId w:val="3"/>
        </w:numPr>
        <w:ind w:firstLine="567"/>
        <w:jc w:val="both"/>
      </w:pPr>
    </w:p>
    <w:sectPr w:rsidR="00ED10B4" w:rsidRPr="002053F3" w:rsidSect="00601F8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B41587"/>
    <w:multiLevelType w:val="multilevel"/>
    <w:tmpl w:val="420EA134"/>
    <w:lvl w:ilvl="0">
      <w:start w:val="1"/>
      <w:numFmt w:val="ideographDigital"/>
      <w:lvlText w:val=""/>
      <w:lvlJc w:val="left"/>
    </w:lvl>
    <w:lvl w:ilvl="1">
      <w:start w:val="1"/>
      <w:numFmt w:val="lowerRoman"/>
      <w:lvlText w:val="%1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D17C1"/>
    <w:multiLevelType w:val="hybridMultilevel"/>
    <w:tmpl w:val="D34C92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B1248"/>
    <w:multiLevelType w:val="hybridMultilevel"/>
    <w:tmpl w:val="FEC8FB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4F21"/>
    <w:multiLevelType w:val="hybridMultilevel"/>
    <w:tmpl w:val="94DE7520"/>
    <w:lvl w:ilvl="0" w:tplc="9B048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3B097"/>
    <w:multiLevelType w:val="multilevel"/>
    <w:tmpl w:val="C776B7E4"/>
    <w:lvl w:ilvl="0">
      <w:start w:val="1"/>
      <w:numFmt w:val="ideographDigital"/>
      <w:lvlText w:val="•"/>
      <w:lvlJc w:val="left"/>
    </w:lvl>
    <w:lvl w:ilvl="1">
      <w:start w:val="1"/>
      <w:numFmt w:val="lowerRoman"/>
      <w:lvlText w:val="%1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0C64B9"/>
    <w:multiLevelType w:val="hybridMultilevel"/>
    <w:tmpl w:val="8E80441C"/>
    <w:lvl w:ilvl="0" w:tplc="7406A270">
      <w:start w:val="1"/>
      <w:numFmt w:val="bullet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133E0C"/>
    <w:multiLevelType w:val="hybridMultilevel"/>
    <w:tmpl w:val="0EAE6892"/>
    <w:lvl w:ilvl="0" w:tplc="7406A270">
      <w:start w:val="1"/>
      <w:numFmt w:val="bullet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B3F2C"/>
    <w:multiLevelType w:val="hybridMultilevel"/>
    <w:tmpl w:val="5972DCBC"/>
    <w:lvl w:ilvl="0" w:tplc="7406A270">
      <w:start w:val="1"/>
      <w:numFmt w:val="bullet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4A67AD"/>
    <w:multiLevelType w:val="multilevel"/>
    <w:tmpl w:val="64C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C5987"/>
    <w:multiLevelType w:val="hybridMultilevel"/>
    <w:tmpl w:val="A80C8148"/>
    <w:lvl w:ilvl="0" w:tplc="7406A270">
      <w:start w:val="1"/>
      <w:numFmt w:val="bullet"/>
      <w:lvlText w:val="̶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73528"/>
    <w:multiLevelType w:val="hybridMultilevel"/>
    <w:tmpl w:val="0D9EDF4A"/>
    <w:lvl w:ilvl="0" w:tplc="FFFFFFFF">
      <w:start w:val="1"/>
      <w:numFmt w:val="ideographDigital"/>
      <w:lvlText w:val=""/>
      <w:lvlJc w:val="left"/>
    </w:lvl>
    <w:lvl w:ilvl="1" w:tplc="04190005">
      <w:start w:val="1"/>
      <w:numFmt w:val="bullet"/>
      <w:lvlText w:val="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05B232E"/>
    <w:multiLevelType w:val="hybridMultilevel"/>
    <w:tmpl w:val="C7AA56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51CFE"/>
    <w:multiLevelType w:val="hybridMultilevel"/>
    <w:tmpl w:val="6CA6AF02"/>
    <w:lvl w:ilvl="0" w:tplc="4894E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A63B2"/>
    <w:multiLevelType w:val="hybridMultilevel"/>
    <w:tmpl w:val="F5CAE91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525BC"/>
    <w:multiLevelType w:val="hybridMultilevel"/>
    <w:tmpl w:val="C6985D0E"/>
    <w:lvl w:ilvl="0" w:tplc="7406A270">
      <w:start w:val="1"/>
      <w:numFmt w:val="bullet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A1A8437"/>
    <w:multiLevelType w:val="hybridMultilevel"/>
    <w:tmpl w:val="A41C32D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E5F7714"/>
    <w:multiLevelType w:val="hybridMultilevel"/>
    <w:tmpl w:val="2D2691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F0B96"/>
    <w:multiLevelType w:val="hybridMultilevel"/>
    <w:tmpl w:val="F8A2E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5611"/>
    <w:multiLevelType w:val="hybridMultilevel"/>
    <w:tmpl w:val="333CD882"/>
    <w:lvl w:ilvl="0" w:tplc="FFFFFFFF">
      <w:start w:val="1"/>
      <w:numFmt w:val="ideographDigital"/>
      <w:lvlText w:val=""/>
      <w:lvlJc w:val="left"/>
    </w:lvl>
    <w:lvl w:ilvl="1" w:tplc="7406A270">
      <w:start w:val="1"/>
      <w:numFmt w:val="bullet"/>
      <w:lvlText w:val="̶"/>
      <w:lvlJc w:val="left"/>
      <w:rPr>
        <w:rFonts w:ascii="Calibri" w:hAnsi="Calibri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4"/>
  </w:num>
  <w:num w:numId="5">
    <w:abstractNumId w:val="0"/>
  </w:num>
  <w:num w:numId="6">
    <w:abstractNumId w:val="11"/>
  </w:num>
  <w:num w:numId="7">
    <w:abstractNumId w:val="12"/>
  </w:num>
  <w:num w:numId="8">
    <w:abstractNumId w:val="13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F"/>
    <w:rsid w:val="000711EC"/>
    <w:rsid w:val="001B2D53"/>
    <w:rsid w:val="002053F3"/>
    <w:rsid w:val="002C4B46"/>
    <w:rsid w:val="00320FBD"/>
    <w:rsid w:val="0039360A"/>
    <w:rsid w:val="003B724B"/>
    <w:rsid w:val="00601F87"/>
    <w:rsid w:val="00652848"/>
    <w:rsid w:val="006711E6"/>
    <w:rsid w:val="006715CA"/>
    <w:rsid w:val="006B50C0"/>
    <w:rsid w:val="00717918"/>
    <w:rsid w:val="0076248B"/>
    <w:rsid w:val="00780BD1"/>
    <w:rsid w:val="0082220F"/>
    <w:rsid w:val="008324DD"/>
    <w:rsid w:val="009D68F7"/>
    <w:rsid w:val="00A54392"/>
    <w:rsid w:val="00A61CF3"/>
    <w:rsid w:val="00AD2256"/>
    <w:rsid w:val="00BF71A2"/>
    <w:rsid w:val="00DA08B3"/>
    <w:rsid w:val="00DD1DC5"/>
    <w:rsid w:val="00E132F1"/>
    <w:rsid w:val="00E70C03"/>
    <w:rsid w:val="00ED10B4"/>
    <w:rsid w:val="00ED79FD"/>
    <w:rsid w:val="00F0622D"/>
    <w:rsid w:val="00F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CF3A7-6E07-430C-9F3D-948EB2A7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0F"/>
    <w:pPr>
      <w:ind w:left="720"/>
      <w:contextualSpacing/>
    </w:pPr>
  </w:style>
  <w:style w:type="paragraph" w:customStyle="1" w:styleId="Default">
    <w:name w:val="Default"/>
    <w:rsid w:val="00780B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Осипик Снежана Сергеевна</dc:creator>
  <cp:keywords/>
  <dc:description/>
  <cp:lastModifiedBy>Mr.vozyk Wulfrix</cp:lastModifiedBy>
  <cp:revision>14</cp:revision>
  <dcterms:created xsi:type="dcterms:W3CDTF">2023-10-19T06:16:00Z</dcterms:created>
  <dcterms:modified xsi:type="dcterms:W3CDTF">2025-01-06T13:58:00Z</dcterms:modified>
</cp:coreProperties>
</file>