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Task 4: Setup and Use a Firewall on Kali Linux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Configure and test basic firewall rules to allow or block traffic using UFW (Uncomplicated Firewall) on Kali Linux.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Tools Used: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Kali Linux</w:t>
        <w:br w:type="textWrapping"/>
        <w:t xml:space="preserve">• UFW (Uncomplicated Firewall)</w:t>
        <w:br w:type="textWrapping"/>
        <w:t xml:space="preserve">• Terminal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Steps and Terminal Commands: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Check current firewall status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ufw status</w:t>
        <w:br w:type="textWrapping"/>
        <w:t xml:space="preserve">Status: inactive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Enable the firewall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ufw enable</w:t>
        <w:br w:type="textWrapping"/>
        <w:t xml:space="preserve">Firewall is active and enabled on system startup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Check numbered status after enabling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ufw status numbered</w:t>
        <w:br w:type="textWrapping"/>
        <w:t xml:space="preserve">Status: active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Block inbound traffic on port 23 (Telnet)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ufw deny 23</w:t>
        <w:br w:type="textWrapping"/>
        <w:t xml:space="preserve">Rule added</w:t>
        <w:br w:type="textWrapping"/>
        <w:t xml:space="preserve">Rule added (v6)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vcyntomztoi1" w:id="0"/>
      <w:bookmarkEnd w:id="0"/>
      <w:r w:rsidDel="00000000" w:rsidR="00000000" w:rsidRPr="00000000">
        <w:rPr>
          <w:rtl w:val="0"/>
        </w:rPr>
        <w:t xml:space="preserve">Check current rules</w:t>
      </w:r>
    </w:p>
    <w:p w:rsidR="00000000" w:rsidDel="00000000" w:rsidP="00000000" w:rsidRDefault="00000000" w:rsidRPr="00000000" w14:paraId="00000010">
      <w:pPr>
        <w:pStyle w:val="Heading2"/>
        <w:rPr>
          <w:rFonts w:ascii="Courier New" w:cs="Courier New" w:eastAsia="Courier New" w:hAnsi="Courier New"/>
          <w:b w:val="0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ufw status</w:t>
        <w:br w:type="textWrapping"/>
        <w:br w:type="textWrapping"/>
        <w:t xml:space="preserve">Status: active</w:t>
        <w:br w:type="textWrapping"/>
        <w:br w:type="textWrapping"/>
        <w:t xml:space="preserve">To                         Action      From</w:t>
        <w:br w:type="textWrapping"/>
        <w:t xml:space="preserve">--                         ------      ----</w:t>
        <w:br w:type="textWrapping"/>
        <w:t xml:space="preserve">23                         DENY        Anywhere                  </w:t>
        <w:br w:type="textWrapping"/>
        <w:t xml:space="preserve">23 (v6)                    DENY        Anywhere (v6)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97hslmnvrn0y" w:id="1"/>
      <w:bookmarkEnd w:id="1"/>
      <w:r w:rsidDel="00000000" w:rsidR="00000000" w:rsidRPr="00000000">
        <w:rPr>
          <w:rtl w:val="0"/>
        </w:rPr>
        <w:t xml:space="preserve">Test blocked port 23 using Telnet</w:t>
      </w:r>
    </w:p>
    <w:p w:rsidR="00000000" w:rsidDel="00000000" w:rsidP="00000000" w:rsidRDefault="00000000" w:rsidRPr="00000000" w14:paraId="00000012">
      <w:pPr>
        <w:pStyle w:val="Heading2"/>
        <w:rPr>
          <w:rFonts w:ascii="Courier New" w:cs="Courier New" w:eastAsia="Courier New" w:hAnsi="Courier New"/>
          <w:b w:val="0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telnet localhost 23</w:t>
        <w:br w:type="textWrapping"/>
        <w:br w:type="textWrapping"/>
        <w:t xml:space="preserve">Trying ::1...</w:t>
        <w:br w:type="textWrapping"/>
        <w:t xml:space="preserve">Connection failed: Connection refused</w:t>
        <w:br w:type="textWrapping"/>
        <w:t xml:space="preserve">Trying 127.0.0.1...</w:t>
        <w:br w:type="textWrapping"/>
        <w:t xml:space="preserve">telnet: Unable to connect to remote host: Connection refused</w:t>
      </w:r>
    </w:p>
    <w:p w:rsidR="00000000" w:rsidDel="00000000" w:rsidP="00000000" w:rsidRDefault="00000000" w:rsidRPr="00000000" w14:paraId="00000013">
      <w:pPr>
        <w:pStyle w:val="Heading2"/>
        <w:rPr/>
      </w:pPr>
      <w:r w:rsidDel="00000000" w:rsidR="00000000" w:rsidRPr="00000000">
        <w:rPr>
          <w:rtl w:val="0"/>
        </w:rPr>
        <w:t xml:space="preserve">Allow SSH traffic on port 22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ufw allow 22</w:t>
        <w:br w:type="textWrapping"/>
        <w:t xml:space="preserve">Rule added</w:t>
        <w:br w:type="textWrapping"/>
        <w:t xml:space="preserve">Rule added (v6)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rtl w:val="0"/>
        </w:rPr>
        <w:t xml:space="preserve">Check current rules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ufw status</w:t>
        <w:br w:type="textWrapping"/>
        <w:br w:type="textWrapping"/>
        <w:t xml:space="preserve">Status: active</w:t>
        <w:br w:type="textWrapping"/>
        <w:br w:type="textWrapping"/>
        <w:t xml:space="preserve">To                         Action      From</w:t>
        <w:br w:type="textWrapping"/>
        <w:t xml:space="preserve">--                         ------      ----</w:t>
        <w:br w:type="textWrapping"/>
        <w:t xml:space="preserve">23                         DENY        Anywhere                  </w:t>
        <w:br w:type="textWrapping"/>
        <w:t xml:space="preserve">22                         ALLOW       Anywhere                  </w:t>
        <w:br w:type="textWrapping"/>
        <w:t xml:space="preserve">23 (v6)                    DENY        Anywhere (v6)             </w:t>
        <w:br w:type="textWrapping"/>
        <w:t xml:space="preserve">22 (v6)                    ALLOW       Anywhere (v6)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Remove deny rule for port 23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ufw delete deny 23</w:t>
        <w:br w:type="textWrapping"/>
        <w:t xml:space="preserve">Rule deleted</w:t>
        <w:br w:type="textWrapping"/>
        <w:t xml:space="preserve">Rule deleted (v6)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Verify only SSH is allowed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ufw status</w:t>
        <w:br w:type="textWrapping"/>
        <w:br w:type="textWrapping"/>
        <w:t xml:space="preserve">Status: active</w:t>
        <w:br w:type="textWrapping"/>
        <w:br w:type="textWrapping"/>
        <w:t xml:space="preserve">To                         Action      From</w:t>
        <w:br w:type="textWrapping"/>
        <w:t xml:space="preserve">--                         ------      ----</w:t>
        <w:br w:type="textWrapping"/>
        <w:t xml:space="preserve">22                         ALLOW       Anywhere                  </w:t>
        <w:br w:type="textWrapping"/>
        <w:t xml:space="preserve">22 (v6)                    ALLOW       Anywhere (v6)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r w:rsidDel="00000000" w:rsidR="00000000" w:rsidRPr="00000000">
        <w:rPr>
          <w:rtl w:val="0"/>
        </w:rPr>
        <w:t xml:space="preserve">Summary: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Using UFW on Kali Linux, firewall rules were applied to block Telnet (port 23) and allow SSH (port 22). Rules were verified using status checks and a telnet connection test confirmed the port was blocked. This exercise demonstrates basic traffic filtering using firewall rules.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