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239580618" w:displacedByCustomXml="next"/>
    <w:sdt>
      <w:sdtPr>
        <w:rPr>
          <w:szCs w:val="18"/>
        </w:rPr>
        <w:id w:val="190197543"/>
        <w:docPartObj>
          <w:docPartGallery w:val="Cover Pages"/>
          <w:docPartUnique/>
        </w:docPartObj>
      </w:sdtPr>
      <w:sdtEndPr>
        <w:rPr>
          <w:kern w:val="36"/>
        </w:rPr>
      </w:sdtEndPr>
      <w:sdtContent>
        <w:p w14:paraId="7FFA1CB3" w14:textId="4802F255" w:rsidR="007443A6" w:rsidRPr="003B1843" w:rsidRDefault="007443A6" w:rsidP="00581BB4">
          <w:pPr>
            <w:jc w:val="left"/>
            <w:rPr>
              <w:szCs w:val="18"/>
            </w:rPr>
          </w:pPr>
        </w:p>
        <w:p w14:paraId="392BFCE8" w14:textId="1A2E5A8D" w:rsidR="007443A6" w:rsidRPr="003B1843" w:rsidRDefault="007443A6" w:rsidP="00581BB4">
          <w:pPr>
            <w:jc w:val="left"/>
            <w:rPr>
              <w:szCs w:val="18"/>
            </w:rPr>
          </w:pPr>
        </w:p>
        <w:tbl>
          <w:tblPr>
            <w:tblpPr w:leftFromText="187" w:rightFromText="187" w:horzAnchor="margin" w:tblpXSpec="center" w:tblpYSpec="bottom"/>
            <w:tblW w:w="5347" w:type="pct"/>
            <w:tblLook w:val="04A0" w:firstRow="1" w:lastRow="0" w:firstColumn="1" w:lastColumn="0" w:noHBand="0" w:noVBand="1"/>
          </w:tblPr>
          <w:tblGrid>
            <w:gridCol w:w="9246"/>
          </w:tblGrid>
          <w:tr w:rsidR="007443A6" w:rsidRPr="003B1843" w14:paraId="40565681" w14:textId="77777777" w:rsidTr="0029282F">
            <w:trPr>
              <w:trHeight w:val="896"/>
            </w:trPr>
            <w:tc>
              <w:tcPr>
                <w:tcW w:w="9246" w:type="dxa"/>
                <w:tcMar>
                  <w:top w:w="216" w:type="dxa"/>
                  <w:left w:w="115" w:type="dxa"/>
                  <w:bottom w:w="216" w:type="dxa"/>
                  <w:right w:w="115" w:type="dxa"/>
                </w:tcMar>
              </w:tcPr>
              <w:sdt>
                <w:sdtPr>
                  <w:rPr>
                    <w:b/>
                    <w:bCs/>
                    <w:i/>
                    <w:iCs/>
                    <w:color w:val="4F81BD" w:themeColor="accent1"/>
                    <w:sz w:val="20"/>
                    <w:szCs w:val="16"/>
                    <w:lang w:val="en-IE"/>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p w14:paraId="6792301D" w14:textId="4ADCAECD" w:rsidR="007443A6" w:rsidRPr="003B1843" w:rsidRDefault="008558DC" w:rsidP="00581BB4">
                    <w:pPr>
                      <w:pStyle w:val="NoSpacing"/>
                      <w:rPr>
                        <w:color w:val="4F81BD" w:themeColor="accent1"/>
                        <w:sz w:val="24"/>
                        <w:szCs w:val="20"/>
                      </w:rPr>
                    </w:pPr>
                    <w:r w:rsidRPr="008558DC">
                      <w:rPr>
                        <w:b/>
                        <w:bCs/>
                        <w:i/>
                        <w:iCs/>
                        <w:color w:val="4F81BD" w:themeColor="accent1"/>
                        <w:sz w:val="20"/>
                        <w:szCs w:val="16"/>
                        <w:lang w:val="en-IE"/>
                      </w:rPr>
                      <w:t xml:space="preserve">Author: </w:t>
                    </w:r>
                    <w:r w:rsidR="001B6246" w:rsidRPr="008558DC">
                      <w:rPr>
                        <w:b/>
                        <w:bCs/>
                        <w:i/>
                        <w:iCs/>
                        <w:color w:val="4F81BD" w:themeColor="accent1"/>
                        <w:sz w:val="20"/>
                        <w:szCs w:val="16"/>
                        <w:lang w:val="en-IE"/>
                      </w:rPr>
                      <w:t>Andrea Baccolini: x18147518@student.ncirl.ie</w:t>
                    </w:r>
                  </w:p>
                </w:sdtContent>
              </w:sdt>
              <w:sdt>
                <w:sdtPr>
                  <w:rPr>
                    <w:color w:val="4F81BD" w:themeColor="accent1"/>
                    <w:sz w:val="20"/>
                    <w:szCs w:val="16"/>
                  </w:rPr>
                  <w:id w:val="432325493"/>
                  <w:placeholder>
                    <w:docPart w:val="DefaultPlaceholder_-1854013438"/>
                  </w:placeholder>
                  <w:comboBox>
                    <w:listItem w:value="Choose an item."/>
                  </w:comboBox>
                </w:sdtPr>
                <w:sdtEndPr/>
                <w:sdtContent>
                  <w:p w14:paraId="0ED29978" w14:textId="2BE978A2" w:rsidR="007443A6" w:rsidRPr="00AB7DB6" w:rsidRDefault="00AB7DB6" w:rsidP="00581BB4">
                    <w:pPr>
                      <w:pStyle w:val="NoSpacing"/>
                      <w:rPr>
                        <w:color w:val="4F81BD" w:themeColor="accent1"/>
                        <w:sz w:val="20"/>
                        <w:szCs w:val="16"/>
                      </w:rPr>
                    </w:pPr>
                    <w:r>
                      <w:rPr>
                        <w:color w:val="4F81BD" w:themeColor="accent1"/>
                        <w:sz w:val="20"/>
                        <w:szCs w:val="16"/>
                      </w:rPr>
                      <w:t>June 5, 2019</w:t>
                    </w:r>
                  </w:p>
                </w:sdtContent>
              </w:sdt>
            </w:tc>
          </w:tr>
        </w:tbl>
        <w:p w14:paraId="4B415865" w14:textId="6502A473" w:rsidR="007443A6" w:rsidRPr="003B1843" w:rsidRDefault="00C41BD8" w:rsidP="00581BB4">
          <w:pPr>
            <w:jc w:val="left"/>
            <w:rPr>
              <w:szCs w:val="18"/>
            </w:rPr>
          </w:pPr>
          <w:r>
            <w:rPr>
              <w:noProof/>
            </w:rPr>
            <w:drawing>
              <wp:inline distT="0" distB="0" distL="0" distR="0" wp14:anchorId="316BB143" wp14:editId="0B7C16E2">
                <wp:extent cx="824230" cy="491811"/>
                <wp:effectExtent l="0" t="0" r="0" b="3810"/>
                <wp:docPr id="1" name="Picture 1" descr="Image result for national college of irelan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ational college of ireland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43006" cy="503014"/>
                        </a:xfrm>
                        <a:prstGeom prst="rect">
                          <a:avLst/>
                        </a:prstGeom>
                        <a:noFill/>
                        <a:ln>
                          <a:noFill/>
                        </a:ln>
                      </pic:spPr>
                    </pic:pic>
                  </a:graphicData>
                </a:graphic>
              </wp:inline>
            </w:drawing>
          </w:r>
        </w:p>
        <w:tbl>
          <w:tblPr>
            <w:tblpPr w:leftFromText="187" w:rightFromText="187" w:horzAnchor="margin" w:tblpY="2881"/>
            <w:tblW w:w="4692" w:type="pct"/>
            <w:tblBorders>
              <w:left w:val="single" w:sz="18" w:space="0" w:color="4F81BD" w:themeColor="accent1"/>
            </w:tblBorders>
            <w:tblLook w:val="04A0" w:firstRow="1" w:lastRow="0" w:firstColumn="1" w:lastColumn="0" w:noHBand="0" w:noVBand="1"/>
          </w:tblPr>
          <w:tblGrid>
            <w:gridCol w:w="1715"/>
            <w:gridCol w:w="6377"/>
          </w:tblGrid>
          <w:tr w:rsidR="001D68D2" w:rsidRPr="003B1843" w14:paraId="516A1022" w14:textId="77777777" w:rsidTr="001D68D2">
            <w:trPr>
              <w:trHeight w:val="310"/>
            </w:trPr>
            <w:tc>
              <w:tcPr>
                <w:tcW w:w="8092" w:type="dxa"/>
                <w:gridSpan w:val="2"/>
                <w:tcMar>
                  <w:top w:w="216" w:type="dxa"/>
                  <w:left w:w="115" w:type="dxa"/>
                  <w:bottom w:w="216" w:type="dxa"/>
                  <w:right w:w="115" w:type="dxa"/>
                </w:tcMar>
              </w:tcPr>
              <w:p w14:paraId="036193A7" w14:textId="77777777" w:rsidR="001D68D2" w:rsidRPr="003B1843" w:rsidRDefault="000F2015" w:rsidP="00581BB4">
                <w:pPr>
                  <w:pStyle w:val="NoSpacing"/>
                  <w:rPr>
                    <w:rFonts w:asciiTheme="majorHAnsi" w:eastAsiaTheme="majorEastAsia" w:hAnsiTheme="majorHAnsi" w:cstheme="majorBidi"/>
                    <w:sz w:val="24"/>
                    <w:szCs w:val="20"/>
                  </w:rPr>
                </w:pPr>
                <w:sdt>
                  <w:sdtPr>
                    <w:rPr>
                      <w:rFonts w:asciiTheme="majorHAnsi" w:eastAsiaTheme="majorEastAsia" w:hAnsiTheme="majorHAnsi" w:cstheme="majorBidi"/>
                      <w:sz w:val="22"/>
                      <w:szCs w:val="18"/>
                      <w:lang w:eastAsia="en-US"/>
                    </w:rPr>
                    <w:alias w:val="Company"/>
                    <w:id w:val="13406915"/>
                    <w:dataBinding w:prefixMappings="xmlns:ns0='http://schemas.openxmlformats.org/officeDocument/2006/extended-properties'" w:xpath="/ns0:Properties[1]/ns0:Company[1]" w:storeItemID="{6668398D-A668-4E3E-A5EB-62B293D839F1}"/>
                    <w:text/>
                  </w:sdtPr>
                  <w:sdtEndPr>
                    <w:rPr>
                      <w:rFonts w:ascii="Calibri Light" w:hAnsi="Calibri Light" w:cs="Calibri Light"/>
                      <w:b/>
                      <w:bCs/>
                      <w:lang w:eastAsia="ja-JP"/>
                    </w:rPr>
                  </w:sdtEndPr>
                  <w:sdtContent>
                    <w:r w:rsidR="001D68D2" w:rsidRPr="003B1843">
                      <w:rPr>
                        <w:rFonts w:ascii="Calibri Light" w:eastAsiaTheme="majorEastAsia" w:hAnsi="Calibri Light" w:cs="Calibri Light"/>
                        <w:b/>
                        <w:bCs/>
                        <w:sz w:val="22"/>
                        <w:szCs w:val="18"/>
                        <w:lang w:val="en-IE" w:eastAsia="en-US"/>
                      </w:rPr>
                      <w:t>Higher Diploma in Science and Web technologies – National College of Ireland</w:t>
                    </w:r>
                  </w:sdtContent>
                </w:sdt>
              </w:p>
            </w:tc>
          </w:tr>
          <w:tr w:rsidR="001D68D2" w:rsidRPr="003B1843" w14:paraId="47CBFEBE" w14:textId="77777777" w:rsidTr="001D68D2">
            <w:trPr>
              <w:trHeight w:val="1913"/>
            </w:trPr>
            <w:tc>
              <w:tcPr>
                <w:tcW w:w="8092" w:type="dxa"/>
                <w:gridSpan w:val="2"/>
              </w:tcPr>
              <w:sdt>
                <w:sdtPr>
                  <w:rPr>
                    <w:rFonts w:ascii="Calibri Light" w:eastAsiaTheme="majorEastAsia" w:hAnsi="Calibri Light" w:cs="Calibri Light"/>
                    <w:color w:val="4F81BD" w:themeColor="accent1"/>
                    <w:sz w:val="72"/>
                    <w:szCs w:val="72"/>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14:paraId="6CF9D778" w14:textId="77777777" w:rsidR="001D68D2" w:rsidRPr="003B1843" w:rsidRDefault="001D68D2" w:rsidP="00581BB4">
                    <w:pPr>
                      <w:pStyle w:val="NoSpacing"/>
                      <w:rPr>
                        <w:rFonts w:asciiTheme="majorHAnsi" w:eastAsiaTheme="majorEastAsia" w:hAnsiTheme="majorHAnsi" w:cstheme="majorBidi"/>
                        <w:color w:val="4F81BD" w:themeColor="accent1"/>
                        <w:sz w:val="72"/>
                        <w:szCs w:val="72"/>
                      </w:rPr>
                    </w:pPr>
                    <w:r w:rsidRPr="003B1843">
                      <w:rPr>
                        <w:rFonts w:ascii="Calibri Light" w:eastAsiaTheme="majorEastAsia" w:hAnsi="Calibri Light" w:cs="Calibri Light"/>
                        <w:color w:val="4F81BD" w:themeColor="accent1"/>
                        <w:sz w:val="72"/>
                        <w:szCs w:val="72"/>
                        <w:lang w:val="en-IE"/>
                      </w:rPr>
                      <w:t xml:space="preserve">Requirements Specification </w:t>
                    </w:r>
                    <w:r>
                      <w:rPr>
                        <w:rFonts w:ascii="Calibri Light" w:eastAsiaTheme="majorEastAsia" w:hAnsi="Calibri Light" w:cs="Calibri Light"/>
                        <w:color w:val="4F81BD" w:themeColor="accent1"/>
                        <w:sz w:val="72"/>
                        <w:szCs w:val="72"/>
                        <w:lang w:val="en-IE"/>
                      </w:rPr>
                      <w:t>[</w:t>
                    </w:r>
                    <w:r w:rsidRPr="003B1843">
                      <w:rPr>
                        <w:rFonts w:ascii="Calibri Light" w:eastAsiaTheme="majorEastAsia" w:hAnsi="Calibri Light" w:cs="Calibri Light"/>
                        <w:color w:val="4F81BD" w:themeColor="accent1"/>
                        <w:sz w:val="72"/>
                        <w:szCs w:val="72"/>
                        <w:lang w:val="en-IE"/>
                      </w:rPr>
                      <w:t>RS</w:t>
                    </w:r>
                    <w:r>
                      <w:rPr>
                        <w:rFonts w:ascii="Calibri Light" w:eastAsiaTheme="majorEastAsia" w:hAnsi="Calibri Light" w:cs="Calibri Light"/>
                        <w:color w:val="4F81BD" w:themeColor="accent1"/>
                        <w:sz w:val="72"/>
                        <w:szCs w:val="72"/>
                        <w:lang w:val="en-IE"/>
                      </w:rPr>
                      <w:t>]</w:t>
                    </w:r>
                  </w:p>
                </w:sdtContent>
              </w:sdt>
            </w:tc>
          </w:tr>
          <w:tr w:rsidR="001D68D2" w:rsidRPr="003B1843" w14:paraId="42F9506E" w14:textId="77777777" w:rsidTr="001D68D2">
            <w:trPr>
              <w:trHeight w:val="424"/>
            </w:trPr>
            <w:sdt>
              <w:sdtPr>
                <w:rPr>
                  <w:rFonts w:ascii="Calibri Light" w:eastAsiaTheme="majorEastAsia" w:hAnsi="Calibri Light" w:cs="Calibri Light"/>
                  <w:sz w:val="24"/>
                  <w:szCs w:val="20"/>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1715" w:type="dxa"/>
                    <w:tcMar>
                      <w:top w:w="216" w:type="dxa"/>
                      <w:left w:w="115" w:type="dxa"/>
                      <w:bottom w:w="216" w:type="dxa"/>
                      <w:right w:w="115" w:type="dxa"/>
                    </w:tcMar>
                  </w:tcPr>
                  <w:p w14:paraId="77F8AB71" w14:textId="77777777" w:rsidR="001D68D2" w:rsidRPr="003B1843" w:rsidRDefault="001D68D2" w:rsidP="00581BB4">
                    <w:pPr>
                      <w:pStyle w:val="NoSpacing"/>
                      <w:rPr>
                        <w:rFonts w:asciiTheme="majorHAnsi" w:eastAsiaTheme="majorEastAsia" w:hAnsiTheme="majorHAnsi" w:cstheme="majorBidi"/>
                        <w:sz w:val="24"/>
                        <w:szCs w:val="20"/>
                      </w:rPr>
                    </w:pPr>
                    <w:r w:rsidRPr="003B1843">
                      <w:rPr>
                        <w:rFonts w:ascii="Calibri Light" w:eastAsiaTheme="majorEastAsia" w:hAnsi="Calibri Light" w:cs="Calibri Light"/>
                        <w:sz w:val="24"/>
                        <w:szCs w:val="20"/>
                      </w:rPr>
                      <w:t>Project name:</w:t>
                    </w:r>
                  </w:p>
                </w:tc>
              </w:sdtContent>
            </w:sdt>
            <w:tc>
              <w:tcPr>
                <w:tcW w:w="6377" w:type="dxa"/>
              </w:tcPr>
              <w:p w14:paraId="19D607E3" w14:textId="77777777" w:rsidR="001D68D2" w:rsidRPr="003B1843" w:rsidRDefault="001D68D2" w:rsidP="00581BB4">
                <w:pPr>
                  <w:pStyle w:val="NoSpacing"/>
                  <w:ind w:left="-114"/>
                  <w:rPr>
                    <w:rFonts w:ascii="MV Boli" w:eastAsiaTheme="majorEastAsia" w:hAnsi="MV Boli" w:cs="MV Boli"/>
                    <w:sz w:val="24"/>
                    <w:szCs w:val="20"/>
                  </w:rPr>
                </w:pPr>
                <w:r w:rsidRPr="00B32670">
                  <w:rPr>
                    <w:rFonts w:ascii="MV Boli" w:eastAsiaTheme="majorEastAsia" w:hAnsi="MV Boli" w:cs="MV Boli"/>
                    <w:sz w:val="22"/>
                    <w:szCs w:val="18"/>
                    <w:lang w:val="ga-IE"/>
                  </w:rPr>
                  <w:t>rockonnect</w:t>
                </w:r>
              </w:p>
            </w:tc>
          </w:tr>
        </w:tbl>
        <w:p w14:paraId="24E90A1D" w14:textId="2AFBAD7A" w:rsidR="007443A6" w:rsidRDefault="007443A6" w:rsidP="00581BB4">
          <w:pPr>
            <w:spacing w:before="0" w:after="0"/>
            <w:jc w:val="left"/>
            <w:rPr>
              <w:kern w:val="36"/>
              <w:szCs w:val="18"/>
            </w:rPr>
          </w:pPr>
          <w:r w:rsidRPr="003B1843">
            <w:rPr>
              <w:kern w:val="36"/>
              <w:szCs w:val="18"/>
            </w:rPr>
            <w:br w:type="page"/>
          </w:r>
        </w:p>
      </w:sdtContent>
    </w:sdt>
    <w:p w14:paraId="1B35B1D6" w14:textId="77777777" w:rsidR="005E300D" w:rsidRPr="003B1843" w:rsidRDefault="005E300D" w:rsidP="00581BB4">
      <w:pPr>
        <w:pStyle w:val="Title"/>
        <w:jc w:val="left"/>
        <w:rPr>
          <w:kern w:val="36"/>
          <w:sz w:val="28"/>
          <w:szCs w:val="28"/>
        </w:rPr>
      </w:pPr>
      <w:bookmarkStart w:id="1" w:name="_Toc285529098"/>
      <w:bookmarkStart w:id="2" w:name="_Toc285530353"/>
      <w:bookmarkStart w:id="3" w:name="_Toc316977387"/>
      <w:bookmarkStart w:id="4" w:name="_Toc11399871"/>
      <w:r w:rsidRPr="003B1843">
        <w:rPr>
          <w:kern w:val="36"/>
          <w:sz w:val="28"/>
          <w:szCs w:val="28"/>
        </w:rPr>
        <w:lastRenderedPageBreak/>
        <w:t>Requirements Specification (</w:t>
      </w:r>
      <w:bookmarkStart w:id="5" w:name="toc"/>
      <w:bookmarkEnd w:id="5"/>
      <w:r w:rsidRPr="003B1843">
        <w:rPr>
          <w:kern w:val="36"/>
          <w:sz w:val="28"/>
          <w:szCs w:val="28"/>
        </w:rPr>
        <w:t>RS)</w:t>
      </w:r>
      <w:bookmarkEnd w:id="0"/>
      <w:bookmarkEnd w:id="1"/>
      <w:bookmarkEnd w:id="2"/>
      <w:bookmarkEnd w:id="3"/>
      <w:bookmarkEnd w:id="4"/>
    </w:p>
    <w:p w14:paraId="75F4142A" w14:textId="77777777" w:rsidR="007443A6" w:rsidRPr="003B1843" w:rsidRDefault="007443A6" w:rsidP="00581BB4">
      <w:pPr>
        <w:pStyle w:val="BodyText"/>
        <w:tabs>
          <w:tab w:val="left" w:pos="1134"/>
        </w:tabs>
        <w:spacing w:before="240"/>
        <w:jc w:val="left"/>
        <w:outlineLvl w:val="0"/>
        <w:rPr>
          <w:sz w:val="24"/>
          <w:szCs w:val="18"/>
          <w:lang w:val="en-IE"/>
        </w:rPr>
      </w:pPr>
      <w:bookmarkStart w:id="6" w:name="_Toc239580619"/>
    </w:p>
    <w:p w14:paraId="2FB67CA8" w14:textId="77777777" w:rsidR="00622E9B" w:rsidRPr="00B35F0C" w:rsidRDefault="00622E9B" w:rsidP="00B35F0C">
      <w:pPr>
        <w:pStyle w:val="Subtitle"/>
        <w:rPr>
          <w:rFonts w:ascii="Calibri Light" w:hAnsi="Calibri Light"/>
          <w:b/>
          <w:lang w:val="en-IE"/>
        </w:rPr>
      </w:pPr>
      <w:bookmarkStart w:id="7" w:name="_Toc285529099"/>
      <w:bookmarkStart w:id="8" w:name="_Toc285530354"/>
      <w:bookmarkStart w:id="9" w:name="_Toc316977388"/>
      <w:r w:rsidRPr="00B35F0C">
        <w:rPr>
          <w:rFonts w:ascii="Calibri Light" w:hAnsi="Calibri Light"/>
          <w:lang w:val="en-IE"/>
        </w:rPr>
        <w:t>Document Control</w:t>
      </w:r>
      <w:bookmarkEnd w:id="6"/>
      <w:bookmarkEnd w:id="7"/>
      <w:bookmarkEnd w:id="8"/>
      <w:bookmarkEnd w:id="9"/>
    </w:p>
    <w:p w14:paraId="06D8F401" w14:textId="77777777" w:rsidR="00622E9B" w:rsidRPr="00B35F0C" w:rsidRDefault="00622E9B" w:rsidP="00B35F0C">
      <w:pPr>
        <w:pStyle w:val="Subtitle"/>
        <w:rPr>
          <w:rFonts w:ascii="Calibri Light" w:hAnsi="Calibri Light"/>
          <w:b/>
          <w:szCs w:val="24"/>
          <w:lang w:val="en-IE"/>
        </w:rPr>
      </w:pPr>
      <w:bookmarkStart w:id="10" w:name="_Toc239580620"/>
      <w:bookmarkStart w:id="11" w:name="_Toc285529100"/>
      <w:bookmarkStart w:id="12" w:name="_Toc285530355"/>
      <w:bookmarkStart w:id="13" w:name="_Toc316977389"/>
      <w:r w:rsidRPr="00B35F0C">
        <w:rPr>
          <w:rFonts w:ascii="Calibri Light" w:hAnsi="Calibri Light"/>
          <w:szCs w:val="24"/>
          <w:lang w:val="en-IE"/>
        </w:rPr>
        <w:t>Revision History</w:t>
      </w:r>
      <w:bookmarkEnd w:id="10"/>
      <w:bookmarkEnd w:id="11"/>
      <w:bookmarkEnd w:id="12"/>
      <w:bookmarkEnd w:id="13"/>
    </w:p>
    <w:tbl>
      <w:tblPr>
        <w:tblW w:w="9214"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305"/>
        <w:gridCol w:w="567"/>
        <w:gridCol w:w="4536"/>
        <w:gridCol w:w="1134"/>
        <w:gridCol w:w="1134"/>
        <w:gridCol w:w="538"/>
      </w:tblGrid>
      <w:tr w:rsidR="00622E9B" w:rsidRPr="003B1843" w14:paraId="561F25C4" w14:textId="77777777" w:rsidTr="002116EA">
        <w:tc>
          <w:tcPr>
            <w:tcW w:w="1305" w:type="dxa"/>
            <w:tcBorders>
              <w:top w:val="single" w:sz="4" w:space="0" w:color="auto"/>
              <w:left w:val="single" w:sz="4" w:space="0" w:color="auto"/>
              <w:bottom w:val="single" w:sz="4" w:space="0" w:color="auto"/>
              <w:right w:val="single" w:sz="4" w:space="0" w:color="auto"/>
            </w:tcBorders>
            <w:vAlign w:val="center"/>
          </w:tcPr>
          <w:p w14:paraId="3F80F5F7" w14:textId="6EE952FF" w:rsidR="00622E9B" w:rsidRPr="003B1843" w:rsidRDefault="00C93AF4" w:rsidP="00581BB4">
            <w:pPr>
              <w:pStyle w:val="TableText"/>
              <w:rPr>
                <w:rFonts w:ascii="Calibri Light" w:hAnsi="Calibri Light"/>
                <w:sz w:val="20"/>
                <w:szCs w:val="18"/>
                <w:lang w:val="en-IE"/>
              </w:rPr>
            </w:pPr>
            <w:r w:rsidRPr="003B1843">
              <w:rPr>
                <w:rFonts w:ascii="Calibri Light" w:hAnsi="Calibri Light"/>
                <w:sz w:val="20"/>
                <w:szCs w:val="18"/>
                <w:lang w:val="en-IE"/>
              </w:rPr>
              <w:t>04/06/2019</w:t>
            </w:r>
          </w:p>
        </w:tc>
        <w:tc>
          <w:tcPr>
            <w:tcW w:w="567" w:type="dxa"/>
            <w:tcBorders>
              <w:top w:val="single" w:sz="4" w:space="0" w:color="auto"/>
              <w:left w:val="single" w:sz="4" w:space="0" w:color="auto"/>
              <w:bottom w:val="single" w:sz="4" w:space="0" w:color="auto"/>
              <w:right w:val="single" w:sz="4" w:space="0" w:color="auto"/>
            </w:tcBorders>
            <w:vAlign w:val="center"/>
          </w:tcPr>
          <w:p w14:paraId="5168DFB1" w14:textId="45D1F2A6" w:rsidR="00622E9B" w:rsidRPr="003B1843" w:rsidRDefault="00C93AF4" w:rsidP="00581BB4">
            <w:pPr>
              <w:pStyle w:val="TableText"/>
              <w:rPr>
                <w:rFonts w:ascii="Calibri Light" w:hAnsi="Calibri Light"/>
                <w:sz w:val="20"/>
                <w:szCs w:val="18"/>
                <w:lang w:val="en-IE"/>
              </w:rPr>
            </w:pPr>
            <w:r w:rsidRPr="003B1843">
              <w:rPr>
                <w:rFonts w:ascii="Calibri Light" w:hAnsi="Calibri Light"/>
                <w:sz w:val="20"/>
                <w:szCs w:val="18"/>
                <w:lang w:val="en-IE"/>
              </w:rPr>
              <w:t>1.0</w:t>
            </w:r>
          </w:p>
        </w:tc>
        <w:tc>
          <w:tcPr>
            <w:tcW w:w="4536" w:type="dxa"/>
            <w:tcBorders>
              <w:top w:val="single" w:sz="4" w:space="0" w:color="auto"/>
              <w:left w:val="single" w:sz="4" w:space="0" w:color="auto"/>
              <w:bottom w:val="single" w:sz="4" w:space="0" w:color="auto"/>
              <w:right w:val="single" w:sz="4" w:space="0" w:color="auto"/>
            </w:tcBorders>
            <w:vAlign w:val="center"/>
          </w:tcPr>
          <w:p w14:paraId="3F5A76C5" w14:textId="239C9D05" w:rsidR="00622E9B" w:rsidRPr="003B1843" w:rsidRDefault="002116EA" w:rsidP="00581BB4">
            <w:pPr>
              <w:pStyle w:val="TableText"/>
              <w:rPr>
                <w:rFonts w:ascii="Calibri Light" w:hAnsi="Calibri Light"/>
                <w:sz w:val="20"/>
                <w:szCs w:val="18"/>
                <w:lang w:val="en-IE"/>
              </w:rPr>
            </w:pPr>
            <w:r>
              <w:rPr>
                <w:rFonts w:ascii="Calibri Light" w:hAnsi="Calibri Light"/>
                <w:sz w:val="20"/>
                <w:szCs w:val="18"/>
                <w:lang w:val="en-IE"/>
              </w:rPr>
              <w:t>Document created</w:t>
            </w:r>
          </w:p>
        </w:tc>
        <w:tc>
          <w:tcPr>
            <w:tcW w:w="1134" w:type="dxa"/>
            <w:tcBorders>
              <w:top w:val="single" w:sz="4" w:space="0" w:color="auto"/>
              <w:left w:val="single" w:sz="4" w:space="0" w:color="auto"/>
              <w:bottom w:val="single" w:sz="4" w:space="0" w:color="auto"/>
              <w:right w:val="single" w:sz="4" w:space="0" w:color="auto"/>
            </w:tcBorders>
            <w:vAlign w:val="center"/>
          </w:tcPr>
          <w:p w14:paraId="0C8B4BDF" w14:textId="450C9804" w:rsidR="00622E9B" w:rsidRPr="003B1843" w:rsidRDefault="00C93AF4" w:rsidP="00581BB4">
            <w:pPr>
              <w:pStyle w:val="TableText"/>
              <w:rPr>
                <w:rFonts w:ascii="Calibri Light" w:hAnsi="Calibri Light"/>
                <w:sz w:val="20"/>
                <w:szCs w:val="18"/>
                <w:lang w:val="en-IE"/>
              </w:rPr>
            </w:pPr>
            <w:r w:rsidRPr="003B1843">
              <w:rPr>
                <w:rFonts w:ascii="Calibri Light" w:hAnsi="Calibri Light"/>
                <w:sz w:val="20"/>
                <w:szCs w:val="18"/>
                <w:lang w:val="en-IE"/>
              </w:rPr>
              <w:t>A B</w:t>
            </w:r>
            <w:r w:rsidR="008062BE">
              <w:rPr>
                <w:rFonts w:ascii="Calibri Light" w:hAnsi="Calibri Light"/>
                <w:sz w:val="20"/>
                <w:szCs w:val="18"/>
                <w:lang w:val="en-IE"/>
              </w:rPr>
              <w:t>accolini</w:t>
            </w:r>
          </w:p>
        </w:tc>
        <w:tc>
          <w:tcPr>
            <w:tcW w:w="1134" w:type="dxa"/>
            <w:tcBorders>
              <w:top w:val="single" w:sz="4" w:space="0" w:color="auto"/>
              <w:left w:val="single" w:sz="4" w:space="0" w:color="auto"/>
              <w:bottom w:val="single" w:sz="4" w:space="0" w:color="auto"/>
              <w:right w:val="single" w:sz="4" w:space="0" w:color="auto"/>
            </w:tcBorders>
            <w:vAlign w:val="center"/>
          </w:tcPr>
          <w:p w14:paraId="56EA577E" w14:textId="7B2A8D0A" w:rsidR="00622E9B" w:rsidRPr="003B1843" w:rsidRDefault="00CE5E19" w:rsidP="00581BB4">
            <w:pPr>
              <w:pStyle w:val="TableText"/>
              <w:rPr>
                <w:rFonts w:ascii="Calibri Light" w:hAnsi="Calibri Light"/>
                <w:sz w:val="20"/>
                <w:szCs w:val="18"/>
                <w:lang w:val="en-IE"/>
              </w:rPr>
            </w:pPr>
            <w:r>
              <w:rPr>
                <w:rFonts w:ascii="Calibri Light" w:hAnsi="Calibri Light"/>
                <w:sz w:val="20"/>
                <w:szCs w:val="18"/>
                <w:lang w:val="en-IE"/>
              </w:rPr>
              <w:t>L.</w:t>
            </w:r>
            <w:r w:rsidR="002B4071">
              <w:rPr>
                <w:rFonts w:ascii="Calibri Light" w:hAnsi="Calibri Light"/>
                <w:sz w:val="20"/>
                <w:szCs w:val="18"/>
                <w:lang w:val="en-IE"/>
              </w:rPr>
              <w:t xml:space="preserve"> </w:t>
            </w:r>
            <w:r>
              <w:rPr>
                <w:rFonts w:ascii="Calibri Light" w:hAnsi="Calibri Light"/>
                <w:sz w:val="20"/>
                <w:szCs w:val="18"/>
                <w:lang w:val="en-IE"/>
              </w:rPr>
              <w:t>McCabe</w:t>
            </w:r>
          </w:p>
        </w:tc>
        <w:tc>
          <w:tcPr>
            <w:tcW w:w="538" w:type="dxa"/>
            <w:tcBorders>
              <w:top w:val="single" w:sz="4" w:space="0" w:color="auto"/>
              <w:left w:val="single" w:sz="4" w:space="0" w:color="auto"/>
              <w:bottom w:val="single" w:sz="4" w:space="0" w:color="auto"/>
              <w:right w:val="single" w:sz="4" w:space="0" w:color="auto"/>
            </w:tcBorders>
            <w:vAlign w:val="center"/>
          </w:tcPr>
          <w:p w14:paraId="772B606D" w14:textId="2E205C0A" w:rsidR="00622E9B" w:rsidRPr="003B1843" w:rsidRDefault="00CE5E19" w:rsidP="00581BB4">
            <w:pPr>
              <w:pStyle w:val="TableText"/>
              <w:rPr>
                <w:rFonts w:ascii="Calibri Light" w:hAnsi="Calibri Light"/>
                <w:sz w:val="20"/>
                <w:szCs w:val="18"/>
                <w:lang w:val="en-IE"/>
              </w:rPr>
            </w:pPr>
            <w:r>
              <w:rPr>
                <w:rFonts w:ascii="Calibri Light" w:hAnsi="Calibri Light" w:cs="Calibri Light"/>
                <w:sz w:val="20"/>
                <w:szCs w:val="18"/>
                <w:lang w:val="en-IE"/>
              </w:rPr>
              <w:t>√</w:t>
            </w:r>
          </w:p>
        </w:tc>
      </w:tr>
      <w:tr w:rsidR="00622E9B" w:rsidRPr="003B1843" w14:paraId="06E05D0A" w14:textId="77777777" w:rsidTr="002116EA">
        <w:tc>
          <w:tcPr>
            <w:tcW w:w="1305" w:type="dxa"/>
            <w:tcBorders>
              <w:top w:val="single" w:sz="4" w:space="0" w:color="auto"/>
              <w:left w:val="single" w:sz="4" w:space="0" w:color="auto"/>
              <w:bottom w:val="single" w:sz="4" w:space="0" w:color="auto"/>
              <w:right w:val="single" w:sz="4" w:space="0" w:color="auto"/>
            </w:tcBorders>
            <w:vAlign w:val="center"/>
          </w:tcPr>
          <w:p w14:paraId="03F8A6E6" w14:textId="53A13035" w:rsidR="00622E9B" w:rsidRPr="003B1843" w:rsidRDefault="00CE5E19" w:rsidP="00581BB4">
            <w:pPr>
              <w:pStyle w:val="TableText"/>
              <w:rPr>
                <w:rFonts w:ascii="Calibri Light" w:hAnsi="Calibri Light"/>
                <w:sz w:val="20"/>
                <w:szCs w:val="18"/>
                <w:lang w:val="en-IE"/>
              </w:rPr>
            </w:pPr>
            <w:r>
              <w:rPr>
                <w:rFonts w:ascii="Calibri Light" w:hAnsi="Calibri Light"/>
                <w:sz w:val="20"/>
                <w:szCs w:val="18"/>
                <w:lang w:val="en-IE"/>
              </w:rPr>
              <w:t>14/6/2019</w:t>
            </w:r>
          </w:p>
        </w:tc>
        <w:tc>
          <w:tcPr>
            <w:tcW w:w="567" w:type="dxa"/>
            <w:tcBorders>
              <w:top w:val="single" w:sz="4" w:space="0" w:color="auto"/>
              <w:left w:val="single" w:sz="4" w:space="0" w:color="auto"/>
              <w:bottom w:val="single" w:sz="4" w:space="0" w:color="auto"/>
              <w:right w:val="single" w:sz="4" w:space="0" w:color="auto"/>
            </w:tcBorders>
            <w:vAlign w:val="center"/>
          </w:tcPr>
          <w:p w14:paraId="75277F19" w14:textId="444BB717" w:rsidR="00622E9B" w:rsidRPr="003B1843" w:rsidRDefault="52A182EB" w:rsidP="52A182EB">
            <w:pPr>
              <w:pStyle w:val="TableText"/>
              <w:rPr>
                <w:rFonts w:ascii="Calibri Light" w:hAnsi="Calibri Light"/>
                <w:sz w:val="20"/>
                <w:lang w:val="en-IE"/>
              </w:rPr>
            </w:pPr>
            <w:r w:rsidRPr="52A182EB">
              <w:rPr>
                <w:rFonts w:ascii="Calibri Light" w:hAnsi="Calibri Light"/>
                <w:sz w:val="20"/>
                <w:lang w:val="en-IE"/>
              </w:rPr>
              <w:t>2.0</w:t>
            </w:r>
          </w:p>
        </w:tc>
        <w:tc>
          <w:tcPr>
            <w:tcW w:w="4536" w:type="dxa"/>
            <w:tcBorders>
              <w:top w:val="single" w:sz="4" w:space="0" w:color="auto"/>
              <w:left w:val="single" w:sz="4" w:space="0" w:color="auto"/>
              <w:bottom w:val="single" w:sz="4" w:space="0" w:color="auto"/>
              <w:right w:val="single" w:sz="4" w:space="0" w:color="auto"/>
            </w:tcBorders>
            <w:vAlign w:val="center"/>
          </w:tcPr>
          <w:p w14:paraId="0743CF1B" w14:textId="7724EC7D" w:rsidR="00622E9B" w:rsidRPr="003B1843" w:rsidRDefault="002116EA" w:rsidP="00581BB4">
            <w:pPr>
              <w:pStyle w:val="TableText"/>
              <w:rPr>
                <w:rFonts w:ascii="Calibri Light" w:hAnsi="Calibri Light"/>
                <w:sz w:val="20"/>
                <w:szCs w:val="18"/>
                <w:lang w:val="en-IE"/>
              </w:rPr>
            </w:pPr>
            <w:r>
              <w:rPr>
                <w:rFonts w:ascii="Calibri Light" w:hAnsi="Calibri Light"/>
                <w:sz w:val="20"/>
                <w:szCs w:val="18"/>
                <w:lang w:val="en-IE"/>
              </w:rPr>
              <w:t>Added section 2.1 and updated use case 3 [section 3.1.3]</w:t>
            </w:r>
          </w:p>
        </w:tc>
        <w:tc>
          <w:tcPr>
            <w:tcW w:w="1134" w:type="dxa"/>
            <w:tcBorders>
              <w:top w:val="single" w:sz="4" w:space="0" w:color="auto"/>
              <w:left w:val="single" w:sz="4" w:space="0" w:color="auto"/>
              <w:bottom w:val="single" w:sz="4" w:space="0" w:color="auto"/>
              <w:right w:val="single" w:sz="4" w:space="0" w:color="auto"/>
            </w:tcBorders>
            <w:vAlign w:val="center"/>
          </w:tcPr>
          <w:p w14:paraId="4F6CFD60" w14:textId="0F30A778" w:rsidR="00622E9B" w:rsidRPr="003B1843" w:rsidRDefault="00CE5E19" w:rsidP="00581BB4">
            <w:pPr>
              <w:pStyle w:val="TableText"/>
              <w:rPr>
                <w:rFonts w:ascii="Calibri Light" w:hAnsi="Calibri Light"/>
                <w:sz w:val="20"/>
                <w:szCs w:val="18"/>
                <w:lang w:val="en-IE"/>
              </w:rPr>
            </w:pPr>
            <w:r>
              <w:rPr>
                <w:rFonts w:ascii="Calibri Light" w:hAnsi="Calibri Light"/>
                <w:sz w:val="20"/>
                <w:szCs w:val="18"/>
                <w:lang w:val="en-IE"/>
              </w:rPr>
              <w:t>A Baccolini</w:t>
            </w:r>
          </w:p>
        </w:tc>
        <w:tc>
          <w:tcPr>
            <w:tcW w:w="1134" w:type="dxa"/>
            <w:tcBorders>
              <w:top w:val="single" w:sz="4" w:space="0" w:color="auto"/>
              <w:left w:val="single" w:sz="4" w:space="0" w:color="auto"/>
              <w:bottom w:val="single" w:sz="4" w:space="0" w:color="auto"/>
              <w:right w:val="single" w:sz="4" w:space="0" w:color="auto"/>
            </w:tcBorders>
            <w:vAlign w:val="center"/>
          </w:tcPr>
          <w:p w14:paraId="2341190E" w14:textId="77777777" w:rsidR="00622E9B" w:rsidRPr="003B1843" w:rsidRDefault="00622E9B" w:rsidP="00581BB4">
            <w:pPr>
              <w:pStyle w:val="TableText"/>
              <w:rPr>
                <w:rFonts w:ascii="Calibri Light" w:hAnsi="Calibri Light"/>
                <w:sz w:val="20"/>
                <w:szCs w:val="18"/>
                <w:lang w:val="en-IE"/>
              </w:rPr>
            </w:pPr>
          </w:p>
        </w:tc>
        <w:tc>
          <w:tcPr>
            <w:tcW w:w="538" w:type="dxa"/>
            <w:tcBorders>
              <w:top w:val="single" w:sz="4" w:space="0" w:color="auto"/>
              <w:left w:val="single" w:sz="4" w:space="0" w:color="auto"/>
              <w:bottom w:val="single" w:sz="4" w:space="0" w:color="auto"/>
              <w:right w:val="single" w:sz="4" w:space="0" w:color="auto"/>
            </w:tcBorders>
            <w:vAlign w:val="center"/>
          </w:tcPr>
          <w:p w14:paraId="136AE503" w14:textId="77777777" w:rsidR="00622E9B" w:rsidRPr="003B1843" w:rsidRDefault="00622E9B" w:rsidP="00581BB4">
            <w:pPr>
              <w:pStyle w:val="TableText"/>
              <w:rPr>
                <w:rFonts w:ascii="Calibri Light" w:hAnsi="Calibri Light"/>
                <w:sz w:val="20"/>
                <w:szCs w:val="18"/>
                <w:lang w:val="en-IE"/>
              </w:rPr>
            </w:pPr>
          </w:p>
        </w:tc>
      </w:tr>
      <w:tr w:rsidR="00CE5E19" w:rsidRPr="003B1843" w14:paraId="355424C7" w14:textId="77777777" w:rsidTr="002116EA">
        <w:tc>
          <w:tcPr>
            <w:tcW w:w="1305" w:type="dxa"/>
            <w:tcBorders>
              <w:top w:val="single" w:sz="4" w:space="0" w:color="auto"/>
              <w:left w:val="single" w:sz="4" w:space="0" w:color="auto"/>
              <w:bottom w:val="single" w:sz="4" w:space="0" w:color="auto"/>
              <w:right w:val="single" w:sz="4" w:space="0" w:color="auto"/>
            </w:tcBorders>
            <w:vAlign w:val="center"/>
          </w:tcPr>
          <w:p w14:paraId="782F6DFC" w14:textId="77777777" w:rsidR="00CE5E19" w:rsidRDefault="00CE5E19" w:rsidP="00581BB4">
            <w:pPr>
              <w:pStyle w:val="TableText"/>
              <w:rPr>
                <w:rFonts w:ascii="Calibri Light" w:hAnsi="Calibri Light"/>
                <w:sz w:val="20"/>
                <w:szCs w:val="18"/>
                <w:lang w:val="en-IE"/>
              </w:rPr>
            </w:pPr>
          </w:p>
        </w:tc>
        <w:tc>
          <w:tcPr>
            <w:tcW w:w="567" w:type="dxa"/>
            <w:tcBorders>
              <w:top w:val="single" w:sz="4" w:space="0" w:color="auto"/>
              <w:left w:val="single" w:sz="4" w:space="0" w:color="auto"/>
              <w:bottom w:val="single" w:sz="4" w:space="0" w:color="auto"/>
              <w:right w:val="single" w:sz="4" w:space="0" w:color="auto"/>
            </w:tcBorders>
            <w:vAlign w:val="center"/>
          </w:tcPr>
          <w:p w14:paraId="4E9B4F69" w14:textId="77777777" w:rsidR="00CE5E19" w:rsidRDefault="00CE5E19" w:rsidP="00581BB4">
            <w:pPr>
              <w:pStyle w:val="TableText"/>
              <w:rPr>
                <w:rFonts w:ascii="Calibri Light" w:hAnsi="Calibri Light"/>
                <w:sz w:val="20"/>
                <w:szCs w:val="18"/>
                <w:lang w:val="en-IE"/>
              </w:rPr>
            </w:pPr>
          </w:p>
        </w:tc>
        <w:tc>
          <w:tcPr>
            <w:tcW w:w="4536" w:type="dxa"/>
            <w:tcBorders>
              <w:top w:val="single" w:sz="4" w:space="0" w:color="auto"/>
              <w:left w:val="single" w:sz="4" w:space="0" w:color="auto"/>
              <w:bottom w:val="single" w:sz="4" w:space="0" w:color="auto"/>
              <w:right w:val="single" w:sz="4" w:space="0" w:color="auto"/>
            </w:tcBorders>
            <w:vAlign w:val="center"/>
          </w:tcPr>
          <w:p w14:paraId="37425A85" w14:textId="77777777" w:rsidR="00CE5E19" w:rsidRDefault="00CE5E19" w:rsidP="00581BB4">
            <w:pPr>
              <w:pStyle w:val="TableText"/>
              <w:rPr>
                <w:rFonts w:ascii="Calibri Light" w:hAnsi="Calibri Light"/>
                <w:sz w:val="20"/>
                <w:szCs w:val="18"/>
                <w:lang w:val="en-IE"/>
              </w:rPr>
            </w:pPr>
          </w:p>
        </w:tc>
        <w:tc>
          <w:tcPr>
            <w:tcW w:w="1134" w:type="dxa"/>
            <w:tcBorders>
              <w:top w:val="single" w:sz="4" w:space="0" w:color="auto"/>
              <w:left w:val="single" w:sz="4" w:space="0" w:color="auto"/>
              <w:bottom w:val="single" w:sz="4" w:space="0" w:color="auto"/>
              <w:right w:val="single" w:sz="4" w:space="0" w:color="auto"/>
            </w:tcBorders>
            <w:vAlign w:val="center"/>
          </w:tcPr>
          <w:p w14:paraId="07975EF6" w14:textId="77777777" w:rsidR="00CE5E19" w:rsidRDefault="00CE5E19" w:rsidP="00581BB4">
            <w:pPr>
              <w:pStyle w:val="TableText"/>
              <w:rPr>
                <w:rFonts w:ascii="Calibri Light" w:hAnsi="Calibri Light"/>
                <w:sz w:val="20"/>
                <w:szCs w:val="18"/>
                <w:lang w:val="en-IE"/>
              </w:rPr>
            </w:pPr>
          </w:p>
        </w:tc>
        <w:tc>
          <w:tcPr>
            <w:tcW w:w="1134" w:type="dxa"/>
            <w:tcBorders>
              <w:top w:val="single" w:sz="4" w:space="0" w:color="auto"/>
              <w:left w:val="single" w:sz="4" w:space="0" w:color="auto"/>
              <w:bottom w:val="single" w:sz="4" w:space="0" w:color="auto"/>
              <w:right w:val="single" w:sz="4" w:space="0" w:color="auto"/>
            </w:tcBorders>
            <w:vAlign w:val="center"/>
          </w:tcPr>
          <w:p w14:paraId="5522B126" w14:textId="77777777" w:rsidR="00CE5E19" w:rsidRPr="003B1843" w:rsidRDefault="00CE5E19" w:rsidP="00581BB4">
            <w:pPr>
              <w:pStyle w:val="TableText"/>
              <w:rPr>
                <w:rFonts w:ascii="Calibri Light" w:hAnsi="Calibri Light"/>
                <w:sz w:val="20"/>
                <w:szCs w:val="18"/>
                <w:lang w:val="en-IE"/>
              </w:rPr>
            </w:pPr>
          </w:p>
        </w:tc>
        <w:tc>
          <w:tcPr>
            <w:tcW w:w="538" w:type="dxa"/>
            <w:tcBorders>
              <w:top w:val="single" w:sz="4" w:space="0" w:color="auto"/>
              <w:left w:val="single" w:sz="4" w:space="0" w:color="auto"/>
              <w:bottom w:val="single" w:sz="4" w:space="0" w:color="auto"/>
              <w:right w:val="single" w:sz="4" w:space="0" w:color="auto"/>
            </w:tcBorders>
            <w:vAlign w:val="center"/>
          </w:tcPr>
          <w:p w14:paraId="2EF2D7F9" w14:textId="77777777" w:rsidR="00CE5E19" w:rsidRPr="003B1843" w:rsidRDefault="00CE5E19" w:rsidP="00581BB4">
            <w:pPr>
              <w:pStyle w:val="TableText"/>
              <w:rPr>
                <w:rFonts w:ascii="Calibri Light" w:hAnsi="Calibri Light"/>
                <w:sz w:val="20"/>
                <w:szCs w:val="18"/>
                <w:lang w:val="en-IE"/>
              </w:rPr>
            </w:pPr>
          </w:p>
        </w:tc>
      </w:tr>
      <w:tr w:rsidR="00CE5E19" w:rsidRPr="003B1843" w14:paraId="46A32453" w14:textId="77777777" w:rsidTr="002116EA">
        <w:tc>
          <w:tcPr>
            <w:tcW w:w="1305" w:type="dxa"/>
            <w:tcBorders>
              <w:top w:val="single" w:sz="4" w:space="0" w:color="auto"/>
              <w:left w:val="single" w:sz="4" w:space="0" w:color="auto"/>
              <w:bottom w:val="single" w:sz="4" w:space="0" w:color="auto"/>
              <w:right w:val="single" w:sz="4" w:space="0" w:color="auto"/>
            </w:tcBorders>
            <w:vAlign w:val="center"/>
          </w:tcPr>
          <w:p w14:paraId="5349FF62" w14:textId="77777777" w:rsidR="00CE5E19" w:rsidRDefault="00CE5E19" w:rsidP="00581BB4">
            <w:pPr>
              <w:pStyle w:val="TableText"/>
              <w:rPr>
                <w:rFonts w:ascii="Calibri Light" w:hAnsi="Calibri Light"/>
                <w:sz w:val="20"/>
                <w:szCs w:val="18"/>
                <w:lang w:val="en-IE"/>
              </w:rPr>
            </w:pPr>
          </w:p>
        </w:tc>
        <w:tc>
          <w:tcPr>
            <w:tcW w:w="567" w:type="dxa"/>
            <w:tcBorders>
              <w:top w:val="single" w:sz="4" w:space="0" w:color="auto"/>
              <w:left w:val="single" w:sz="4" w:space="0" w:color="auto"/>
              <w:bottom w:val="single" w:sz="4" w:space="0" w:color="auto"/>
              <w:right w:val="single" w:sz="4" w:space="0" w:color="auto"/>
            </w:tcBorders>
            <w:vAlign w:val="center"/>
          </w:tcPr>
          <w:p w14:paraId="58D727DE" w14:textId="77777777" w:rsidR="00CE5E19" w:rsidRDefault="00CE5E19" w:rsidP="00581BB4">
            <w:pPr>
              <w:pStyle w:val="TableText"/>
              <w:rPr>
                <w:rFonts w:ascii="Calibri Light" w:hAnsi="Calibri Light"/>
                <w:sz w:val="20"/>
                <w:szCs w:val="18"/>
                <w:lang w:val="en-IE"/>
              </w:rPr>
            </w:pPr>
          </w:p>
        </w:tc>
        <w:tc>
          <w:tcPr>
            <w:tcW w:w="4536" w:type="dxa"/>
            <w:tcBorders>
              <w:top w:val="single" w:sz="4" w:space="0" w:color="auto"/>
              <w:left w:val="single" w:sz="4" w:space="0" w:color="auto"/>
              <w:bottom w:val="single" w:sz="4" w:space="0" w:color="auto"/>
              <w:right w:val="single" w:sz="4" w:space="0" w:color="auto"/>
            </w:tcBorders>
            <w:vAlign w:val="center"/>
          </w:tcPr>
          <w:p w14:paraId="5121649C" w14:textId="77777777" w:rsidR="00CE5E19" w:rsidRDefault="00CE5E19" w:rsidP="00581BB4">
            <w:pPr>
              <w:pStyle w:val="TableText"/>
              <w:rPr>
                <w:rFonts w:ascii="Calibri Light" w:hAnsi="Calibri Light"/>
                <w:sz w:val="20"/>
                <w:szCs w:val="18"/>
                <w:lang w:val="en-IE"/>
              </w:rPr>
            </w:pPr>
          </w:p>
        </w:tc>
        <w:tc>
          <w:tcPr>
            <w:tcW w:w="1134" w:type="dxa"/>
            <w:tcBorders>
              <w:top w:val="single" w:sz="4" w:space="0" w:color="auto"/>
              <w:left w:val="single" w:sz="4" w:space="0" w:color="auto"/>
              <w:bottom w:val="single" w:sz="4" w:space="0" w:color="auto"/>
              <w:right w:val="single" w:sz="4" w:space="0" w:color="auto"/>
            </w:tcBorders>
            <w:vAlign w:val="center"/>
          </w:tcPr>
          <w:p w14:paraId="091DA345" w14:textId="77777777" w:rsidR="00CE5E19" w:rsidRDefault="00CE5E19" w:rsidP="00581BB4">
            <w:pPr>
              <w:pStyle w:val="TableText"/>
              <w:rPr>
                <w:rFonts w:ascii="Calibri Light" w:hAnsi="Calibri Light"/>
                <w:sz w:val="20"/>
                <w:szCs w:val="18"/>
                <w:lang w:val="en-IE"/>
              </w:rPr>
            </w:pPr>
          </w:p>
        </w:tc>
        <w:tc>
          <w:tcPr>
            <w:tcW w:w="1134" w:type="dxa"/>
            <w:tcBorders>
              <w:top w:val="single" w:sz="4" w:space="0" w:color="auto"/>
              <w:left w:val="single" w:sz="4" w:space="0" w:color="auto"/>
              <w:bottom w:val="single" w:sz="4" w:space="0" w:color="auto"/>
              <w:right w:val="single" w:sz="4" w:space="0" w:color="auto"/>
            </w:tcBorders>
            <w:vAlign w:val="center"/>
          </w:tcPr>
          <w:p w14:paraId="510D4570" w14:textId="77777777" w:rsidR="00CE5E19" w:rsidRPr="003B1843" w:rsidRDefault="00CE5E19" w:rsidP="00581BB4">
            <w:pPr>
              <w:pStyle w:val="TableText"/>
              <w:rPr>
                <w:rFonts w:ascii="Calibri Light" w:hAnsi="Calibri Light"/>
                <w:sz w:val="20"/>
                <w:szCs w:val="18"/>
                <w:lang w:val="en-IE"/>
              </w:rPr>
            </w:pPr>
          </w:p>
        </w:tc>
        <w:tc>
          <w:tcPr>
            <w:tcW w:w="538" w:type="dxa"/>
            <w:tcBorders>
              <w:top w:val="single" w:sz="4" w:space="0" w:color="auto"/>
              <w:left w:val="single" w:sz="4" w:space="0" w:color="auto"/>
              <w:bottom w:val="single" w:sz="4" w:space="0" w:color="auto"/>
              <w:right w:val="single" w:sz="4" w:space="0" w:color="auto"/>
            </w:tcBorders>
            <w:vAlign w:val="center"/>
          </w:tcPr>
          <w:p w14:paraId="052DBC72" w14:textId="77777777" w:rsidR="00CE5E19" w:rsidRPr="003B1843" w:rsidRDefault="00CE5E19" w:rsidP="00581BB4">
            <w:pPr>
              <w:pStyle w:val="TableText"/>
              <w:rPr>
                <w:rFonts w:ascii="Calibri Light" w:hAnsi="Calibri Light"/>
                <w:sz w:val="20"/>
                <w:szCs w:val="18"/>
                <w:lang w:val="en-IE"/>
              </w:rPr>
            </w:pPr>
          </w:p>
        </w:tc>
      </w:tr>
      <w:tr w:rsidR="00CE5E19" w:rsidRPr="003B1843" w14:paraId="5F4D8DD7" w14:textId="77777777" w:rsidTr="002116EA">
        <w:tc>
          <w:tcPr>
            <w:tcW w:w="1305" w:type="dxa"/>
            <w:tcBorders>
              <w:top w:val="single" w:sz="4" w:space="0" w:color="auto"/>
              <w:left w:val="single" w:sz="4" w:space="0" w:color="auto"/>
              <w:bottom w:val="single" w:sz="4" w:space="0" w:color="auto"/>
              <w:right w:val="single" w:sz="4" w:space="0" w:color="auto"/>
            </w:tcBorders>
            <w:vAlign w:val="center"/>
          </w:tcPr>
          <w:p w14:paraId="7BB565DB" w14:textId="77777777" w:rsidR="00CE5E19" w:rsidRDefault="00CE5E19" w:rsidP="00581BB4">
            <w:pPr>
              <w:pStyle w:val="TableText"/>
              <w:rPr>
                <w:rFonts w:ascii="Calibri Light" w:hAnsi="Calibri Light"/>
                <w:sz w:val="20"/>
                <w:szCs w:val="18"/>
                <w:lang w:val="en-IE"/>
              </w:rPr>
            </w:pPr>
          </w:p>
        </w:tc>
        <w:tc>
          <w:tcPr>
            <w:tcW w:w="567" w:type="dxa"/>
            <w:tcBorders>
              <w:top w:val="single" w:sz="4" w:space="0" w:color="auto"/>
              <w:left w:val="single" w:sz="4" w:space="0" w:color="auto"/>
              <w:bottom w:val="single" w:sz="4" w:space="0" w:color="auto"/>
              <w:right w:val="single" w:sz="4" w:space="0" w:color="auto"/>
            </w:tcBorders>
            <w:vAlign w:val="center"/>
          </w:tcPr>
          <w:p w14:paraId="79117D5D" w14:textId="77777777" w:rsidR="00CE5E19" w:rsidRDefault="00CE5E19" w:rsidP="00581BB4">
            <w:pPr>
              <w:pStyle w:val="TableText"/>
              <w:rPr>
                <w:rFonts w:ascii="Calibri Light" w:hAnsi="Calibri Light"/>
                <w:sz w:val="20"/>
                <w:szCs w:val="18"/>
                <w:lang w:val="en-IE"/>
              </w:rPr>
            </w:pPr>
          </w:p>
        </w:tc>
        <w:tc>
          <w:tcPr>
            <w:tcW w:w="4536" w:type="dxa"/>
            <w:tcBorders>
              <w:top w:val="single" w:sz="4" w:space="0" w:color="auto"/>
              <w:left w:val="single" w:sz="4" w:space="0" w:color="auto"/>
              <w:bottom w:val="single" w:sz="4" w:space="0" w:color="auto"/>
              <w:right w:val="single" w:sz="4" w:space="0" w:color="auto"/>
            </w:tcBorders>
            <w:vAlign w:val="center"/>
          </w:tcPr>
          <w:p w14:paraId="2F034DE6" w14:textId="77777777" w:rsidR="00CE5E19" w:rsidRDefault="00CE5E19" w:rsidP="00581BB4">
            <w:pPr>
              <w:pStyle w:val="TableText"/>
              <w:rPr>
                <w:rFonts w:ascii="Calibri Light" w:hAnsi="Calibri Light"/>
                <w:sz w:val="20"/>
                <w:szCs w:val="18"/>
                <w:lang w:val="en-IE"/>
              </w:rPr>
            </w:pPr>
          </w:p>
        </w:tc>
        <w:tc>
          <w:tcPr>
            <w:tcW w:w="1134" w:type="dxa"/>
            <w:tcBorders>
              <w:top w:val="single" w:sz="4" w:space="0" w:color="auto"/>
              <w:left w:val="single" w:sz="4" w:space="0" w:color="auto"/>
              <w:bottom w:val="single" w:sz="4" w:space="0" w:color="auto"/>
              <w:right w:val="single" w:sz="4" w:space="0" w:color="auto"/>
            </w:tcBorders>
            <w:vAlign w:val="center"/>
          </w:tcPr>
          <w:p w14:paraId="2CD046CC" w14:textId="77777777" w:rsidR="00CE5E19" w:rsidRDefault="00CE5E19" w:rsidP="00581BB4">
            <w:pPr>
              <w:pStyle w:val="TableText"/>
              <w:rPr>
                <w:rFonts w:ascii="Calibri Light" w:hAnsi="Calibri Light"/>
                <w:sz w:val="20"/>
                <w:szCs w:val="18"/>
                <w:lang w:val="en-IE"/>
              </w:rPr>
            </w:pPr>
          </w:p>
        </w:tc>
        <w:tc>
          <w:tcPr>
            <w:tcW w:w="1134" w:type="dxa"/>
            <w:tcBorders>
              <w:top w:val="single" w:sz="4" w:space="0" w:color="auto"/>
              <w:left w:val="single" w:sz="4" w:space="0" w:color="auto"/>
              <w:bottom w:val="single" w:sz="4" w:space="0" w:color="auto"/>
              <w:right w:val="single" w:sz="4" w:space="0" w:color="auto"/>
            </w:tcBorders>
            <w:vAlign w:val="center"/>
          </w:tcPr>
          <w:p w14:paraId="4D38DC92" w14:textId="77777777" w:rsidR="00CE5E19" w:rsidRPr="003B1843" w:rsidRDefault="00CE5E19" w:rsidP="00581BB4">
            <w:pPr>
              <w:pStyle w:val="TableText"/>
              <w:rPr>
                <w:rFonts w:ascii="Calibri Light" w:hAnsi="Calibri Light"/>
                <w:sz w:val="20"/>
                <w:szCs w:val="18"/>
                <w:lang w:val="en-IE"/>
              </w:rPr>
            </w:pPr>
          </w:p>
        </w:tc>
        <w:tc>
          <w:tcPr>
            <w:tcW w:w="538" w:type="dxa"/>
            <w:tcBorders>
              <w:top w:val="single" w:sz="4" w:space="0" w:color="auto"/>
              <w:left w:val="single" w:sz="4" w:space="0" w:color="auto"/>
              <w:bottom w:val="single" w:sz="4" w:space="0" w:color="auto"/>
              <w:right w:val="single" w:sz="4" w:space="0" w:color="auto"/>
            </w:tcBorders>
            <w:vAlign w:val="center"/>
          </w:tcPr>
          <w:p w14:paraId="1972AC6D" w14:textId="77777777" w:rsidR="00CE5E19" w:rsidRPr="003B1843" w:rsidRDefault="00CE5E19" w:rsidP="00581BB4">
            <w:pPr>
              <w:pStyle w:val="TableText"/>
              <w:rPr>
                <w:rFonts w:ascii="Calibri Light" w:hAnsi="Calibri Light"/>
                <w:sz w:val="20"/>
                <w:szCs w:val="18"/>
                <w:lang w:val="en-IE"/>
              </w:rPr>
            </w:pPr>
          </w:p>
        </w:tc>
      </w:tr>
    </w:tbl>
    <w:p w14:paraId="685DFDE8" w14:textId="77777777" w:rsidR="00622E9B" w:rsidRPr="003B1843" w:rsidRDefault="00622E9B" w:rsidP="00581BB4">
      <w:pPr>
        <w:pStyle w:val="BodyText"/>
        <w:jc w:val="left"/>
        <w:rPr>
          <w:sz w:val="20"/>
          <w:szCs w:val="18"/>
          <w:lang w:val="en-IE"/>
        </w:rPr>
      </w:pPr>
    </w:p>
    <w:p w14:paraId="78E28CBD" w14:textId="77777777" w:rsidR="00622E9B" w:rsidRPr="00B35F0C" w:rsidRDefault="00622E9B" w:rsidP="00B35F0C">
      <w:pPr>
        <w:pStyle w:val="Subtitle"/>
        <w:rPr>
          <w:rFonts w:ascii="Calibri Light" w:hAnsi="Calibri Light"/>
          <w:b/>
          <w:lang w:val="en-IE"/>
        </w:rPr>
      </w:pPr>
      <w:bookmarkStart w:id="14" w:name="_Toc239580621"/>
      <w:bookmarkStart w:id="15" w:name="_Toc285529101"/>
      <w:bookmarkStart w:id="16" w:name="_Toc285530356"/>
      <w:bookmarkStart w:id="17" w:name="_Toc316977390"/>
      <w:r w:rsidRPr="00B35F0C">
        <w:rPr>
          <w:rFonts w:ascii="Calibri Light" w:hAnsi="Calibri Light"/>
          <w:lang w:val="en-IE"/>
        </w:rPr>
        <w:t>Distribution List</w:t>
      </w:r>
      <w:bookmarkEnd w:id="14"/>
      <w:bookmarkEnd w:id="15"/>
      <w:bookmarkEnd w:id="16"/>
      <w:bookmarkEnd w:id="17"/>
    </w:p>
    <w:tbl>
      <w:tblPr>
        <w:tblW w:w="9180"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4140"/>
        <w:gridCol w:w="3960"/>
        <w:gridCol w:w="1080"/>
      </w:tblGrid>
      <w:tr w:rsidR="00622E9B" w:rsidRPr="003B1843" w14:paraId="30679A93" w14:textId="77777777" w:rsidTr="00CE5E19">
        <w:tc>
          <w:tcPr>
            <w:tcW w:w="4140" w:type="dxa"/>
            <w:tcBorders>
              <w:top w:val="single" w:sz="4" w:space="0" w:color="auto"/>
              <w:left w:val="single" w:sz="4" w:space="0" w:color="auto"/>
              <w:bottom w:val="single" w:sz="4" w:space="0" w:color="auto"/>
              <w:right w:val="single" w:sz="4" w:space="0" w:color="auto"/>
            </w:tcBorders>
            <w:shd w:val="pct60" w:color="auto" w:fill="FFFFFF"/>
            <w:vAlign w:val="center"/>
          </w:tcPr>
          <w:p w14:paraId="263E183C" w14:textId="77777777" w:rsidR="00622E9B" w:rsidRPr="003B1843" w:rsidRDefault="00622E9B" w:rsidP="00581BB4">
            <w:pPr>
              <w:pStyle w:val="TableText"/>
              <w:rPr>
                <w:rFonts w:ascii="Calibri Light" w:hAnsi="Calibri Light"/>
                <w:b/>
                <w:color w:val="FFFFFF"/>
                <w:sz w:val="20"/>
                <w:szCs w:val="18"/>
                <w:lang w:val="en-IE"/>
              </w:rPr>
            </w:pPr>
            <w:r w:rsidRPr="003B1843">
              <w:rPr>
                <w:rFonts w:ascii="Calibri Light" w:hAnsi="Calibri Light"/>
                <w:b/>
                <w:color w:val="FFFFFF"/>
                <w:sz w:val="20"/>
                <w:szCs w:val="18"/>
                <w:lang w:val="en-IE"/>
              </w:rPr>
              <w:t>Name</w:t>
            </w:r>
          </w:p>
        </w:tc>
        <w:tc>
          <w:tcPr>
            <w:tcW w:w="3960" w:type="dxa"/>
            <w:tcBorders>
              <w:top w:val="single" w:sz="4" w:space="0" w:color="auto"/>
              <w:left w:val="single" w:sz="4" w:space="0" w:color="auto"/>
              <w:bottom w:val="single" w:sz="4" w:space="0" w:color="auto"/>
              <w:right w:val="single" w:sz="4" w:space="0" w:color="auto"/>
            </w:tcBorders>
            <w:shd w:val="pct60" w:color="auto" w:fill="FFFFFF"/>
            <w:vAlign w:val="center"/>
          </w:tcPr>
          <w:p w14:paraId="37348D17" w14:textId="77777777" w:rsidR="00622E9B" w:rsidRPr="003B1843" w:rsidRDefault="00622E9B" w:rsidP="00581BB4">
            <w:pPr>
              <w:pStyle w:val="TableText"/>
              <w:rPr>
                <w:rFonts w:ascii="Calibri Light" w:hAnsi="Calibri Light"/>
                <w:b/>
                <w:color w:val="FFFFFF"/>
                <w:sz w:val="20"/>
                <w:szCs w:val="18"/>
                <w:lang w:val="en-IE"/>
              </w:rPr>
            </w:pPr>
            <w:r w:rsidRPr="003B1843">
              <w:rPr>
                <w:rFonts w:ascii="Calibri Light" w:hAnsi="Calibri Light"/>
                <w:b/>
                <w:color w:val="FFFFFF"/>
                <w:sz w:val="20"/>
                <w:szCs w:val="18"/>
                <w:lang w:val="en-IE"/>
              </w:rPr>
              <w:t>Title</w:t>
            </w:r>
          </w:p>
        </w:tc>
        <w:tc>
          <w:tcPr>
            <w:tcW w:w="1080" w:type="dxa"/>
            <w:tcBorders>
              <w:top w:val="single" w:sz="4" w:space="0" w:color="auto"/>
              <w:left w:val="single" w:sz="4" w:space="0" w:color="auto"/>
              <w:bottom w:val="single" w:sz="4" w:space="0" w:color="auto"/>
              <w:right w:val="single" w:sz="4" w:space="0" w:color="auto"/>
            </w:tcBorders>
            <w:shd w:val="pct60" w:color="auto" w:fill="FFFFFF"/>
            <w:vAlign w:val="center"/>
          </w:tcPr>
          <w:p w14:paraId="76157648" w14:textId="77777777" w:rsidR="00622E9B" w:rsidRPr="003B1843" w:rsidRDefault="00622E9B" w:rsidP="00581BB4">
            <w:pPr>
              <w:pStyle w:val="TableText"/>
              <w:rPr>
                <w:rFonts w:ascii="Calibri Light" w:hAnsi="Calibri Light"/>
                <w:b/>
                <w:color w:val="FFFFFF"/>
                <w:sz w:val="20"/>
                <w:szCs w:val="18"/>
                <w:lang w:val="en-IE"/>
              </w:rPr>
            </w:pPr>
            <w:r w:rsidRPr="003B1843">
              <w:rPr>
                <w:rFonts w:ascii="Calibri Light" w:hAnsi="Calibri Light"/>
                <w:b/>
                <w:color w:val="FFFFFF"/>
                <w:sz w:val="20"/>
                <w:szCs w:val="18"/>
                <w:lang w:val="en-IE"/>
              </w:rPr>
              <w:t>Version</w:t>
            </w:r>
          </w:p>
        </w:tc>
      </w:tr>
      <w:tr w:rsidR="00622E9B" w:rsidRPr="003B1843" w14:paraId="72E34A1D" w14:textId="77777777" w:rsidTr="00CE5E19">
        <w:tc>
          <w:tcPr>
            <w:tcW w:w="4140" w:type="dxa"/>
            <w:tcBorders>
              <w:top w:val="single" w:sz="4" w:space="0" w:color="auto"/>
              <w:left w:val="single" w:sz="4" w:space="0" w:color="auto"/>
              <w:bottom w:val="single" w:sz="4" w:space="0" w:color="auto"/>
              <w:right w:val="single" w:sz="4" w:space="0" w:color="auto"/>
            </w:tcBorders>
            <w:vAlign w:val="center"/>
          </w:tcPr>
          <w:p w14:paraId="11A1BAF8" w14:textId="46DFA2AA" w:rsidR="00622E9B" w:rsidRPr="002E0B8D" w:rsidRDefault="00C93AF4" w:rsidP="00581BB4">
            <w:pPr>
              <w:jc w:val="left"/>
              <w:rPr>
                <w:rFonts w:cs="Arial"/>
                <w:sz w:val="20"/>
                <w:lang w:val="en-IE"/>
              </w:rPr>
            </w:pPr>
            <w:r w:rsidRPr="002E0B8D">
              <w:rPr>
                <w:rFonts w:cs="Arial"/>
                <w:sz w:val="20"/>
                <w:lang w:val="en-IE"/>
              </w:rPr>
              <w:t>Liam McCabe</w:t>
            </w:r>
          </w:p>
        </w:tc>
        <w:tc>
          <w:tcPr>
            <w:tcW w:w="3960" w:type="dxa"/>
            <w:tcBorders>
              <w:top w:val="single" w:sz="4" w:space="0" w:color="auto"/>
              <w:left w:val="single" w:sz="4" w:space="0" w:color="auto"/>
              <w:bottom w:val="single" w:sz="4" w:space="0" w:color="auto"/>
              <w:right w:val="single" w:sz="4" w:space="0" w:color="auto"/>
            </w:tcBorders>
            <w:vAlign w:val="center"/>
          </w:tcPr>
          <w:p w14:paraId="048E6D1A" w14:textId="1D42165C" w:rsidR="00622E9B" w:rsidRPr="002E0B8D" w:rsidRDefault="00C93AF4" w:rsidP="00581BB4">
            <w:pPr>
              <w:jc w:val="left"/>
              <w:rPr>
                <w:rFonts w:cs="Arial"/>
                <w:sz w:val="20"/>
                <w:lang w:val="en-IE"/>
              </w:rPr>
            </w:pPr>
            <w:r w:rsidRPr="002E0B8D">
              <w:rPr>
                <w:rFonts w:cs="Arial"/>
                <w:sz w:val="20"/>
                <w:lang w:val="en-IE"/>
              </w:rPr>
              <w:t xml:space="preserve">Supervisor </w:t>
            </w:r>
          </w:p>
        </w:tc>
        <w:tc>
          <w:tcPr>
            <w:tcW w:w="1080" w:type="dxa"/>
            <w:tcBorders>
              <w:top w:val="single" w:sz="4" w:space="0" w:color="auto"/>
              <w:left w:val="single" w:sz="4" w:space="0" w:color="auto"/>
              <w:bottom w:val="single" w:sz="4" w:space="0" w:color="auto"/>
              <w:right w:val="single" w:sz="4" w:space="0" w:color="auto"/>
            </w:tcBorders>
            <w:vAlign w:val="center"/>
          </w:tcPr>
          <w:p w14:paraId="66FC29FA" w14:textId="77777777" w:rsidR="00622E9B" w:rsidRPr="002E0B8D" w:rsidRDefault="00622E9B" w:rsidP="00581BB4">
            <w:pPr>
              <w:pStyle w:val="TableText"/>
              <w:rPr>
                <w:rFonts w:ascii="Calibri Light" w:hAnsi="Calibri Light"/>
                <w:sz w:val="20"/>
                <w:lang w:val="en-IE"/>
              </w:rPr>
            </w:pPr>
          </w:p>
        </w:tc>
      </w:tr>
      <w:tr w:rsidR="00622E9B" w:rsidRPr="003B1843" w14:paraId="0FD63B27" w14:textId="77777777" w:rsidTr="00CE5E19">
        <w:tc>
          <w:tcPr>
            <w:tcW w:w="4140" w:type="dxa"/>
            <w:tcBorders>
              <w:top w:val="single" w:sz="4" w:space="0" w:color="auto"/>
              <w:left w:val="single" w:sz="4" w:space="0" w:color="auto"/>
              <w:bottom w:val="single" w:sz="4" w:space="0" w:color="auto"/>
              <w:right w:val="single" w:sz="4" w:space="0" w:color="auto"/>
            </w:tcBorders>
            <w:vAlign w:val="center"/>
          </w:tcPr>
          <w:p w14:paraId="65639AE7" w14:textId="77777777" w:rsidR="00622E9B" w:rsidRPr="002E0B8D" w:rsidRDefault="00622E9B" w:rsidP="00581BB4">
            <w:pPr>
              <w:jc w:val="left"/>
              <w:rPr>
                <w:rFonts w:cs="Arial"/>
                <w:sz w:val="20"/>
                <w:lang w:val="en-IE"/>
              </w:rPr>
            </w:pPr>
          </w:p>
        </w:tc>
        <w:tc>
          <w:tcPr>
            <w:tcW w:w="3960" w:type="dxa"/>
            <w:tcBorders>
              <w:top w:val="single" w:sz="4" w:space="0" w:color="auto"/>
              <w:left w:val="single" w:sz="4" w:space="0" w:color="auto"/>
              <w:bottom w:val="single" w:sz="4" w:space="0" w:color="auto"/>
              <w:right w:val="single" w:sz="4" w:space="0" w:color="auto"/>
            </w:tcBorders>
            <w:vAlign w:val="center"/>
          </w:tcPr>
          <w:p w14:paraId="393A88A1" w14:textId="77777777" w:rsidR="00622E9B" w:rsidRPr="002E0B8D" w:rsidRDefault="00622E9B" w:rsidP="00581BB4">
            <w:pPr>
              <w:jc w:val="left"/>
              <w:rPr>
                <w:rFonts w:cs="Arial"/>
                <w:sz w:val="20"/>
                <w:lang w:val="en-IE"/>
              </w:rPr>
            </w:pPr>
          </w:p>
        </w:tc>
        <w:tc>
          <w:tcPr>
            <w:tcW w:w="1080" w:type="dxa"/>
            <w:tcBorders>
              <w:top w:val="single" w:sz="4" w:space="0" w:color="auto"/>
              <w:left w:val="single" w:sz="4" w:space="0" w:color="auto"/>
              <w:bottom w:val="single" w:sz="4" w:space="0" w:color="auto"/>
              <w:right w:val="single" w:sz="4" w:space="0" w:color="auto"/>
            </w:tcBorders>
            <w:vAlign w:val="center"/>
          </w:tcPr>
          <w:p w14:paraId="159853DE" w14:textId="77777777" w:rsidR="00622E9B" w:rsidRPr="002E0B8D" w:rsidRDefault="00622E9B" w:rsidP="00581BB4">
            <w:pPr>
              <w:pStyle w:val="TableText"/>
              <w:rPr>
                <w:rFonts w:ascii="Calibri Light" w:hAnsi="Calibri Light"/>
                <w:sz w:val="20"/>
                <w:lang w:val="en-IE"/>
              </w:rPr>
            </w:pPr>
          </w:p>
        </w:tc>
      </w:tr>
      <w:tr w:rsidR="00622E9B" w:rsidRPr="003B1843" w14:paraId="57A43BD3" w14:textId="77777777" w:rsidTr="00CE5E19">
        <w:tc>
          <w:tcPr>
            <w:tcW w:w="4140" w:type="dxa"/>
            <w:tcBorders>
              <w:top w:val="single" w:sz="4" w:space="0" w:color="auto"/>
              <w:left w:val="single" w:sz="4" w:space="0" w:color="auto"/>
              <w:bottom w:val="single" w:sz="4" w:space="0" w:color="auto"/>
              <w:right w:val="single" w:sz="4" w:space="0" w:color="auto"/>
            </w:tcBorders>
            <w:vAlign w:val="center"/>
          </w:tcPr>
          <w:p w14:paraId="28A7EFEE" w14:textId="77777777" w:rsidR="00622E9B" w:rsidRPr="002E0B8D" w:rsidRDefault="00622E9B" w:rsidP="00581BB4">
            <w:pPr>
              <w:jc w:val="left"/>
              <w:rPr>
                <w:rFonts w:cs="Arial"/>
                <w:sz w:val="20"/>
                <w:lang w:val="en-IE"/>
              </w:rPr>
            </w:pPr>
          </w:p>
        </w:tc>
        <w:tc>
          <w:tcPr>
            <w:tcW w:w="3960" w:type="dxa"/>
            <w:tcBorders>
              <w:top w:val="single" w:sz="4" w:space="0" w:color="auto"/>
              <w:left w:val="single" w:sz="4" w:space="0" w:color="auto"/>
              <w:bottom w:val="single" w:sz="4" w:space="0" w:color="auto"/>
              <w:right w:val="single" w:sz="4" w:space="0" w:color="auto"/>
            </w:tcBorders>
            <w:vAlign w:val="center"/>
          </w:tcPr>
          <w:p w14:paraId="4DAC501B" w14:textId="77777777" w:rsidR="00622E9B" w:rsidRPr="002E0B8D" w:rsidRDefault="00622E9B" w:rsidP="00581BB4">
            <w:pPr>
              <w:jc w:val="left"/>
              <w:rPr>
                <w:rFonts w:cs="Arial"/>
                <w:sz w:val="20"/>
                <w:lang w:val="en-IE"/>
              </w:rPr>
            </w:pPr>
          </w:p>
        </w:tc>
        <w:tc>
          <w:tcPr>
            <w:tcW w:w="1080" w:type="dxa"/>
            <w:tcBorders>
              <w:top w:val="single" w:sz="4" w:space="0" w:color="auto"/>
              <w:left w:val="single" w:sz="4" w:space="0" w:color="auto"/>
              <w:bottom w:val="single" w:sz="4" w:space="0" w:color="auto"/>
              <w:right w:val="single" w:sz="4" w:space="0" w:color="auto"/>
            </w:tcBorders>
            <w:vAlign w:val="center"/>
          </w:tcPr>
          <w:p w14:paraId="668A030F" w14:textId="77777777" w:rsidR="00622E9B" w:rsidRPr="002E0B8D" w:rsidRDefault="00622E9B" w:rsidP="00581BB4">
            <w:pPr>
              <w:pStyle w:val="TableText"/>
              <w:rPr>
                <w:rFonts w:ascii="Calibri Light" w:hAnsi="Calibri Light"/>
                <w:sz w:val="20"/>
                <w:lang w:val="en-IE"/>
              </w:rPr>
            </w:pPr>
          </w:p>
        </w:tc>
      </w:tr>
    </w:tbl>
    <w:p w14:paraId="529804A3" w14:textId="77777777" w:rsidR="00622E9B" w:rsidRPr="003B1843" w:rsidRDefault="00622E9B" w:rsidP="00581BB4">
      <w:pPr>
        <w:pStyle w:val="BodyText"/>
        <w:jc w:val="left"/>
        <w:rPr>
          <w:sz w:val="20"/>
          <w:szCs w:val="18"/>
          <w:lang w:val="en-IE"/>
        </w:rPr>
      </w:pPr>
    </w:p>
    <w:p w14:paraId="2CF6CC24" w14:textId="77777777" w:rsidR="00622E9B" w:rsidRPr="00B35F0C" w:rsidRDefault="00622E9B" w:rsidP="00B35F0C">
      <w:pPr>
        <w:pStyle w:val="Subtitle"/>
        <w:rPr>
          <w:rFonts w:ascii="Calibri Light" w:hAnsi="Calibri Light"/>
          <w:b/>
          <w:lang w:val="en-IE"/>
        </w:rPr>
      </w:pPr>
      <w:bookmarkStart w:id="18" w:name="_Toc239580622"/>
      <w:bookmarkStart w:id="19" w:name="_Toc285529102"/>
      <w:bookmarkStart w:id="20" w:name="_Toc285530357"/>
      <w:bookmarkStart w:id="21" w:name="_Toc316977391"/>
      <w:r w:rsidRPr="00B35F0C">
        <w:rPr>
          <w:rFonts w:ascii="Calibri Light" w:hAnsi="Calibri Light"/>
          <w:lang w:val="en-IE"/>
        </w:rPr>
        <w:t>Related Documents</w:t>
      </w:r>
      <w:bookmarkEnd w:id="18"/>
      <w:bookmarkEnd w:id="19"/>
      <w:bookmarkEnd w:id="20"/>
      <w:bookmarkEnd w:id="21"/>
    </w:p>
    <w:tbl>
      <w:tblPr>
        <w:tblW w:w="9128"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4962"/>
        <w:gridCol w:w="4166"/>
      </w:tblGrid>
      <w:tr w:rsidR="00622E9B" w:rsidRPr="003B1843" w14:paraId="3DA3411B" w14:textId="77777777">
        <w:tc>
          <w:tcPr>
            <w:tcW w:w="4962" w:type="dxa"/>
            <w:tcBorders>
              <w:top w:val="single" w:sz="4" w:space="0" w:color="auto"/>
              <w:left w:val="single" w:sz="4" w:space="0" w:color="auto"/>
              <w:bottom w:val="single" w:sz="4" w:space="0" w:color="auto"/>
              <w:right w:val="single" w:sz="4" w:space="0" w:color="auto"/>
            </w:tcBorders>
            <w:shd w:val="pct60" w:color="auto" w:fill="FFFFFF"/>
          </w:tcPr>
          <w:p w14:paraId="13023C46" w14:textId="77777777" w:rsidR="00622E9B" w:rsidRPr="003B1843" w:rsidRDefault="00622E9B" w:rsidP="00581BB4">
            <w:pPr>
              <w:pStyle w:val="TableText"/>
              <w:rPr>
                <w:rFonts w:ascii="Calibri Light" w:hAnsi="Calibri Light"/>
                <w:b/>
                <w:color w:val="FFFFFF"/>
                <w:sz w:val="20"/>
                <w:szCs w:val="18"/>
                <w:lang w:val="en-IE"/>
              </w:rPr>
            </w:pPr>
            <w:r w:rsidRPr="003B1843">
              <w:rPr>
                <w:rFonts w:ascii="Calibri Light" w:hAnsi="Calibri Light"/>
                <w:b/>
                <w:color w:val="FFFFFF"/>
                <w:sz w:val="20"/>
                <w:szCs w:val="18"/>
                <w:lang w:val="en-IE"/>
              </w:rPr>
              <w:t>Title</w:t>
            </w:r>
          </w:p>
        </w:tc>
        <w:tc>
          <w:tcPr>
            <w:tcW w:w="4166" w:type="dxa"/>
            <w:tcBorders>
              <w:top w:val="single" w:sz="4" w:space="0" w:color="auto"/>
              <w:left w:val="single" w:sz="4" w:space="0" w:color="auto"/>
              <w:bottom w:val="single" w:sz="4" w:space="0" w:color="auto"/>
              <w:right w:val="single" w:sz="4" w:space="0" w:color="auto"/>
            </w:tcBorders>
            <w:shd w:val="pct60" w:color="auto" w:fill="FFFFFF"/>
          </w:tcPr>
          <w:p w14:paraId="57CF0FF0" w14:textId="77777777" w:rsidR="00622E9B" w:rsidRPr="003B1843" w:rsidRDefault="00622E9B" w:rsidP="00581BB4">
            <w:pPr>
              <w:pStyle w:val="TableText"/>
              <w:rPr>
                <w:rFonts w:ascii="Calibri Light" w:hAnsi="Calibri Light"/>
                <w:b/>
                <w:color w:val="FFFFFF"/>
                <w:sz w:val="20"/>
                <w:szCs w:val="18"/>
                <w:lang w:val="en-IE"/>
              </w:rPr>
            </w:pPr>
            <w:r w:rsidRPr="003B1843">
              <w:rPr>
                <w:rFonts w:ascii="Calibri Light" w:hAnsi="Calibri Light"/>
                <w:b/>
                <w:color w:val="FFFFFF"/>
                <w:sz w:val="20"/>
                <w:szCs w:val="18"/>
                <w:lang w:val="en-IE"/>
              </w:rPr>
              <w:t>Comments</w:t>
            </w:r>
          </w:p>
        </w:tc>
      </w:tr>
      <w:tr w:rsidR="00622E9B" w:rsidRPr="003B1843" w14:paraId="7CA7CFD3" w14:textId="77777777">
        <w:tc>
          <w:tcPr>
            <w:tcW w:w="4962" w:type="dxa"/>
            <w:tcBorders>
              <w:top w:val="single" w:sz="4" w:space="0" w:color="auto"/>
              <w:left w:val="single" w:sz="4" w:space="0" w:color="auto"/>
              <w:bottom w:val="single" w:sz="4" w:space="0" w:color="auto"/>
              <w:right w:val="single" w:sz="4" w:space="0" w:color="auto"/>
            </w:tcBorders>
          </w:tcPr>
          <w:p w14:paraId="3B057742" w14:textId="0B608132" w:rsidR="00622E9B" w:rsidRPr="003B1843" w:rsidRDefault="00622E9B" w:rsidP="00581BB4">
            <w:pPr>
              <w:pStyle w:val="TableText"/>
              <w:rPr>
                <w:rFonts w:ascii="Calibri Light" w:hAnsi="Calibri Light"/>
                <w:sz w:val="20"/>
                <w:szCs w:val="18"/>
                <w:lang w:val="en-IE"/>
              </w:rPr>
            </w:pPr>
          </w:p>
        </w:tc>
        <w:tc>
          <w:tcPr>
            <w:tcW w:w="4166" w:type="dxa"/>
            <w:tcBorders>
              <w:top w:val="single" w:sz="4" w:space="0" w:color="auto"/>
              <w:left w:val="single" w:sz="4" w:space="0" w:color="auto"/>
              <w:bottom w:val="single" w:sz="4" w:space="0" w:color="auto"/>
              <w:right w:val="single" w:sz="4" w:space="0" w:color="auto"/>
            </w:tcBorders>
          </w:tcPr>
          <w:p w14:paraId="5BBCFFA2" w14:textId="77777777" w:rsidR="00622E9B" w:rsidRPr="003B1843" w:rsidRDefault="00622E9B" w:rsidP="00581BB4">
            <w:pPr>
              <w:pStyle w:val="TableText"/>
              <w:rPr>
                <w:rFonts w:ascii="Calibri Light" w:hAnsi="Calibri Light"/>
                <w:sz w:val="20"/>
                <w:szCs w:val="18"/>
                <w:lang w:val="en-IE"/>
              </w:rPr>
            </w:pPr>
          </w:p>
        </w:tc>
      </w:tr>
      <w:tr w:rsidR="00622E9B" w:rsidRPr="003B1843" w14:paraId="038416E9" w14:textId="77777777">
        <w:tc>
          <w:tcPr>
            <w:tcW w:w="4962" w:type="dxa"/>
            <w:tcBorders>
              <w:top w:val="single" w:sz="4" w:space="0" w:color="auto"/>
              <w:left w:val="single" w:sz="4" w:space="0" w:color="auto"/>
              <w:bottom w:val="single" w:sz="4" w:space="0" w:color="auto"/>
              <w:right w:val="single" w:sz="4" w:space="0" w:color="auto"/>
            </w:tcBorders>
          </w:tcPr>
          <w:p w14:paraId="4CDCDA05" w14:textId="1049105E" w:rsidR="00622E9B" w:rsidRPr="003B1843" w:rsidRDefault="00622E9B" w:rsidP="00581BB4">
            <w:pPr>
              <w:pStyle w:val="TableText"/>
              <w:rPr>
                <w:rFonts w:ascii="Calibri Light" w:hAnsi="Calibri Light"/>
                <w:sz w:val="20"/>
                <w:szCs w:val="18"/>
                <w:lang w:val="en-IE"/>
              </w:rPr>
            </w:pPr>
          </w:p>
        </w:tc>
        <w:tc>
          <w:tcPr>
            <w:tcW w:w="4166" w:type="dxa"/>
            <w:tcBorders>
              <w:top w:val="single" w:sz="4" w:space="0" w:color="auto"/>
              <w:left w:val="single" w:sz="4" w:space="0" w:color="auto"/>
              <w:bottom w:val="single" w:sz="4" w:space="0" w:color="auto"/>
              <w:right w:val="single" w:sz="4" w:space="0" w:color="auto"/>
            </w:tcBorders>
          </w:tcPr>
          <w:p w14:paraId="4FA4E222" w14:textId="77777777" w:rsidR="00622E9B" w:rsidRPr="003B1843" w:rsidRDefault="00622E9B" w:rsidP="00581BB4">
            <w:pPr>
              <w:pStyle w:val="TableText"/>
              <w:rPr>
                <w:rFonts w:ascii="Calibri Light" w:hAnsi="Calibri Light"/>
                <w:sz w:val="20"/>
                <w:szCs w:val="18"/>
                <w:lang w:val="en-IE"/>
              </w:rPr>
            </w:pPr>
          </w:p>
        </w:tc>
      </w:tr>
    </w:tbl>
    <w:p w14:paraId="7D6F92FA" w14:textId="77777777" w:rsidR="005E300D" w:rsidRPr="003B1843" w:rsidRDefault="005E300D" w:rsidP="00581BB4">
      <w:pPr>
        <w:tabs>
          <w:tab w:val="left" w:pos="1843"/>
          <w:tab w:val="left" w:pos="6912"/>
        </w:tabs>
        <w:jc w:val="left"/>
        <w:rPr>
          <w:b/>
          <w:szCs w:val="18"/>
          <w:lang w:val="en-IE"/>
        </w:rPr>
      </w:pPr>
    </w:p>
    <w:p w14:paraId="3C6672B6" w14:textId="77777777" w:rsidR="007443A6" w:rsidRPr="003B1843" w:rsidRDefault="005E300D" w:rsidP="00581BB4">
      <w:pPr>
        <w:tabs>
          <w:tab w:val="left" w:pos="1843"/>
          <w:tab w:val="left" w:pos="6912"/>
        </w:tabs>
        <w:jc w:val="left"/>
        <w:rPr>
          <w:b/>
          <w:szCs w:val="18"/>
          <w:lang w:val="en-IE"/>
        </w:rPr>
      </w:pPr>
      <w:r w:rsidRPr="003B1843">
        <w:rPr>
          <w:b/>
          <w:szCs w:val="18"/>
          <w:lang w:val="en-IE"/>
        </w:rPr>
        <w:br w:type="page"/>
      </w:r>
    </w:p>
    <w:p w14:paraId="53B17900" w14:textId="77777777" w:rsidR="00BE5F62" w:rsidRDefault="00716485" w:rsidP="00581BB4">
      <w:pPr>
        <w:tabs>
          <w:tab w:val="left" w:pos="1843"/>
          <w:tab w:val="left" w:pos="6912"/>
        </w:tabs>
        <w:jc w:val="left"/>
        <w:rPr>
          <w:noProof/>
        </w:rPr>
      </w:pPr>
      <w:r w:rsidRPr="003B1843">
        <w:rPr>
          <w:b/>
          <w:szCs w:val="18"/>
          <w:lang w:val="en-IE"/>
        </w:rPr>
        <w:lastRenderedPageBreak/>
        <w:t>Table of Contents</w:t>
      </w:r>
      <w:r w:rsidRPr="003B1843">
        <w:rPr>
          <w:b/>
          <w:szCs w:val="18"/>
          <w:lang w:val="en-IE"/>
        </w:rPr>
        <w:fldChar w:fldCharType="begin"/>
      </w:r>
      <w:r w:rsidRPr="003B1843">
        <w:rPr>
          <w:b/>
          <w:szCs w:val="18"/>
          <w:lang w:val="en-IE"/>
        </w:rPr>
        <w:instrText xml:space="preserve"> TOC \o "1-3" \h \z \u </w:instrText>
      </w:r>
      <w:r w:rsidRPr="003B1843">
        <w:rPr>
          <w:b/>
          <w:szCs w:val="18"/>
          <w:lang w:val="en-IE"/>
        </w:rPr>
        <w:fldChar w:fldCharType="separate"/>
      </w:r>
    </w:p>
    <w:p w14:paraId="5A7BE072" w14:textId="31A66645" w:rsidR="00BE5F62" w:rsidRDefault="00BE5F62">
      <w:pPr>
        <w:pStyle w:val="TOC1"/>
        <w:tabs>
          <w:tab w:val="right" w:pos="8636"/>
        </w:tabs>
        <w:rPr>
          <w:rFonts w:asciiTheme="minorHAnsi" w:eastAsiaTheme="minorEastAsia" w:hAnsiTheme="minorHAnsi" w:cstheme="minorBidi"/>
          <w:noProof/>
          <w:szCs w:val="22"/>
          <w:lang w:val="en-IE" w:eastAsia="en-IE"/>
        </w:rPr>
      </w:pPr>
      <w:hyperlink w:anchor="_Toc11399871" w:history="1">
        <w:r w:rsidRPr="0099506B">
          <w:rPr>
            <w:rStyle w:val="Hyperlink"/>
            <w:noProof/>
            <w:kern w:val="36"/>
          </w:rPr>
          <w:t>Requirements Specification (RS)</w:t>
        </w:r>
        <w:r>
          <w:rPr>
            <w:noProof/>
            <w:webHidden/>
          </w:rPr>
          <w:tab/>
        </w:r>
        <w:r>
          <w:rPr>
            <w:noProof/>
            <w:webHidden/>
          </w:rPr>
          <w:fldChar w:fldCharType="begin"/>
        </w:r>
        <w:r>
          <w:rPr>
            <w:noProof/>
            <w:webHidden/>
          </w:rPr>
          <w:instrText xml:space="preserve"> PAGEREF _Toc11399871 \h </w:instrText>
        </w:r>
        <w:r>
          <w:rPr>
            <w:noProof/>
            <w:webHidden/>
          </w:rPr>
        </w:r>
        <w:r>
          <w:rPr>
            <w:noProof/>
            <w:webHidden/>
          </w:rPr>
          <w:fldChar w:fldCharType="separate"/>
        </w:r>
        <w:r>
          <w:rPr>
            <w:noProof/>
            <w:webHidden/>
          </w:rPr>
          <w:t>1</w:t>
        </w:r>
        <w:r>
          <w:rPr>
            <w:noProof/>
            <w:webHidden/>
          </w:rPr>
          <w:fldChar w:fldCharType="end"/>
        </w:r>
      </w:hyperlink>
    </w:p>
    <w:p w14:paraId="5D5E6162" w14:textId="6D63833C" w:rsidR="00BE5F62" w:rsidRDefault="00BE5F62">
      <w:pPr>
        <w:pStyle w:val="TOC1"/>
        <w:tabs>
          <w:tab w:val="left" w:pos="480"/>
          <w:tab w:val="right" w:pos="8636"/>
        </w:tabs>
        <w:rPr>
          <w:rFonts w:asciiTheme="minorHAnsi" w:eastAsiaTheme="minorEastAsia" w:hAnsiTheme="minorHAnsi" w:cstheme="minorBidi"/>
          <w:noProof/>
          <w:szCs w:val="22"/>
          <w:lang w:val="en-IE" w:eastAsia="en-IE"/>
        </w:rPr>
      </w:pPr>
      <w:hyperlink w:anchor="_Toc11399872" w:history="1">
        <w:r w:rsidRPr="0099506B">
          <w:rPr>
            <w:rStyle w:val="Hyperlink"/>
            <w:noProof/>
            <w:lang w:val="en-IE"/>
          </w:rPr>
          <w:t>1</w:t>
        </w:r>
        <w:r>
          <w:rPr>
            <w:rFonts w:asciiTheme="minorHAnsi" w:eastAsiaTheme="minorEastAsia" w:hAnsiTheme="minorHAnsi" w:cstheme="minorBidi"/>
            <w:noProof/>
            <w:szCs w:val="22"/>
            <w:lang w:val="en-IE" w:eastAsia="en-IE"/>
          </w:rPr>
          <w:tab/>
        </w:r>
        <w:r w:rsidRPr="0099506B">
          <w:rPr>
            <w:rStyle w:val="Hyperlink"/>
            <w:noProof/>
            <w:lang w:val="en-IE"/>
          </w:rPr>
          <w:t>Introduction</w:t>
        </w:r>
        <w:r>
          <w:rPr>
            <w:noProof/>
            <w:webHidden/>
          </w:rPr>
          <w:tab/>
        </w:r>
        <w:r>
          <w:rPr>
            <w:noProof/>
            <w:webHidden/>
          </w:rPr>
          <w:fldChar w:fldCharType="begin"/>
        </w:r>
        <w:r>
          <w:rPr>
            <w:noProof/>
            <w:webHidden/>
          </w:rPr>
          <w:instrText xml:space="preserve"> PAGEREF _Toc11399872 \h </w:instrText>
        </w:r>
        <w:r>
          <w:rPr>
            <w:noProof/>
            <w:webHidden/>
          </w:rPr>
        </w:r>
        <w:r>
          <w:rPr>
            <w:noProof/>
            <w:webHidden/>
          </w:rPr>
          <w:fldChar w:fldCharType="separate"/>
        </w:r>
        <w:r>
          <w:rPr>
            <w:noProof/>
            <w:webHidden/>
          </w:rPr>
          <w:t>4</w:t>
        </w:r>
        <w:r>
          <w:rPr>
            <w:noProof/>
            <w:webHidden/>
          </w:rPr>
          <w:fldChar w:fldCharType="end"/>
        </w:r>
      </w:hyperlink>
    </w:p>
    <w:p w14:paraId="08CAE2FE" w14:textId="4FF83E42" w:rsidR="00BE5F62" w:rsidRDefault="00BE5F62">
      <w:pPr>
        <w:pStyle w:val="TOC2"/>
        <w:tabs>
          <w:tab w:val="left" w:pos="880"/>
          <w:tab w:val="right" w:pos="8636"/>
        </w:tabs>
        <w:rPr>
          <w:rFonts w:asciiTheme="minorHAnsi" w:eastAsiaTheme="minorEastAsia" w:hAnsiTheme="minorHAnsi" w:cstheme="minorBidi"/>
          <w:noProof/>
          <w:szCs w:val="22"/>
          <w:lang w:val="en-IE" w:eastAsia="en-IE"/>
        </w:rPr>
      </w:pPr>
      <w:hyperlink w:anchor="_Toc11399873" w:history="1">
        <w:r w:rsidRPr="0099506B">
          <w:rPr>
            <w:rStyle w:val="Hyperlink"/>
            <w:noProof/>
          </w:rPr>
          <w:t>1.1</w:t>
        </w:r>
        <w:r>
          <w:rPr>
            <w:rFonts w:asciiTheme="minorHAnsi" w:eastAsiaTheme="minorEastAsia" w:hAnsiTheme="minorHAnsi" w:cstheme="minorBidi"/>
            <w:noProof/>
            <w:szCs w:val="22"/>
            <w:lang w:val="en-IE" w:eastAsia="en-IE"/>
          </w:rPr>
          <w:tab/>
        </w:r>
        <w:r w:rsidRPr="0099506B">
          <w:rPr>
            <w:rStyle w:val="Hyperlink"/>
            <w:noProof/>
          </w:rPr>
          <w:t>Purpose</w:t>
        </w:r>
        <w:r>
          <w:rPr>
            <w:noProof/>
            <w:webHidden/>
          </w:rPr>
          <w:tab/>
        </w:r>
        <w:r>
          <w:rPr>
            <w:noProof/>
            <w:webHidden/>
          </w:rPr>
          <w:fldChar w:fldCharType="begin"/>
        </w:r>
        <w:r>
          <w:rPr>
            <w:noProof/>
            <w:webHidden/>
          </w:rPr>
          <w:instrText xml:space="preserve"> PAGEREF _Toc11399873 \h </w:instrText>
        </w:r>
        <w:r>
          <w:rPr>
            <w:noProof/>
            <w:webHidden/>
          </w:rPr>
        </w:r>
        <w:r>
          <w:rPr>
            <w:noProof/>
            <w:webHidden/>
          </w:rPr>
          <w:fldChar w:fldCharType="separate"/>
        </w:r>
        <w:r>
          <w:rPr>
            <w:noProof/>
            <w:webHidden/>
          </w:rPr>
          <w:t>4</w:t>
        </w:r>
        <w:r>
          <w:rPr>
            <w:noProof/>
            <w:webHidden/>
          </w:rPr>
          <w:fldChar w:fldCharType="end"/>
        </w:r>
      </w:hyperlink>
    </w:p>
    <w:p w14:paraId="6A72DD72" w14:textId="41FE6A05" w:rsidR="00BE5F62" w:rsidRDefault="00BE5F62">
      <w:pPr>
        <w:pStyle w:val="TOC2"/>
        <w:tabs>
          <w:tab w:val="left" w:pos="880"/>
          <w:tab w:val="right" w:pos="8636"/>
        </w:tabs>
        <w:rPr>
          <w:rFonts w:asciiTheme="minorHAnsi" w:eastAsiaTheme="minorEastAsia" w:hAnsiTheme="minorHAnsi" w:cstheme="minorBidi"/>
          <w:noProof/>
          <w:szCs w:val="22"/>
          <w:lang w:val="en-IE" w:eastAsia="en-IE"/>
        </w:rPr>
      </w:pPr>
      <w:hyperlink w:anchor="_Toc11399874" w:history="1">
        <w:r w:rsidRPr="0099506B">
          <w:rPr>
            <w:rStyle w:val="Hyperlink"/>
            <w:noProof/>
          </w:rPr>
          <w:t>1.2</w:t>
        </w:r>
        <w:r>
          <w:rPr>
            <w:rFonts w:asciiTheme="minorHAnsi" w:eastAsiaTheme="minorEastAsia" w:hAnsiTheme="minorHAnsi" w:cstheme="minorBidi"/>
            <w:noProof/>
            <w:szCs w:val="22"/>
            <w:lang w:val="en-IE" w:eastAsia="en-IE"/>
          </w:rPr>
          <w:tab/>
        </w:r>
        <w:r w:rsidRPr="0099506B">
          <w:rPr>
            <w:rStyle w:val="Hyperlink"/>
            <w:noProof/>
          </w:rPr>
          <w:t>Project Scope</w:t>
        </w:r>
        <w:r>
          <w:rPr>
            <w:noProof/>
            <w:webHidden/>
          </w:rPr>
          <w:tab/>
        </w:r>
        <w:r>
          <w:rPr>
            <w:noProof/>
            <w:webHidden/>
          </w:rPr>
          <w:fldChar w:fldCharType="begin"/>
        </w:r>
        <w:r>
          <w:rPr>
            <w:noProof/>
            <w:webHidden/>
          </w:rPr>
          <w:instrText xml:space="preserve"> PAGEREF _Toc11399874 \h </w:instrText>
        </w:r>
        <w:r>
          <w:rPr>
            <w:noProof/>
            <w:webHidden/>
          </w:rPr>
        </w:r>
        <w:r>
          <w:rPr>
            <w:noProof/>
            <w:webHidden/>
          </w:rPr>
          <w:fldChar w:fldCharType="separate"/>
        </w:r>
        <w:r>
          <w:rPr>
            <w:noProof/>
            <w:webHidden/>
          </w:rPr>
          <w:t>5</w:t>
        </w:r>
        <w:r>
          <w:rPr>
            <w:noProof/>
            <w:webHidden/>
          </w:rPr>
          <w:fldChar w:fldCharType="end"/>
        </w:r>
      </w:hyperlink>
    </w:p>
    <w:p w14:paraId="53A660F0" w14:textId="4FBA1867" w:rsidR="00BE5F62" w:rsidRDefault="00BE5F62">
      <w:pPr>
        <w:pStyle w:val="TOC3"/>
        <w:tabs>
          <w:tab w:val="left" w:pos="1320"/>
          <w:tab w:val="right" w:pos="8636"/>
        </w:tabs>
        <w:rPr>
          <w:rFonts w:asciiTheme="minorHAnsi" w:eastAsiaTheme="minorEastAsia" w:hAnsiTheme="minorHAnsi" w:cstheme="minorBidi"/>
          <w:noProof/>
          <w:szCs w:val="22"/>
          <w:lang w:val="en-IE" w:eastAsia="en-IE"/>
        </w:rPr>
      </w:pPr>
      <w:hyperlink w:anchor="_Toc11399875" w:history="1">
        <w:r w:rsidRPr="0099506B">
          <w:rPr>
            <w:rStyle w:val="Hyperlink"/>
            <w:rFonts w:cs="Calibri Light"/>
            <w:noProof/>
          </w:rPr>
          <w:t>1.2.1</w:t>
        </w:r>
        <w:r>
          <w:rPr>
            <w:rFonts w:asciiTheme="minorHAnsi" w:eastAsiaTheme="minorEastAsia" w:hAnsiTheme="minorHAnsi" w:cstheme="minorBidi"/>
            <w:noProof/>
            <w:szCs w:val="22"/>
            <w:lang w:val="en-IE" w:eastAsia="en-IE"/>
          </w:rPr>
          <w:tab/>
        </w:r>
        <w:r w:rsidRPr="0099506B">
          <w:rPr>
            <w:rStyle w:val="Hyperlink"/>
            <w:rFonts w:cs="Calibri Light"/>
            <w:noProof/>
          </w:rPr>
          <w:t xml:space="preserve">What </w:t>
        </w:r>
        <w:r w:rsidRPr="0099506B">
          <w:rPr>
            <w:rStyle w:val="Hyperlink"/>
            <w:rFonts w:ascii="MV Boli" w:hAnsi="MV Boli" w:cs="MV Boli"/>
            <w:noProof/>
          </w:rPr>
          <w:t>rockonnect</w:t>
        </w:r>
        <w:r w:rsidRPr="0099506B">
          <w:rPr>
            <w:rStyle w:val="Hyperlink"/>
            <w:rFonts w:cs="Calibri Light"/>
            <w:noProof/>
          </w:rPr>
          <w:t> will NOT do</w:t>
        </w:r>
        <w:r>
          <w:rPr>
            <w:noProof/>
            <w:webHidden/>
          </w:rPr>
          <w:tab/>
        </w:r>
        <w:r>
          <w:rPr>
            <w:noProof/>
            <w:webHidden/>
          </w:rPr>
          <w:fldChar w:fldCharType="begin"/>
        </w:r>
        <w:r>
          <w:rPr>
            <w:noProof/>
            <w:webHidden/>
          </w:rPr>
          <w:instrText xml:space="preserve"> PAGEREF _Toc11399875 \h </w:instrText>
        </w:r>
        <w:r>
          <w:rPr>
            <w:noProof/>
            <w:webHidden/>
          </w:rPr>
        </w:r>
        <w:r>
          <w:rPr>
            <w:noProof/>
            <w:webHidden/>
          </w:rPr>
          <w:fldChar w:fldCharType="separate"/>
        </w:r>
        <w:r>
          <w:rPr>
            <w:noProof/>
            <w:webHidden/>
          </w:rPr>
          <w:t>5</w:t>
        </w:r>
        <w:r>
          <w:rPr>
            <w:noProof/>
            <w:webHidden/>
          </w:rPr>
          <w:fldChar w:fldCharType="end"/>
        </w:r>
      </w:hyperlink>
    </w:p>
    <w:p w14:paraId="30E1C110" w14:textId="11F2F7C7" w:rsidR="00BE5F62" w:rsidRDefault="00BE5F62">
      <w:pPr>
        <w:pStyle w:val="TOC3"/>
        <w:tabs>
          <w:tab w:val="left" w:pos="1320"/>
          <w:tab w:val="right" w:pos="8636"/>
        </w:tabs>
        <w:rPr>
          <w:rFonts w:asciiTheme="minorHAnsi" w:eastAsiaTheme="minorEastAsia" w:hAnsiTheme="minorHAnsi" w:cstheme="minorBidi"/>
          <w:noProof/>
          <w:szCs w:val="22"/>
          <w:lang w:val="en-IE" w:eastAsia="en-IE"/>
        </w:rPr>
      </w:pPr>
      <w:hyperlink w:anchor="_Toc11399876" w:history="1">
        <w:r w:rsidRPr="0099506B">
          <w:rPr>
            <w:rStyle w:val="Hyperlink"/>
            <w:noProof/>
          </w:rPr>
          <w:t>1.2.2</w:t>
        </w:r>
        <w:r>
          <w:rPr>
            <w:rFonts w:asciiTheme="minorHAnsi" w:eastAsiaTheme="minorEastAsia" w:hAnsiTheme="minorHAnsi" w:cstheme="minorBidi"/>
            <w:noProof/>
            <w:szCs w:val="22"/>
            <w:lang w:val="en-IE" w:eastAsia="en-IE"/>
          </w:rPr>
          <w:tab/>
        </w:r>
        <w:r w:rsidRPr="0099506B">
          <w:rPr>
            <w:rStyle w:val="Hyperlink"/>
            <w:noProof/>
          </w:rPr>
          <w:t>Assumptions</w:t>
        </w:r>
        <w:r>
          <w:rPr>
            <w:noProof/>
            <w:webHidden/>
          </w:rPr>
          <w:tab/>
        </w:r>
        <w:r>
          <w:rPr>
            <w:noProof/>
            <w:webHidden/>
          </w:rPr>
          <w:fldChar w:fldCharType="begin"/>
        </w:r>
        <w:r>
          <w:rPr>
            <w:noProof/>
            <w:webHidden/>
          </w:rPr>
          <w:instrText xml:space="preserve"> PAGEREF _Toc11399876 \h </w:instrText>
        </w:r>
        <w:r>
          <w:rPr>
            <w:noProof/>
            <w:webHidden/>
          </w:rPr>
        </w:r>
        <w:r>
          <w:rPr>
            <w:noProof/>
            <w:webHidden/>
          </w:rPr>
          <w:fldChar w:fldCharType="separate"/>
        </w:r>
        <w:r>
          <w:rPr>
            <w:noProof/>
            <w:webHidden/>
          </w:rPr>
          <w:t>5</w:t>
        </w:r>
        <w:r>
          <w:rPr>
            <w:noProof/>
            <w:webHidden/>
          </w:rPr>
          <w:fldChar w:fldCharType="end"/>
        </w:r>
      </w:hyperlink>
    </w:p>
    <w:p w14:paraId="5FB84F8A" w14:textId="23066A0F" w:rsidR="00BE5F62" w:rsidRDefault="00BE5F62">
      <w:pPr>
        <w:pStyle w:val="TOC2"/>
        <w:tabs>
          <w:tab w:val="left" w:pos="880"/>
          <w:tab w:val="right" w:pos="8636"/>
        </w:tabs>
        <w:rPr>
          <w:rFonts w:asciiTheme="minorHAnsi" w:eastAsiaTheme="minorEastAsia" w:hAnsiTheme="minorHAnsi" w:cstheme="minorBidi"/>
          <w:noProof/>
          <w:szCs w:val="22"/>
          <w:lang w:val="en-IE" w:eastAsia="en-IE"/>
        </w:rPr>
      </w:pPr>
      <w:hyperlink w:anchor="_Toc11399877" w:history="1">
        <w:r w:rsidRPr="0099506B">
          <w:rPr>
            <w:rStyle w:val="Hyperlink"/>
            <w:noProof/>
          </w:rPr>
          <w:t>1.3</w:t>
        </w:r>
        <w:r>
          <w:rPr>
            <w:rFonts w:asciiTheme="minorHAnsi" w:eastAsiaTheme="minorEastAsia" w:hAnsiTheme="minorHAnsi" w:cstheme="minorBidi"/>
            <w:noProof/>
            <w:szCs w:val="22"/>
            <w:lang w:val="en-IE" w:eastAsia="en-IE"/>
          </w:rPr>
          <w:tab/>
        </w:r>
        <w:r w:rsidRPr="0099506B">
          <w:rPr>
            <w:rStyle w:val="Hyperlink"/>
            <w:noProof/>
          </w:rPr>
          <w:t>Definitions, Acronyms, and Abbreviations</w:t>
        </w:r>
        <w:r>
          <w:rPr>
            <w:noProof/>
            <w:webHidden/>
          </w:rPr>
          <w:tab/>
        </w:r>
        <w:r>
          <w:rPr>
            <w:noProof/>
            <w:webHidden/>
          </w:rPr>
          <w:fldChar w:fldCharType="begin"/>
        </w:r>
        <w:r>
          <w:rPr>
            <w:noProof/>
            <w:webHidden/>
          </w:rPr>
          <w:instrText xml:space="preserve"> PAGEREF _Toc11399877 \h </w:instrText>
        </w:r>
        <w:r>
          <w:rPr>
            <w:noProof/>
            <w:webHidden/>
          </w:rPr>
        </w:r>
        <w:r>
          <w:rPr>
            <w:noProof/>
            <w:webHidden/>
          </w:rPr>
          <w:fldChar w:fldCharType="separate"/>
        </w:r>
        <w:r>
          <w:rPr>
            <w:noProof/>
            <w:webHidden/>
          </w:rPr>
          <w:t>5</w:t>
        </w:r>
        <w:r>
          <w:rPr>
            <w:noProof/>
            <w:webHidden/>
          </w:rPr>
          <w:fldChar w:fldCharType="end"/>
        </w:r>
      </w:hyperlink>
    </w:p>
    <w:p w14:paraId="3CD03AF9" w14:textId="7313A31A" w:rsidR="00BE5F62" w:rsidRDefault="00BE5F62">
      <w:pPr>
        <w:pStyle w:val="TOC1"/>
        <w:tabs>
          <w:tab w:val="left" w:pos="480"/>
          <w:tab w:val="right" w:pos="8636"/>
        </w:tabs>
        <w:rPr>
          <w:rFonts w:asciiTheme="minorHAnsi" w:eastAsiaTheme="minorEastAsia" w:hAnsiTheme="minorHAnsi" w:cstheme="minorBidi"/>
          <w:noProof/>
          <w:szCs w:val="22"/>
          <w:lang w:val="en-IE" w:eastAsia="en-IE"/>
        </w:rPr>
      </w:pPr>
      <w:hyperlink w:anchor="_Toc11399878" w:history="1">
        <w:r w:rsidRPr="0099506B">
          <w:rPr>
            <w:rStyle w:val="Hyperlink"/>
            <w:noProof/>
          </w:rPr>
          <w:t>2</w:t>
        </w:r>
        <w:r>
          <w:rPr>
            <w:rFonts w:asciiTheme="minorHAnsi" w:eastAsiaTheme="minorEastAsia" w:hAnsiTheme="minorHAnsi" w:cstheme="minorBidi"/>
            <w:noProof/>
            <w:szCs w:val="22"/>
            <w:lang w:val="en-IE" w:eastAsia="en-IE"/>
          </w:rPr>
          <w:tab/>
        </w:r>
        <w:r w:rsidRPr="0099506B">
          <w:rPr>
            <w:rStyle w:val="Hyperlink"/>
            <w:noProof/>
          </w:rPr>
          <w:t>User Requirements Definition</w:t>
        </w:r>
        <w:r>
          <w:rPr>
            <w:noProof/>
            <w:webHidden/>
          </w:rPr>
          <w:tab/>
        </w:r>
        <w:r>
          <w:rPr>
            <w:noProof/>
            <w:webHidden/>
          </w:rPr>
          <w:fldChar w:fldCharType="begin"/>
        </w:r>
        <w:r>
          <w:rPr>
            <w:noProof/>
            <w:webHidden/>
          </w:rPr>
          <w:instrText xml:space="preserve"> PAGEREF _Toc11399878 \h </w:instrText>
        </w:r>
        <w:r>
          <w:rPr>
            <w:noProof/>
            <w:webHidden/>
          </w:rPr>
        </w:r>
        <w:r>
          <w:rPr>
            <w:noProof/>
            <w:webHidden/>
          </w:rPr>
          <w:fldChar w:fldCharType="separate"/>
        </w:r>
        <w:r>
          <w:rPr>
            <w:noProof/>
            <w:webHidden/>
          </w:rPr>
          <w:t>6</w:t>
        </w:r>
        <w:r>
          <w:rPr>
            <w:noProof/>
            <w:webHidden/>
          </w:rPr>
          <w:fldChar w:fldCharType="end"/>
        </w:r>
      </w:hyperlink>
    </w:p>
    <w:p w14:paraId="1B733422" w14:textId="395BD7D4" w:rsidR="00BE5F62" w:rsidRDefault="00BE5F62">
      <w:pPr>
        <w:pStyle w:val="TOC2"/>
        <w:tabs>
          <w:tab w:val="left" w:pos="880"/>
          <w:tab w:val="right" w:pos="8636"/>
        </w:tabs>
        <w:rPr>
          <w:rFonts w:asciiTheme="minorHAnsi" w:eastAsiaTheme="minorEastAsia" w:hAnsiTheme="minorHAnsi" w:cstheme="minorBidi"/>
          <w:noProof/>
          <w:szCs w:val="22"/>
          <w:lang w:val="en-IE" w:eastAsia="en-IE"/>
        </w:rPr>
      </w:pPr>
      <w:hyperlink w:anchor="_Toc11399879" w:history="1">
        <w:r w:rsidRPr="0099506B">
          <w:rPr>
            <w:rStyle w:val="Hyperlink"/>
            <w:noProof/>
          </w:rPr>
          <w:t>2.1</w:t>
        </w:r>
        <w:r>
          <w:rPr>
            <w:rFonts w:asciiTheme="minorHAnsi" w:eastAsiaTheme="minorEastAsia" w:hAnsiTheme="minorHAnsi" w:cstheme="minorBidi"/>
            <w:noProof/>
            <w:szCs w:val="22"/>
            <w:lang w:val="en-IE" w:eastAsia="en-IE"/>
          </w:rPr>
          <w:tab/>
        </w:r>
        <w:r w:rsidRPr="0099506B">
          <w:rPr>
            <w:rStyle w:val="Hyperlink"/>
            <w:noProof/>
          </w:rPr>
          <w:t>Technologies used to meet the requirements</w:t>
        </w:r>
        <w:r>
          <w:rPr>
            <w:noProof/>
            <w:webHidden/>
          </w:rPr>
          <w:tab/>
        </w:r>
        <w:r>
          <w:rPr>
            <w:noProof/>
            <w:webHidden/>
          </w:rPr>
          <w:fldChar w:fldCharType="begin"/>
        </w:r>
        <w:r>
          <w:rPr>
            <w:noProof/>
            <w:webHidden/>
          </w:rPr>
          <w:instrText xml:space="preserve"> PAGEREF _Toc11399879 \h </w:instrText>
        </w:r>
        <w:r>
          <w:rPr>
            <w:noProof/>
            <w:webHidden/>
          </w:rPr>
        </w:r>
        <w:r>
          <w:rPr>
            <w:noProof/>
            <w:webHidden/>
          </w:rPr>
          <w:fldChar w:fldCharType="separate"/>
        </w:r>
        <w:r>
          <w:rPr>
            <w:noProof/>
            <w:webHidden/>
          </w:rPr>
          <w:t>6</w:t>
        </w:r>
        <w:r>
          <w:rPr>
            <w:noProof/>
            <w:webHidden/>
          </w:rPr>
          <w:fldChar w:fldCharType="end"/>
        </w:r>
      </w:hyperlink>
    </w:p>
    <w:p w14:paraId="2DA3AF61" w14:textId="3FD16315" w:rsidR="00BE5F62" w:rsidRDefault="00BE5F62">
      <w:pPr>
        <w:pStyle w:val="TOC1"/>
        <w:tabs>
          <w:tab w:val="left" w:pos="480"/>
          <w:tab w:val="right" w:pos="8636"/>
        </w:tabs>
        <w:rPr>
          <w:rFonts w:asciiTheme="minorHAnsi" w:eastAsiaTheme="minorEastAsia" w:hAnsiTheme="minorHAnsi" w:cstheme="minorBidi"/>
          <w:noProof/>
          <w:szCs w:val="22"/>
          <w:lang w:val="en-IE" w:eastAsia="en-IE"/>
        </w:rPr>
      </w:pPr>
      <w:hyperlink w:anchor="_Toc11399880" w:history="1">
        <w:r w:rsidRPr="0099506B">
          <w:rPr>
            <w:rStyle w:val="Hyperlink"/>
            <w:noProof/>
            <w:lang w:val="en-GB"/>
          </w:rPr>
          <w:t>3</w:t>
        </w:r>
        <w:r>
          <w:rPr>
            <w:rFonts w:asciiTheme="minorHAnsi" w:eastAsiaTheme="minorEastAsia" w:hAnsiTheme="minorHAnsi" w:cstheme="minorBidi"/>
            <w:noProof/>
            <w:szCs w:val="22"/>
            <w:lang w:val="en-IE" w:eastAsia="en-IE"/>
          </w:rPr>
          <w:tab/>
        </w:r>
        <w:r w:rsidRPr="0099506B">
          <w:rPr>
            <w:rStyle w:val="Hyperlink"/>
            <w:noProof/>
            <w:lang w:val="en-GB"/>
          </w:rPr>
          <w:t>Requirement specification</w:t>
        </w:r>
        <w:r>
          <w:rPr>
            <w:noProof/>
            <w:webHidden/>
          </w:rPr>
          <w:tab/>
        </w:r>
        <w:r>
          <w:rPr>
            <w:noProof/>
            <w:webHidden/>
          </w:rPr>
          <w:fldChar w:fldCharType="begin"/>
        </w:r>
        <w:r>
          <w:rPr>
            <w:noProof/>
            <w:webHidden/>
          </w:rPr>
          <w:instrText xml:space="preserve"> PAGEREF _Toc11399880 \h </w:instrText>
        </w:r>
        <w:r>
          <w:rPr>
            <w:noProof/>
            <w:webHidden/>
          </w:rPr>
        </w:r>
        <w:r>
          <w:rPr>
            <w:noProof/>
            <w:webHidden/>
          </w:rPr>
          <w:fldChar w:fldCharType="separate"/>
        </w:r>
        <w:r>
          <w:rPr>
            <w:noProof/>
            <w:webHidden/>
          </w:rPr>
          <w:t>7</w:t>
        </w:r>
        <w:r>
          <w:rPr>
            <w:noProof/>
            <w:webHidden/>
          </w:rPr>
          <w:fldChar w:fldCharType="end"/>
        </w:r>
      </w:hyperlink>
    </w:p>
    <w:p w14:paraId="7B8BEA76" w14:textId="48D9272B" w:rsidR="00BE5F62" w:rsidRDefault="00BE5F62">
      <w:pPr>
        <w:pStyle w:val="TOC2"/>
        <w:tabs>
          <w:tab w:val="left" w:pos="880"/>
          <w:tab w:val="right" w:pos="8636"/>
        </w:tabs>
        <w:rPr>
          <w:rFonts w:asciiTheme="minorHAnsi" w:eastAsiaTheme="minorEastAsia" w:hAnsiTheme="minorHAnsi" w:cstheme="minorBidi"/>
          <w:noProof/>
          <w:szCs w:val="22"/>
          <w:lang w:val="en-IE" w:eastAsia="en-IE"/>
        </w:rPr>
      </w:pPr>
      <w:hyperlink w:anchor="_Toc11399881" w:history="1">
        <w:r w:rsidRPr="0099506B">
          <w:rPr>
            <w:rStyle w:val="Hyperlink"/>
            <w:noProof/>
          </w:rPr>
          <w:t>3.1</w:t>
        </w:r>
        <w:r>
          <w:rPr>
            <w:rFonts w:asciiTheme="minorHAnsi" w:eastAsiaTheme="minorEastAsia" w:hAnsiTheme="minorHAnsi" w:cstheme="minorBidi"/>
            <w:noProof/>
            <w:szCs w:val="22"/>
            <w:lang w:val="en-IE" w:eastAsia="en-IE"/>
          </w:rPr>
          <w:tab/>
        </w:r>
        <w:r w:rsidRPr="0099506B">
          <w:rPr>
            <w:rStyle w:val="Hyperlink"/>
            <w:noProof/>
          </w:rPr>
          <w:t>Functional requirements</w:t>
        </w:r>
        <w:r>
          <w:rPr>
            <w:noProof/>
            <w:webHidden/>
          </w:rPr>
          <w:tab/>
        </w:r>
        <w:r>
          <w:rPr>
            <w:noProof/>
            <w:webHidden/>
          </w:rPr>
          <w:fldChar w:fldCharType="begin"/>
        </w:r>
        <w:r>
          <w:rPr>
            <w:noProof/>
            <w:webHidden/>
          </w:rPr>
          <w:instrText xml:space="preserve"> PAGEREF _Toc11399881 \h </w:instrText>
        </w:r>
        <w:r>
          <w:rPr>
            <w:noProof/>
            <w:webHidden/>
          </w:rPr>
        </w:r>
        <w:r>
          <w:rPr>
            <w:noProof/>
            <w:webHidden/>
          </w:rPr>
          <w:fldChar w:fldCharType="separate"/>
        </w:r>
        <w:r>
          <w:rPr>
            <w:noProof/>
            <w:webHidden/>
          </w:rPr>
          <w:t>7</w:t>
        </w:r>
        <w:r>
          <w:rPr>
            <w:noProof/>
            <w:webHidden/>
          </w:rPr>
          <w:fldChar w:fldCharType="end"/>
        </w:r>
      </w:hyperlink>
    </w:p>
    <w:p w14:paraId="41AEA2FC" w14:textId="53020466" w:rsidR="00BE5F62" w:rsidRDefault="00BE5F62">
      <w:pPr>
        <w:pStyle w:val="TOC3"/>
        <w:tabs>
          <w:tab w:val="left" w:pos="1320"/>
          <w:tab w:val="right" w:pos="8636"/>
        </w:tabs>
        <w:rPr>
          <w:rFonts w:asciiTheme="minorHAnsi" w:eastAsiaTheme="minorEastAsia" w:hAnsiTheme="minorHAnsi" w:cstheme="minorBidi"/>
          <w:noProof/>
          <w:szCs w:val="22"/>
          <w:lang w:val="en-IE" w:eastAsia="en-IE"/>
        </w:rPr>
      </w:pPr>
      <w:hyperlink w:anchor="_Toc11399882" w:history="1">
        <w:r w:rsidRPr="0099506B">
          <w:rPr>
            <w:rStyle w:val="Hyperlink"/>
            <w:noProof/>
          </w:rPr>
          <w:t>3.1.1</w:t>
        </w:r>
        <w:r>
          <w:rPr>
            <w:rFonts w:asciiTheme="minorHAnsi" w:eastAsiaTheme="minorEastAsia" w:hAnsiTheme="minorHAnsi" w:cstheme="minorBidi"/>
            <w:noProof/>
            <w:szCs w:val="22"/>
            <w:lang w:val="en-IE" w:eastAsia="en-IE"/>
          </w:rPr>
          <w:tab/>
        </w:r>
        <w:r w:rsidRPr="0099506B">
          <w:rPr>
            <w:rStyle w:val="Hyperlink"/>
            <w:noProof/>
          </w:rPr>
          <w:t xml:space="preserve">Req 1: registration to the </w:t>
        </w:r>
        <w:r w:rsidRPr="0099506B">
          <w:rPr>
            <w:rStyle w:val="Hyperlink"/>
            <w:rFonts w:ascii="MV Boli" w:hAnsi="MV Boli" w:cs="MV Boli"/>
            <w:noProof/>
          </w:rPr>
          <w:t>rockonnect</w:t>
        </w:r>
        <w:r w:rsidRPr="0099506B">
          <w:rPr>
            <w:rStyle w:val="Hyperlink"/>
            <w:noProof/>
          </w:rPr>
          <w:t xml:space="preserve"> community</w:t>
        </w:r>
        <w:r>
          <w:rPr>
            <w:noProof/>
            <w:webHidden/>
          </w:rPr>
          <w:tab/>
        </w:r>
        <w:r>
          <w:rPr>
            <w:noProof/>
            <w:webHidden/>
          </w:rPr>
          <w:fldChar w:fldCharType="begin"/>
        </w:r>
        <w:r>
          <w:rPr>
            <w:noProof/>
            <w:webHidden/>
          </w:rPr>
          <w:instrText xml:space="preserve"> PAGEREF _Toc11399882 \h </w:instrText>
        </w:r>
        <w:r>
          <w:rPr>
            <w:noProof/>
            <w:webHidden/>
          </w:rPr>
        </w:r>
        <w:r>
          <w:rPr>
            <w:noProof/>
            <w:webHidden/>
          </w:rPr>
          <w:fldChar w:fldCharType="separate"/>
        </w:r>
        <w:r>
          <w:rPr>
            <w:noProof/>
            <w:webHidden/>
          </w:rPr>
          <w:t>8</w:t>
        </w:r>
        <w:r>
          <w:rPr>
            <w:noProof/>
            <w:webHidden/>
          </w:rPr>
          <w:fldChar w:fldCharType="end"/>
        </w:r>
      </w:hyperlink>
    </w:p>
    <w:p w14:paraId="63AF6999" w14:textId="19EE833D" w:rsidR="00BE5F62" w:rsidRDefault="00BE5F62">
      <w:pPr>
        <w:pStyle w:val="TOC3"/>
        <w:tabs>
          <w:tab w:val="left" w:pos="1320"/>
          <w:tab w:val="right" w:pos="8636"/>
        </w:tabs>
        <w:rPr>
          <w:rFonts w:asciiTheme="minorHAnsi" w:eastAsiaTheme="minorEastAsia" w:hAnsiTheme="minorHAnsi" w:cstheme="minorBidi"/>
          <w:noProof/>
          <w:szCs w:val="22"/>
          <w:lang w:val="en-IE" w:eastAsia="en-IE"/>
        </w:rPr>
      </w:pPr>
      <w:hyperlink w:anchor="_Toc11399883" w:history="1">
        <w:r w:rsidRPr="0099506B">
          <w:rPr>
            <w:rStyle w:val="Hyperlink"/>
            <w:noProof/>
            <w:lang w:val="en-IE"/>
          </w:rPr>
          <w:t>3.1.2</w:t>
        </w:r>
        <w:r>
          <w:rPr>
            <w:rFonts w:asciiTheme="minorHAnsi" w:eastAsiaTheme="minorEastAsia" w:hAnsiTheme="minorHAnsi" w:cstheme="minorBidi"/>
            <w:noProof/>
            <w:szCs w:val="22"/>
            <w:lang w:val="en-IE" w:eastAsia="en-IE"/>
          </w:rPr>
          <w:tab/>
        </w:r>
        <w:r w:rsidRPr="0099506B">
          <w:rPr>
            <w:rStyle w:val="Hyperlink"/>
            <w:noProof/>
          </w:rPr>
          <w:t>Req</w:t>
        </w:r>
        <w:r w:rsidRPr="0099506B">
          <w:rPr>
            <w:rStyle w:val="Hyperlink"/>
            <w:noProof/>
            <w:lang w:val="en-IE"/>
          </w:rPr>
          <w:t xml:space="preserve"> 2: sign in</w:t>
        </w:r>
        <w:r>
          <w:rPr>
            <w:noProof/>
            <w:webHidden/>
          </w:rPr>
          <w:tab/>
        </w:r>
        <w:r>
          <w:rPr>
            <w:noProof/>
            <w:webHidden/>
          </w:rPr>
          <w:fldChar w:fldCharType="begin"/>
        </w:r>
        <w:r>
          <w:rPr>
            <w:noProof/>
            <w:webHidden/>
          </w:rPr>
          <w:instrText xml:space="preserve"> PAGEREF _Toc11399883 \h </w:instrText>
        </w:r>
        <w:r>
          <w:rPr>
            <w:noProof/>
            <w:webHidden/>
          </w:rPr>
        </w:r>
        <w:r>
          <w:rPr>
            <w:noProof/>
            <w:webHidden/>
          </w:rPr>
          <w:fldChar w:fldCharType="separate"/>
        </w:r>
        <w:r>
          <w:rPr>
            <w:noProof/>
            <w:webHidden/>
          </w:rPr>
          <w:t>10</w:t>
        </w:r>
        <w:r>
          <w:rPr>
            <w:noProof/>
            <w:webHidden/>
          </w:rPr>
          <w:fldChar w:fldCharType="end"/>
        </w:r>
      </w:hyperlink>
    </w:p>
    <w:p w14:paraId="5B72FA6E" w14:textId="6E25BC9D" w:rsidR="00BE5F62" w:rsidRDefault="00BE5F62">
      <w:pPr>
        <w:pStyle w:val="TOC3"/>
        <w:tabs>
          <w:tab w:val="left" w:pos="1320"/>
          <w:tab w:val="right" w:pos="8636"/>
        </w:tabs>
        <w:rPr>
          <w:rFonts w:asciiTheme="minorHAnsi" w:eastAsiaTheme="minorEastAsia" w:hAnsiTheme="minorHAnsi" w:cstheme="minorBidi"/>
          <w:noProof/>
          <w:szCs w:val="22"/>
          <w:lang w:val="en-IE" w:eastAsia="en-IE"/>
        </w:rPr>
      </w:pPr>
      <w:hyperlink w:anchor="_Toc11399884" w:history="1">
        <w:r w:rsidRPr="0099506B">
          <w:rPr>
            <w:rStyle w:val="Hyperlink"/>
            <w:noProof/>
            <w:lang w:val="en-IE"/>
          </w:rPr>
          <w:t>3.1.3</w:t>
        </w:r>
        <w:r>
          <w:rPr>
            <w:rFonts w:asciiTheme="minorHAnsi" w:eastAsiaTheme="minorEastAsia" w:hAnsiTheme="minorHAnsi" w:cstheme="minorBidi"/>
            <w:noProof/>
            <w:szCs w:val="22"/>
            <w:lang w:val="en-IE" w:eastAsia="en-IE"/>
          </w:rPr>
          <w:tab/>
        </w:r>
        <w:r w:rsidRPr="0099506B">
          <w:rPr>
            <w:rStyle w:val="Hyperlink"/>
            <w:noProof/>
          </w:rPr>
          <w:t>Req</w:t>
        </w:r>
        <w:r w:rsidRPr="0099506B">
          <w:rPr>
            <w:rStyle w:val="Hyperlink"/>
            <w:noProof/>
            <w:lang w:val="en-IE"/>
          </w:rPr>
          <w:t xml:space="preserve"> 3: user connects to other users</w:t>
        </w:r>
        <w:r>
          <w:rPr>
            <w:noProof/>
            <w:webHidden/>
          </w:rPr>
          <w:tab/>
        </w:r>
        <w:r>
          <w:rPr>
            <w:noProof/>
            <w:webHidden/>
          </w:rPr>
          <w:fldChar w:fldCharType="begin"/>
        </w:r>
        <w:r>
          <w:rPr>
            <w:noProof/>
            <w:webHidden/>
          </w:rPr>
          <w:instrText xml:space="preserve"> PAGEREF _Toc11399884 \h </w:instrText>
        </w:r>
        <w:r>
          <w:rPr>
            <w:noProof/>
            <w:webHidden/>
          </w:rPr>
        </w:r>
        <w:r>
          <w:rPr>
            <w:noProof/>
            <w:webHidden/>
          </w:rPr>
          <w:fldChar w:fldCharType="separate"/>
        </w:r>
        <w:r>
          <w:rPr>
            <w:noProof/>
            <w:webHidden/>
          </w:rPr>
          <w:t>11</w:t>
        </w:r>
        <w:r>
          <w:rPr>
            <w:noProof/>
            <w:webHidden/>
          </w:rPr>
          <w:fldChar w:fldCharType="end"/>
        </w:r>
      </w:hyperlink>
    </w:p>
    <w:p w14:paraId="64FE44B8" w14:textId="633AF9E0" w:rsidR="00BE5F62" w:rsidRDefault="00BE5F62">
      <w:pPr>
        <w:pStyle w:val="TOC3"/>
        <w:tabs>
          <w:tab w:val="left" w:pos="1320"/>
          <w:tab w:val="right" w:pos="8636"/>
        </w:tabs>
        <w:rPr>
          <w:rFonts w:asciiTheme="minorHAnsi" w:eastAsiaTheme="minorEastAsia" w:hAnsiTheme="minorHAnsi" w:cstheme="minorBidi"/>
          <w:noProof/>
          <w:szCs w:val="22"/>
          <w:lang w:val="en-IE" w:eastAsia="en-IE"/>
        </w:rPr>
      </w:pPr>
      <w:hyperlink w:anchor="_Toc11399885" w:history="1">
        <w:r w:rsidRPr="0099506B">
          <w:rPr>
            <w:rStyle w:val="Hyperlink"/>
            <w:noProof/>
            <w:lang w:val="en-IE"/>
          </w:rPr>
          <w:t>3.1.4</w:t>
        </w:r>
        <w:r>
          <w:rPr>
            <w:rFonts w:asciiTheme="minorHAnsi" w:eastAsiaTheme="minorEastAsia" w:hAnsiTheme="minorHAnsi" w:cstheme="minorBidi"/>
            <w:noProof/>
            <w:szCs w:val="22"/>
            <w:lang w:val="en-IE" w:eastAsia="en-IE"/>
          </w:rPr>
          <w:tab/>
        </w:r>
        <w:r w:rsidRPr="0099506B">
          <w:rPr>
            <w:rStyle w:val="Hyperlink"/>
            <w:noProof/>
          </w:rPr>
          <w:t>Req</w:t>
        </w:r>
        <w:r w:rsidRPr="0099506B">
          <w:rPr>
            <w:rStyle w:val="Hyperlink"/>
            <w:noProof/>
            <w:lang w:val="en-IE"/>
          </w:rPr>
          <w:t xml:space="preserve"> 4: user reads/updates/creates threads</w:t>
        </w:r>
        <w:r>
          <w:rPr>
            <w:noProof/>
            <w:webHidden/>
          </w:rPr>
          <w:tab/>
        </w:r>
        <w:r>
          <w:rPr>
            <w:noProof/>
            <w:webHidden/>
          </w:rPr>
          <w:fldChar w:fldCharType="begin"/>
        </w:r>
        <w:r>
          <w:rPr>
            <w:noProof/>
            <w:webHidden/>
          </w:rPr>
          <w:instrText xml:space="preserve"> PAGEREF _Toc11399885 \h </w:instrText>
        </w:r>
        <w:r>
          <w:rPr>
            <w:noProof/>
            <w:webHidden/>
          </w:rPr>
        </w:r>
        <w:r>
          <w:rPr>
            <w:noProof/>
            <w:webHidden/>
          </w:rPr>
          <w:fldChar w:fldCharType="separate"/>
        </w:r>
        <w:r>
          <w:rPr>
            <w:noProof/>
            <w:webHidden/>
          </w:rPr>
          <w:t>13</w:t>
        </w:r>
        <w:r>
          <w:rPr>
            <w:noProof/>
            <w:webHidden/>
          </w:rPr>
          <w:fldChar w:fldCharType="end"/>
        </w:r>
      </w:hyperlink>
    </w:p>
    <w:p w14:paraId="099F433A" w14:textId="7E20894E" w:rsidR="00BE5F62" w:rsidRDefault="00BE5F62">
      <w:pPr>
        <w:pStyle w:val="TOC3"/>
        <w:tabs>
          <w:tab w:val="left" w:pos="1320"/>
          <w:tab w:val="right" w:pos="8636"/>
        </w:tabs>
        <w:rPr>
          <w:rFonts w:asciiTheme="minorHAnsi" w:eastAsiaTheme="minorEastAsia" w:hAnsiTheme="minorHAnsi" w:cstheme="minorBidi"/>
          <w:noProof/>
          <w:szCs w:val="22"/>
          <w:lang w:val="en-IE" w:eastAsia="en-IE"/>
        </w:rPr>
      </w:pPr>
      <w:hyperlink w:anchor="_Toc11399886" w:history="1">
        <w:r w:rsidRPr="0099506B">
          <w:rPr>
            <w:rStyle w:val="Hyperlink"/>
            <w:noProof/>
            <w:lang w:val="en-IE"/>
          </w:rPr>
          <w:t>3.1.5</w:t>
        </w:r>
        <w:r>
          <w:rPr>
            <w:rFonts w:asciiTheme="minorHAnsi" w:eastAsiaTheme="minorEastAsia" w:hAnsiTheme="minorHAnsi" w:cstheme="minorBidi"/>
            <w:noProof/>
            <w:szCs w:val="22"/>
            <w:lang w:val="en-IE" w:eastAsia="en-IE"/>
          </w:rPr>
          <w:tab/>
        </w:r>
        <w:r w:rsidRPr="0099506B">
          <w:rPr>
            <w:rStyle w:val="Hyperlink"/>
            <w:noProof/>
          </w:rPr>
          <w:t>Req</w:t>
        </w:r>
        <w:r w:rsidRPr="0099506B">
          <w:rPr>
            <w:rStyle w:val="Hyperlink"/>
            <w:noProof/>
            <w:lang w:val="en-IE"/>
          </w:rPr>
          <w:t xml:space="preserve"> 5: logout</w:t>
        </w:r>
        <w:r>
          <w:rPr>
            <w:noProof/>
            <w:webHidden/>
          </w:rPr>
          <w:tab/>
        </w:r>
        <w:r>
          <w:rPr>
            <w:noProof/>
            <w:webHidden/>
          </w:rPr>
          <w:fldChar w:fldCharType="begin"/>
        </w:r>
        <w:r>
          <w:rPr>
            <w:noProof/>
            <w:webHidden/>
          </w:rPr>
          <w:instrText xml:space="preserve"> PAGEREF _Toc11399886 \h </w:instrText>
        </w:r>
        <w:r>
          <w:rPr>
            <w:noProof/>
            <w:webHidden/>
          </w:rPr>
        </w:r>
        <w:r>
          <w:rPr>
            <w:noProof/>
            <w:webHidden/>
          </w:rPr>
          <w:fldChar w:fldCharType="separate"/>
        </w:r>
        <w:r>
          <w:rPr>
            <w:noProof/>
            <w:webHidden/>
          </w:rPr>
          <w:t>14</w:t>
        </w:r>
        <w:r>
          <w:rPr>
            <w:noProof/>
            <w:webHidden/>
          </w:rPr>
          <w:fldChar w:fldCharType="end"/>
        </w:r>
      </w:hyperlink>
    </w:p>
    <w:p w14:paraId="3DE2CFA1" w14:textId="508786B1" w:rsidR="00BE5F62" w:rsidRDefault="00BE5F62">
      <w:pPr>
        <w:pStyle w:val="TOC2"/>
        <w:tabs>
          <w:tab w:val="left" w:pos="880"/>
          <w:tab w:val="right" w:pos="8636"/>
        </w:tabs>
        <w:rPr>
          <w:rFonts w:asciiTheme="minorHAnsi" w:eastAsiaTheme="minorEastAsia" w:hAnsiTheme="minorHAnsi" w:cstheme="minorBidi"/>
          <w:noProof/>
          <w:szCs w:val="22"/>
          <w:lang w:val="en-IE" w:eastAsia="en-IE"/>
        </w:rPr>
      </w:pPr>
      <w:hyperlink w:anchor="_Toc11399887" w:history="1">
        <w:r w:rsidRPr="0099506B">
          <w:rPr>
            <w:rStyle w:val="Hyperlink"/>
            <w:noProof/>
          </w:rPr>
          <w:t>3.2</w:t>
        </w:r>
        <w:r>
          <w:rPr>
            <w:rFonts w:asciiTheme="minorHAnsi" w:eastAsiaTheme="minorEastAsia" w:hAnsiTheme="minorHAnsi" w:cstheme="minorBidi"/>
            <w:noProof/>
            <w:szCs w:val="22"/>
            <w:lang w:val="en-IE" w:eastAsia="en-IE"/>
          </w:rPr>
          <w:tab/>
        </w:r>
        <w:r w:rsidRPr="0099506B">
          <w:rPr>
            <w:rStyle w:val="Hyperlink"/>
            <w:noProof/>
          </w:rPr>
          <w:t>Non-Functional Requirements</w:t>
        </w:r>
        <w:r>
          <w:rPr>
            <w:noProof/>
            <w:webHidden/>
          </w:rPr>
          <w:tab/>
        </w:r>
        <w:r>
          <w:rPr>
            <w:noProof/>
            <w:webHidden/>
          </w:rPr>
          <w:fldChar w:fldCharType="begin"/>
        </w:r>
        <w:r>
          <w:rPr>
            <w:noProof/>
            <w:webHidden/>
          </w:rPr>
          <w:instrText xml:space="preserve"> PAGEREF _Toc11399887 \h </w:instrText>
        </w:r>
        <w:r>
          <w:rPr>
            <w:noProof/>
            <w:webHidden/>
          </w:rPr>
        </w:r>
        <w:r>
          <w:rPr>
            <w:noProof/>
            <w:webHidden/>
          </w:rPr>
          <w:fldChar w:fldCharType="separate"/>
        </w:r>
        <w:r>
          <w:rPr>
            <w:noProof/>
            <w:webHidden/>
          </w:rPr>
          <w:t>15</w:t>
        </w:r>
        <w:r>
          <w:rPr>
            <w:noProof/>
            <w:webHidden/>
          </w:rPr>
          <w:fldChar w:fldCharType="end"/>
        </w:r>
      </w:hyperlink>
    </w:p>
    <w:p w14:paraId="414418DF" w14:textId="2AE50D5C" w:rsidR="00BE5F62" w:rsidRDefault="00BE5F62">
      <w:pPr>
        <w:pStyle w:val="TOC3"/>
        <w:tabs>
          <w:tab w:val="left" w:pos="1320"/>
          <w:tab w:val="right" w:pos="8636"/>
        </w:tabs>
        <w:rPr>
          <w:rFonts w:asciiTheme="minorHAnsi" w:eastAsiaTheme="minorEastAsia" w:hAnsiTheme="minorHAnsi" w:cstheme="minorBidi"/>
          <w:noProof/>
          <w:szCs w:val="22"/>
          <w:lang w:val="en-IE" w:eastAsia="en-IE"/>
        </w:rPr>
      </w:pPr>
      <w:hyperlink w:anchor="_Toc11399888" w:history="1">
        <w:r w:rsidRPr="0099506B">
          <w:rPr>
            <w:rStyle w:val="Hyperlink"/>
            <w:noProof/>
            <w:lang w:val="en-GB"/>
          </w:rPr>
          <w:t>3.2.1</w:t>
        </w:r>
        <w:r>
          <w:rPr>
            <w:rFonts w:asciiTheme="minorHAnsi" w:eastAsiaTheme="minorEastAsia" w:hAnsiTheme="minorHAnsi" w:cstheme="minorBidi"/>
            <w:noProof/>
            <w:szCs w:val="22"/>
            <w:lang w:val="en-IE" w:eastAsia="en-IE"/>
          </w:rPr>
          <w:tab/>
        </w:r>
        <w:r w:rsidRPr="0099506B">
          <w:rPr>
            <w:rStyle w:val="Hyperlink"/>
            <w:noProof/>
            <w:lang w:val="en-GB"/>
          </w:rPr>
          <w:t>Performance/Response time requirement</w:t>
        </w:r>
        <w:r>
          <w:rPr>
            <w:noProof/>
            <w:webHidden/>
          </w:rPr>
          <w:tab/>
        </w:r>
        <w:r>
          <w:rPr>
            <w:noProof/>
            <w:webHidden/>
          </w:rPr>
          <w:fldChar w:fldCharType="begin"/>
        </w:r>
        <w:r>
          <w:rPr>
            <w:noProof/>
            <w:webHidden/>
          </w:rPr>
          <w:instrText xml:space="preserve"> PAGEREF _Toc11399888 \h </w:instrText>
        </w:r>
        <w:r>
          <w:rPr>
            <w:noProof/>
            <w:webHidden/>
          </w:rPr>
        </w:r>
        <w:r>
          <w:rPr>
            <w:noProof/>
            <w:webHidden/>
          </w:rPr>
          <w:fldChar w:fldCharType="separate"/>
        </w:r>
        <w:r>
          <w:rPr>
            <w:noProof/>
            <w:webHidden/>
          </w:rPr>
          <w:t>15</w:t>
        </w:r>
        <w:r>
          <w:rPr>
            <w:noProof/>
            <w:webHidden/>
          </w:rPr>
          <w:fldChar w:fldCharType="end"/>
        </w:r>
      </w:hyperlink>
    </w:p>
    <w:p w14:paraId="6C7B047E" w14:textId="1C98C14B" w:rsidR="00BE5F62" w:rsidRDefault="00BE5F62">
      <w:pPr>
        <w:pStyle w:val="TOC3"/>
        <w:tabs>
          <w:tab w:val="left" w:pos="1320"/>
          <w:tab w:val="right" w:pos="8636"/>
        </w:tabs>
        <w:rPr>
          <w:rFonts w:asciiTheme="minorHAnsi" w:eastAsiaTheme="minorEastAsia" w:hAnsiTheme="minorHAnsi" w:cstheme="minorBidi"/>
          <w:noProof/>
          <w:szCs w:val="22"/>
          <w:lang w:val="en-IE" w:eastAsia="en-IE"/>
        </w:rPr>
      </w:pPr>
      <w:hyperlink w:anchor="_Toc11399889" w:history="1">
        <w:r w:rsidRPr="0099506B">
          <w:rPr>
            <w:rStyle w:val="Hyperlink"/>
            <w:noProof/>
            <w:lang w:val="en-GB"/>
          </w:rPr>
          <w:t>3.2.2</w:t>
        </w:r>
        <w:r>
          <w:rPr>
            <w:rFonts w:asciiTheme="minorHAnsi" w:eastAsiaTheme="minorEastAsia" w:hAnsiTheme="minorHAnsi" w:cstheme="minorBidi"/>
            <w:noProof/>
            <w:szCs w:val="22"/>
            <w:lang w:val="en-IE" w:eastAsia="en-IE"/>
          </w:rPr>
          <w:tab/>
        </w:r>
        <w:r w:rsidRPr="0099506B">
          <w:rPr>
            <w:rStyle w:val="Hyperlink"/>
            <w:noProof/>
            <w:lang w:val="en-GB"/>
          </w:rPr>
          <w:t>Easiness to use</w:t>
        </w:r>
        <w:r>
          <w:rPr>
            <w:noProof/>
            <w:webHidden/>
          </w:rPr>
          <w:tab/>
        </w:r>
        <w:r>
          <w:rPr>
            <w:noProof/>
            <w:webHidden/>
          </w:rPr>
          <w:fldChar w:fldCharType="begin"/>
        </w:r>
        <w:r>
          <w:rPr>
            <w:noProof/>
            <w:webHidden/>
          </w:rPr>
          <w:instrText xml:space="preserve"> PAGEREF _Toc11399889 \h </w:instrText>
        </w:r>
        <w:r>
          <w:rPr>
            <w:noProof/>
            <w:webHidden/>
          </w:rPr>
        </w:r>
        <w:r>
          <w:rPr>
            <w:noProof/>
            <w:webHidden/>
          </w:rPr>
          <w:fldChar w:fldCharType="separate"/>
        </w:r>
        <w:r>
          <w:rPr>
            <w:noProof/>
            <w:webHidden/>
          </w:rPr>
          <w:t>15</w:t>
        </w:r>
        <w:r>
          <w:rPr>
            <w:noProof/>
            <w:webHidden/>
          </w:rPr>
          <w:fldChar w:fldCharType="end"/>
        </w:r>
      </w:hyperlink>
    </w:p>
    <w:p w14:paraId="46683BAD" w14:textId="44AAF23A" w:rsidR="00BE5F62" w:rsidRDefault="00BE5F62">
      <w:pPr>
        <w:pStyle w:val="TOC3"/>
        <w:tabs>
          <w:tab w:val="left" w:pos="1320"/>
          <w:tab w:val="right" w:pos="8636"/>
        </w:tabs>
        <w:rPr>
          <w:rFonts w:asciiTheme="minorHAnsi" w:eastAsiaTheme="minorEastAsia" w:hAnsiTheme="minorHAnsi" w:cstheme="minorBidi"/>
          <w:noProof/>
          <w:szCs w:val="22"/>
          <w:lang w:val="en-IE" w:eastAsia="en-IE"/>
        </w:rPr>
      </w:pPr>
      <w:hyperlink w:anchor="_Toc11399890" w:history="1">
        <w:r w:rsidRPr="0099506B">
          <w:rPr>
            <w:rStyle w:val="Hyperlink"/>
            <w:noProof/>
            <w:lang w:val="en-GB"/>
          </w:rPr>
          <w:t>3.2.3</w:t>
        </w:r>
        <w:r>
          <w:rPr>
            <w:rFonts w:asciiTheme="minorHAnsi" w:eastAsiaTheme="minorEastAsia" w:hAnsiTheme="minorHAnsi" w:cstheme="minorBidi"/>
            <w:noProof/>
            <w:szCs w:val="22"/>
            <w:lang w:val="en-IE" w:eastAsia="en-IE"/>
          </w:rPr>
          <w:tab/>
        </w:r>
        <w:r w:rsidRPr="0099506B">
          <w:rPr>
            <w:rStyle w:val="Hyperlink"/>
            <w:noProof/>
            <w:lang w:val="en-GB"/>
          </w:rPr>
          <w:t>Availability requirement</w:t>
        </w:r>
        <w:r>
          <w:rPr>
            <w:noProof/>
            <w:webHidden/>
          </w:rPr>
          <w:tab/>
        </w:r>
        <w:r>
          <w:rPr>
            <w:noProof/>
            <w:webHidden/>
          </w:rPr>
          <w:fldChar w:fldCharType="begin"/>
        </w:r>
        <w:r>
          <w:rPr>
            <w:noProof/>
            <w:webHidden/>
          </w:rPr>
          <w:instrText xml:space="preserve"> PAGEREF _Toc11399890 \h </w:instrText>
        </w:r>
        <w:r>
          <w:rPr>
            <w:noProof/>
            <w:webHidden/>
          </w:rPr>
        </w:r>
        <w:r>
          <w:rPr>
            <w:noProof/>
            <w:webHidden/>
          </w:rPr>
          <w:fldChar w:fldCharType="separate"/>
        </w:r>
        <w:r>
          <w:rPr>
            <w:noProof/>
            <w:webHidden/>
          </w:rPr>
          <w:t>15</w:t>
        </w:r>
        <w:r>
          <w:rPr>
            <w:noProof/>
            <w:webHidden/>
          </w:rPr>
          <w:fldChar w:fldCharType="end"/>
        </w:r>
      </w:hyperlink>
    </w:p>
    <w:p w14:paraId="27C636E3" w14:textId="19BEEDCE" w:rsidR="00BE5F62" w:rsidRDefault="00BE5F62">
      <w:pPr>
        <w:pStyle w:val="TOC3"/>
        <w:tabs>
          <w:tab w:val="left" w:pos="1320"/>
          <w:tab w:val="right" w:pos="8636"/>
        </w:tabs>
        <w:rPr>
          <w:rFonts w:asciiTheme="minorHAnsi" w:eastAsiaTheme="minorEastAsia" w:hAnsiTheme="minorHAnsi" w:cstheme="minorBidi"/>
          <w:noProof/>
          <w:szCs w:val="22"/>
          <w:lang w:val="en-IE" w:eastAsia="en-IE"/>
        </w:rPr>
      </w:pPr>
      <w:hyperlink w:anchor="_Toc11399891" w:history="1">
        <w:r w:rsidRPr="0099506B">
          <w:rPr>
            <w:rStyle w:val="Hyperlink"/>
            <w:noProof/>
            <w:lang w:val="en-GB"/>
          </w:rPr>
          <w:t>3.2.4</w:t>
        </w:r>
        <w:r>
          <w:rPr>
            <w:rFonts w:asciiTheme="minorHAnsi" w:eastAsiaTheme="minorEastAsia" w:hAnsiTheme="minorHAnsi" w:cstheme="minorBidi"/>
            <w:noProof/>
            <w:szCs w:val="22"/>
            <w:lang w:val="en-IE" w:eastAsia="en-IE"/>
          </w:rPr>
          <w:tab/>
        </w:r>
        <w:r w:rsidRPr="0099506B">
          <w:rPr>
            <w:rStyle w:val="Hyperlink"/>
            <w:noProof/>
            <w:lang w:val="en-GB"/>
          </w:rPr>
          <w:t>Robustness requirement</w:t>
        </w:r>
        <w:r>
          <w:rPr>
            <w:noProof/>
            <w:webHidden/>
          </w:rPr>
          <w:tab/>
        </w:r>
        <w:r>
          <w:rPr>
            <w:noProof/>
            <w:webHidden/>
          </w:rPr>
          <w:fldChar w:fldCharType="begin"/>
        </w:r>
        <w:r>
          <w:rPr>
            <w:noProof/>
            <w:webHidden/>
          </w:rPr>
          <w:instrText xml:space="preserve"> PAGEREF _Toc11399891 \h </w:instrText>
        </w:r>
        <w:r>
          <w:rPr>
            <w:noProof/>
            <w:webHidden/>
          </w:rPr>
        </w:r>
        <w:r>
          <w:rPr>
            <w:noProof/>
            <w:webHidden/>
          </w:rPr>
          <w:fldChar w:fldCharType="separate"/>
        </w:r>
        <w:r>
          <w:rPr>
            <w:noProof/>
            <w:webHidden/>
          </w:rPr>
          <w:t>15</w:t>
        </w:r>
        <w:r>
          <w:rPr>
            <w:noProof/>
            <w:webHidden/>
          </w:rPr>
          <w:fldChar w:fldCharType="end"/>
        </w:r>
      </w:hyperlink>
    </w:p>
    <w:p w14:paraId="7A347089" w14:textId="0016F994" w:rsidR="00BE5F62" w:rsidRDefault="00BE5F62">
      <w:pPr>
        <w:pStyle w:val="TOC3"/>
        <w:tabs>
          <w:tab w:val="left" w:pos="1320"/>
          <w:tab w:val="right" w:pos="8636"/>
        </w:tabs>
        <w:rPr>
          <w:rFonts w:asciiTheme="minorHAnsi" w:eastAsiaTheme="minorEastAsia" w:hAnsiTheme="minorHAnsi" w:cstheme="minorBidi"/>
          <w:noProof/>
          <w:szCs w:val="22"/>
          <w:lang w:val="en-IE" w:eastAsia="en-IE"/>
        </w:rPr>
      </w:pPr>
      <w:hyperlink w:anchor="_Toc11399892" w:history="1">
        <w:r w:rsidRPr="0099506B">
          <w:rPr>
            <w:rStyle w:val="Hyperlink"/>
            <w:noProof/>
            <w:lang w:val="en-GB"/>
          </w:rPr>
          <w:t>3.2.5</w:t>
        </w:r>
        <w:r>
          <w:rPr>
            <w:rFonts w:asciiTheme="minorHAnsi" w:eastAsiaTheme="minorEastAsia" w:hAnsiTheme="minorHAnsi" w:cstheme="minorBidi"/>
            <w:noProof/>
            <w:szCs w:val="22"/>
            <w:lang w:val="en-IE" w:eastAsia="en-IE"/>
          </w:rPr>
          <w:tab/>
        </w:r>
        <w:r w:rsidRPr="0099506B">
          <w:rPr>
            <w:rStyle w:val="Hyperlink"/>
            <w:noProof/>
            <w:lang w:val="en-GB"/>
          </w:rPr>
          <w:t>Security requirement</w:t>
        </w:r>
        <w:r>
          <w:rPr>
            <w:noProof/>
            <w:webHidden/>
          </w:rPr>
          <w:tab/>
        </w:r>
        <w:r>
          <w:rPr>
            <w:noProof/>
            <w:webHidden/>
          </w:rPr>
          <w:fldChar w:fldCharType="begin"/>
        </w:r>
        <w:r>
          <w:rPr>
            <w:noProof/>
            <w:webHidden/>
          </w:rPr>
          <w:instrText xml:space="preserve"> PAGEREF _Toc11399892 \h </w:instrText>
        </w:r>
        <w:r>
          <w:rPr>
            <w:noProof/>
            <w:webHidden/>
          </w:rPr>
        </w:r>
        <w:r>
          <w:rPr>
            <w:noProof/>
            <w:webHidden/>
          </w:rPr>
          <w:fldChar w:fldCharType="separate"/>
        </w:r>
        <w:r>
          <w:rPr>
            <w:noProof/>
            <w:webHidden/>
          </w:rPr>
          <w:t>16</w:t>
        </w:r>
        <w:r>
          <w:rPr>
            <w:noProof/>
            <w:webHidden/>
          </w:rPr>
          <w:fldChar w:fldCharType="end"/>
        </w:r>
      </w:hyperlink>
    </w:p>
    <w:p w14:paraId="48CE4250" w14:textId="482C0A0F" w:rsidR="00BE5F62" w:rsidRDefault="00BE5F62">
      <w:pPr>
        <w:pStyle w:val="TOC3"/>
        <w:tabs>
          <w:tab w:val="left" w:pos="1320"/>
          <w:tab w:val="right" w:pos="8636"/>
        </w:tabs>
        <w:rPr>
          <w:rFonts w:asciiTheme="minorHAnsi" w:eastAsiaTheme="minorEastAsia" w:hAnsiTheme="minorHAnsi" w:cstheme="minorBidi"/>
          <w:noProof/>
          <w:szCs w:val="22"/>
          <w:lang w:val="en-IE" w:eastAsia="en-IE"/>
        </w:rPr>
      </w:pPr>
      <w:hyperlink w:anchor="_Toc11399893" w:history="1">
        <w:r w:rsidRPr="0099506B">
          <w:rPr>
            <w:rStyle w:val="Hyperlink"/>
            <w:noProof/>
            <w:lang w:val="en-GB"/>
          </w:rPr>
          <w:t>3.2.6</w:t>
        </w:r>
        <w:r>
          <w:rPr>
            <w:rFonts w:asciiTheme="minorHAnsi" w:eastAsiaTheme="minorEastAsia" w:hAnsiTheme="minorHAnsi" w:cstheme="minorBidi"/>
            <w:noProof/>
            <w:szCs w:val="22"/>
            <w:lang w:val="en-IE" w:eastAsia="en-IE"/>
          </w:rPr>
          <w:tab/>
        </w:r>
        <w:r w:rsidRPr="0099506B">
          <w:rPr>
            <w:rStyle w:val="Hyperlink"/>
            <w:noProof/>
            <w:lang w:val="en-GB"/>
          </w:rPr>
          <w:t>Reliability requirement</w:t>
        </w:r>
        <w:r>
          <w:rPr>
            <w:noProof/>
            <w:webHidden/>
          </w:rPr>
          <w:tab/>
        </w:r>
        <w:r>
          <w:rPr>
            <w:noProof/>
            <w:webHidden/>
          </w:rPr>
          <w:fldChar w:fldCharType="begin"/>
        </w:r>
        <w:r>
          <w:rPr>
            <w:noProof/>
            <w:webHidden/>
          </w:rPr>
          <w:instrText xml:space="preserve"> PAGEREF _Toc11399893 \h </w:instrText>
        </w:r>
        <w:r>
          <w:rPr>
            <w:noProof/>
            <w:webHidden/>
          </w:rPr>
        </w:r>
        <w:r>
          <w:rPr>
            <w:noProof/>
            <w:webHidden/>
          </w:rPr>
          <w:fldChar w:fldCharType="separate"/>
        </w:r>
        <w:r>
          <w:rPr>
            <w:noProof/>
            <w:webHidden/>
          </w:rPr>
          <w:t>16</w:t>
        </w:r>
        <w:r>
          <w:rPr>
            <w:noProof/>
            <w:webHidden/>
          </w:rPr>
          <w:fldChar w:fldCharType="end"/>
        </w:r>
      </w:hyperlink>
    </w:p>
    <w:p w14:paraId="2BD2CB5C" w14:textId="45CE66F0" w:rsidR="00BE5F62" w:rsidRDefault="00BE5F62">
      <w:pPr>
        <w:pStyle w:val="TOC3"/>
        <w:tabs>
          <w:tab w:val="left" w:pos="1320"/>
          <w:tab w:val="right" w:pos="8636"/>
        </w:tabs>
        <w:rPr>
          <w:rFonts w:asciiTheme="minorHAnsi" w:eastAsiaTheme="minorEastAsia" w:hAnsiTheme="minorHAnsi" w:cstheme="minorBidi"/>
          <w:noProof/>
          <w:szCs w:val="22"/>
          <w:lang w:val="en-IE" w:eastAsia="en-IE"/>
        </w:rPr>
      </w:pPr>
      <w:hyperlink w:anchor="_Toc11399894" w:history="1">
        <w:r w:rsidRPr="0099506B">
          <w:rPr>
            <w:rStyle w:val="Hyperlink"/>
            <w:noProof/>
            <w:lang w:val="en-GB"/>
          </w:rPr>
          <w:t>3.2.7</w:t>
        </w:r>
        <w:r>
          <w:rPr>
            <w:rFonts w:asciiTheme="minorHAnsi" w:eastAsiaTheme="minorEastAsia" w:hAnsiTheme="minorHAnsi" w:cstheme="minorBidi"/>
            <w:noProof/>
            <w:szCs w:val="22"/>
            <w:lang w:val="en-IE" w:eastAsia="en-IE"/>
          </w:rPr>
          <w:tab/>
        </w:r>
        <w:r w:rsidRPr="0099506B">
          <w:rPr>
            <w:rStyle w:val="Hyperlink"/>
            <w:noProof/>
            <w:lang w:val="en-GB"/>
          </w:rPr>
          <w:t>Maintainability requirement</w:t>
        </w:r>
        <w:r>
          <w:rPr>
            <w:noProof/>
            <w:webHidden/>
          </w:rPr>
          <w:tab/>
        </w:r>
        <w:r>
          <w:rPr>
            <w:noProof/>
            <w:webHidden/>
          </w:rPr>
          <w:fldChar w:fldCharType="begin"/>
        </w:r>
        <w:r>
          <w:rPr>
            <w:noProof/>
            <w:webHidden/>
          </w:rPr>
          <w:instrText xml:space="preserve"> PAGEREF _Toc11399894 \h </w:instrText>
        </w:r>
        <w:r>
          <w:rPr>
            <w:noProof/>
            <w:webHidden/>
          </w:rPr>
        </w:r>
        <w:r>
          <w:rPr>
            <w:noProof/>
            <w:webHidden/>
          </w:rPr>
          <w:fldChar w:fldCharType="separate"/>
        </w:r>
        <w:r>
          <w:rPr>
            <w:noProof/>
            <w:webHidden/>
          </w:rPr>
          <w:t>16</w:t>
        </w:r>
        <w:r>
          <w:rPr>
            <w:noProof/>
            <w:webHidden/>
          </w:rPr>
          <w:fldChar w:fldCharType="end"/>
        </w:r>
      </w:hyperlink>
    </w:p>
    <w:p w14:paraId="50D04929" w14:textId="7E7D822D" w:rsidR="00BE5F62" w:rsidRDefault="00BE5F62">
      <w:pPr>
        <w:pStyle w:val="TOC3"/>
        <w:tabs>
          <w:tab w:val="left" w:pos="1320"/>
          <w:tab w:val="right" w:pos="8636"/>
        </w:tabs>
        <w:rPr>
          <w:rFonts w:asciiTheme="minorHAnsi" w:eastAsiaTheme="minorEastAsia" w:hAnsiTheme="minorHAnsi" w:cstheme="minorBidi"/>
          <w:noProof/>
          <w:szCs w:val="22"/>
          <w:lang w:val="en-IE" w:eastAsia="en-IE"/>
        </w:rPr>
      </w:pPr>
      <w:hyperlink w:anchor="_Toc11399895" w:history="1">
        <w:r w:rsidRPr="0099506B">
          <w:rPr>
            <w:rStyle w:val="Hyperlink"/>
            <w:noProof/>
            <w:lang w:val="en-GB"/>
          </w:rPr>
          <w:t>3.2.8</w:t>
        </w:r>
        <w:r>
          <w:rPr>
            <w:rFonts w:asciiTheme="minorHAnsi" w:eastAsiaTheme="minorEastAsia" w:hAnsiTheme="minorHAnsi" w:cstheme="minorBidi"/>
            <w:noProof/>
            <w:szCs w:val="22"/>
            <w:lang w:val="en-IE" w:eastAsia="en-IE"/>
          </w:rPr>
          <w:tab/>
        </w:r>
        <w:r w:rsidRPr="0099506B">
          <w:rPr>
            <w:rStyle w:val="Hyperlink"/>
            <w:noProof/>
            <w:lang w:val="en-GB"/>
          </w:rPr>
          <w:t>Portability requirement</w:t>
        </w:r>
        <w:r>
          <w:rPr>
            <w:noProof/>
            <w:webHidden/>
          </w:rPr>
          <w:tab/>
        </w:r>
        <w:r>
          <w:rPr>
            <w:noProof/>
            <w:webHidden/>
          </w:rPr>
          <w:fldChar w:fldCharType="begin"/>
        </w:r>
        <w:r>
          <w:rPr>
            <w:noProof/>
            <w:webHidden/>
          </w:rPr>
          <w:instrText xml:space="preserve"> PAGEREF _Toc11399895 \h </w:instrText>
        </w:r>
        <w:r>
          <w:rPr>
            <w:noProof/>
            <w:webHidden/>
          </w:rPr>
        </w:r>
        <w:r>
          <w:rPr>
            <w:noProof/>
            <w:webHidden/>
          </w:rPr>
          <w:fldChar w:fldCharType="separate"/>
        </w:r>
        <w:r>
          <w:rPr>
            <w:noProof/>
            <w:webHidden/>
          </w:rPr>
          <w:t>16</w:t>
        </w:r>
        <w:r>
          <w:rPr>
            <w:noProof/>
            <w:webHidden/>
          </w:rPr>
          <w:fldChar w:fldCharType="end"/>
        </w:r>
      </w:hyperlink>
    </w:p>
    <w:p w14:paraId="61938156" w14:textId="682AEB47" w:rsidR="00BE5F62" w:rsidRDefault="00BE5F62">
      <w:pPr>
        <w:pStyle w:val="TOC3"/>
        <w:tabs>
          <w:tab w:val="left" w:pos="1320"/>
          <w:tab w:val="right" w:pos="8636"/>
        </w:tabs>
        <w:rPr>
          <w:rFonts w:asciiTheme="minorHAnsi" w:eastAsiaTheme="minorEastAsia" w:hAnsiTheme="minorHAnsi" w:cstheme="minorBidi"/>
          <w:noProof/>
          <w:szCs w:val="22"/>
          <w:lang w:val="en-IE" w:eastAsia="en-IE"/>
        </w:rPr>
      </w:pPr>
      <w:hyperlink w:anchor="_Toc11399896" w:history="1">
        <w:r w:rsidRPr="0099506B">
          <w:rPr>
            <w:rStyle w:val="Hyperlink"/>
            <w:noProof/>
            <w:lang w:val="en-GB"/>
          </w:rPr>
          <w:t>3.2.9</w:t>
        </w:r>
        <w:r>
          <w:rPr>
            <w:rFonts w:asciiTheme="minorHAnsi" w:eastAsiaTheme="minorEastAsia" w:hAnsiTheme="minorHAnsi" w:cstheme="minorBidi"/>
            <w:noProof/>
            <w:szCs w:val="22"/>
            <w:lang w:val="en-IE" w:eastAsia="en-IE"/>
          </w:rPr>
          <w:tab/>
        </w:r>
        <w:r w:rsidRPr="0099506B">
          <w:rPr>
            <w:rStyle w:val="Hyperlink"/>
            <w:noProof/>
            <w:lang w:val="en-GB"/>
          </w:rPr>
          <w:t>Reusability requirement</w:t>
        </w:r>
        <w:r>
          <w:rPr>
            <w:noProof/>
            <w:webHidden/>
          </w:rPr>
          <w:tab/>
        </w:r>
        <w:r>
          <w:rPr>
            <w:noProof/>
            <w:webHidden/>
          </w:rPr>
          <w:fldChar w:fldCharType="begin"/>
        </w:r>
        <w:r>
          <w:rPr>
            <w:noProof/>
            <w:webHidden/>
          </w:rPr>
          <w:instrText xml:space="preserve"> PAGEREF _Toc11399896 \h </w:instrText>
        </w:r>
        <w:r>
          <w:rPr>
            <w:noProof/>
            <w:webHidden/>
          </w:rPr>
        </w:r>
        <w:r>
          <w:rPr>
            <w:noProof/>
            <w:webHidden/>
          </w:rPr>
          <w:fldChar w:fldCharType="separate"/>
        </w:r>
        <w:r>
          <w:rPr>
            <w:noProof/>
            <w:webHidden/>
          </w:rPr>
          <w:t>16</w:t>
        </w:r>
        <w:r>
          <w:rPr>
            <w:noProof/>
            <w:webHidden/>
          </w:rPr>
          <w:fldChar w:fldCharType="end"/>
        </w:r>
      </w:hyperlink>
    </w:p>
    <w:p w14:paraId="72D5991B" w14:textId="5F1B9E96" w:rsidR="00BE5F62" w:rsidRDefault="00BE5F62">
      <w:pPr>
        <w:pStyle w:val="TOC1"/>
        <w:tabs>
          <w:tab w:val="left" w:pos="480"/>
          <w:tab w:val="right" w:pos="8636"/>
        </w:tabs>
        <w:rPr>
          <w:rFonts w:asciiTheme="minorHAnsi" w:eastAsiaTheme="minorEastAsia" w:hAnsiTheme="minorHAnsi" w:cstheme="minorBidi"/>
          <w:noProof/>
          <w:szCs w:val="22"/>
          <w:lang w:val="en-IE" w:eastAsia="en-IE"/>
        </w:rPr>
      </w:pPr>
      <w:hyperlink w:anchor="_Toc11399897" w:history="1">
        <w:r w:rsidRPr="0099506B">
          <w:rPr>
            <w:rStyle w:val="Hyperlink"/>
            <w:noProof/>
          </w:rPr>
          <w:t>4</w:t>
        </w:r>
        <w:r>
          <w:rPr>
            <w:rFonts w:asciiTheme="minorHAnsi" w:eastAsiaTheme="minorEastAsia" w:hAnsiTheme="minorHAnsi" w:cstheme="minorBidi"/>
            <w:noProof/>
            <w:szCs w:val="22"/>
            <w:lang w:val="en-IE" w:eastAsia="en-IE"/>
          </w:rPr>
          <w:tab/>
        </w:r>
        <w:r w:rsidRPr="0099506B">
          <w:rPr>
            <w:rStyle w:val="Hyperlink"/>
            <w:noProof/>
          </w:rPr>
          <w:t>Interface requirements</w:t>
        </w:r>
        <w:r>
          <w:rPr>
            <w:noProof/>
            <w:webHidden/>
          </w:rPr>
          <w:tab/>
        </w:r>
        <w:r>
          <w:rPr>
            <w:noProof/>
            <w:webHidden/>
          </w:rPr>
          <w:fldChar w:fldCharType="begin"/>
        </w:r>
        <w:r>
          <w:rPr>
            <w:noProof/>
            <w:webHidden/>
          </w:rPr>
          <w:instrText xml:space="preserve"> PAGEREF _Toc11399897 \h </w:instrText>
        </w:r>
        <w:r>
          <w:rPr>
            <w:noProof/>
            <w:webHidden/>
          </w:rPr>
        </w:r>
        <w:r>
          <w:rPr>
            <w:noProof/>
            <w:webHidden/>
          </w:rPr>
          <w:fldChar w:fldCharType="separate"/>
        </w:r>
        <w:r>
          <w:rPr>
            <w:noProof/>
            <w:webHidden/>
          </w:rPr>
          <w:t>16</w:t>
        </w:r>
        <w:r>
          <w:rPr>
            <w:noProof/>
            <w:webHidden/>
          </w:rPr>
          <w:fldChar w:fldCharType="end"/>
        </w:r>
      </w:hyperlink>
    </w:p>
    <w:p w14:paraId="075F8AFC" w14:textId="0EA8B14C" w:rsidR="00BE5F62" w:rsidRDefault="00BE5F62">
      <w:pPr>
        <w:pStyle w:val="TOC2"/>
        <w:tabs>
          <w:tab w:val="left" w:pos="880"/>
          <w:tab w:val="right" w:pos="8636"/>
        </w:tabs>
        <w:rPr>
          <w:rFonts w:asciiTheme="minorHAnsi" w:eastAsiaTheme="minorEastAsia" w:hAnsiTheme="minorHAnsi" w:cstheme="minorBidi"/>
          <w:noProof/>
          <w:szCs w:val="22"/>
          <w:lang w:val="en-IE" w:eastAsia="en-IE"/>
        </w:rPr>
      </w:pPr>
      <w:hyperlink w:anchor="_Toc11399898" w:history="1">
        <w:r w:rsidRPr="0099506B">
          <w:rPr>
            <w:rStyle w:val="Hyperlink"/>
            <w:noProof/>
          </w:rPr>
          <w:t>4.1</w:t>
        </w:r>
        <w:r>
          <w:rPr>
            <w:rFonts w:asciiTheme="minorHAnsi" w:eastAsiaTheme="minorEastAsia" w:hAnsiTheme="minorHAnsi" w:cstheme="minorBidi"/>
            <w:noProof/>
            <w:szCs w:val="22"/>
            <w:lang w:val="en-IE" w:eastAsia="en-IE"/>
          </w:rPr>
          <w:tab/>
        </w:r>
        <w:r w:rsidRPr="0099506B">
          <w:rPr>
            <w:rStyle w:val="Hyperlink"/>
            <w:noProof/>
          </w:rPr>
          <w:t>GUI</w:t>
        </w:r>
        <w:r>
          <w:rPr>
            <w:noProof/>
            <w:webHidden/>
          </w:rPr>
          <w:tab/>
        </w:r>
        <w:r>
          <w:rPr>
            <w:noProof/>
            <w:webHidden/>
          </w:rPr>
          <w:fldChar w:fldCharType="begin"/>
        </w:r>
        <w:r>
          <w:rPr>
            <w:noProof/>
            <w:webHidden/>
          </w:rPr>
          <w:instrText xml:space="preserve"> PAGEREF _Toc11399898 \h </w:instrText>
        </w:r>
        <w:r>
          <w:rPr>
            <w:noProof/>
            <w:webHidden/>
          </w:rPr>
        </w:r>
        <w:r>
          <w:rPr>
            <w:noProof/>
            <w:webHidden/>
          </w:rPr>
          <w:fldChar w:fldCharType="separate"/>
        </w:r>
        <w:r>
          <w:rPr>
            <w:noProof/>
            <w:webHidden/>
          </w:rPr>
          <w:t>16</w:t>
        </w:r>
        <w:r>
          <w:rPr>
            <w:noProof/>
            <w:webHidden/>
          </w:rPr>
          <w:fldChar w:fldCharType="end"/>
        </w:r>
      </w:hyperlink>
    </w:p>
    <w:p w14:paraId="7763A7DB" w14:textId="6BFC6626" w:rsidR="00BE5F62" w:rsidRDefault="00BE5F62">
      <w:pPr>
        <w:pStyle w:val="TOC3"/>
        <w:tabs>
          <w:tab w:val="left" w:pos="1320"/>
          <w:tab w:val="right" w:pos="8636"/>
        </w:tabs>
        <w:rPr>
          <w:rFonts w:asciiTheme="minorHAnsi" w:eastAsiaTheme="minorEastAsia" w:hAnsiTheme="minorHAnsi" w:cstheme="minorBidi"/>
          <w:noProof/>
          <w:szCs w:val="22"/>
          <w:lang w:val="en-IE" w:eastAsia="en-IE"/>
        </w:rPr>
      </w:pPr>
      <w:hyperlink w:anchor="_Toc11399899" w:history="1">
        <w:r w:rsidRPr="0099506B">
          <w:rPr>
            <w:rStyle w:val="Hyperlink"/>
            <w:noProof/>
          </w:rPr>
          <w:t>4.1.1</w:t>
        </w:r>
        <w:r>
          <w:rPr>
            <w:rFonts w:asciiTheme="minorHAnsi" w:eastAsiaTheme="minorEastAsia" w:hAnsiTheme="minorHAnsi" w:cstheme="minorBidi"/>
            <w:noProof/>
            <w:szCs w:val="22"/>
            <w:lang w:val="en-IE" w:eastAsia="en-IE"/>
          </w:rPr>
          <w:tab/>
        </w:r>
        <w:r w:rsidRPr="0099506B">
          <w:rPr>
            <w:rStyle w:val="Hyperlink"/>
            <w:noProof/>
          </w:rPr>
          <w:t>Home page</w:t>
        </w:r>
        <w:r>
          <w:rPr>
            <w:noProof/>
            <w:webHidden/>
          </w:rPr>
          <w:tab/>
        </w:r>
        <w:r>
          <w:rPr>
            <w:noProof/>
            <w:webHidden/>
          </w:rPr>
          <w:fldChar w:fldCharType="begin"/>
        </w:r>
        <w:r>
          <w:rPr>
            <w:noProof/>
            <w:webHidden/>
          </w:rPr>
          <w:instrText xml:space="preserve"> PAGEREF _Toc11399899 \h </w:instrText>
        </w:r>
        <w:r>
          <w:rPr>
            <w:noProof/>
            <w:webHidden/>
          </w:rPr>
        </w:r>
        <w:r>
          <w:rPr>
            <w:noProof/>
            <w:webHidden/>
          </w:rPr>
          <w:fldChar w:fldCharType="separate"/>
        </w:r>
        <w:r>
          <w:rPr>
            <w:noProof/>
            <w:webHidden/>
          </w:rPr>
          <w:t>17</w:t>
        </w:r>
        <w:r>
          <w:rPr>
            <w:noProof/>
            <w:webHidden/>
          </w:rPr>
          <w:fldChar w:fldCharType="end"/>
        </w:r>
      </w:hyperlink>
    </w:p>
    <w:p w14:paraId="452B733F" w14:textId="48AF28A2" w:rsidR="00BE5F62" w:rsidRDefault="00BE5F62">
      <w:pPr>
        <w:pStyle w:val="TOC3"/>
        <w:tabs>
          <w:tab w:val="left" w:pos="1320"/>
          <w:tab w:val="right" w:pos="8636"/>
        </w:tabs>
        <w:rPr>
          <w:rFonts w:asciiTheme="minorHAnsi" w:eastAsiaTheme="minorEastAsia" w:hAnsiTheme="minorHAnsi" w:cstheme="minorBidi"/>
          <w:noProof/>
          <w:szCs w:val="22"/>
          <w:lang w:val="en-IE" w:eastAsia="en-IE"/>
        </w:rPr>
      </w:pPr>
      <w:hyperlink w:anchor="_Toc11399900" w:history="1">
        <w:r w:rsidRPr="0099506B">
          <w:rPr>
            <w:rStyle w:val="Hyperlink"/>
            <w:noProof/>
          </w:rPr>
          <w:t>4.1.2</w:t>
        </w:r>
        <w:r>
          <w:rPr>
            <w:rFonts w:asciiTheme="minorHAnsi" w:eastAsiaTheme="minorEastAsia" w:hAnsiTheme="minorHAnsi" w:cstheme="minorBidi"/>
            <w:noProof/>
            <w:szCs w:val="22"/>
            <w:lang w:val="en-IE" w:eastAsia="en-IE"/>
          </w:rPr>
          <w:tab/>
        </w:r>
        <w:r w:rsidRPr="0099506B">
          <w:rPr>
            <w:rStyle w:val="Hyperlink"/>
            <w:noProof/>
          </w:rPr>
          <w:t>Sign up</w:t>
        </w:r>
        <w:r>
          <w:rPr>
            <w:noProof/>
            <w:webHidden/>
          </w:rPr>
          <w:tab/>
        </w:r>
        <w:r>
          <w:rPr>
            <w:noProof/>
            <w:webHidden/>
          </w:rPr>
          <w:fldChar w:fldCharType="begin"/>
        </w:r>
        <w:r>
          <w:rPr>
            <w:noProof/>
            <w:webHidden/>
          </w:rPr>
          <w:instrText xml:space="preserve"> PAGEREF _Toc11399900 \h </w:instrText>
        </w:r>
        <w:r>
          <w:rPr>
            <w:noProof/>
            <w:webHidden/>
          </w:rPr>
        </w:r>
        <w:r>
          <w:rPr>
            <w:noProof/>
            <w:webHidden/>
          </w:rPr>
          <w:fldChar w:fldCharType="separate"/>
        </w:r>
        <w:r>
          <w:rPr>
            <w:noProof/>
            <w:webHidden/>
          </w:rPr>
          <w:t>17</w:t>
        </w:r>
        <w:r>
          <w:rPr>
            <w:noProof/>
            <w:webHidden/>
          </w:rPr>
          <w:fldChar w:fldCharType="end"/>
        </w:r>
      </w:hyperlink>
    </w:p>
    <w:p w14:paraId="2EF106F0" w14:textId="31709E52" w:rsidR="00BE5F62" w:rsidRDefault="00BE5F62">
      <w:pPr>
        <w:pStyle w:val="TOC3"/>
        <w:tabs>
          <w:tab w:val="left" w:pos="1320"/>
          <w:tab w:val="right" w:pos="8636"/>
        </w:tabs>
        <w:rPr>
          <w:rFonts w:asciiTheme="minorHAnsi" w:eastAsiaTheme="minorEastAsia" w:hAnsiTheme="minorHAnsi" w:cstheme="minorBidi"/>
          <w:noProof/>
          <w:szCs w:val="22"/>
          <w:lang w:val="en-IE" w:eastAsia="en-IE"/>
        </w:rPr>
      </w:pPr>
      <w:hyperlink w:anchor="_Toc11399901" w:history="1">
        <w:r w:rsidRPr="0099506B">
          <w:rPr>
            <w:rStyle w:val="Hyperlink"/>
            <w:noProof/>
          </w:rPr>
          <w:t>4.1.3</w:t>
        </w:r>
        <w:r>
          <w:rPr>
            <w:rFonts w:asciiTheme="minorHAnsi" w:eastAsiaTheme="minorEastAsia" w:hAnsiTheme="minorHAnsi" w:cstheme="minorBidi"/>
            <w:noProof/>
            <w:szCs w:val="22"/>
            <w:lang w:val="en-IE" w:eastAsia="en-IE"/>
          </w:rPr>
          <w:tab/>
        </w:r>
        <w:r w:rsidRPr="0099506B">
          <w:rPr>
            <w:rStyle w:val="Hyperlink"/>
            <w:noProof/>
          </w:rPr>
          <w:t>Sign in</w:t>
        </w:r>
        <w:r>
          <w:rPr>
            <w:noProof/>
            <w:webHidden/>
          </w:rPr>
          <w:tab/>
        </w:r>
        <w:r>
          <w:rPr>
            <w:noProof/>
            <w:webHidden/>
          </w:rPr>
          <w:fldChar w:fldCharType="begin"/>
        </w:r>
        <w:r>
          <w:rPr>
            <w:noProof/>
            <w:webHidden/>
          </w:rPr>
          <w:instrText xml:space="preserve"> PAGEREF _Toc11399901 \h </w:instrText>
        </w:r>
        <w:r>
          <w:rPr>
            <w:noProof/>
            <w:webHidden/>
          </w:rPr>
        </w:r>
        <w:r>
          <w:rPr>
            <w:noProof/>
            <w:webHidden/>
          </w:rPr>
          <w:fldChar w:fldCharType="separate"/>
        </w:r>
        <w:r>
          <w:rPr>
            <w:noProof/>
            <w:webHidden/>
          </w:rPr>
          <w:t>18</w:t>
        </w:r>
        <w:r>
          <w:rPr>
            <w:noProof/>
            <w:webHidden/>
          </w:rPr>
          <w:fldChar w:fldCharType="end"/>
        </w:r>
      </w:hyperlink>
    </w:p>
    <w:p w14:paraId="6FA3F0DD" w14:textId="617F0DC2" w:rsidR="00BE5F62" w:rsidRDefault="00BE5F62">
      <w:pPr>
        <w:pStyle w:val="TOC3"/>
        <w:tabs>
          <w:tab w:val="left" w:pos="1320"/>
          <w:tab w:val="right" w:pos="8636"/>
        </w:tabs>
        <w:rPr>
          <w:rFonts w:asciiTheme="minorHAnsi" w:eastAsiaTheme="minorEastAsia" w:hAnsiTheme="minorHAnsi" w:cstheme="minorBidi"/>
          <w:noProof/>
          <w:szCs w:val="22"/>
          <w:lang w:val="en-IE" w:eastAsia="en-IE"/>
        </w:rPr>
      </w:pPr>
      <w:hyperlink w:anchor="_Toc11399902" w:history="1">
        <w:r w:rsidRPr="0099506B">
          <w:rPr>
            <w:rStyle w:val="Hyperlink"/>
            <w:noProof/>
          </w:rPr>
          <w:t>4.1.4</w:t>
        </w:r>
        <w:r>
          <w:rPr>
            <w:rFonts w:asciiTheme="minorHAnsi" w:eastAsiaTheme="minorEastAsia" w:hAnsiTheme="minorHAnsi" w:cstheme="minorBidi"/>
            <w:noProof/>
            <w:szCs w:val="22"/>
            <w:lang w:val="en-IE" w:eastAsia="en-IE"/>
          </w:rPr>
          <w:tab/>
        </w:r>
        <w:r w:rsidRPr="0099506B">
          <w:rPr>
            <w:rStyle w:val="Hyperlink"/>
            <w:noProof/>
          </w:rPr>
          <w:t>Users</w:t>
        </w:r>
        <w:r>
          <w:rPr>
            <w:noProof/>
            <w:webHidden/>
          </w:rPr>
          <w:tab/>
        </w:r>
        <w:r>
          <w:rPr>
            <w:noProof/>
            <w:webHidden/>
          </w:rPr>
          <w:fldChar w:fldCharType="begin"/>
        </w:r>
        <w:r>
          <w:rPr>
            <w:noProof/>
            <w:webHidden/>
          </w:rPr>
          <w:instrText xml:space="preserve"> PAGEREF _Toc11399902 \h </w:instrText>
        </w:r>
        <w:r>
          <w:rPr>
            <w:noProof/>
            <w:webHidden/>
          </w:rPr>
        </w:r>
        <w:r>
          <w:rPr>
            <w:noProof/>
            <w:webHidden/>
          </w:rPr>
          <w:fldChar w:fldCharType="separate"/>
        </w:r>
        <w:r>
          <w:rPr>
            <w:noProof/>
            <w:webHidden/>
          </w:rPr>
          <w:t>19</w:t>
        </w:r>
        <w:r>
          <w:rPr>
            <w:noProof/>
            <w:webHidden/>
          </w:rPr>
          <w:fldChar w:fldCharType="end"/>
        </w:r>
      </w:hyperlink>
    </w:p>
    <w:p w14:paraId="7F5C39A7" w14:textId="54ECC633" w:rsidR="00BE5F62" w:rsidRDefault="00BE5F62">
      <w:pPr>
        <w:pStyle w:val="TOC3"/>
        <w:tabs>
          <w:tab w:val="left" w:pos="1320"/>
          <w:tab w:val="right" w:pos="8636"/>
        </w:tabs>
        <w:rPr>
          <w:rFonts w:asciiTheme="minorHAnsi" w:eastAsiaTheme="minorEastAsia" w:hAnsiTheme="minorHAnsi" w:cstheme="minorBidi"/>
          <w:noProof/>
          <w:szCs w:val="22"/>
          <w:lang w:val="en-IE" w:eastAsia="en-IE"/>
        </w:rPr>
      </w:pPr>
      <w:hyperlink w:anchor="_Toc11399903" w:history="1">
        <w:r w:rsidRPr="0099506B">
          <w:rPr>
            <w:rStyle w:val="Hyperlink"/>
            <w:noProof/>
          </w:rPr>
          <w:t>4.1.5</w:t>
        </w:r>
        <w:r>
          <w:rPr>
            <w:rFonts w:asciiTheme="minorHAnsi" w:eastAsiaTheme="minorEastAsia" w:hAnsiTheme="minorHAnsi" w:cstheme="minorBidi"/>
            <w:noProof/>
            <w:szCs w:val="22"/>
            <w:lang w:val="en-IE" w:eastAsia="en-IE"/>
          </w:rPr>
          <w:tab/>
        </w:r>
        <w:r w:rsidRPr="0099506B">
          <w:rPr>
            <w:rStyle w:val="Hyperlink"/>
            <w:noProof/>
          </w:rPr>
          <w:t>Chat/Threads</w:t>
        </w:r>
        <w:r>
          <w:rPr>
            <w:noProof/>
            <w:webHidden/>
          </w:rPr>
          <w:tab/>
        </w:r>
        <w:r>
          <w:rPr>
            <w:noProof/>
            <w:webHidden/>
          </w:rPr>
          <w:fldChar w:fldCharType="begin"/>
        </w:r>
        <w:r>
          <w:rPr>
            <w:noProof/>
            <w:webHidden/>
          </w:rPr>
          <w:instrText xml:space="preserve"> PAGEREF _Toc11399903 \h </w:instrText>
        </w:r>
        <w:r>
          <w:rPr>
            <w:noProof/>
            <w:webHidden/>
          </w:rPr>
        </w:r>
        <w:r>
          <w:rPr>
            <w:noProof/>
            <w:webHidden/>
          </w:rPr>
          <w:fldChar w:fldCharType="separate"/>
        </w:r>
        <w:r>
          <w:rPr>
            <w:noProof/>
            <w:webHidden/>
          </w:rPr>
          <w:t>19</w:t>
        </w:r>
        <w:r>
          <w:rPr>
            <w:noProof/>
            <w:webHidden/>
          </w:rPr>
          <w:fldChar w:fldCharType="end"/>
        </w:r>
      </w:hyperlink>
    </w:p>
    <w:p w14:paraId="101CC71D" w14:textId="67137CC6" w:rsidR="00BE5F62" w:rsidRDefault="00BE5F62">
      <w:pPr>
        <w:pStyle w:val="TOC2"/>
        <w:tabs>
          <w:tab w:val="left" w:pos="880"/>
          <w:tab w:val="right" w:pos="8636"/>
        </w:tabs>
        <w:rPr>
          <w:rFonts w:asciiTheme="minorHAnsi" w:eastAsiaTheme="minorEastAsia" w:hAnsiTheme="minorHAnsi" w:cstheme="minorBidi"/>
          <w:noProof/>
          <w:szCs w:val="22"/>
          <w:lang w:val="en-IE" w:eastAsia="en-IE"/>
        </w:rPr>
      </w:pPr>
      <w:hyperlink w:anchor="_Toc11399904" w:history="1">
        <w:r w:rsidRPr="0099506B">
          <w:rPr>
            <w:rStyle w:val="Hyperlink"/>
            <w:noProof/>
            <w:lang w:val="ga-IE"/>
          </w:rPr>
          <w:t>4.2</w:t>
        </w:r>
        <w:r>
          <w:rPr>
            <w:rFonts w:asciiTheme="minorHAnsi" w:eastAsiaTheme="minorEastAsia" w:hAnsiTheme="minorHAnsi" w:cstheme="minorBidi"/>
            <w:noProof/>
            <w:szCs w:val="22"/>
            <w:lang w:val="en-IE" w:eastAsia="en-IE"/>
          </w:rPr>
          <w:tab/>
        </w:r>
        <w:r w:rsidRPr="0099506B">
          <w:rPr>
            <w:rStyle w:val="Hyperlink"/>
            <w:noProof/>
          </w:rPr>
          <w:t>Application Programming Interfaces [API]</w:t>
        </w:r>
        <w:r>
          <w:rPr>
            <w:noProof/>
            <w:webHidden/>
          </w:rPr>
          <w:tab/>
        </w:r>
        <w:r>
          <w:rPr>
            <w:noProof/>
            <w:webHidden/>
          </w:rPr>
          <w:fldChar w:fldCharType="begin"/>
        </w:r>
        <w:r>
          <w:rPr>
            <w:noProof/>
            <w:webHidden/>
          </w:rPr>
          <w:instrText xml:space="preserve"> PAGEREF _Toc11399904 \h </w:instrText>
        </w:r>
        <w:r>
          <w:rPr>
            <w:noProof/>
            <w:webHidden/>
          </w:rPr>
        </w:r>
        <w:r>
          <w:rPr>
            <w:noProof/>
            <w:webHidden/>
          </w:rPr>
          <w:fldChar w:fldCharType="separate"/>
        </w:r>
        <w:r>
          <w:rPr>
            <w:noProof/>
            <w:webHidden/>
          </w:rPr>
          <w:t>20</w:t>
        </w:r>
        <w:r>
          <w:rPr>
            <w:noProof/>
            <w:webHidden/>
          </w:rPr>
          <w:fldChar w:fldCharType="end"/>
        </w:r>
      </w:hyperlink>
    </w:p>
    <w:p w14:paraId="3B0F585C" w14:textId="6FF2BDD7" w:rsidR="00BE5F62" w:rsidRDefault="00BE5F62">
      <w:pPr>
        <w:pStyle w:val="TOC1"/>
        <w:tabs>
          <w:tab w:val="left" w:pos="480"/>
          <w:tab w:val="right" w:pos="8636"/>
        </w:tabs>
        <w:rPr>
          <w:rFonts w:asciiTheme="minorHAnsi" w:eastAsiaTheme="minorEastAsia" w:hAnsiTheme="minorHAnsi" w:cstheme="minorBidi"/>
          <w:noProof/>
          <w:szCs w:val="22"/>
          <w:lang w:val="en-IE" w:eastAsia="en-IE"/>
        </w:rPr>
      </w:pPr>
      <w:hyperlink w:anchor="_Toc11399905" w:history="1">
        <w:r w:rsidRPr="0099506B">
          <w:rPr>
            <w:rStyle w:val="Hyperlink"/>
            <w:noProof/>
          </w:rPr>
          <w:t>5</w:t>
        </w:r>
        <w:r>
          <w:rPr>
            <w:rFonts w:asciiTheme="minorHAnsi" w:eastAsiaTheme="minorEastAsia" w:hAnsiTheme="minorHAnsi" w:cstheme="minorBidi"/>
            <w:noProof/>
            <w:szCs w:val="22"/>
            <w:lang w:val="en-IE" w:eastAsia="en-IE"/>
          </w:rPr>
          <w:tab/>
        </w:r>
        <w:r w:rsidRPr="0099506B">
          <w:rPr>
            <w:rStyle w:val="Hyperlink"/>
            <w:noProof/>
          </w:rPr>
          <w:t>System Architecture</w:t>
        </w:r>
        <w:r>
          <w:rPr>
            <w:noProof/>
            <w:webHidden/>
          </w:rPr>
          <w:tab/>
        </w:r>
        <w:r>
          <w:rPr>
            <w:noProof/>
            <w:webHidden/>
          </w:rPr>
          <w:fldChar w:fldCharType="begin"/>
        </w:r>
        <w:r>
          <w:rPr>
            <w:noProof/>
            <w:webHidden/>
          </w:rPr>
          <w:instrText xml:space="preserve"> PAGEREF _Toc11399905 \h </w:instrText>
        </w:r>
        <w:r>
          <w:rPr>
            <w:noProof/>
            <w:webHidden/>
          </w:rPr>
        </w:r>
        <w:r>
          <w:rPr>
            <w:noProof/>
            <w:webHidden/>
          </w:rPr>
          <w:fldChar w:fldCharType="separate"/>
        </w:r>
        <w:r>
          <w:rPr>
            <w:noProof/>
            <w:webHidden/>
          </w:rPr>
          <w:t>20</w:t>
        </w:r>
        <w:r>
          <w:rPr>
            <w:noProof/>
            <w:webHidden/>
          </w:rPr>
          <w:fldChar w:fldCharType="end"/>
        </w:r>
      </w:hyperlink>
    </w:p>
    <w:p w14:paraId="56BD9D6F" w14:textId="40F9E9AC" w:rsidR="00BE5F62" w:rsidRDefault="00BE5F62">
      <w:pPr>
        <w:pStyle w:val="TOC1"/>
        <w:tabs>
          <w:tab w:val="left" w:pos="480"/>
          <w:tab w:val="right" w:pos="8636"/>
        </w:tabs>
        <w:rPr>
          <w:rFonts w:asciiTheme="minorHAnsi" w:eastAsiaTheme="minorEastAsia" w:hAnsiTheme="minorHAnsi" w:cstheme="minorBidi"/>
          <w:noProof/>
          <w:szCs w:val="22"/>
          <w:lang w:val="en-IE" w:eastAsia="en-IE"/>
        </w:rPr>
      </w:pPr>
      <w:hyperlink w:anchor="_Toc11399906" w:history="1">
        <w:r w:rsidRPr="0099506B">
          <w:rPr>
            <w:rStyle w:val="Hyperlink"/>
            <w:noProof/>
          </w:rPr>
          <w:t>6</w:t>
        </w:r>
        <w:r>
          <w:rPr>
            <w:rFonts w:asciiTheme="minorHAnsi" w:eastAsiaTheme="minorEastAsia" w:hAnsiTheme="minorHAnsi" w:cstheme="minorBidi"/>
            <w:noProof/>
            <w:szCs w:val="22"/>
            <w:lang w:val="en-IE" w:eastAsia="en-IE"/>
          </w:rPr>
          <w:tab/>
        </w:r>
        <w:r w:rsidRPr="0099506B">
          <w:rPr>
            <w:rStyle w:val="Hyperlink"/>
            <w:noProof/>
          </w:rPr>
          <w:t>System Evolution</w:t>
        </w:r>
        <w:r>
          <w:rPr>
            <w:noProof/>
            <w:webHidden/>
          </w:rPr>
          <w:tab/>
        </w:r>
        <w:r>
          <w:rPr>
            <w:noProof/>
            <w:webHidden/>
          </w:rPr>
          <w:fldChar w:fldCharType="begin"/>
        </w:r>
        <w:r>
          <w:rPr>
            <w:noProof/>
            <w:webHidden/>
          </w:rPr>
          <w:instrText xml:space="preserve"> PAGEREF _Toc11399906 \h </w:instrText>
        </w:r>
        <w:r>
          <w:rPr>
            <w:noProof/>
            <w:webHidden/>
          </w:rPr>
        </w:r>
        <w:r>
          <w:rPr>
            <w:noProof/>
            <w:webHidden/>
          </w:rPr>
          <w:fldChar w:fldCharType="separate"/>
        </w:r>
        <w:r>
          <w:rPr>
            <w:noProof/>
            <w:webHidden/>
          </w:rPr>
          <w:t>21</w:t>
        </w:r>
        <w:r>
          <w:rPr>
            <w:noProof/>
            <w:webHidden/>
          </w:rPr>
          <w:fldChar w:fldCharType="end"/>
        </w:r>
      </w:hyperlink>
    </w:p>
    <w:p w14:paraId="434D8743" w14:textId="050B8D47" w:rsidR="00BE5F62" w:rsidRDefault="00BE5F62">
      <w:pPr>
        <w:pStyle w:val="TOC1"/>
        <w:tabs>
          <w:tab w:val="left" w:pos="480"/>
          <w:tab w:val="right" w:pos="8636"/>
        </w:tabs>
        <w:rPr>
          <w:rFonts w:asciiTheme="minorHAnsi" w:eastAsiaTheme="minorEastAsia" w:hAnsiTheme="minorHAnsi" w:cstheme="minorBidi"/>
          <w:noProof/>
          <w:szCs w:val="22"/>
          <w:lang w:val="en-IE" w:eastAsia="en-IE"/>
        </w:rPr>
      </w:pPr>
      <w:hyperlink w:anchor="_Toc11399907" w:history="1">
        <w:r w:rsidRPr="0099506B">
          <w:rPr>
            <w:rStyle w:val="Hyperlink"/>
            <w:noProof/>
          </w:rPr>
          <w:t>7</w:t>
        </w:r>
        <w:r>
          <w:rPr>
            <w:rFonts w:asciiTheme="minorHAnsi" w:eastAsiaTheme="minorEastAsia" w:hAnsiTheme="minorHAnsi" w:cstheme="minorBidi"/>
            <w:noProof/>
            <w:szCs w:val="22"/>
            <w:lang w:val="en-IE" w:eastAsia="en-IE"/>
          </w:rPr>
          <w:tab/>
        </w:r>
        <w:r w:rsidRPr="0099506B">
          <w:rPr>
            <w:rStyle w:val="Hyperlink"/>
            <w:noProof/>
          </w:rPr>
          <w:t>Appendix: list of figures</w:t>
        </w:r>
        <w:r>
          <w:rPr>
            <w:noProof/>
            <w:webHidden/>
          </w:rPr>
          <w:tab/>
        </w:r>
        <w:r>
          <w:rPr>
            <w:noProof/>
            <w:webHidden/>
          </w:rPr>
          <w:fldChar w:fldCharType="begin"/>
        </w:r>
        <w:r>
          <w:rPr>
            <w:noProof/>
            <w:webHidden/>
          </w:rPr>
          <w:instrText xml:space="preserve"> PAGEREF _Toc11399907 \h </w:instrText>
        </w:r>
        <w:r>
          <w:rPr>
            <w:noProof/>
            <w:webHidden/>
          </w:rPr>
        </w:r>
        <w:r>
          <w:rPr>
            <w:noProof/>
            <w:webHidden/>
          </w:rPr>
          <w:fldChar w:fldCharType="separate"/>
        </w:r>
        <w:r>
          <w:rPr>
            <w:noProof/>
            <w:webHidden/>
          </w:rPr>
          <w:t>22</w:t>
        </w:r>
        <w:r>
          <w:rPr>
            <w:noProof/>
            <w:webHidden/>
          </w:rPr>
          <w:fldChar w:fldCharType="end"/>
        </w:r>
      </w:hyperlink>
    </w:p>
    <w:p w14:paraId="79A3A0C4" w14:textId="573154B2" w:rsidR="00CE5E19" w:rsidRDefault="00716485" w:rsidP="0081391C">
      <w:pPr>
        <w:rPr>
          <w:lang w:val="en-IE"/>
        </w:rPr>
      </w:pPr>
      <w:r w:rsidRPr="003B1843">
        <w:rPr>
          <w:lang w:val="en-IE"/>
        </w:rPr>
        <w:fldChar w:fldCharType="end"/>
      </w:r>
    </w:p>
    <w:p w14:paraId="1A8B0676" w14:textId="77777777" w:rsidR="00CE5E19" w:rsidRDefault="00CE5E19">
      <w:pPr>
        <w:spacing w:before="0" w:after="0"/>
        <w:jc w:val="left"/>
        <w:rPr>
          <w:lang w:val="en-IE"/>
        </w:rPr>
      </w:pPr>
      <w:r>
        <w:rPr>
          <w:lang w:val="en-IE"/>
        </w:rPr>
        <w:br w:type="page"/>
      </w:r>
    </w:p>
    <w:p w14:paraId="22E47784" w14:textId="0094F718" w:rsidR="004855D6" w:rsidRDefault="00C74DEE" w:rsidP="00581BB4">
      <w:pPr>
        <w:pStyle w:val="Heading1"/>
        <w:jc w:val="left"/>
        <w:rPr>
          <w:lang w:val="en-IE"/>
        </w:rPr>
      </w:pPr>
      <w:bookmarkStart w:id="22" w:name="_Toc11399872"/>
      <w:r>
        <w:rPr>
          <w:lang w:val="en-IE"/>
        </w:rPr>
        <w:lastRenderedPageBreak/>
        <w:t>Introduction</w:t>
      </w:r>
      <w:bookmarkEnd w:id="22"/>
    </w:p>
    <w:p w14:paraId="323BA318" w14:textId="77777777" w:rsidR="00C74DEE" w:rsidRPr="003B1843" w:rsidRDefault="00C74DEE" w:rsidP="00581BB4">
      <w:pPr>
        <w:pStyle w:val="Heading2"/>
        <w:jc w:val="left"/>
        <w:rPr>
          <w:sz w:val="28"/>
          <w:szCs w:val="28"/>
        </w:rPr>
      </w:pPr>
      <w:bookmarkStart w:id="23" w:name="_Ref10642210"/>
      <w:bookmarkStart w:id="24" w:name="_Toc11399873"/>
      <w:r w:rsidRPr="003B1843">
        <w:rPr>
          <w:sz w:val="28"/>
          <w:szCs w:val="28"/>
        </w:rPr>
        <w:t>Purpose</w:t>
      </w:r>
      <w:bookmarkEnd w:id="23"/>
      <w:bookmarkEnd w:id="24"/>
    </w:p>
    <w:p w14:paraId="34EC903C" w14:textId="7B222DDD" w:rsidR="00C74DEE" w:rsidRDefault="00C74DEE" w:rsidP="00581BB4">
      <w:pPr>
        <w:jc w:val="left"/>
        <w:rPr>
          <w:szCs w:val="18"/>
          <w:lang w:val="en-IE"/>
        </w:rPr>
      </w:pPr>
      <w:r>
        <w:rPr>
          <w:szCs w:val="18"/>
          <w:lang w:val="en-IE"/>
        </w:rPr>
        <w:t>Music and social media seem to be integral part of our daily routine, no matter where we are or what we do. Most of the time the two applications are separated from each because they are serving different goals for the users. Unless there is a specific interest associated with a subject, most of the times a single web application won’t carry social media features and music related features. Main reason would be the fact that music genres are so many that, bringing the two together is not adding much value. On the other side, it is a fact that different generations had experienced and enjoyed different music styles and genres: from classical music to experimental, the genre are too many, as shown in “</w:t>
      </w:r>
      <w:r>
        <w:rPr>
          <w:szCs w:val="18"/>
          <w:lang w:val="en-IE"/>
        </w:rPr>
        <w:fldChar w:fldCharType="begin"/>
      </w:r>
      <w:r>
        <w:rPr>
          <w:szCs w:val="18"/>
          <w:lang w:val="en-IE"/>
        </w:rPr>
        <w:instrText xml:space="preserve"> REF _Ref10635766 \h </w:instrText>
      </w:r>
      <w:r w:rsidR="00581BB4">
        <w:rPr>
          <w:szCs w:val="18"/>
          <w:lang w:val="en-IE"/>
        </w:rPr>
        <w:instrText xml:space="preserve"> \* MERGEFORMAT </w:instrText>
      </w:r>
      <w:r>
        <w:rPr>
          <w:szCs w:val="18"/>
          <w:lang w:val="en-IE"/>
        </w:rPr>
      </w:r>
      <w:r>
        <w:rPr>
          <w:szCs w:val="18"/>
          <w:lang w:val="en-IE"/>
        </w:rPr>
        <w:fldChar w:fldCharType="separate"/>
      </w:r>
      <w:r w:rsidR="00BE5F62">
        <w:t xml:space="preserve">Figure </w:t>
      </w:r>
      <w:r w:rsidR="00BE5F62">
        <w:rPr>
          <w:noProof/>
        </w:rPr>
        <w:t>1</w:t>
      </w:r>
      <w:r w:rsidR="00BE5F62">
        <w:t xml:space="preserve"> – The music galaxy</w:t>
      </w:r>
      <w:r>
        <w:rPr>
          <w:szCs w:val="18"/>
          <w:lang w:val="en-IE"/>
        </w:rPr>
        <w:fldChar w:fldCharType="end"/>
      </w:r>
      <w:r>
        <w:rPr>
          <w:szCs w:val="18"/>
          <w:lang w:val="en-IE"/>
        </w:rPr>
        <w:t>” below:</w:t>
      </w:r>
    </w:p>
    <w:p w14:paraId="72661055" w14:textId="77777777" w:rsidR="00C74DEE" w:rsidRDefault="00C74DEE" w:rsidP="00581BB4">
      <w:pPr>
        <w:jc w:val="left"/>
        <w:rPr>
          <w:szCs w:val="18"/>
          <w:lang w:val="en-IE"/>
        </w:rPr>
      </w:pPr>
      <w:r w:rsidRPr="00A3792C">
        <w:rPr>
          <w:noProof/>
        </w:rPr>
        <w:drawing>
          <wp:inline distT="0" distB="0" distL="0" distR="0" wp14:anchorId="3FB6AD7B" wp14:editId="5E2A10BD">
            <wp:extent cx="5490210" cy="3188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0210" cy="3188970"/>
                    </a:xfrm>
                    <a:prstGeom prst="rect">
                      <a:avLst/>
                    </a:prstGeom>
                  </pic:spPr>
                </pic:pic>
              </a:graphicData>
            </a:graphic>
          </wp:inline>
        </w:drawing>
      </w:r>
    </w:p>
    <w:p w14:paraId="508D721B" w14:textId="4EF6B823" w:rsidR="00C74DEE" w:rsidRDefault="00C74DEE" w:rsidP="00581BB4">
      <w:pPr>
        <w:pStyle w:val="Caption"/>
        <w:jc w:val="left"/>
        <w:rPr>
          <w:sz w:val="22"/>
          <w:lang w:val="en-IE"/>
        </w:rPr>
      </w:pPr>
      <w:bookmarkStart w:id="25" w:name="_Hlk10897525"/>
      <w:bookmarkStart w:id="26" w:name="_Ref10635766"/>
      <w:bookmarkStart w:id="27" w:name="_Toc11399908"/>
      <w:r>
        <w:t xml:space="preserve">Figure </w:t>
      </w:r>
      <w:r>
        <w:fldChar w:fldCharType="begin"/>
      </w:r>
      <w:r>
        <w:instrText xml:space="preserve"> SEQ Figure \* ARABIC </w:instrText>
      </w:r>
      <w:r>
        <w:fldChar w:fldCharType="separate"/>
      </w:r>
      <w:r w:rsidR="00BE5F62">
        <w:rPr>
          <w:noProof/>
        </w:rPr>
        <w:t>1</w:t>
      </w:r>
      <w:r>
        <w:fldChar w:fldCharType="end"/>
      </w:r>
      <w:r>
        <w:t xml:space="preserve"> – The music galax</w:t>
      </w:r>
      <w:bookmarkEnd w:id="25"/>
      <w:r>
        <w:t>y</w:t>
      </w:r>
      <w:bookmarkEnd w:id="26"/>
      <w:bookmarkEnd w:id="27"/>
    </w:p>
    <w:p w14:paraId="5D5F5EEE" w14:textId="77777777" w:rsidR="00C74DEE" w:rsidRDefault="00C74DEE" w:rsidP="00581BB4">
      <w:pPr>
        <w:jc w:val="left"/>
        <w:rPr>
          <w:szCs w:val="18"/>
          <w:lang w:val="en-IE"/>
        </w:rPr>
      </w:pPr>
      <w:r>
        <w:rPr>
          <w:szCs w:val="18"/>
          <w:lang w:val="en-IE"/>
        </w:rPr>
        <w:t>Therefore, in order to address this gap, this document wants to specify, in the clearest possible manner,</w:t>
      </w:r>
      <w:r w:rsidRPr="003B1843">
        <w:rPr>
          <w:szCs w:val="18"/>
          <w:lang w:val="en-IE"/>
        </w:rPr>
        <w:t xml:space="preserve"> the requirements</w:t>
      </w:r>
      <w:r>
        <w:rPr>
          <w:szCs w:val="18"/>
          <w:lang w:val="en-IE"/>
        </w:rPr>
        <w:t>, the layout, the usage flows and user experience</w:t>
      </w:r>
      <w:r w:rsidRPr="003B1843">
        <w:rPr>
          <w:szCs w:val="18"/>
          <w:lang w:val="en-IE"/>
        </w:rPr>
        <w:t xml:space="preserve"> of a web application called </w:t>
      </w:r>
      <w:r w:rsidRPr="003B1843">
        <w:rPr>
          <w:rFonts w:ascii="MV Boli" w:eastAsiaTheme="majorEastAsia" w:hAnsi="MV Boli" w:cs="MV Boli"/>
          <w:lang w:val="ga-IE"/>
        </w:rPr>
        <w:t>rockonnect</w:t>
      </w:r>
      <w:r>
        <w:rPr>
          <w:szCs w:val="18"/>
          <w:lang w:val="en-IE"/>
        </w:rPr>
        <w:t>,</w:t>
      </w:r>
      <w:r w:rsidRPr="003B1843">
        <w:rPr>
          <w:szCs w:val="18"/>
          <w:lang w:val="en-IE"/>
        </w:rPr>
        <w:t xml:space="preserve"> </w:t>
      </w:r>
      <w:r>
        <w:rPr>
          <w:szCs w:val="18"/>
          <w:lang w:val="en-IE"/>
        </w:rPr>
        <w:t xml:space="preserve">which is specifically designed to bring together the social media world and the music on a single and specific genre: “Classic Rock”. </w:t>
      </w:r>
      <w:r w:rsidRPr="004D49D6">
        <w:rPr>
          <w:szCs w:val="18"/>
          <w:lang w:val="en-IE"/>
        </w:rPr>
        <w:t xml:space="preserve">By “Classic Rock” is intended the music growing </w:t>
      </w:r>
      <w:r>
        <w:rPr>
          <w:szCs w:val="18"/>
          <w:lang w:val="en-IE"/>
        </w:rPr>
        <w:t>in western Europe and US</w:t>
      </w:r>
      <w:r w:rsidRPr="004D49D6">
        <w:rPr>
          <w:szCs w:val="18"/>
          <w:lang w:val="en-IE"/>
        </w:rPr>
        <w:t xml:space="preserve"> between the early 80s and the late 90s</w:t>
      </w:r>
      <w:r>
        <w:rPr>
          <w:szCs w:val="18"/>
          <w:lang w:val="en-IE"/>
        </w:rPr>
        <w:t xml:space="preserve"> which incorporates and has roots in elements of blues and rock ’n’ roll typical of the 60s, but also psychedelic music, hard rock, punk, grunge, and new wave. </w:t>
      </w:r>
      <w:r w:rsidRPr="003B1843">
        <w:rPr>
          <w:rFonts w:ascii="MV Boli" w:eastAsiaTheme="majorEastAsia" w:hAnsi="MV Boli" w:cs="MV Boli"/>
          <w:lang w:val="ga-IE"/>
        </w:rPr>
        <w:t>rockonnect</w:t>
      </w:r>
      <w:r>
        <w:rPr>
          <w:szCs w:val="18"/>
          <w:lang w:val="en-IE"/>
        </w:rPr>
        <w:t xml:space="preserve"> is </w:t>
      </w:r>
      <w:r w:rsidRPr="003B1843">
        <w:rPr>
          <w:szCs w:val="18"/>
          <w:lang w:val="en-IE"/>
        </w:rPr>
        <w:t xml:space="preserve">an online platform </w:t>
      </w:r>
      <w:r>
        <w:rPr>
          <w:szCs w:val="18"/>
          <w:lang w:val="en-IE"/>
        </w:rPr>
        <w:t xml:space="preserve">specifically designed </w:t>
      </w:r>
      <w:r w:rsidRPr="003B1843">
        <w:rPr>
          <w:szCs w:val="18"/>
          <w:lang w:val="en-IE"/>
        </w:rPr>
        <w:t xml:space="preserve">for classic rock music lovers who would like to connect to each other </w:t>
      </w:r>
      <w:r>
        <w:rPr>
          <w:szCs w:val="18"/>
          <w:lang w:val="en-IE"/>
        </w:rPr>
        <w:t xml:space="preserve">in order to </w:t>
      </w:r>
      <w:r w:rsidRPr="003B1843">
        <w:rPr>
          <w:szCs w:val="18"/>
          <w:lang w:val="en-IE"/>
        </w:rPr>
        <w:t xml:space="preserve">exchange ideas, information and </w:t>
      </w:r>
      <w:r>
        <w:rPr>
          <w:szCs w:val="18"/>
          <w:lang w:val="en-IE"/>
        </w:rPr>
        <w:t xml:space="preserve">any </w:t>
      </w:r>
      <w:r w:rsidRPr="003B1843">
        <w:rPr>
          <w:szCs w:val="18"/>
          <w:lang w:val="en-IE"/>
        </w:rPr>
        <w:t>technical matters on the music genre called “</w:t>
      </w:r>
      <w:r>
        <w:rPr>
          <w:szCs w:val="18"/>
          <w:lang w:val="en-IE"/>
        </w:rPr>
        <w:t>C</w:t>
      </w:r>
      <w:r w:rsidRPr="003B1843">
        <w:rPr>
          <w:szCs w:val="18"/>
          <w:lang w:val="en-IE"/>
        </w:rPr>
        <w:t xml:space="preserve">lassic </w:t>
      </w:r>
      <w:r>
        <w:rPr>
          <w:szCs w:val="18"/>
          <w:lang w:val="en-IE"/>
        </w:rPr>
        <w:t>R</w:t>
      </w:r>
      <w:r w:rsidRPr="003B1843">
        <w:rPr>
          <w:szCs w:val="18"/>
          <w:lang w:val="en-IE"/>
        </w:rPr>
        <w:t>ock”.</w:t>
      </w:r>
      <w:r>
        <w:rPr>
          <w:szCs w:val="18"/>
          <w:lang w:val="en-IE"/>
        </w:rPr>
        <w:t xml:space="preserve"> </w:t>
      </w:r>
    </w:p>
    <w:p w14:paraId="2EC9CA98" w14:textId="77777777" w:rsidR="00C74DEE" w:rsidRPr="003B1843" w:rsidRDefault="00C74DEE" w:rsidP="00581BB4">
      <w:pPr>
        <w:jc w:val="left"/>
        <w:rPr>
          <w:szCs w:val="18"/>
          <w:lang w:val="en-IE"/>
        </w:rPr>
      </w:pPr>
      <w:r w:rsidRPr="003B1843">
        <w:rPr>
          <w:szCs w:val="18"/>
          <w:lang w:val="en-IE"/>
        </w:rPr>
        <w:t xml:space="preserve">The </w:t>
      </w:r>
      <w:r>
        <w:rPr>
          <w:szCs w:val="18"/>
          <w:lang w:val="en-IE"/>
        </w:rPr>
        <w:t xml:space="preserve">web application is being </w:t>
      </w:r>
      <w:r w:rsidRPr="003B1843">
        <w:rPr>
          <w:szCs w:val="18"/>
          <w:lang w:val="en-IE"/>
        </w:rPr>
        <w:t xml:space="preserve">intended </w:t>
      </w:r>
      <w:r>
        <w:rPr>
          <w:szCs w:val="18"/>
          <w:lang w:val="en-IE"/>
        </w:rPr>
        <w:t>for the so called “Generation X”, as the biggest catchment area, being “</w:t>
      </w:r>
      <w:proofErr w:type="spellStart"/>
      <w:r>
        <w:rPr>
          <w:szCs w:val="18"/>
          <w:lang w:val="en-IE"/>
        </w:rPr>
        <w:t>GenX</w:t>
      </w:r>
      <w:proofErr w:type="spellEnd"/>
      <w:r>
        <w:rPr>
          <w:szCs w:val="18"/>
          <w:lang w:val="en-IE"/>
        </w:rPr>
        <w:t xml:space="preserve">” the people born between middle 60s and the early 80s, who were young adults during the “Classic Rock” decades. </w:t>
      </w:r>
    </w:p>
    <w:p w14:paraId="0E6E05E9" w14:textId="77777777" w:rsidR="00C74DEE" w:rsidRPr="003B1843" w:rsidRDefault="00C74DEE" w:rsidP="00581BB4">
      <w:pPr>
        <w:pStyle w:val="Heading2"/>
        <w:jc w:val="left"/>
        <w:rPr>
          <w:sz w:val="28"/>
          <w:szCs w:val="28"/>
        </w:rPr>
      </w:pPr>
      <w:bookmarkStart w:id="28" w:name="_Toc11399874"/>
      <w:r w:rsidRPr="003B1843">
        <w:rPr>
          <w:sz w:val="28"/>
          <w:szCs w:val="28"/>
        </w:rPr>
        <w:lastRenderedPageBreak/>
        <w:t>Project Scope</w:t>
      </w:r>
      <w:bookmarkEnd w:id="28"/>
    </w:p>
    <w:p w14:paraId="2DE56335" w14:textId="77777777" w:rsidR="00C74DEE" w:rsidRDefault="00C74DEE" w:rsidP="00581BB4">
      <w:pPr>
        <w:pStyle w:val="paragraph"/>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rPr>
        <w:t>In more details </w:t>
      </w:r>
      <w:r>
        <w:rPr>
          <w:rStyle w:val="normaltextrun"/>
          <w:rFonts w:ascii="MV Boli" w:hAnsi="MV Boli" w:cs="MV Boli"/>
        </w:rPr>
        <w:t>rockonnect</w:t>
      </w:r>
      <w:r>
        <w:rPr>
          <w:rStyle w:val="normaltextrun"/>
          <w:rFonts w:ascii="Calibri Light" w:hAnsi="Calibri Light" w:cs="Calibri Light"/>
        </w:rPr>
        <w:t> allows registered users to enjoy the following features:</w:t>
      </w:r>
      <w:r>
        <w:rPr>
          <w:rStyle w:val="eop"/>
          <w:rFonts w:ascii="Calibri Light" w:hAnsi="Calibri Light" w:cs="Calibri Light"/>
        </w:rPr>
        <w:t> </w:t>
      </w:r>
    </w:p>
    <w:p w14:paraId="541BBE7F" w14:textId="77777777" w:rsidR="00C74DEE" w:rsidRDefault="00C74DEE" w:rsidP="00581BB4">
      <w:pPr>
        <w:pStyle w:val="paragraph"/>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rPr>
        <w:t>[A] features pertaining to a traditional social media app: connect to/follow users that have an interesting profile and create / post user generated content like multimedia videos/pictures of classic rock events/instruments etc...</w:t>
      </w:r>
      <w:r>
        <w:rPr>
          <w:rStyle w:val="eop"/>
          <w:rFonts w:ascii="Calibri Light" w:hAnsi="Calibri Light" w:cs="Calibri Light"/>
        </w:rPr>
        <w:t> </w:t>
      </w:r>
    </w:p>
    <w:p w14:paraId="4767EA99" w14:textId="3DB45D37" w:rsidR="00C74DEE" w:rsidRDefault="00C74DEE" w:rsidP="00581BB4">
      <w:pPr>
        <w:pStyle w:val="paragraph"/>
        <w:spacing w:before="0" w:beforeAutospacing="0" w:after="0" w:afterAutospacing="0"/>
        <w:textAlignment w:val="baseline"/>
        <w:rPr>
          <w:rStyle w:val="eop"/>
          <w:rFonts w:ascii="Calibri Light" w:hAnsi="Calibri Light" w:cs="Calibri Light"/>
        </w:rPr>
      </w:pPr>
      <w:r>
        <w:rPr>
          <w:rStyle w:val="normaltextrun"/>
          <w:rFonts w:ascii="Calibri Light" w:hAnsi="Calibri Light" w:cs="Calibri Light"/>
        </w:rPr>
        <w:t>[B] features proper to a web forum: registered users can hold conversations [“threads”] in the form of posted messages. With this tool, users can exchange opinions and ideas about everything related to classic rock. Some examples are: threads on old published albums; concerts; rock bands performances, musicians; and musical instruments. The threads can be user even to organize and meet for jamming purposes. Anything that is related to classic rock can be discussed in the threads. There will be different user rights: seasoned users will also benefit of the admin rights which allow them to supervise the content and to ban users that might not comply with regulations. Regular users [most of the users of the app] will be able to connect with others but read and write their own content only.</w:t>
      </w:r>
      <w:r>
        <w:rPr>
          <w:rStyle w:val="eop"/>
          <w:rFonts w:ascii="Calibri Light" w:hAnsi="Calibri Light" w:cs="Calibri Light"/>
        </w:rPr>
        <w:t> </w:t>
      </w:r>
      <w:r>
        <w:rPr>
          <w:rStyle w:val="normaltextrun"/>
          <w:rFonts w:ascii="MV Boli" w:hAnsi="MV Boli" w:cs="MV Boli"/>
        </w:rPr>
        <w:t>rockonnect</w:t>
      </w:r>
      <w:r>
        <w:rPr>
          <w:rStyle w:val="normaltextrun"/>
          <w:rFonts w:ascii="Calibri Light" w:hAnsi="Calibri Light" w:cs="Calibri Light"/>
        </w:rPr>
        <w:t> content is going to be expanded by the community behind it, and the same community will drive the roadmap in term of features for the platform. The very first release of the web app might be very skinny in terms on content; the web app itself should be used as a framework and platform by the users who are then creating and expanding the community</w:t>
      </w:r>
      <w:r w:rsidR="00C50CDB">
        <w:rPr>
          <w:rStyle w:val="normaltextrun"/>
          <w:rFonts w:ascii="Calibri Light" w:hAnsi="Calibri Light" w:cs="Calibri Light"/>
        </w:rPr>
        <w:t xml:space="preserve">. In other words, </w:t>
      </w:r>
      <w:r w:rsidR="00C50CDB" w:rsidRPr="00ED79BD">
        <w:rPr>
          <w:rStyle w:val="normaltextrun"/>
          <w:rFonts w:ascii="MV Boli" w:hAnsi="MV Boli" w:cs="MV Boli"/>
        </w:rPr>
        <w:t>rockonnect</w:t>
      </w:r>
      <w:r w:rsidR="00C50CDB">
        <w:rPr>
          <w:rStyle w:val="normaltextrun"/>
          <w:rFonts w:ascii="Calibri Light" w:hAnsi="Calibri Light" w:cs="Calibri Light"/>
        </w:rPr>
        <w:t xml:space="preserve"> might be seen as a “crowdsourced” online platform</w:t>
      </w:r>
      <w:r w:rsidR="00B550F4">
        <w:rPr>
          <w:rStyle w:val="normaltextrun"/>
          <w:rFonts w:ascii="Calibri Light" w:hAnsi="Calibri Light" w:cs="Calibri Light"/>
        </w:rPr>
        <w:t xml:space="preserve"> as far as content is concerned</w:t>
      </w:r>
      <w:r w:rsidR="00C50CDB">
        <w:rPr>
          <w:rStyle w:val="normaltextrun"/>
          <w:rFonts w:ascii="Calibri Light" w:hAnsi="Calibri Light" w:cs="Calibri Light"/>
        </w:rPr>
        <w:t>.</w:t>
      </w:r>
    </w:p>
    <w:p w14:paraId="789FCEF6" w14:textId="77777777" w:rsidR="00C74DEE" w:rsidRDefault="00C74DEE" w:rsidP="00581BB4">
      <w:pPr>
        <w:pStyle w:val="Heading3"/>
        <w:jc w:val="left"/>
        <w:rPr>
          <w:rStyle w:val="eop"/>
          <w:rFonts w:cs="Calibri Light"/>
        </w:rPr>
      </w:pPr>
      <w:bookmarkStart w:id="29" w:name="_Toc11399875"/>
      <w:r>
        <w:rPr>
          <w:rStyle w:val="eop"/>
          <w:rFonts w:cs="Calibri Light"/>
        </w:rPr>
        <w:t xml:space="preserve">What </w:t>
      </w:r>
      <w:r>
        <w:rPr>
          <w:rStyle w:val="normaltextrun"/>
          <w:rFonts w:ascii="MV Boli" w:hAnsi="MV Boli" w:cs="MV Boli"/>
        </w:rPr>
        <w:t>rockonnect</w:t>
      </w:r>
      <w:r>
        <w:rPr>
          <w:rStyle w:val="normaltextrun"/>
          <w:rFonts w:cs="Calibri Light"/>
        </w:rPr>
        <w:t> will NOT do</w:t>
      </w:r>
      <w:bookmarkEnd w:id="29"/>
    </w:p>
    <w:p w14:paraId="25D3BC57" w14:textId="77777777" w:rsidR="00C74DEE" w:rsidRDefault="00C74DEE" w:rsidP="00581BB4">
      <w:pPr>
        <w:pStyle w:val="paragraph"/>
        <w:spacing w:before="0" w:beforeAutospacing="0" w:after="0" w:afterAutospacing="0"/>
        <w:textAlignment w:val="baseline"/>
        <w:rPr>
          <w:rFonts w:ascii="Segoe UI" w:hAnsi="Segoe UI" w:cs="Segoe UI"/>
          <w:sz w:val="18"/>
          <w:szCs w:val="18"/>
        </w:rPr>
      </w:pPr>
      <w:r>
        <w:rPr>
          <w:rStyle w:val="eop"/>
          <w:rFonts w:ascii="Calibri Light" w:hAnsi="Calibri Light" w:cs="Calibri Light"/>
        </w:rPr>
        <w:t xml:space="preserve">What </w:t>
      </w:r>
      <w:r>
        <w:rPr>
          <w:rStyle w:val="normaltextrun"/>
          <w:rFonts w:ascii="MV Boli" w:hAnsi="MV Boli" w:cs="MV Boli"/>
        </w:rPr>
        <w:t>rockonnect</w:t>
      </w:r>
      <w:r>
        <w:rPr>
          <w:rStyle w:val="normaltextrun"/>
          <w:rFonts w:ascii="Calibri Light" w:hAnsi="Calibri Light" w:cs="Calibri Light"/>
        </w:rPr>
        <w:t> will NOT do is to be used as a music file sharing system or for anything that can be subjected to copyright infringement and obscene/illegal material. It is responsibility of the users not to distribute such material through the web application.</w:t>
      </w:r>
      <w:r>
        <w:rPr>
          <w:rStyle w:val="eop"/>
          <w:rFonts w:ascii="Calibri Light" w:hAnsi="Calibri Light" w:cs="Calibri Light"/>
        </w:rPr>
        <w:t> </w:t>
      </w:r>
    </w:p>
    <w:p w14:paraId="46ED0A94" w14:textId="77777777" w:rsidR="00C74DEE" w:rsidRPr="003A2624" w:rsidRDefault="00C74DEE" w:rsidP="00581BB4">
      <w:pPr>
        <w:pStyle w:val="paragraph"/>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rPr>
        <w:t>Most of the current web applications are focused on the music streaming aspects of the classic rock music. There are plenty of these on the internet, and </w:t>
      </w:r>
      <w:r>
        <w:rPr>
          <w:rStyle w:val="normaltextrun"/>
          <w:rFonts w:ascii="MV Boli" w:hAnsi="MV Boli" w:cs="MV Boli"/>
        </w:rPr>
        <w:t>rockonnect</w:t>
      </w:r>
      <w:r>
        <w:rPr>
          <w:rStyle w:val="normaltextrun"/>
          <w:rFonts w:ascii="Calibri Light" w:hAnsi="Calibri Light" w:cs="Calibri Light"/>
        </w:rPr>
        <w:t> is not going to provide any streaming radio functionality. Might collect a list of already available radio station streaming classic rocks songs, or users are free to exchange links to channels in the thread.</w:t>
      </w:r>
    </w:p>
    <w:p w14:paraId="0EBBB9B8" w14:textId="77777777" w:rsidR="00C74DEE" w:rsidRDefault="00C74DEE" w:rsidP="00581BB4">
      <w:pPr>
        <w:pStyle w:val="Heading3"/>
        <w:jc w:val="left"/>
      </w:pPr>
      <w:bookmarkStart w:id="30" w:name="_Toc11399876"/>
      <w:r>
        <w:t>Assumptions</w:t>
      </w:r>
      <w:bookmarkEnd w:id="30"/>
    </w:p>
    <w:p w14:paraId="52D0752D" w14:textId="14DFB17C" w:rsidR="00C74DEE" w:rsidRPr="008535B7" w:rsidRDefault="00C74DEE" w:rsidP="00581BB4">
      <w:pPr>
        <w:jc w:val="left"/>
        <w:rPr>
          <w:rFonts w:ascii="Segoe UI" w:hAnsi="Segoe UI" w:cs="Segoe UI"/>
          <w:sz w:val="18"/>
        </w:rPr>
      </w:pPr>
      <w:r>
        <w:t xml:space="preserve">The web application needs an active internet connection to function properly, a proper device as client running a standard web browser on a standard operative system: users using different OS and different web browser might incur in a </w:t>
      </w:r>
      <w:r w:rsidR="00671278">
        <w:t>slightly</w:t>
      </w:r>
      <w:r>
        <w:t xml:space="preserve"> different user experience, but functionally the web app will work in the same way. Different OS and browsers are not part of the final testing.</w:t>
      </w:r>
    </w:p>
    <w:p w14:paraId="222C1511" w14:textId="77777777" w:rsidR="00C74DEE" w:rsidRPr="003B1843" w:rsidRDefault="00C74DEE" w:rsidP="00581BB4">
      <w:pPr>
        <w:pStyle w:val="Heading2"/>
        <w:jc w:val="left"/>
        <w:rPr>
          <w:sz w:val="28"/>
          <w:szCs w:val="28"/>
        </w:rPr>
      </w:pPr>
      <w:bookmarkStart w:id="31" w:name="_Toc11399877"/>
      <w:r w:rsidRPr="003B1843">
        <w:rPr>
          <w:sz w:val="28"/>
          <w:szCs w:val="28"/>
        </w:rPr>
        <w:t>Definitions, Acronyms, and Abbreviations</w:t>
      </w:r>
      <w:bookmarkEnd w:id="31"/>
    </w:p>
    <w:p w14:paraId="1030FF3A" w14:textId="77777777" w:rsidR="00C74DEE" w:rsidRDefault="00C74DEE" w:rsidP="00581BB4">
      <w:pPr>
        <w:jc w:val="left"/>
        <w:rPr>
          <w:szCs w:val="18"/>
          <w:lang w:val="en-GB"/>
        </w:rPr>
      </w:pPr>
      <w:r>
        <w:rPr>
          <w:szCs w:val="18"/>
          <w:lang w:val="en-GB"/>
        </w:rPr>
        <w:t>webapp</w:t>
      </w:r>
      <w:r w:rsidRPr="003B1843">
        <w:rPr>
          <w:szCs w:val="18"/>
          <w:lang w:val="en-GB"/>
        </w:rPr>
        <w:t xml:space="preserve"> </w:t>
      </w:r>
      <w:r w:rsidRPr="003B1843">
        <w:rPr>
          <w:szCs w:val="18"/>
          <w:lang w:val="en-GB"/>
        </w:rPr>
        <w:tab/>
      </w:r>
      <w:r>
        <w:rPr>
          <w:szCs w:val="18"/>
          <w:lang w:val="en-GB"/>
        </w:rPr>
        <w:t>web application</w:t>
      </w:r>
    </w:p>
    <w:p w14:paraId="42BC0393" w14:textId="0E028B4A" w:rsidR="00C74DEE" w:rsidRDefault="00C74DEE" w:rsidP="00581BB4">
      <w:pPr>
        <w:jc w:val="left"/>
        <w:rPr>
          <w:szCs w:val="18"/>
        </w:rPr>
      </w:pPr>
      <w:proofErr w:type="spellStart"/>
      <w:r>
        <w:rPr>
          <w:szCs w:val="18"/>
        </w:rPr>
        <w:t>GenX</w:t>
      </w:r>
      <w:proofErr w:type="spellEnd"/>
      <w:r>
        <w:rPr>
          <w:szCs w:val="18"/>
        </w:rPr>
        <w:tab/>
      </w:r>
      <w:r>
        <w:rPr>
          <w:szCs w:val="18"/>
        </w:rPr>
        <w:tab/>
        <w:t>Generation X</w:t>
      </w:r>
    </w:p>
    <w:p w14:paraId="12A65C8B" w14:textId="4692C1D5" w:rsidR="00426C18" w:rsidRDefault="00426C18" w:rsidP="00581BB4">
      <w:pPr>
        <w:jc w:val="left"/>
        <w:rPr>
          <w:szCs w:val="18"/>
        </w:rPr>
      </w:pPr>
      <w:r>
        <w:rPr>
          <w:szCs w:val="18"/>
        </w:rPr>
        <w:t>GUI</w:t>
      </w:r>
      <w:r>
        <w:rPr>
          <w:szCs w:val="18"/>
        </w:rPr>
        <w:tab/>
      </w:r>
      <w:r>
        <w:rPr>
          <w:szCs w:val="18"/>
        </w:rPr>
        <w:tab/>
        <w:t>Graphic User Interface</w:t>
      </w:r>
    </w:p>
    <w:p w14:paraId="0722D3B0" w14:textId="56DB6D6C" w:rsidR="006F53BD" w:rsidRDefault="006F53BD" w:rsidP="00581BB4">
      <w:pPr>
        <w:jc w:val="left"/>
        <w:rPr>
          <w:szCs w:val="18"/>
        </w:rPr>
      </w:pPr>
      <w:r>
        <w:rPr>
          <w:szCs w:val="18"/>
        </w:rPr>
        <w:t xml:space="preserve">TBD </w:t>
      </w:r>
      <w:r>
        <w:rPr>
          <w:szCs w:val="18"/>
        </w:rPr>
        <w:tab/>
      </w:r>
      <w:r>
        <w:rPr>
          <w:szCs w:val="18"/>
        </w:rPr>
        <w:tab/>
        <w:t>To Be Defined</w:t>
      </w:r>
    </w:p>
    <w:p w14:paraId="3B01B75B" w14:textId="279AA06E" w:rsidR="00122FCC" w:rsidRDefault="00122FCC" w:rsidP="00581BB4">
      <w:pPr>
        <w:jc w:val="left"/>
        <w:rPr>
          <w:szCs w:val="18"/>
        </w:rPr>
      </w:pPr>
      <w:r>
        <w:rPr>
          <w:szCs w:val="18"/>
        </w:rPr>
        <w:t xml:space="preserve">UX </w:t>
      </w:r>
      <w:r>
        <w:rPr>
          <w:szCs w:val="18"/>
        </w:rPr>
        <w:tab/>
      </w:r>
      <w:r>
        <w:rPr>
          <w:szCs w:val="18"/>
        </w:rPr>
        <w:tab/>
        <w:t>User Experience</w:t>
      </w:r>
    </w:p>
    <w:p w14:paraId="7209744C" w14:textId="4FF18A03" w:rsidR="00122FCC" w:rsidRPr="003B1843" w:rsidRDefault="00122FCC" w:rsidP="00581BB4">
      <w:pPr>
        <w:jc w:val="left"/>
        <w:rPr>
          <w:szCs w:val="18"/>
          <w:lang w:val="en-GB"/>
        </w:rPr>
      </w:pPr>
      <w:r>
        <w:rPr>
          <w:szCs w:val="18"/>
        </w:rPr>
        <w:lastRenderedPageBreak/>
        <w:t>UI</w:t>
      </w:r>
      <w:r>
        <w:rPr>
          <w:szCs w:val="18"/>
        </w:rPr>
        <w:tab/>
      </w:r>
      <w:r>
        <w:rPr>
          <w:szCs w:val="18"/>
        </w:rPr>
        <w:tab/>
        <w:t>User Interface</w:t>
      </w:r>
    </w:p>
    <w:p w14:paraId="41E1FE63" w14:textId="5BE150F1" w:rsidR="00C74DEE" w:rsidRPr="003B1843" w:rsidRDefault="00C74DEE" w:rsidP="00581BB4">
      <w:pPr>
        <w:jc w:val="left"/>
        <w:rPr>
          <w:szCs w:val="18"/>
          <w:lang w:val="en-GB"/>
        </w:rPr>
      </w:pPr>
      <w:r w:rsidRPr="003B1843">
        <w:rPr>
          <w:szCs w:val="18"/>
          <w:lang w:val="en-GB"/>
        </w:rPr>
        <w:t>……</w:t>
      </w:r>
    </w:p>
    <w:p w14:paraId="15E8E998" w14:textId="77777777" w:rsidR="00C74DEE" w:rsidRPr="003B1843" w:rsidRDefault="00C74DEE" w:rsidP="00581BB4">
      <w:pPr>
        <w:pStyle w:val="Heading1"/>
        <w:jc w:val="left"/>
        <w:rPr>
          <w:sz w:val="32"/>
          <w:szCs w:val="28"/>
        </w:rPr>
      </w:pPr>
      <w:bookmarkStart w:id="32" w:name="_Toc11399878"/>
      <w:r w:rsidRPr="003B1843">
        <w:rPr>
          <w:sz w:val="32"/>
          <w:szCs w:val="28"/>
        </w:rPr>
        <w:t>User Requirements Definition</w:t>
      </w:r>
      <w:bookmarkEnd w:id="32"/>
    </w:p>
    <w:p w14:paraId="23562697" w14:textId="77777777" w:rsidR="00C74DEE" w:rsidRDefault="00C74DEE" w:rsidP="00581BB4">
      <w:pPr>
        <w:jc w:val="left"/>
        <w:rPr>
          <w:szCs w:val="18"/>
        </w:rPr>
      </w:pPr>
      <w:r>
        <w:rPr>
          <w:szCs w:val="18"/>
        </w:rPr>
        <w:t>In order to give reasons for the requirements, let’s have a brief understanding of the target persona for this web application.</w:t>
      </w:r>
    </w:p>
    <w:p w14:paraId="3B133570" w14:textId="77777777" w:rsidR="00C74DEE" w:rsidRDefault="00C74DEE" w:rsidP="00581BB4">
      <w:pPr>
        <w:jc w:val="left"/>
        <w:rPr>
          <w:szCs w:val="18"/>
        </w:rPr>
      </w:pPr>
      <w:r>
        <w:rPr>
          <w:szCs w:val="18"/>
        </w:rPr>
        <w:t>Persona: As defined in Section 1.1, the target for this application is the “</w:t>
      </w:r>
      <w:proofErr w:type="spellStart"/>
      <w:r>
        <w:rPr>
          <w:szCs w:val="18"/>
        </w:rPr>
        <w:t>GenX</w:t>
      </w:r>
      <w:proofErr w:type="spellEnd"/>
      <w:r>
        <w:rPr>
          <w:szCs w:val="18"/>
        </w:rPr>
        <w:t xml:space="preserve">” person, who is in her/his 30s and/or 40s: has a job for which commuting might be required; is married and has a moderate usage of the internet, more in favor to getting contents [downloading, streaming or simply browsing] rather than uploading it. When in using internet and device that allows internet access, the persona’s objectives, might be slightly more focused on finding content on specific subjects, rather than uploading and sharing “selfies” or any other potential personal information. A brief interview </w:t>
      </w:r>
      <w:r w:rsidRPr="006825D1">
        <w:rPr>
          <w:szCs w:val="18"/>
        </w:rPr>
        <w:t>carried out on a sample of people</w:t>
      </w:r>
      <w:r>
        <w:rPr>
          <w:szCs w:val="18"/>
        </w:rPr>
        <w:t>,</w:t>
      </w:r>
      <w:r w:rsidRPr="006825D1">
        <w:rPr>
          <w:szCs w:val="18"/>
        </w:rPr>
        <w:t xml:space="preserve"> </w:t>
      </w:r>
      <w:r>
        <w:rPr>
          <w:szCs w:val="18"/>
        </w:rPr>
        <w:t xml:space="preserve">belonging to </w:t>
      </w:r>
      <w:proofErr w:type="spellStart"/>
      <w:r>
        <w:rPr>
          <w:szCs w:val="18"/>
        </w:rPr>
        <w:t>GenX</w:t>
      </w:r>
      <w:proofErr w:type="spellEnd"/>
      <w:r>
        <w:rPr>
          <w:szCs w:val="18"/>
        </w:rPr>
        <w:t xml:space="preserve"> and classic rock music lovers, </w:t>
      </w:r>
      <w:r w:rsidRPr="006825D1">
        <w:rPr>
          <w:szCs w:val="18"/>
        </w:rPr>
        <w:t xml:space="preserve">regarding </w:t>
      </w:r>
      <w:r>
        <w:rPr>
          <w:szCs w:val="18"/>
        </w:rPr>
        <w:t xml:space="preserve">[A] </w:t>
      </w:r>
      <w:r w:rsidRPr="006825D1">
        <w:rPr>
          <w:szCs w:val="18"/>
        </w:rPr>
        <w:t xml:space="preserve">how </w:t>
      </w:r>
      <w:r>
        <w:rPr>
          <w:szCs w:val="18"/>
        </w:rPr>
        <w:t>they</w:t>
      </w:r>
      <w:r w:rsidRPr="006825D1">
        <w:rPr>
          <w:szCs w:val="18"/>
        </w:rPr>
        <w:t xml:space="preserve"> use social media and </w:t>
      </w:r>
      <w:r>
        <w:rPr>
          <w:szCs w:val="18"/>
        </w:rPr>
        <w:t xml:space="preserve">[B] </w:t>
      </w:r>
      <w:r w:rsidRPr="006825D1">
        <w:rPr>
          <w:szCs w:val="18"/>
        </w:rPr>
        <w:t xml:space="preserve">whether </w:t>
      </w:r>
      <w:r>
        <w:rPr>
          <w:szCs w:val="18"/>
        </w:rPr>
        <w:t>they have an application that allows them to retrieve information [not songs] on their favorite music genre, has revealed that a platform combining A and B, would be greatly used.</w:t>
      </w:r>
    </w:p>
    <w:p w14:paraId="6AF5E792" w14:textId="217EE2C1" w:rsidR="00C74DEE" w:rsidRDefault="00C74DEE" w:rsidP="00581BB4">
      <w:pPr>
        <w:jc w:val="left"/>
        <w:rPr>
          <w:szCs w:val="18"/>
        </w:rPr>
      </w:pPr>
      <w:r>
        <w:rPr>
          <w:szCs w:val="18"/>
        </w:rPr>
        <w:t>Our persona can use multiple devices, such as phone, laptop or tablet, in different times of the day, so the web application needs to be responsive because of this reason.</w:t>
      </w:r>
    </w:p>
    <w:p w14:paraId="1BCDCE92" w14:textId="0F88DA5C" w:rsidR="00477EF7" w:rsidRDefault="00477EF7" w:rsidP="00581BB4">
      <w:pPr>
        <w:jc w:val="left"/>
        <w:rPr>
          <w:szCs w:val="18"/>
        </w:rPr>
      </w:pPr>
      <w:r w:rsidRPr="00477EF7">
        <w:rPr>
          <w:rFonts w:ascii="MV Boli" w:hAnsi="MV Boli" w:cs="MV Boli"/>
          <w:szCs w:val="18"/>
        </w:rPr>
        <w:t>rockonnect</w:t>
      </w:r>
      <w:r>
        <w:rPr>
          <w:szCs w:val="18"/>
        </w:rPr>
        <w:t xml:space="preserve"> does not require any age verification: users, by signing up the service, they automatically accept the terms and conditions and declare they are 18+ at the time of registration.</w:t>
      </w:r>
    </w:p>
    <w:p w14:paraId="29FC6BD9" w14:textId="082EF651" w:rsidR="00477EF7" w:rsidRDefault="00477EF7" w:rsidP="00581BB4">
      <w:pPr>
        <w:jc w:val="left"/>
        <w:rPr>
          <w:szCs w:val="18"/>
        </w:rPr>
      </w:pPr>
      <w:r>
        <w:rPr>
          <w:szCs w:val="18"/>
        </w:rPr>
        <w:t xml:space="preserve">Finally: the web application does not store any personal information except the email address. The users’ passwords are encrypted, and the username and name are the only information that are stored in the database together with email address. This info </w:t>
      </w:r>
      <w:r w:rsidR="00B0372A">
        <w:rPr>
          <w:szCs w:val="18"/>
        </w:rPr>
        <w:t>is</w:t>
      </w:r>
      <w:r>
        <w:rPr>
          <w:szCs w:val="18"/>
        </w:rPr>
        <w:t xml:space="preserve"> </w:t>
      </w:r>
      <w:r w:rsidR="00E711ED">
        <w:rPr>
          <w:szCs w:val="18"/>
        </w:rPr>
        <w:t xml:space="preserve">supplied at the time of registration and </w:t>
      </w:r>
      <w:r>
        <w:rPr>
          <w:szCs w:val="18"/>
        </w:rPr>
        <w:t>is needed for account retrieval once logged in.</w:t>
      </w:r>
      <w:r w:rsidR="00110546">
        <w:rPr>
          <w:szCs w:val="18"/>
        </w:rPr>
        <w:t xml:space="preserve"> an external administration service monitors the correct usage of the threads and has the power to delete users that are not comply with web application regulations.</w:t>
      </w:r>
      <w:r>
        <w:rPr>
          <w:szCs w:val="18"/>
        </w:rPr>
        <w:t xml:space="preserve"> </w:t>
      </w:r>
    </w:p>
    <w:p w14:paraId="0CAC32E2" w14:textId="3078D94F" w:rsidR="00713E4D" w:rsidRDefault="00713E4D" w:rsidP="00713E4D">
      <w:pPr>
        <w:pStyle w:val="Heading2"/>
      </w:pPr>
      <w:bookmarkStart w:id="33" w:name="_Toc11399879"/>
      <w:r>
        <w:t>Technologies used</w:t>
      </w:r>
      <w:r w:rsidR="00925D97">
        <w:t xml:space="preserve"> to meet the requirements</w:t>
      </w:r>
      <w:bookmarkEnd w:id="33"/>
    </w:p>
    <w:p w14:paraId="7457B6B0" w14:textId="500020E8" w:rsidR="00713E4D" w:rsidRDefault="00713E4D" w:rsidP="00713E4D">
      <w:pPr>
        <w:rPr>
          <w:lang w:val="en-GB"/>
        </w:rPr>
      </w:pPr>
      <w:r>
        <w:rPr>
          <w:lang w:val="en-GB"/>
        </w:rPr>
        <w:t>A brief separate section on the technologies</w:t>
      </w:r>
      <w:r w:rsidR="00925D97">
        <w:rPr>
          <w:lang w:val="en-GB"/>
        </w:rPr>
        <w:t xml:space="preserve"> might be needed to </w:t>
      </w:r>
      <w:r>
        <w:rPr>
          <w:lang w:val="en-GB"/>
        </w:rPr>
        <w:t xml:space="preserve">clarify the decision </w:t>
      </w:r>
      <w:r w:rsidR="00925D97">
        <w:rPr>
          <w:lang w:val="en-GB"/>
        </w:rPr>
        <w:t xml:space="preserve">of using them in view of </w:t>
      </w:r>
      <w:r>
        <w:rPr>
          <w:lang w:val="en-GB"/>
        </w:rPr>
        <w:t xml:space="preserve">the need </w:t>
      </w:r>
      <w:r w:rsidR="00925D97">
        <w:rPr>
          <w:lang w:val="en-GB"/>
        </w:rPr>
        <w:t>in</w:t>
      </w:r>
      <w:r>
        <w:rPr>
          <w:lang w:val="en-GB"/>
        </w:rPr>
        <w:t xml:space="preserve"> meeting the requirements described in section 3.</w:t>
      </w:r>
    </w:p>
    <w:p w14:paraId="156988E6" w14:textId="6A41B1F8" w:rsidR="00713E4D" w:rsidRDefault="00713E4D" w:rsidP="00713E4D">
      <w:pPr>
        <w:rPr>
          <w:lang w:val="en-GB"/>
        </w:rPr>
      </w:pPr>
      <w:r>
        <w:rPr>
          <w:lang w:val="en-GB"/>
        </w:rPr>
        <w:t>For example</w:t>
      </w:r>
      <w:r w:rsidR="00925D97">
        <w:rPr>
          <w:lang w:val="en-GB"/>
        </w:rPr>
        <w:t>:</w:t>
      </w:r>
      <w:r>
        <w:rPr>
          <w:lang w:val="en-GB"/>
        </w:rPr>
        <w:t xml:space="preserve"> as front-end technologies the application uses the most updated bootstraps frameworks together with technologies like “pug” which are making HTML5 easier to be updated and is very user friendly for anything that needs to be added to the webapp in the future. Also, pug </w:t>
      </w:r>
      <w:r w:rsidR="00925D97">
        <w:rPr>
          <w:lang w:val="en-GB"/>
        </w:rPr>
        <w:t xml:space="preserve">is </w:t>
      </w:r>
      <w:r>
        <w:rPr>
          <w:lang w:val="en-GB"/>
        </w:rPr>
        <w:t>in</w:t>
      </w:r>
      <w:r w:rsidR="00925D97">
        <w:rPr>
          <w:lang w:val="en-GB"/>
        </w:rPr>
        <w:t>-</w:t>
      </w:r>
      <w:r>
        <w:rPr>
          <w:lang w:val="en-GB"/>
        </w:rPr>
        <w:t xml:space="preserve">line with </w:t>
      </w:r>
      <w:proofErr w:type="spellStart"/>
      <w:r>
        <w:rPr>
          <w:lang w:val="en-GB"/>
        </w:rPr>
        <w:t>nodejs</w:t>
      </w:r>
      <w:proofErr w:type="spellEnd"/>
      <w:r>
        <w:rPr>
          <w:lang w:val="en-GB"/>
        </w:rPr>
        <w:t xml:space="preserve"> kind of syntax and allows create lots of functionalities in the client side, which is very important for social music app like </w:t>
      </w:r>
      <w:r w:rsidRPr="000561AA">
        <w:rPr>
          <w:rFonts w:ascii="MV Boli" w:hAnsi="MV Boli" w:cs="MV Boli"/>
          <w:lang w:val="en-GB"/>
        </w:rPr>
        <w:t>rockonnect</w:t>
      </w:r>
      <w:r>
        <w:rPr>
          <w:lang w:val="en-GB"/>
        </w:rPr>
        <w:t>.</w:t>
      </w:r>
    </w:p>
    <w:p w14:paraId="07DEE5F4" w14:textId="7DDF7FE2" w:rsidR="0060558D" w:rsidRDefault="00713E4D" w:rsidP="00713E4D">
      <w:pPr>
        <w:rPr>
          <w:lang w:val="en-GB"/>
        </w:rPr>
      </w:pPr>
      <w:r>
        <w:rPr>
          <w:lang w:val="en-GB"/>
        </w:rPr>
        <w:t xml:space="preserve">On a server perspective node.js is the server side [and client side] framework and language that is used. Reason is because </w:t>
      </w:r>
      <w:r w:rsidR="002434A3">
        <w:rPr>
          <w:lang w:val="en-GB"/>
        </w:rPr>
        <w:t>not only allows the creation of whatever type of web application, but also it supported by a huge community behind</w:t>
      </w:r>
      <w:r w:rsidR="00591C67">
        <w:rPr>
          <w:lang w:val="en-GB"/>
        </w:rPr>
        <w:t>. In addition to that, node.js</w:t>
      </w:r>
      <w:r w:rsidR="002434A3">
        <w:rPr>
          <w:lang w:val="en-GB"/>
        </w:rPr>
        <w:t xml:space="preserve"> exposes</w:t>
      </w:r>
      <w:r>
        <w:rPr>
          <w:lang w:val="en-GB"/>
        </w:rPr>
        <w:t xml:space="preserve"> a lot of libraries and frameworks that can be </w:t>
      </w:r>
      <w:r w:rsidR="00591C67">
        <w:rPr>
          <w:lang w:val="en-GB"/>
        </w:rPr>
        <w:t>included in the code</w:t>
      </w:r>
      <w:r>
        <w:rPr>
          <w:lang w:val="en-GB"/>
        </w:rPr>
        <w:t xml:space="preserve"> for the different purposes; </w:t>
      </w:r>
      <w:proofErr w:type="spellStart"/>
      <w:r w:rsidR="002434A3">
        <w:rPr>
          <w:lang w:val="en-GB"/>
        </w:rPr>
        <w:t>bcryptjs</w:t>
      </w:r>
      <w:proofErr w:type="spellEnd"/>
      <w:r w:rsidR="002434A3">
        <w:rPr>
          <w:lang w:val="en-GB"/>
        </w:rPr>
        <w:t xml:space="preserve"> </w:t>
      </w:r>
      <w:r w:rsidR="00591C67">
        <w:rPr>
          <w:lang w:val="en-GB"/>
        </w:rPr>
        <w:t xml:space="preserve">for </w:t>
      </w:r>
      <w:r>
        <w:rPr>
          <w:lang w:val="en-GB"/>
        </w:rPr>
        <w:t>password encryption/decryption</w:t>
      </w:r>
      <w:r w:rsidR="00591C67">
        <w:rPr>
          <w:lang w:val="en-GB"/>
        </w:rPr>
        <w:t>, for example</w:t>
      </w:r>
      <w:r>
        <w:rPr>
          <w:lang w:val="en-GB"/>
        </w:rPr>
        <w:t>,</w:t>
      </w:r>
      <w:r w:rsidR="00591C67">
        <w:rPr>
          <w:lang w:val="en-GB"/>
        </w:rPr>
        <w:t xml:space="preserve"> or passport [within the express framework] for user </w:t>
      </w:r>
      <w:r w:rsidR="00591C67">
        <w:rPr>
          <w:lang w:val="en-GB"/>
        </w:rPr>
        <w:lastRenderedPageBreak/>
        <w:t>authentication with standard username and password or with OAuth2 [login with social media credentials]</w:t>
      </w:r>
      <w:r w:rsidR="00272B8A">
        <w:rPr>
          <w:lang w:val="en-GB"/>
        </w:rPr>
        <w:t>. Another reason of choosing n</w:t>
      </w:r>
      <w:r w:rsidR="00556FE2">
        <w:rPr>
          <w:lang w:val="en-GB"/>
        </w:rPr>
        <w:t xml:space="preserve">ode.js </w:t>
      </w:r>
      <w:r w:rsidR="00272B8A">
        <w:rPr>
          <w:lang w:val="en-GB"/>
        </w:rPr>
        <w:t xml:space="preserve">as client/server-side language is that it </w:t>
      </w:r>
      <w:r w:rsidR="00556FE2">
        <w:rPr>
          <w:lang w:val="en-GB"/>
        </w:rPr>
        <w:t xml:space="preserve">works </w:t>
      </w:r>
      <w:r w:rsidR="00272B8A">
        <w:rPr>
          <w:lang w:val="en-GB"/>
        </w:rPr>
        <w:t xml:space="preserve">very </w:t>
      </w:r>
      <w:r w:rsidR="00556FE2">
        <w:rPr>
          <w:lang w:val="en-GB"/>
        </w:rPr>
        <w:t xml:space="preserve">well with JSON style </w:t>
      </w:r>
      <w:r>
        <w:rPr>
          <w:lang w:val="en-GB"/>
        </w:rPr>
        <w:t xml:space="preserve">data source </w:t>
      </w:r>
      <w:r w:rsidR="00556FE2">
        <w:rPr>
          <w:lang w:val="en-GB"/>
        </w:rPr>
        <w:t xml:space="preserve">such as JSON itself or </w:t>
      </w:r>
      <w:r w:rsidR="00DF789F">
        <w:rPr>
          <w:lang w:val="en-GB"/>
        </w:rPr>
        <w:t>non-SQL</w:t>
      </w:r>
      <w:r w:rsidR="00556FE2">
        <w:rPr>
          <w:lang w:val="en-GB"/>
        </w:rPr>
        <w:t xml:space="preserve"> databases like </w:t>
      </w:r>
      <w:proofErr w:type="spellStart"/>
      <w:r w:rsidR="00556FE2">
        <w:rPr>
          <w:lang w:val="en-GB"/>
        </w:rPr>
        <w:t>mongodb</w:t>
      </w:r>
      <w:proofErr w:type="spellEnd"/>
      <w:r w:rsidR="00556FE2">
        <w:rPr>
          <w:lang w:val="en-GB"/>
        </w:rPr>
        <w:t>, which are very popular recently</w:t>
      </w:r>
      <w:r w:rsidR="00DF789F">
        <w:rPr>
          <w:lang w:val="en-GB"/>
        </w:rPr>
        <w:t xml:space="preserve"> and for the purpose of rockonnect, are a good fit in terms of storing data.</w:t>
      </w:r>
    </w:p>
    <w:p w14:paraId="0239FF96" w14:textId="2264E138" w:rsidR="0060558D" w:rsidRDefault="0060558D" w:rsidP="0060558D">
      <w:pPr>
        <w:pStyle w:val="Heading1"/>
        <w:rPr>
          <w:lang w:val="en-GB"/>
        </w:rPr>
      </w:pPr>
      <w:bookmarkStart w:id="34" w:name="_Toc11399880"/>
      <w:r>
        <w:rPr>
          <w:lang w:val="en-GB"/>
        </w:rPr>
        <w:t>Requirement specification</w:t>
      </w:r>
      <w:bookmarkEnd w:id="34"/>
    </w:p>
    <w:p w14:paraId="4658DD9D" w14:textId="5A3AA36E" w:rsidR="0060558D" w:rsidRPr="0060558D" w:rsidRDefault="0060558D" w:rsidP="0060558D">
      <w:pPr>
        <w:rPr>
          <w:lang w:val="en-GB"/>
        </w:rPr>
      </w:pPr>
      <w:r>
        <w:rPr>
          <w:szCs w:val="18"/>
        </w:rPr>
        <w:t>After having defined the scope, the target market/persona, and assumptions for the web application to work, the following is the list of functional and non-functional requirements</w:t>
      </w:r>
    </w:p>
    <w:p w14:paraId="017232F8" w14:textId="5C9631D3" w:rsidR="00C74DEE" w:rsidRPr="0060558D" w:rsidRDefault="0060558D" w:rsidP="0060558D">
      <w:pPr>
        <w:pStyle w:val="Heading2"/>
        <w:rPr>
          <w:sz w:val="28"/>
          <w:szCs w:val="28"/>
        </w:rPr>
      </w:pPr>
      <w:bookmarkStart w:id="35" w:name="_Toc11399881"/>
      <w:r w:rsidRPr="003B1843">
        <w:rPr>
          <w:sz w:val="28"/>
          <w:szCs w:val="28"/>
        </w:rPr>
        <w:t>Functional requirements</w:t>
      </w:r>
      <w:bookmarkEnd w:id="35"/>
    </w:p>
    <w:p w14:paraId="51DE94E8" w14:textId="3257C49D" w:rsidR="0060558D" w:rsidRDefault="00C74DEE" w:rsidP="00581BB4">
      <w:pPr>
        <w:jc w:val="left"/>
        <w:rPr>
          <w:szCs w:val="18"/>
        </w:rPr>
      </w:pPr>
      <w:r w:rsidRPr="003B1843">
        <w:rPr>
          <w:szCs w:val="18"/>
        </w:rPr>
        <w:t xml:space="preserve">This section lists the functional requirements in </w:t>
      </w:r>
      <w:r w:rsidRPr="003B1843">
        <w:rPr>
          <w:b/>
          <w:szCs w:val="18"/>
        </w:rPr>
        <w:t>ranked order</w:t>
      </w:r>
      <w:r w:rsidRPr="003B1843">
        <w:rPr>
          <w:szCs w:val="18"/>
        </w:rPr>
        <w:t>.</w:t>
      </w:r>
    </w:p>
    <w:p w14:paraId="6C1E7C38" w14:textId="695B9E19" w:rsidR="005D4407" w:rsidRDefault="005D4407" w:rsidP="00581BB4">
      <w:pPr>
        <w:jc w:val="left"/>
        <w:rPr>
          <w:szCs w:val="18"/>
        </w:rPr>
      </w:pPr>
      <w:r>
        <w:rPr>
          <w:szCs w:val="18"/>
        </w:rPr>
        <w:t>The</w:t>
      </w:r>
      <w:r w:rsidRPr="003B1843">
        <w:rPr>
          <w:szCs w:val="18"/>
        </w:rPr>
        <w:t xml:space="preserve"> system must accomplish</w:t>
      </w:r>
      <w:r>
        <w:rPr>
          <w:szCs w:val="18"/>
        </w:rPr>
        <w:t xml:space="preserve"> the following from a functional perspective:</w:t>
      </w:r>
    </w:p>
    <w:p w14:paraId="4EA4F123" w14:textId="77777777" w:rsidR="005D4407" w:rsidRDefault="005D4407" w:rsidP="005D4407">
      <w:pPr>
        <w:pStyle w:val="ListParagraph"/>
        <w:numPr>
          <w:ilvl w:val="0"/>
          <w:numId w:val="25"/>
        </w:numPr>
        <w:jc w:val="left"/>
        <w:rPr>
          <w:szCs w:val="18"/>
        </w:rPr>
      </w:pPr>
      <w:r>
        <w:rPr>
          <w:szCs w:val="18"/>
        </w:rPr>
        <w:t>Register to the community</w:t>
      </w:r>
    </w:p>
    <w:p w14:paraId="73209C5C" w14:textId="6D43ED00" w:rsidR="005D4407" w:rsidRPr="005D4407" w:rsidRDefault="005D4407" w:rsidP="005D4407">
      <w:pPr>
        <w:pStyle w:val="ListParagraph"/>
        <w:numPr>
          <w:ilvl w:val="1"/>
          <w:numId w:val="25"/>
        </w:numPr>
        <w:jc w:val="left"/>
        <w:rPr>
          <w:szCs w:val="18"/>
        </w:rPr>
      </w:pPr>
      <w:r>
        <w:rPr>
          <w:szCs w:val="18"/>
        </w:rPr>
        <w:t>Create profile</w:t>
      </w:r>
    </w:p>
    <w:p w14:paraId="451B76AC" w14:textId="77777777" w:rsidR="005D4407" w:rsidRDefault="005D4407" w:rsidP="005D4407">
      <w:pPr>
        <w:pStyle w:val="ListParagraph"/>
        <w:numPr>
          <w:ilvl w:val="0"/>
          <w:numId w:val="25"/>
        </w:numPr>
        <w:jc w:val="left"/>
        <w:rPr>
          <w:szCs w:val="18"/>
        </w:rPr>
      </w:pPr>
      <w:r>
        <w:rPr>
          <w:szCs w:val="18"/>
        </w:rPr>
        <w:t>Sign in the application</w:t>
      </w:r>
    </w:p>
    <w:p w14:paraId="49A48B10" w14:textId="77777777" w:rsidR="005D4407" w:rsidRDefault="005D4407" w:rsidP="005D4407">
      <w:pPr>
        <w:pStyle w:val="ListParagraph"/>
        <w:numPr>
          <w:ilvl w:val="1"/>
          <w:numId w:val="25"/>
        </w:numPr>
        <w:jc w:val="left"/>
        <w:rPr>
          <w:szCs w:val="18"/>
        </w:rPr>
      </w:pPr>
      <w:r>
        <w:rPr>
          <w:szCs w:val="18"/>
        </w:rPr>
        <w:t>Browse and c</w:t>
      </w:r>
      <w:r w:rsidRPr="00EB4DBB">
        <w:rPr>
          <w:szCs w:val="18"/>
        </w:rPr>
        <w:t>onnect to other users</w:t>
      </w:r>
    </w:p>
    <w:p w14:paraId="4877B1D7" w14:textId="77777777" w:rsidR="005D4407" w:rsidRDefault="005D4407" w:rsidP="005D4407">
      <w:pPr>
        <w:pStyle w:val="ListParagraph"/>
        <w:numPr>
          <w:ilvl w:val="1"/>
          <w:numId w:val="25"/>
        </w:numPr>
        <w:jc w:val="left"/>
        <w:rPr>
          <w:szCs w:val="18"/>
        </w:rPr>
      </w:pPr>
      <w:r>
        <w:rPr>
          <w:szCs w:val="18"/>
        </w:rPr>
        <w:t>Read threads, comments on threads, like other user’s posts</w:t>
      </w:r>
    </w:p>
    <w:p w14:paraId="32EE5475" w14:textId="77777777" w:rsidR="005D4407" w:rsidRDefault="005D4407" w:rsidP="005D4407">
      <w:pPr>
        <w:pStyle w:val="ListParagraph"/>
        <w:numPr>
          <w:ilvl w:val="1"/>
          <w:numId w:val="25"/>
        </w:numPr>
        <w:jc w:val="left"/>
        <w:rPr>
          <w:szCs w:val="18"/>
        </w:rPr>
      </w:pPr>
      <w:r>
        <w:rPr>
          <w:szCs w:val="18"/>
        </w:rPr>
        <w:t>Initiate new threads</w:t>
      </w:r>
    </w:p>
    <w:p w14:paraId="11408E46" w14:textId="77777777" w:rsidR="005D4407" w:rsidRDefault="005D4407" w:rsidP="004201AE">
      <w:pPr>
        <w:pStyle w:val="ListParagraph"/>
        <w:numPr>
          <w:ilvl w:val="0"/>
          <w:numId w:val="25"/>
        </w:numPr>
        <w:jc w:val="left"/>
        <w:rPr>
          <w:szCs w:val="18"/>
        </w:rPr>
      </w:pPr>
      <w:r w:rsidRPr="005D4407">
        <w:rPr>
          <w:szCs w:val="18"/>
        </w:rPr>
        <w:t xml:space="preserve">Reset password through email </w:t>
      </w:r>
    </w:p>
    <w:p w14:paraId="0862BACD" w14:textId="7ACD1AF1" w:rsidR="005D4407" w:rsidRDefault="005D4407" w:rsidP="004201AE">
      <w:pPr>
        <w:pStyle w:val="ListParagraph"/>
        <w:numPr>
          <w:ilvl w:val="0"/>
          <w:numId w:val="25"/>
        </w:numPr>
        <w:jc w:val="left"/>
        <w:rPr>
          <w:szCs w:val="18"/>
        </w:rPr>
      </w:pPr>
      <w:r w:rsidRPr="005D4407">
        <w:rPr>
          <w:szCs w:val="18"/>
        </w:rPr>
        <w:t>Logout and go away</w:t>
      </w:r>
    </w:p>
    <w:p w14:paraId="298F850A" w14:textId="08B5528A" w:rsidR="005D4407" w:rsidRPr="005D4407" w:rsidRDefault="005D4407" w:rsidP="005D4407">
      <w:pPr>
        <w:jc w:val="left"/>
        <w:rPr>
          <w:szCs w:val="18"/>
        </w:rPr>
      </w:pPr>
      <w:r>
        <w:rPr>
          <w:szCs w:val="18"/>
        </w:rPr>
        <w:t xml:space="preserve">Please refer to </w:t>
      </w:r>
      <w:r>
        <w:rPr>
          <w:szCs w:val="18"/>
        </w:rPr>
        <w:fldChar w:fldCharType="begin"/>
      </w:r>
      <w:r>
        <w:rPr>
          <w:szCs w:val="18"/>
        </w:rPr>
        <w:instrText xml:space="preserve"> REF _Ref11328542 \h </w:instrText>
      </w:r>
      <w:r>
        <w:rPr>
          <w:szCs w:val="18"/>
        </w:rPr>
      </w:r>
      <w:r>
        <w:rPr>
          <w:szCs w:val="18"/>
        </w:rPr>
        <w:fldChar w:fldCharType="separate"/>
      </w:r>
      <w:r w:rsidR="00BE5F62">
        <w:t xml:space="preserve">Figure </w:t>
      </w:r>
      <w:r w:rsidR="00BE5F62">
        <w:rPr>
          <w:noProof/>
        </w:rPr>
        <w:t>2</w:t>
      </w:r>
      <w:r w:rsidR="00BE5F62">
        <w:t xml:space="preserve"> - Use cases diagram</w:t>
      </w:r>
      <w:r>
        <w:rPr>
          <w:szCs w:val="18"/>
        </w:rPr>
        <w:fldChar w:fldCharType="end"/>
      </w:r>
      <w:r>
        <w:rPr>
          <w:szCs w:val="18"/>
        </w:rPr>
        <w:t xml:space="preserve"> for </w:t>
      </w:r>
      <w:r w:rsidR="00A46AA1">
        <w:rPr>
          <w:szCs w:val="18"/>
        </w:rPr>
        <w:t>an understanding of the supported use cases.</w:t>
      </w:r>
    </w:p>
    <w:p w14:paraId="23EEAEB6" w14:textId="6AD393EB" w:rsidR="00C74DEE" w:rsidRDefault="00C74DEE" w:rsidP="00581BB4">
      <w:pPr>
        <w:jc w:val="left"/>
        <w:rPr>
          <w:szCs w:val="18"/>
        </w:rPr>
      </w:pPr>
      <w:r w:rsidRPr="003B1843">
        <w:rPr>
          <w:szCs w:val="18"/>
        </w:rPr>
        <w:lastRenderedPageBreak/>
        <w:t xml:space="preserve"> </w:t>
      </w:r>
      <w:r w:rsidR="003C5D67">
        <w:rPr>
          <w:noProof/>
          <w:szCs w:val="18"/>
        </w:rPr>
        <w:drawing>
          <wp:inline distT="0" distB="0" distL="0" distR="0" wp14:anchorId="1E23078E" wp14:editId="40E5A4A2">
            <wp:extent cx="3712815" cy="6790760"/>
            <wp:effectExtent l="0" t="0" r="254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s.jpg"/>
                    <pic:cNvPicPr/>
                  </pic:nvPicPr>
                  <pic:blipFill>
                    <a:blip r:embed="rId11">
                      <a:extLst>
                        <a:ext uri="{28A0092B-C50C-407E-A947-70E740481C1C}">
                          <a14:useLocalDpi xmlns:a14="http://schemas.microsoft.com/office/drawing/2010/main" val="0"/>
                        </a:ext>
                      </a:extLst>
                    </a:blip>
                    <a:stretch>
                      <a:fillRect/>
                    </a:stretch>
                  </pic:blipFill>
                  <pic:spPr>
                    <a:xfrm>
                      <a:off x="0" y="0"/>
                      <a:ext cx="3712815" cy="6790760"/>
                    </a:xfrm>
                    <a:prstGeom prst="rect">
                      <a:avLst/>
                    </a:prstGeom>
                  </pic:spPr>
                </pic:pic>
              </a:graphicData>
            </a:graphic>
          </wp:inline>
        </w:drawing>
      </w:r>
    </w:p>
    <w:p w14:paraId="122773B9" w14:textId="7642C998" w:rsidR="003C5D67" w:rsidRDefault="003C5D67" w:rsidP="003C5D67">
      <w:pPr>
        <w:pStyle w:val="Caption"/>
        <w:jc w:val="center"/>
      </w:pPr>
      <w:bookmarkStart w:id="36" w:name="_Ref11328542"/>
      <w:bookmarkStart w:id="37" w:name="_Toc11399909"/>
      <w:r>
        <w:t xml:space="preserve">Figure </w:t>
      </w:r>
      <w:r>
        <w:fldChar w:fldCharType="begin"/>
      </w:r>
      <w:r>
        <w:instrText xml:space="preserve"> SEQ Figure \* ARABIC </w:instrText>
      </w:r>
      <w:r>
        <w:fldChar w:fldCharType="separate"/>
      </w:r>
      <w:r w:rsidR="00BE5F62">
        <w:rPr>
          <w:noProof/>
        </w:rPr>
        <w:t>2</w:t>
      </w:r>
      <w:r>
        <w:fldChar w:fldCharType="end"/>
      </w:r>
      <w:r>
        <w:t xml:space="preserve"> - Use cases diagram</w:t>
      </w:r>
      <w:bookmarkEnd w:id="36"/>
      <w:bookmarkEnd w:id="37"/>
    </w:p>
    <w:p w14:paraId="16B14F54" w14:textId="660CD8F2" w:rsidR="00C74DEE" w:rsidRPr="003E39C2" w:rsidRDefault="00C74DEE" w:rsidP="00581BB4">
      <w:pPr>
        <w:pStyle w:val="Heading3"/>
        <w:jc w:val="left"/>
        <w:rPr>
          <w:sz w:val="24"/>
          <w:szCs w:val="24"/>
        </w:rPr>
      </w:pPr>
      <w:bookmarkStart w:id="38" w:name="_Toc11399882"/>
      <w:r w:rsidRPr="003E39C2">
        <w:rPr>
          <w:sz w:val="24"/>
          <w:szCs w:val="24"/>
        </w:rPr>
        <w:t xml:space="preserve">Req 1: </w:t>
      </w:r>
      <w:r w:rsidR="00D9127E">
        <w:rPr>
          <w:sz w:val="24"/>
          <w:szCs w:val="24"/>
        </w:rPr>
        <w:t>registration</w:t>
      </w:r>
      <w:r w:rsidRPr="003E39C2">
        <w:rPr>
          <w:sz w:val="24"/>
          <w:szCs w:val="24"/>
        </w:rPr>
        <w:t xml:space="preserve"> to the </w:t>
      </w:r>
      <w:r w:rsidRPr="003E39C2">
        <w:rPr>
          <w:rFonts w:ascii="MV Boli" w:hAnsi="MV Boli" w:cs="MV Boli"/>
          <w:sz w:val="24"/>
          <w:szCs w:val="24"/>
        </w:rPr>
        <w:t>rockonnect</w:t>
      </w:r>
      <w:r w:rsidRPr="003E39C2">
        <w:rPr>
          <w:sz w:val="24"/>
          <w:szCs w:val="24"/>
        </w:rPr>
        <w:t xml:space="preserve"> community</w:t>
      </w:r>
      <w:bookmarkEnd w:id="38"/>
    </w:p>
    <w:p w14:paraId="2B3D051F" w14:textId="77777777" w:rsidR="00C74DEE" w:rsidRPr="003B1843" w:rsidRDefault="00C74DEE" w:rsidP="00581BB4">
      <w:pPr>
        <w:jc w:val="left"/>
        <w:rPr>
          <w:szCs w:val="18"/>
        </w:rPr>
      </w:pPr>
      <w:r>
        <w:rPr>
          <w:szCs w:val="18"/>
        </w:rPr>
        <w:t xml:space="preserve">As a user of the web app I want to be able to register [sign up] to the </w:t>
      </w:r>
      <w:r w:rsidRPr="003A28E4">
        <w:rPr>
          <w:rFonts w:ascii="MV Boli" w:hAnsi="MV Boli" w:cs="MV Boli"/>
        </w:rPr>
        <w:t>rockonnect</w:t>
      </w:r>
      <w:r>
        <w:rPr>
          <w:szCs w:val="18"/>
        </w:rPr>
        <w:t xml:space="preserve"> community to enjoy the webapp features.</w:t>
      </w:r>
    </w:p>
    <w:p w14:paraId="5EFA4FE9" w14:textId="77777777" w:rsidR="00C74DEE" w:rsidRPr="003B1843" w:rsidRDefault="00C74DEE" w:rsidP="00581BB4">
      <w:pPr>
        <w:pStyle w:val="Heading4"/>
        <w:tabs>
          <w:tab w:val="clear" w:pos="1224"/>
          <w:tab w:val="num" w:pos="1800"/>
        </w:tabs>
        <w:jc w:val="left"/>
        <w:rPr>
          <w:szCs w:val="24"/>
        </w:rPr>
      </w:pPr>
      <w:r w:rsidRPr="003B1843">
        <w:rPr>
          <w:szCs w:val="24"/>
        </w:rPr>
        <w:lastRenderedPageBreak/>
        <w:t>Description &amp; Priority</w:t>
      </w:r>
    </w:p>
    <w:p w14:paraId="43D89771" w14:textId="082E9CE8" w:rsidR="00C74DEE" w:rsidRPr="003B1843" w:rsidRDefault="00C74DEE" w:rsidP="00581BB4">
      <w:pPr>
        <w:jc w:val="left"/>
        <w:rPr>
          <w:szCs w:val="18"/>
          <w:lang w:val="en-IE"/>
        </w:rPr>
      </w:pPr>
      <w:r>
        <w:rPr>
          <w:szCs w:val="18"/>
          <w:lang w:val="en-IE"/>
        </w:rPr>
        <w:t xml:space="preserve">Users of the webapp, </w:t>
      </w:r>
      <w:r w:rsidR="000F5090">
        <w:rPr>
          <w:szCs w:val="18"/>
          <w:lang w:val="en-IE"/>
        </w:rPr>
        <w:t>must</w:t>
      </w:r>
      <w:r>
        <w:rPr>
          <w:szCs w:val="18"/>
          <w:lang w:val="en-IE"/>
        </w:rPr>
        <w:t xml:space="preserve"> register before using the platform</w:t>
      </w:r>
      <w:r w:rsidR="00E414F7">
        <w:rPr>
          <w:szCs w:val="18"/>
        </w:rPr>
        <w:t xml:space="preserve">, registration process involves the creation of the user with username, password, </w:t>
      </w:r>
      <w:r w:rsidR="00606006">
        <w:rPr>
          <w:szCs w:val="18"/>
        </w:rPr>
        <w:t>name and email. There is also an about section that must be filled in order to be fully registered to use the application.</w:t>
      </w:r>
    </w:p>
    <w:p w14:paraId="67369A86" w14:textId="77777777" w:rsidR="00C74DEE" w:rsidRPr="003B1843" w:rsidRDefault="00C74DEE" w:rsidP="00581BB4">
      <w:pPr>
        <w:pStyle w:val="Heading4"/>
        <w:tabs>
          <w:tab w:val="clear" w:pos="1224"/>
          <w:tab w:val="num" w:pos="1800"/>
        </w:tabs>
        <w:jc w:val="left"/>
        <w:rPr>
          <w:szCs w:val="24"/>
        </w:rPr>
      </w:pPr>
      <w:r w:rsidRPr="003B1843">
        <w:rPr>
          <w:szCs w:val="24"/>
        </w:rPr>
        <w:t xml:space="preserve">Use Case </w:t>
      </w:r>
    </w:p>
    <w:p w14:paraId="18BF45CD" w14:textId="708B39D5" w:rsidR="007A5C0E" w:rsidRDefault="00045E06" w:rsidP="00581BB4">
      <w:pPr>
        <w:jc w:val="left"/>
        <w:rPr>
          <w:b/>
          <w:szCs w:val="18"/>
          <w:lang w:val="en-GB"/>
        </w:rPr>
      </w:pPr>
      <w:r>
        <w:rPr>
          <w:b/>
          <w:noProof/>
          <w:szCs w:val="18"/>
          <w:lang w:val="en-GB"/>
        </w:rPr>
        <w:drawing>
          <wp:inline distT="0" distB="0" distL="0" distR="0" wp14:anchorId="28369A24" wp14:editId="2D7B7302">
            <wp:extent cx="2495550" cy="1635697"/>
            <wp:effectExtent l="0" t="0" r="0" b="3175"/>
            <wp:docPr id="18" name="Picture 1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sReg.jpg"/>
                    <pic:cNvPicPr/>
                  </pic:nvPicPr>
                  <pic:blipFill>
                    <a:blip r:embed="rId12">
                      <a:extLst>
                        <a:ext uri="{28A0092B-C50C-407E-A947-70E740481C1C}">
                          <a14:useLocalDpi xmlns:a14="http://schemas.microsoft.com/office/drawing/2010/main" val="0"/>
                        </a:ext>
                      </a:extLst>
                    </a:blip>
                    <a:stretch>
                      <a:fillRect/>
                    </a:stretch>
                  </pic:blipFill>
                  <pic:spPr>
                    <a:xfrm>
                      <a:off x="0" y="0"/>
                      <a:ext cx="2502829" cy="1640468"/>
                    </a:xfrm>
                    <a:prstGeom prst="rect">
                      <a:avLst/>
                    </a:prstGeom>
                  </pic:spPr>
                </pic:pic>
              </a:graphicData>
            </a:graphic>
          </wp:inline>
        </w:drawing>
      </w:r>
    </w:p>
    <w:p w14:paraId="3FAA2A99" w14:textId="08FC45DA" w:rsidR="007A5C0E" w:rsidRDefault="006E1C19" w:rsidP="00581BB4">
      <w:pPr>
        <w:pStyle w:val="Caption"/>
        <w:jc w:val="left"/>
        <w:rPr>
          <w:b/>
          <w:lang w:val="en-GB"/>
        </w:rPr>
      </w:pPr>
      <w:bookmarkStart w:id="39" w:name="_Toc11399910"/>
      <w:r>
        <w:t xml:space="preserve">Figure </w:t>
      </w:r>
      <w:r>
        <w:fldChar w:fldCharType="begin"/>
      </w:r>
      <w:r>
        <w:instrText xml:space="preserve"> SEQ Figure \* ARABIC </w:instrText>
      </w:r>
      <w:r>
        <w:fldChar w:fldCharType="separate"/>
      </w:r>
      <w:r w:rsidR="00BE5F62">
        <w:rPr>
          <w:noProof/>
        </w:rPr>
        <w:t>3</w:t>
      </w:r>
      <w:r>
        <w:fldChar w:fldCharType="end"/>
      </w:r>
      <w:r>
        <w:t xml:space="preserve"> - Use Case 1</w:t>
      </w:r>
      <w:r w:rsidR="007E28CA">
        <w:t xml:space="preserve"> - signup</w:t>
      </w:r>
      <w:bookmarkEnd w:id="39"/>
    </w:p>
    <w:p w14:paraId="1974DA8F" w14:textId="2135670E" w:rsidR="00C74DEE" w:rsidRPr="003B1843" w:rsidRDefault="00C74DEE" w:rsidP="00581BB4">
      <w:pPr>
        <w:jc w:val="left"/>
        <w:rPr>
          <w:b/>
          <w:szCs w:val="18"/>
          <w:lang w:val="en-GB"/>
        </w:rPr>
      </w:pPr>
      <w:r w:rsidRPr="003B1843">
        <w:rPr>
          <w:b/>
          <w:szCs w:val="18"/>
          <w:lang w:val="en-GB"/>
        </w:rPr>
        <w:t>Scope</w:t>
      </w:r>
    </w:p>
    <w:p w14:paraId="2AB836D1" w14:textId="28CFDD89" w:rsidR="00D4748A" w:rsidRPr="003B1843" w:rsidRDefault="00C74DEE" w:rsidP="00581BB4">
      <w:pPr>
        <w:jc w:val="left"/>
        <w:rPr>
          <w:szCs w:val="18"/>
          <w:lang w:val="en-GB"/>
        </w:rPr>
      </w:pPr>
      <w:r w:rsidRPr="003B1843">
        <w:rPr>
          <w:szCs w:val="18"/>
          <w:lang w:val="en-GB"/>
        </w:rPr>
        <w:t xml:space="preserve">The scope of this use case is to </w:t>
      </w:r>
      <w:r w:rsidR="00E87D56">
        <w:rPr>
          <w:szCs w:val="18"/>
          <w:lang w:val="en-GB"/>
        </w:rPr>
        <w:t xml:space="preserve">allow users to register to the online </w:t>
      </w:r>
      <w:r w:rsidR="00E87D56" w:rsidRPr="003E39C2">
        <w:rPr>
          <w:rFonts w:ascii="MV Boli" w:hAnsi="MV Boli" w:cs="MV Boli"/>
          <w:sz w:val="24"/>
          <w:szCs w:val="24"/>
        </w:rPr>
        <w:t>rockonnect</w:t>
      </w:r>
      <w:r w:rsidR="00E87D56">
        <w:rPr>
          <w:szCs w:val="18"/>
          <w:lang w:val="en-GB"/>
        </w:rPr>
        <w:t xml:space="preserve"> community</w:t>
      </w:r>
      <w:r w:rsidR="003035E6">
        <w:rPr>
          <w:szCs w:val="18"/>
          <w:lang w:val="en-GB"/>
        </w:rPr>
        <w:t xml:space="preserve"> and create a brief profile</w:t>
      </w:r>
      <w:r w:rsidR="00D4748A">
        <w:rPr>
          <w:szCs w:val="18"/>
          <w:lang w:val="en-GB"/>
        </w:rPr>
        <w:t>.</w:t>
      </w:r>
    </w:p>
    <w:p w14:paraId="71D7AEB6" w14:textId="77777777" w:rsidR="00C74DEE" w:rsidRPr="003B1843" w:rsidRDefault="00C74DEE" w:rsidP="00581BB4">
      <w:pPr>
        <w:jc w:val="left"/>
        <w:rPr>
          <w:szCs w:val="18"/>
          <w:lang w:val="en-GB"/>
        </w:rPr>
      </w:pPr>
      <w:r w:rsidRPr="003B1843">
        <w:rPr>
          <w:b/>
          <w:szCs w:val="18"/>
          <w:lang w:val="en-GB"/>
        </w:rPr>
        <w:t>Description</w:t>
      </w:r>
    </w:p>
    <w:p w14:paraId="7A5673C6" w14:textId="3E997109" w:rsidR="00C74DEE" w:rsidRPr="003B1843" w:rsidRDefault="00C74DEE" w:rsidP="00581BB4">
      <w:pPr>
        <w:jc w:val="left"/>
        <w:rPr>
          <w:szCs w:val="18"/>
          <w:lang w:val="en-GB"/>
        </w:rPr>
      </w:pPr>
      <w:r w:rsidRPr="003B1843">
        <w:rPr>
          <w:szCs w:val="18"/>
          <w:lang w:val="en-GB"/>
        </w:rPr>
        <w:t xml:space="preserve">This use case describes the </w:t>
      </w:r>
      <w:r w:rsidR="00E87D56">
        <w:rPr>
          <w:szCs w:val="18"/>
          <w:lang w:val="en-GB"/>
        </w:rPr>
        <w:t>procedures to follow in the registration process, including successful registration and</w:t>
      </w:r>
      <w:r w:rsidRPr="003B1843">
        <w:rPr>
          <w:szCs w:val="18"/>
          <w:lang w:val="en-GB"/>
        </w:rPr>
        <w:t xml:space="preserve"> </w:t>
      </w:r>
      <w:r w:rsidR="00E87D56">
        <w:rPr>
          <w:szCs w:val="18"/>
          <w:lang w:val="en-GB"/>
        </w:rPr>
        <w:t>unsuccessful registration.</w:t>
      </w:r>
    </w:p>
    <w:p w14:paraId="10E14BDA" w14:textId="77777777" w:rsidR="00C74DEE" w:rsidRPr="003B1843" w:rsidRDefault="00C74DEE" w:rsidP="00581BB4">
      <w:pPr>
        <w:jc w:val="left"/>
        <w:rPr>
          <w:b/>
          <w:szCs w:val="18"/>
          <w:lang w:val="en-GB"/>
        </w:rPr>
      </w:pPr>
      <w:r w:rsidRPr="003B1843">
        <w:rPr>
          <w:b/>
          <w:szCs w:val="18"/>
          <w:lang w:val="en-GB"/>
        </w:rPr>
        <w:t>Flow Description</w:t>
      </w:r>
    </w:p>
    <w:p w14:paraId="2E279DAC" w14:textId="77777777" w:rsidR="00C74DEE" w:rsidRPr="003B1843" w:rsidRDefault="00C74DEE" w:rsidP="00581BB4">
      <w:pPr>
        <w:jc w:val="left"/>
        <w:rPr>
          <w:b/>
          <w:szCs w:val="18"/>
        </w:rPr>
      </w:pPr>
      <w:r w:rsidRPr="003B1843">
        <w:rPr>
          <w:b/>
          <w:szCs w:val="18"/>
        </w:rPr>
        <w:t>Precondition</w:t>
      </w:r>
    </w:p>
    <w:p w14:paraId="40D8A128" w14:textId="7526474E" w:rsidR="00C74DEE" w:rsidRPr="003B1843" w:rsidRDefault="00C74DEE" w:rsidP="00581BB4">
      <w:pPr>
        <w:jc w:val="left"/>
        <w:rPr>
          <w:szCs w:val="18"/>
          <w:lang w:val="en-GB"/>
        </w:rPr>
      </w:pPr>
      <w:r w:rsidRPr="003B1843">
        <w:rPr>
          <w:szCs w:val="18"/>
          <w:lang w:val="en-GB"/>
        </w:rPr>
        <w:t xml:space="preserve">The system is </w:t>
      </w:r>
      <w:r w:rsidR="007E0327">
        <w:rPr>
          <w:szCs w:val="18"/>
          <w:lang w:val="en-GB"/>
        </w:rPr>
        <w:t>idle,</w:t>
      </w:r>
      <w:r w:rsidR="00D4748A">
        <w:rPr>
          <w:szCs w:val="18"/>
          <w:lang w:val="en-GB"/>
        </w:rPr>
        <w:t xml:space="preserve"> and users can see the web application home page</w:t>
      </w:r>
      <w:r w:rsidR="007E0327">
        <w:rPr>
          <w:szCs w:val="18"/>
          <w:lang w:val="en-GB"/>
        </w:rPr>
        <w:t xml:space="preserve"> in the web browser.</w:t>
      </w:r>
    </w:p>
    <w:p w14:paraId="51AB54EC" w14:textId="77777777" w:rsidR="00C74DEE" w:rsidRPr="003B1843" w:rsidRDefault="00C74DEE" w:rsidP="00581BB4">
      <w:pPr>
        <w:jc w:val="left"/>
        <w:rPr>
          <w:b/>
          <w:szCs w:val="18"/>
        </w:rPr>
      </w:pPr>
      <w:r w:rsidRPr="003B1843">
        <w:rPr>
          <w:b/>
          <w:szCs w:val="18"/>
        </w:rPr>
        <w:t>Activation</w:t>
      </w:r>
    </w:p>
    <w:p w14:paraId="34E5AFF6" w14:textId="56638F1C" w:rsidR="00C74DEE" w:rsidRPr="003B1843" w:rsidRDefault="00C74DEE" w:rsidP="00581BB4">
      <w:pPr>
        <w:jc w:val="left"/>
        <w:rPr>
          <w:szCs w:val="18"/>
          <w:lang w:val="en-GB"/>
        </w:rPr>
      </w:pPr>
      <w:r w:rsidRPr="003B1843">
        <w:rPr>
          <w:szCs w:val="18"/>
          <w:lang w:val="en-GB"/>
        </w:rPr>
        <w:t xml:space="preserve">This use case starts when </w:t>
      </w:r>
      <w:r w:rsidR="00E87D56">
        <w:rPr>
          <w:szCs w:val="18"/>
          <w:lang w:val="en-GB"/>
        </w:rPr>
        <w:t>users</w:t>
      </w:r>
      <w:r w:rsidR="00FF1AB1">
        <w:rPr>
          <w:szCs w:val="18"/>
          <w:lang w:val="en-GB"/>
        </w:rPr>
        <w:t xml:space="preserve"> click on “signup” button</w:t>
      </w:r>
    </w:p>
    <w:p w14:paraId="6A9C3C1E" w14:textId="77777777" w:rsidR="00C74DEE" w:rsidRPr="003B1843" w:rsidRDefault="00C74DEE" w:rsidP="00581BB4">
      <w:pPr>
        <w:jc w:val="left"/>
        <w:rPr>
          <w:b/>
          <w:szCs w:val="18"/>
        </w:rPr>
      </w:pPr>
      <w:r w:rsidRPr="003B1843">
        <w:rPr>
          <w:b/>
          <w:szCs w:val="18"/>
        </w:rPr>
        <w:t>Main flow</w:t>
      </w:r>
    </w:p>
    <w:p w14:paraId="06BB3D3E" w14:textId="7EC1A242" w:rsidR="00C74DEE" w:rsidRPr="003B1843" w:rsidRDefault="004B48A6" w:rsidP="00581BB4">
      <w:pPr>
        <w:numPr>
          <w:ilvl w:val="0"/>
          <w:numId w:val="12"/>
        </w:numPr>
        <w:tabs>
          <w:tab w:val="num" w:pos="1872"/>
        </w:tabs>
        <w:spacing w:before="0" w:after="0"/>
        <w:ind w:left="1296"/>
        <w:jc w:val="left"/>
        <w:rPr>
          <w:szCs w:val="18"/>
          <w:lang w:val="en-GB"/>
        </w:rPr>
      </w:pPr>
      <w:r>
        <w:rPr>
          <w:szCs w:val="18"/>
          <w:lang w:val="en-GB"/>
        </w:rPr>
        <w:t>User clicks on “</w:t>
      </w:r>
      <w:r w:rsidR="00FC598C">
        <w:rPr>
          <w:szCs w:val="18"/>
          <w:lang w:val="en-GB"/>
        </w:rPr>
        <w:t>signup</w:t>
      </w:r>
      <w:r>
        <w:rPr>
          <w:szCs w:val="18"/>
          <w:lang w:val="en-GB"/>
        </w:rPr>
        <w:t>” button</w:t>
      </w:r>
    </w:p>
    <w:p w14:paraId="58292E0B" w14:textId="49F7AD2D" w:rsidR="00C74DEE" w:rsidRPr="003B1843" w:rsidRDefault="004B48A6" w:rsidP="00581BB4">
      <w:pPr>
        <w:numPr>
          <w:ilvl w:val="0"/>
          <w:numId w:val="12"/>
        </w:numPr>
        <w:tabs>
          <w:tab w:val="num" w:pos="1296"/>
        </w:tabs>
        <w:spacing w:before="0" w:after="0"/>
        <w:ind w:left="1296"/>
        <w:jc w:val="left"/>
        <w:rPr>
          <w:szCs w:val="18"/>
          <w:lang w:val="en-GB"/>
        </w:rPr>
      </w:pPr>
      <w:r>
        <w:rPr>
          <w:szCs w:val="18"/>
          <w:lang w:val="en-GB"/>
        </w:rPr>
        <w:t xml:space="preserve">The system returns the signup </w:t>
      </w:r>
      <w:r w:rsidR="00314500">
        <w:rPr>
          <w:szCs w:val="18"/>
          <w:lang w:val="en-GB"/>
        </w:rPr>
        <w:t>p</w:t>
      </w:r>
      <w:r>
        <w:rPr>
          <w:szCs w:val="18"/>
          <w:lang w:val="en-GB"/>
        </w:rPr>
        <w:t>age</w:t>
      </w:r>
    </w:p>
    <w:p w14:paraId="7315EC4F" w14:textId="20697ED1" w:rsidR="004B48A6" w:rsidRPr="004B48A6" w:rsidRDefault="004B48A6" w:rsidP="00581BB4">
      <w:pPr>
        <w:numPr>
          <w:ilvl w:val="0"/>
          <w:numId w:val="12"/>
        </w:numPr>
        <w:tabs>
          <w:tab w:val="num" w:pos="1296"/>
        </w:tabs>
        <w:spacing w:before="0" w:after="0"/>
        <w:ind w:left="1296"/>
        <w:jc w:val="left"/>
        <w:rPr>
          <w:szCs w:val="18"/>
          <w:lang w:val="en-GB"/>
        </w:rPr>
      </w:pPr>
      <w:r>
        <w:rPr>
          <w:szCs w:val="18"/>
          <w:lang w:val="en-GB"/>
        </w:rPr>
        <w:t xml:space="preserve">The user enters signup info: name, username, password email and </w:t>
      </w:r>
      <w:r w:rsidR="00F33838">
        <w:rPr>
          <w:szCs w:val="18"/>
          <w:lang w:val="en-GB"/>
        </w:rPr>
        <w:t xml:space="preserve">fill the </w:t>
      </w:r>
      <w:r>
        <w:rPr>
          <w:szCs w:val="18"/>
          <w:lang w:val="en-GB"/>
        </w:rPr>
        <w:t>about</w:t>
      </w:r>
      <w:r w:rsidR="00F33838">
        <w:rPr>
          <w:szCs w:val="18"/>
          <w:lang w:val="en-GB"/>
        </w:rPr>
        <w:t xml:space="preserve"> part with some personal info, then</w:t>
      </w:r>
      <w:r>
        <w:rPr>
          <w:szCs w:val="18"/>
          <w:lang w:val="en-GB"/>
        </w:rPr>
        <w:t xml:space="preserve"> click</w:t>
      </w:r>
      <w:r w:rsidR="00FE7B77">
        <w:rPr>
          <w:szCs w:val="18"/>
          <w:lang w:val="en-GB"/>
        </w:rPr>
        <w:t>s</w:t>
      </w:r>
      <w:r>
        <w:rPr>
          <w:szCs w:val="18"/>
          <w:lang w:val="en-GB"/>
        </w:rPr>
        <w:t xml:space="preserve"> </w:t>
      </w:r>
      <w:r w:rsidR="00F33838">
        <w:rPr>
          <w:szCs w:val="18"/>
          <w:lang w:val="en-GB"/>
        </w:rPr>
        <w:t xml:space="preserve">the </w:t>
      </w:r>
      <w:r>
        <w:rPr>
          <w:szCs w:val="18"/>
          <w:lang w:val="en-GB"/>
        </w:rPr>
        <w:t>submit button</w:t>
      </w:r>
    </w:p>
    <w:p w14:paraId="06CA0D9A" w14:textId="48AF41B9" w:rsidR="00C74DEE" w:rsidRDefault="004B48A6" w:rsidP="00581BB4">
      <w:pPr>
        <w:numPr>
          <w:ilvl w:val="0"/>
          <w:numId w:val="12"/>
        </w:numPr>
        <w:tabs>
          <w:tab w:val="num" w:pos="1296"/>
        </w:tabs>
        <w:spacing w:before="0" w:after="0"/>
        <w:ind w:left="1296"/>
        <w:jc w:val="left"/>
        <w:rPr>
          <w:szCs w:val="18"/>
          <w:lang w:val="en-GB"/>
        </w:rPr>
      </w:pPr>
      <w:r>
        <w:rPr>
          <w:szCs w:val="18"/>
          <w:lang w:val="en-GB"/>
        </w:rPr>
        <w:t xml:space="preserve">The </w:t>
      </w:r>
      <w:r w:rsidR="00ED68B0">
        <w:rPr>
          <w:szCs w:val="18"/>
          <w:lang w:val="en-GB"/>
        </w:rPr>
        <w:t xml:space="preserve">authentication service </w:t>
      </w:r>
      <w:r>
        <w:rPr>
          <w:szCs w:val="18"/>
          <w:lang w:val="en-GB"/>
        </w:rPr>
        <w:t xml:space="preserve">verifies the details </w:t>
      </w:r>
      <w:r w:rsidR="00CF72E3">
        <w:rPr>
          <w:szCs w:val="18"/>
          <w:lang w:val="en-GB"/>
        </w:rPr>
        <w:t xml:space="preserve">and </w:t>
      </w:r>
      <w:r>
        <w:rPr>
          <w:szCs w:val="18"/>
          <w:lang w:val="en-GB"/>
        </w:rPr>
        <w:t>hash</w:t>
      </w:r>
      <w:r w:rsidR="00CF72E3">
        <w:rPr>
          <w:szCs w:val="18"/>
          <w:lang w:val="en-GB"/>
        </w:rPr>
        <w:t>es</w:t>
      </w:r>
      <w:r>
        <w:rPr>
          <w:szCs w:val="18"/>
          <w:lang w:val="en-GB"/>
        </w:rPr>
        <w:t xml:space="preserve"> the password</w:t>
      </w:r>
      <w:r w:rsidR="00492221">
        <w:rPr>
          <w:szCs w:val="18"/>
          <w:lang w:val="en-GB"/>
        </w:rPr>
        <w:t xml:space="preserve"> [</w:t>
      </w:r>
      <w:r w:rsidR="00492221" w:rsidRPr="007C0744">
        <w:rPr>
          <w:color w:val="FF0000"/>
          <w:szCs w:val="18"/>
          <w:lang w:val="en-GB"/>
        </w:rPr>
        <w:t>A1</w:t>
      </w:r>
      <w:r w:rsidR="00492221">
        <w:rPr>
          <w:szCs w:val="18"/>
          <w:lang w:val="en-GB"/>
        </w:rPr>
        <w:t>]</w:t>
      </w:r>
    </w:p>
    <w:p w14:paraId="6FDE9A94" w14:textId="6FA5AB84" w:rsidR="004B48A6" w:rsidRDefault="004B48A6" w:rsidP="00581BB4">
      <w:pPr>
        <w:numPr>
          <w:ilvl w:val="0"/>
          <w:numId w:val="12"/>
        </w:numPr>
        <w:tabs>
          <w:tab w:val="num" w:pos="1296"/>
        </w:tabs>
        <w:spacing w:before="0" w:after="0"/>
        <w:ind w:left="1296"/>
        <w:jc w:val="left"/>
        <w:rPr>
          <w:szCs w:val="18"/>
          <w:lang w:val="en-GB"/>
        </w:rPr>
      </w:pPr>
      <w:r>
        <w:rPr>
          <w:szCs w:val="18"/>
          <w:lang w:val="en-GB"/>
        </w:rPr>
        <w:t xml:space="preserve">The </w:t>
      </w:r>
      <w:r w:rsidR="00ED68B0">
        <w:rPr>
          <w:szCs w:val="18"/>
          <w:lang w:val="en-GB"/>
        </w:rPr>
        <w:t xml:space="preserve">authentication service </w:t>
      </w:r>
      <w:r>
        <w:rPr>
          <w:szCs w:val="18"/>
          <w:lang w:val="en-GB"/>
        </w:rPr>
        <w:t xml:space="preserve">saves the user </w:t>
      </w:r>
      <w:r w:rsidR="00D469F9">
        <w:rPr>
          <w:szCs w:val="18"/>
          <w:lang w:val="en-GB"/>
        </w:rPr>
        <w:t xml:space="preserve">details </w:t>
      </w:r>
      <w:r w:rsidR="00CF72E3">
        <w:rPr>
          <w:szCs w:val="18"/>
          <w:lang w:val="en-GB"/>
        </w:rPr>
        <w:t xml:space="preserve">[name, username, email, password and about] </w:t>
      </w:r>
      <w:r>
        <w:rPr>
          <w:szCs w:val="18"/>
          <w:lang w:val="en-GB"/>
        </w:rPr>
        <w:t>into the db</w:t>
      </w:r>
      <w:r w:rsidR="00CF72E3">
        <w:rPr>
          <w:szCs w:val="18"/>
          <w:lang w:val="en-GB"/>
        </w:rPr>
        <w:t xml:space="preserve"> [local db or remote db]</w:t>
      </w:r>
    </w:p>
    <w:p w14:paraId="347DD4A7" w14:textId="60355043" w:rsidR="004B48A6" w:rsidRPr="003B1843" w:rsidRDefault="004B48A6" w:rsidP="00581BB4">
      <w:pPr>
        <w:numPr>
          <w:ilvl w:val="0"/>
          <w:numId w:val="12"/>
        </w:numPr>
        <w:tabs>
          <w:tab w:val="num" w:pos="1296"/>
        </w:tabs>
        <w:spacing w:before="0" w:after="0"/>
        <w:ind w:left="1296"/>
        <w:jc w:val="left"/>
        <w:rPr>
          <w:szCs w:val="18"/>
          <w:lang w:val="en-GB"/>
        </w:rPr>
      </w:pPr>
      <w:r>
        <w:rPr>
          <w:szCs w:val="18"/>
          <w:lang w:val="en-GB"/>
        </w:rPr>
        <w:t xml:space="preserve">The system returns the </w:t>
      </w:r>
      <w:r w:rsidR="00FC598C">
        <w:rPr>
          <w:szCs w:val="18"/>
          <w:lang w:val="en-GB"/>
        </w:rPr>
        <w:t>sign in</w:t>
      </w:r>
      <w:r>
        <w:rPr>
          <w:szCs w:val="18"/>
          <w:lang w:val="en-GB"/>
        </w:rPr>
        <w:t xml:space="preserve"> page to the user for login purposes</w:t>
      </w:r>
    </w:p>
    <w:p w14:paraId="107871AA" w14:textId="15CDD208" w:rsidR="00C74DEE" w:rsidRPr="003B1843" w:rsidRDefault="00C74DEE" w:rsidP="00581BB4">
      <w:pPr>
        <w:jc w:val="left"/>
        <w:rPr>
          <w:b/>
          <w:szCs w:val="18"/>
        </w:rPr>
      </w:pPr>
      <w:r w:rsidRPr="003B1843">
        <w:rPr>
          <w:b/>
          <w:szCs w:val="18"/>
        </w:rPr>
        <w:t>Alternate flow</w:t>
      </w:r>
      <w:r w:rsidR="00FE7B77">
        <w:rPr>
          <w:b/>
          <w:szCs w:val="18"/>
        </w:rPr>
        <w:t xml:space="preserve"> [1]</w:t>
      </w:r>
    </w:p>
    <w:p w14:paraId="77AD3A61" w14:textId="6B482404" w:rsidR="00C74DEE" w:rsidRPr="003B1843" w:rsidRDefault="00C74DEE" w:rsidP="00581BB4">
      <w:pPr>
        <w:pStyle w:val="A"/>
        <w:numPr>
          <w:ilvl w:val="0"/>
          <w:numId w:val="0"/>
        </w:numPr>
        <w:ind w:left="933" w:hanging="357"/>
        <w:rPr>
          <w:szCs w:val="18"/>
        </w:rPr>
      </w:pPr>
      <w:r w:rsidRPr="007C0744">
        <w:rPr>
          <w:color w:val="FF0000"/>
          <w:szCs w:val="18"/>
        </w:rPr>
        <w:t>A1</w:t>
      </w:r>
      <w:r w:rsidRPr="003B1843">
        <w:rPr>
          <w:szCs w:val="18"/>
        </w:rPr>
        <w:t xml:space="preserve">: </w:t>
      </w:r>
      <w:r w:rsidR="00492221">
        <w:rPr>
          <w:szCs w:val="18"/>
        </w:rPr>
        <w:t>username already present</w:t>
      </w:r>
    </w:p>
    <w:p w14:paraId="4BA5A136" w14:textId="4235DA06" w:rsidR="00C74DEE" w:rsidRDefault="00C74DEE" w:rsidP="00581BB4">
      <w:pPr>
        <w:numPr>
          <w:ilvl w:val="0"/>
          <w:numId w:val="15"/>
        </w:numPr>
        <w:tabs>
          <w:tab w:val="clear" w:pos="720"/>
          <w:tab w:val="num" w:pos="1296"/>
        </w:tabs>
        <w:spacing w:before="0" w:after="0"/>
        <w:ind w:left="1296"/>
        <w:jc w:val="left"/>
        <w:rPr>
          <w:szCs w:val="18"/>
          <w:lang w:val="en-GB"/>
        </w:rPr>
      </w:pPr>
      <w:r w:rsidRPr="003B1843">
        <w:rPr>
          <w:szCs w:val="18"/>
          <w:lang w:val="en-GB"/>
        </w:rPr>
        <w:t xml:space="preserve">The system </w:t>
      </w:r>
      <w:r w:rsidR="00C05B00">
        <w:rPr>
          <w:szCs w:val="18"/>
          <w:lang w:val="en-GB"/>
        </w:rPr>
        <w:t>alerts the user that the username is already present</w:t>
      </w:r>
    </w:p>
    <w:p w14:paraId="26F9E3EF" w14:textId="180D4083" w:rsidR="00C05B00" w:rsidRPr="003B1843" w:rsidRDefault="00C05B00" w:rsidP="00581BB4">
      <w:pPr>
        <w:numPr>
          <w:ilvl w:val="0"/>
          <w:numId w:val="15"/>
        </w:numPr>
        <w:tabs>
          <w:tab w:val="clear" w:pos="720"/>
          <w:tab w:val="num" w:pos="1296"/>
        </w:tabs>
        <w:spacing w:before="0" w:after="0"/>
        <w:ind w:left="1296"/>
        <w:jc w:val="left"/>
        <w:rPr>
          <w:szCs w:val="18"/>
          <w:lang w:val="en-GB"/>
        </w:rPr>
      </w:pPr>
      <w:r>
        <w:rPr>
          <w:szCs w:val="18"/>
          <w:lang w:val="en-GB"/>
        </w:rPr>
        <w:lastRenderedPageBreak/>
        <w:t xml:space="preserve">The </w:t>
      </w:r>
      <w:r w:rsidR="0070635C">
        <w:rPr>
          <w:szCs w:val="18"/>
          <w:lang w:val="en-GB"/>
        </w:rPr>
        <w:t xml:space="preserve">authentication service </w:t>
      </w:r>
      <w:r w:rsidR="007C0744">
        <w:rPr>
          <w:szCs w:val="18"/>
          <w:lang w:val="en-GB"/>
        </w:rPr>
        <w:t>doesn’t</w:t>
      </w:r>
      <w:r>
        <w:rPr>
          <w:szCs w:val="18"/>
          <w:lang w:val="en-GB"/>
        </w:rPr>
        <w:t xml:space="preserve"> save the users details in the db</w:t>
      </w:r>
    </w:p>
    <w:p w14:paraId="2C2665C4" w14:textId="1EEEB7AE" w:rsidR="00C74DEE" w:rsidRPr="003B1843" w:rsidRDefault="00C74DEE" w:rsidP="00581BB4">
      <w:pPr>
        <w:pStyle w:val="A"/>
        <w:numPr>
          <w:ilvl w:val="0"/>
          <w:numId w:val="15"/>
        </w:numPr>
        <w:tabs>
          <w:tab w:val="clear" w:pos="720"/>
          <w:tab w:val="num" w:pos="1296"/>
        </w:tabs>
        <w:ind w:left="1296"/>
        <w:rPr>
          <w:szCs w:val="18"/>
        </w:rPr>
      </w:pPr>
      <w:r w:rsidRPr="003B1843">
        <w:rPr>
          <w:szCs w:val="18"/>
        </w:rPr>
        <w:t xml:space="preserve">The </w:t>
      </w:r>
      <w:r w:rsidR="00C05B00">
        <w:rPr>
          <w:szCs w:val="18"/>
        </w:rPr>
        <w:t xml:space="preserve">user </w:t>
      </w:r>
      <w:r w:rsidR="007C0744">
        <w:rPr>
          <w:szCs w:val="18"/>
        </w:rPr>
        <w:t xml:space="preserve">is taken to </w:t>
      </w:r>
      <w:r w:rsidR="00C143B7">
        <w:rPr>
          <w:szCs w:val="18"/>
        </w:rPr>
        <w:t>sign up</w:t>
      </w:r>
      <w:r w:rsidR="007C0744">
        <w:rPr>
          <w:szCs w:val="18"/>
        </w:rPr>
        <w:t xml:space="preserve"> again</w:t>
      </w:r>
    </w:p>
    <w:p w14:paraId="16C13CBB" w14:textId="702BA5F2" w:rsidR="00FE7B77" w:rsidRPr="00044394" w:rsidRDefault="00C74DEE" w:rsidP="00581BB4">
      <w:pPr>
        <w:pStyle w:val="A"/>
        <w:numPr>
          <w:ilvl w:val="0"/>
          <w:numId w:val="15"/>
        </w:numPr>
        <w:tabs>
          <w:tab w:val="clear" w:pos="720"/>
          <w:tab w:val="num" w:pos="1296"/>
        </w:tabs>
        <w:ind w:left="1296"/>
        <w:rPr>
          <w:szCs w:val="18"/>
        </w:rPr>
      </w:pPr>
      <w:r w:rsidRPr="003B1843">
        <w:rPr>
          <w:szCs w:val="18"/>
        </w:rPr>
        <w:t>The use case continues at position 3 of the main flow</w:t>
      </w:r>
    </w:p>
    <w:p w14:paraId="60EC7E8C" w14:textId="77777777" w:rsidR="00C74DEE" w:rsidRPr="003B1843" w:rsidRDefault="00C74DEE" w:rsidP="00581BB4">
      <w:pPr>
        <w:jc w:val="left"/>
        <w:rPr>
          <w:b/>
          <w:szCs w:val="18"/>
        </w:rPr>
      </w:pPr>
      <w:r w:rsidRPr="003B1843">
        <w:rPr>
          <w:b/>
          <w:szCs w:val="18"/>
        </w:rPr>
        <w:t>Termination</w:t>
      </w:r>
    </w:p>
    <w:p w14:paraId="31E927D4" w14:textId="308744A7" w:rsidR="00C74DEE" w:rsidRPr="007C0744" w:rsidRDefault="00C74DEE" w:rsidP="00581BB4">
      <w:pPr>
        <w:jc w:val="left"/>
        <w:rPr>
          <w:szCs w:val="18"/>
          <w:lang w:val="en-GB"/>
        </w:rPr>
      </w:pPr>
      <w:r w:rsidRPr="003B1843">
        <w:rPr>
          <w:szCs w:val="18"/>
          <w:lang w:val="en-GB"/>
        </w:rPr>
        <w:t xml:space="preserve">The </w:t>
      </w:r>
      <w:r w:rsidR="005270A8">
        <w:rPr>
          <w:szCs w:val="18"/>
          <w:lang w:val="en-GB"/>
        </w:rPr>
        <w:t>use case terminates when users exit the signup page</w:t>
      </w:r>
      <w:r w:rsidRPr="003B1843">
        <w:rPr>
          <w:szCs w:val="18"/>
          <w:lang w:val="en-GB"/>
        </w:rPr>
        <w:t xml:space="preserve"> </w:t>
      </w:r>
    </w:p>
    <w:p w14:paraId="58A9BBEB" w14:textId="77777777" w:rsidR="00C74DEE" w:rsidRPr="003B1843" w:rsidRDefault="00C74DEE" w:rsidP="00581BB4">
      <w:pPr>
        <w:jc w:val="left"/>
        <w:rPr>
          <w:b/>
          <w:szCs w:val="18"/>
        </w:rPr>
      </w:pPr>
      <w:r w:rsidRPr="003B1843">
        <w:rPr>
          <w:b/>
          <w:szCs w:val="18"/>
        </w:rPr>
        <w:t>Post condition</w:t>
      </w:r>
    </w:p>
    <w:p w14:paraId="029B004A" w14:textId="4C1371CA" w:rsidR="00C74DEE" w:rsidRPr="003B1843" w:rsidRDefault="00C74DEE" w:rsidP="00581BB4">
      <w:pPr>
        <w:jc w:val="left"/>
        <w:rPr>
          <w:szCs w:val="18"/>
        </w:rPr>
      </w:pPr>
      <w:r w:rsidRPr="003B1843">
        <w:rPr>
          <w:szCs w:val="18"/>
        </w:rPr>
        <w:t>The system goes into a wait stat</w:t>
      </w:r>
      <w:r w:rsidR="007C0744">
        <w:rPr>
          <w:szCs w:val="18"/>
        </w:rPr>
        <w:t>e, waiting for user to login</w:t>
      </w:r>
    </w:p>
    <w:p w14:paraId="0F66C92A" w14:textId="15EB9C80" w:rsidR="00C74DEE" w:rsidRDefault="00C74DEE" w:rsidP="00581BB4">
      <w:pPr>
        <w:pStyle w:val="Heading3"/>
        <w:tabs>
          <w:tab w:val="clear" w:pos="1080"/>
          <w:tab w:val="num" w:pos="1656"/>
        </w:tabs>
        <w:jc w:val="left"/>
        <w:rPr>
          <w:sz w:val="24"/>
          <w:szCs w:val="24"/>
          <w:lang w:val="en-IE"/>
        </w:rPr>
      </w:pPr>
      <w:bookmarkStart w:id="40" w:name="_Toc11399883"/>
      <w:r w:rsidRPr="003B1843">
        <w:rPr>
          <w:sz w:val="24"/>
          <w:szCs w:val="24"/>
        </w:rPr>
        <w:t>Req</w:t>
      </w:r>
      <w:r w:rsidRPr="003B1843">
        <w:rPr>
          <w:sz w:val="24"/>
          <w:szCs w:val="24"/>
          <w:lang w:val="en-IE"/>
        </w:rPr>
        <w:t xml:space="preserve"> 2</w:t>
      </w:r>
      <w:r w:rsidR="005F15F4">
        <w:rPr>
          <w:sz w:val="24"/>
          <w:szCs w:val="24"/>
          <w:lang w:val="en-IE"/>
        </w:rPr>
        <w:t>:</w:t>
      </w:r>
      <w:r w:rsidRPr="003B1843">
        <w:rPr>
          <w:sz w:val="24"/>
          <w:szCs w:val="24"/>
          <w:lang w:val="en-IE"/>
        </w:rPr>
        <w:t xml:space="preserve"> </w:t>
      </w:r>
      <w:r w:rsidR="005F15F4">
        <w:rPr>
          <w:sz w:val="24"/>
          <w:szCs w:val="24"/>
          <w:lang w:val="en-IE"/>
        </w:rPr>
        <w:t>sign in</w:t>
      </w:r>
      <w:bookmarkEnd w:id="40"/>
    </w:p>
    <w:p w14:paraId="753FFF2A" w14:textId="77777777" w:rsidR="00C74DEE" w:rsidRPr="003B1843" w:rsidRDefault="00C74DEE" w:rsidP="00581BB4">
      <w:pPr>
        <w:pStyle w:val="Heading4"/>
        <w:tabs>
          <w:tab w:val="clear" w:pos="1224"/>
          <w:tab w:val="num" w:pos="1800"/>
        </w:tabs>
        <w:jc w:val="left"/>
        <w:rPr>
          <w:szCs w:val="24"/>
        </w:rPr>
      </w:pPr>
      <w:r w:rsidRPr="003B1843">
        <w:rPr>
          <w:szCs w:val="24"/>
        </w:rPr>
        <w:t>Description &amp; Priority</w:t>
      </w:r>
    </w:p>
    <w:p w14:paraId="332CD3DD" w14:textId="2A0CFDB4" w:rsidR="00C74DEE" w:rsidRPr="003B1843" w:rsidRDefault="00E46F24" w:rsidP="00581BB4">
      <w:pPr>
        <w:jc w:val="left"/>
        <w:rPr>
          <w:szCs w:val="18"/>
          <w:lang w:val="en-IE"/>
        </w:rPr>
      </w:pPr>
      <w:r>
        <w:rPr>
          <w:szCs w:val="18"/>
          <w:lang w:val="en-IE"/>
        </w:rPr>
        <w:t>Once the user is registered in the community, he/she can sign in to use the features of the web application</w:t>
      </w:r>
      <w:r w:rsidR="00C74DEE" w:rsidRPr="003B1843">
        <w:rPr>
          <w:szCs w:val="18"/>
        </w:rPr>
        <w:t>.</w:t>
      </w:r>
    </w:p>
    <w:p w14:paraId="59C88473" w14:textId="5EB00364" w:rsidR="00C74DEE" w:rsidRDefault="00C74DEE" w:rsidP="00581BB4">
      <w:pPr>
        <w:pStyle w:val="Heading4"/>
        <w:tabs>
          <w:tab w:val="clear" w:pos="1224"/>
          <w:tab w:val="num" w:pos="1800"/>
        </w:tabs>
        <w:jc w:val="left"/>
        <w:rPr>
          <w:szCs w:val="24"/>
        </w:rPr>
      </w:pPr>
      <w:r w:rsidRPr="003B1843">
        <w:rPr>
          <w:szCs w:val="24"/>
        </w:rPr>
        <w:t xml:space="preserve">Use Case </w:t>
      </w:r>
    </w:p>
    <w:p w14:paraId="217F0944" w14:textId="21934BCC" w:rsidR="006E1C19" w:rsidRPr="006E1C19" w:rsidRDefault="006E1C19" w:rsidP="00581BB4">
      <w:pPr>
        <w:jc w:val="left"/>
      </w:pPr>
      <w:r>
        <w:rPr>
          <w:szCs w:val="18"/>
          <w:lang w:val="en-IE"/>
        </w:rPr>
        <w:t>The use case describes the login procedure for users that are registered to the web application</w:t>
      </w:r>
    </w:p>
    <w:p w14:paraId="15DAEA23" w14:textId="088B8CF5" w:rsidR="006E1C19" w:rsidRDefault="00C606DE" w:rsidP="00581BB4">
      <w:pPr>
        <w:jc w:val="left"/>
        <w:rPr>
          <w:lang w:val="en-IE"/>
        </w:rPr>
      </w:pPr>
      <w:r>
        <w:rPr>
          <w:noProof/>
          <w:lang w:val="en-IE"/>
        </w:rPr>
        <w:drawing>
          <wp:inline distT="0" distB="0" distL="0" distR="0" wp14:anchorId="6CAB41FB" wp14:editId="7CE94ED5">
            <wp:extent cx="3448050" cy="9551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sLogin.jpg"/>
                    <pic:cNvPicPr/>
                  </pic:nvPicPr>
                  <pic:blipFill>
                    <a:blip r:embed="rId13">
                      <a:extLst>
                        <a:ext uri="{28A0092B-C50C-407E-A947-70E740481C1C}">
                          <a14:useLocalDpi xmlns:a14="http://schemas.microsoft.com/office/drawing/2010/main" val="0"/>
                        </a:ext>
                      </a:extLst>
                    </a:blip>
                    <a:stretch>
                      <a:fillRect/>
                    </a:stretch>
                  </pic:blipFill>
                  <pic:spPr>
                    <a:xfrm>
                      <a:off x="0" y="0"/>
                      <a:ext cx="3479370" cy="963833"/>
                    </a:xfrm>
                    <a:prstGeom prst="rect">
                      <a:avLst/>
                    </a:prstGeom>
                  </pic:spPr>
                </pic:pic>
              </a:graphicData>
            </a:graphic>
          </wp:inline>
        </w:drawing>
      </w:r>
    </w:p>
    <w:p w14:paraId="7C8E0E55" w14:textId="7260E254" w:rsidR="00C74DEE" w:rsidRPr="003B1843" w:rsidRDefault="006E1C19" w:rsidP="00581BB4">
      <w:pPr>
        <w:pStyle w:val="Caption"/>
        <w:jc w:val="left"/>
        <w:rPr>
          <w:lang w:val="en-IE"/>
        </w:rPr>
      </w:pPr>
      <w:bookmarkStart w:id="41" w:name="_Toc11399911"/>
      <w:r>
        <w:t xml:space="preserve">Figure </w:t>
      </w:r>
      <w:r>
        <w:fldChar w:fldCharType="begin"/>
      </w:r>
      <w:r>
        <w:instrText xml:space="preserve"> SEQ Figure \* ARABIC </w:instrText>
      </w:r>
      <w:r>
        <w:fldChar w:fldCharType="separate"/>
      </w:r>
      <w:r w:rsidR="00BE5F62">
        <w:rPr>
          <w:noProof/>
        </w:rPr>
        <w:t>4</w:t>
      </w:r>
      <w:r>
        <w:fldChar w:fldCharType="end"/>
      </w:r>
      <w:r>
        <w:t xml:space="preserve"> - Use case 2</w:t>
      </w:r>
      <w:r w:rsidR="007E28CA">
        <w:t xml:space="preserve"> - login</w:t>
      </w:r>
      <w:bookmarkEnd w:id="41"/>
    </w:p>
    <w:p w14:paraId="70C8DBEC" w14:textId="77777777" w:rsidR="00C74DEE" w:rsidRPr="003B1843" w:rsidRDefault="00C74DEE" w:rsidP="00581BB4">
      <w:pPr>
        <w:jc w:val="left"/>
        <w:rPr>
          <w:b/>
          <w:szCs w:val="18"/>
          <w:lang w:val="en-GB"/>
        </w:rPr>
      </w:pPr>
      <w:r w:rsidRPr="003B1843">
        <w:rPr>
          <w:b/>
          <w:szCs w:val="18"/>
          <w:lang w:val="en-GB"/>
        </w:rPr>
        <w:t>Scope</w:t>
      </w:r>
    </w:p>
    <w:p w14:paraId="64A9CF1D" w14:textId="21B2C302" w:rsidR="00C74DEE" w:rsidRPr="003B1843" w:rsidRDefault="00C74DEE" w:rsidP="00581BB4">
      <w:pPr>
        <w:jc w:val="left"/>
        <w:rPr>
          <w:szCs w:val="18"/>
          <w:lang w:val="en-GB"/>
        </w:rPr>
      </w:pPr>
      <w:r w:rsidRPr="003B1843">
        <w:rPr>
          <w:szCs w:val="18"/>
          <w:lang w:val="en-GB"/>
        </w:rPr>
        <w:t xml:space="preserve">The scope of this use case is to </w:t>
      </w:r>
      <w:r w:rsidR="007A5C0E">
        <w:rPr>
          <w:szCs w:val="18"/>
          <w:lang w:val="en-GB"/>
        </w:rPr>
        <w:t>provide the flow for user login.</w:t>
      </w:r>
    </w:p>
    <w:p w14:paraId="617B7867" w14:textId="77777777" w:rsidR="00C74DEE" w:rsidRPr="003B1843" w:rsidRDefault="00C74DEE" w:rsidP="00581BB4">
      <w:pPr>
        <w:jc w:val="left"/>
        <w:rPr>
          <w:szCs w:val="18"/>
          <w:lang w:val="en-GB"/>
        </w:rPr>
      </w:pPr>
      <w:r w:rsidRPr="003B1843">
        <w:rPr>
          <w:b/>
          <w:szCs w:val="18"/>
          <w:lang w:val="en-GB"/>
        </w:rPr>
        <w:t>Description</w:t>
      </w:r>
    </w:p>
    <w:p w14:paraId="58C704B2" w14:textId="5340B226" w:rsidR="00C74DEE" w:rsidRPr="003B1843" w:rsidRDefault="00C74DEE" w:rsidP="00581BB4">
      <w:pPr>
        <w:jc w:val="left"/>
        <w:rPr>
          <w:szCs w:val="18"/>
          <w:lang w:val="en-GB"/>
        </w:rPr>
      </w:pPr>
      <w:r w:rsidRPr="003B1843">
        <w:rPr>
          <w:szCs w:val="18"/>
          <w:lang w:val="en-GB"/>
        </w:rPr>
        <w:t xml:space="preserve">This use case describes the </w:t>
      </w:r>
      <w:r w:rsidR="007A5C0E">
        <w:rPr>
          <w:szCs w:val="18"/>
          <w:lang w:val="en-GB"/>
        </w:rPr>
        <w:t>login procedure after the user is successfully registered.</w:t>
      </w:r>
    </w:p>
    <w:p w14:paraId="4B7161CC" w14:textId="77777777" w:rsidR="00C74DEE" w:rsidRPr="003B1843" w:rsidRDefault="00C74DEE" w:rsidP="00581BB4">
      <w:pPr>
        <w:jc w:val="left"/>
        <w:rPr>
          <w:b/>
          <w:szCs w:val="18"/>
          <w:lang w:val="en-GB"/>
        </w:rPr>
      </w:pPr>
      <w:r w:rsidRPr="003B1843">
        <w:rPr>
          <w:b/>
          <w:szCs w:val="18"/>
          <w:lang w:val="en-GB"/>
        </w:rPr>
        <w:t>Flow Description</w:t>
      </w:r>
    </w:p>
    <w:p w14:paraId="57C1B130" w14:textId="77777777" w:rsidR="00C74DEE" w:rsidRPr="003B1843" w:rsidRDefault="00C74DEE" w:rsidP="00581BB4">
      <w:pPr>
        <w:jc w:val="left"/>
        <w:rPr>
          <w:b/>
          <w:szCs w:val="18"/>
        </w:rPr>
      </w:pPr>
      <w:r w:rsidRPr="003B1843">
        <w:rPr>
          <w:b/>
          <w:szCs w:val="18"/>
        </w:rPr>
        <w:t>Precondition</w:t>
      </w:r>
    </w:p>
    <w:p w14:paraId="3CB775B9" w14:textId="6275BAF3" w:rsidR="00C74DEE" w:rsidRPr="003B1843" w:rsidRDefault="00C74DEE" w:rsidP="00581BB4">
      <w:pPr>
        <w:jc w:val="left"/>
        <w:rPr>
          <w:szCs w:val="18"/>
          <w:lang w:val="en-GB"/>
        </w:rPr>
      </w:pPr>
      <w:r w:rsidRPr="003B1843">
        <w:rPr>
          <w:szCs w:val="18"/>
          <w:lang w:val="en-GB"/>
        </w:rPr>
        <w:t xml:space="preserve">The system is </w:t>
      </w:r>
      <w:r w:rsidR="00B0372A">
        <w:rPr>
          <w:szCs w:val="18"/>
          <w:lang w:val="en-GB"/>
        </w:rPr>
        <w:t>initialised, and the user has already registered him/herself in the web application.</w:t>
      </w:r>
      <w:r w:rsidR="00960873">
        <w:rPr>
          <w:szCs w:val="18"/>
          <w:lang w:val="en-GB"/>
        </w:rPr>
        <w:t xml:space="preserve"> The user is in the login page.</w:t>
      </w:r>
    </w:p>
    <w:p w14:paraId="652C1AA3" w14:textId="77777777" w:rsidR="00C74DEE" w:rsidRPr="003B1843" w:rsidRDefault="00C74DEE" w:rsidP="00581BB4">
      <w:pPr>
        <w:jc w:val="left"/>
        <w:rPr>
          <w:b/>
          <w:szCs w:val="18"/>
        </w:rPr>
      </w:pPr>
      <w:r w:rsidRPr="003B1843">
        <w:rPr>
          <w:b/>
          <w:szCs w:val="18"/>
        </w:rPr>
        <w:t>Activation</w:t>
      </w:r>
    </w:p>
    <w:p w14:paraId="6806D6A6" w14:textId="572B7256" w:rsidR="00C74DEE" w:rsidRPr="003B1843" w:rsidRDefault="00C74DEE" w:rsidP="00581BB4">
      <w:pPr>
        <w:jc w:val="left"/>
        <w:rPr>
          <w:szCs w:val="18"/>
          <w:lang w:val="en-GB"/>
        </w:rPr>
      </w:pPr>
      <w:r w:rsidRPr="003B1843">
        <w:rPr>
          <w:szCs w:val="18"/>
          <w:lang w:val="en-GB"/>
        </w:rPr>
        <w:t xml:space="preserve">This use case starts when a </w:t>
      </w:r>
      <w:r w:rsidR="00E118D7">
        <w:rPr>
          <w:szCs w:val="18"/>
          <w:lang w:val="en-GB"/>
        </w:rPr>
        <w:t>user</w:t>
      </w:r>
      <w:r w:rsidR="00B0372A">
        <w:rPr>
          <w:szCs w:val="18"/>
          <w:lang w:val="en-GB"/>
        </w:rPr>
        <w:t xml:space="preserve"> tr</w:t>
      </w:r>
      <w:r w:rsidR="00E118D7">
        <w:rPr>
          <w:szCs w:val="18"/>
          <w:lang w:val="en-GB"/>
        </w:rPr>
        <w:t>ies</w:t>
      </w:r>
      <w:r w:rsidR="00B0372A">
        <w:rPr>
          <w:szCs w:val="18"/>
          <w:lang w:val="en-GB"/>
        </w:rPr>
        <w:t xml:space="preserve"> to login [username and password combination]</w:t>
      </w:r>
      <w:r w:rsidR="00960873">
        <w:rPr>
          <w:szCs w:val="18"/>
          <w:lang w:val="en-GB"/>
        </w:rPr>
        <w:t xml:space="preserve"> </w:t>
      </w:r>
    </w:p>
    <w:p w14:paraId="69658CAC" w14:textId="77777777" w:rsidR="00C74DEE" w:rsidRPr="003B1843" w:rsidRDefault="00C74DEE" w:rsidP="00581BB4">
      <w:pPr>
        <w:jc w:val="left"/>
        <w:rPr>
          <w:b/>
          <w:szCs w:val="18"/>
        </w:rPr>
      </w:pPr>
      <w:r w:rsidRPr="003B1843">
        <w:rPr>
          <w:b/>
          <w:szCs w:val="18"/>
        </w:rPr>
        <w:t>Main flow</w:t>
      </w:r>
    </w:p>
    <w:p w14:paraId="642B88F7" w14:textId="71A6D869" w:rsidR="00C74DEE" w:rsidRPr="00CD0FD8" w:rsidRDefault="00CD0FD8" w:rsidP="00581BB4">
      <w:pPr>
        <w:numPr>
          <w:ilvl w:val="0"/>
          <w:numId w:val="27"/>
        </w:numPr>
        <w:tabs>
          <w:tab w:val="num" w:pos="1872"/>
        </w:tabs>
        <w:spacing w:before="0" w:after="0"/>
        <w:jc w:val="left"/>
        <w:rPr>
          <w:szCs w:val="18"/>
          <w:lang w:val="en-GB"/>
        </w:rPr>
      </w:pPr>
      <w:r>
        <w:rPr>
          <w:szCs w:val="18"/>
          <w:lang w:val="en-GB"/>
        </w:rPr>
        <w:t xml:space="preserve">The user, in the login page, enters the </w:t>
      </w:r>
      <w:r w:rsidRPr="00CD0FD8">
        <w:rPr>
          <w:szCs w:val="18"/>
          <w:lang w:val="en-GB"/>
        </w:rPr>
        <w:t>combination</w:t>
      </w:r>
      <w:r>
        <w:rPr>
          <w:szCs w:val="18"/>
          <w:lang w:val="en-GB"/>
        </w:rPr>
        <w:t xml:space="preserve"> of username and password chosen at the time of registration</w:t>
      </w:r>
    </w:p>
    <w:p w14:paraId="5D5B2C35" w14:textId="2951B98F" w:rsidR="00CD0FD8" w:rsidRDefault="00C74DEE" w:rsidP="00581BB4">
      <w:pPr>
        <w:numPr>
          <w:ilvl w:val="0"/>
          <w:numId w:val="27"/>
        </w:numPr>
        <w:spacing w:before="0" w:after="0"/>
        <w:jc w:val="left"/>
        <w:rPr>
          <w:szCs w:val="18"/>
          <w:lang w:val="en-GB"/>
        </w:rPr>
      </w:pPr>
      <w:r w:rsidRPr="003B1843">
        <w:rPr>
          <w:szCs w:val="18"/>
          <w:lang w:val="en-GB"/>
        </w:rPr>
        <w:t xml:space="preserve">The </w:t>
      </w:r>
      <w:r w:rsidR="00C606DE">
        <w:rPr>
          <w:szCs w:val="18"/>
          <w:lang w:val="en-GB"/>
        </w:rPr>
        <w:t xml:space="preserve">authentication service </w:t>
      </w:r>
      <w:r w:rsidR="00CD0FD8">
        <w:rPr>
          <w:szCs w:val="18"/>
          <w:lang w:val="en-GB"/>
        </w:rPr>
        <w:t>checks the username is present in the database</w:t>
      </w:r>
      <w:r w:rsidR="00DE47CE">
        <w:rPr>
          <w:szCs w:val="18"/>
          <w:lang w:val="en-GB"/>
        </w:rPr>
        <w:t xml:space="preserve"> [</w:t>
      </w:r>
      <w:r w:rsidR="00DE47CE" w:rsidRPr="00DE47CE">
        <w:rPr>
          <w:color w:val="FF0000"/>
          <w:szCs w:val="18"/>
          <w:lang w:val="en-GB"/>
        </w:rPr>
        <w:t>A1</w:t>
      </w:r>
      <w:r w:rsidR="00DE47CE">
        <w:rPr>
          <w:szCs w:val="18"/>
          <w:lang w:val="en-GB"/>
        </w:rPr>
        <w:t>]</w:t>
      </w:r>
    </w:p>
    <w:p w14:paraId="753253F4" w14:textId="5AC8847A" w:rsidR="00C74DEE" w:rsidRDefault="00CD0FD8" w:rsidP="00581BB4">
      <w:pPr>
        <w:numPr>
          <w:ilvl w:val="0"/>
          <w:numId w:val="27"/>
        </w:numPr>
        <w:spacing w:before="0" w:after="0"/>
        <w:jc w:val="left"/>
        <w:rPr>
          <w:szCs w:val="18"/>
          <w:lang w:val="en-GB"/>
        </w:rPr>
      </w:pPr>
      <w:r>
        <w:rPr>
          <w:szCs w:val="18"/>
          <w:lang w:val="en-GB"/>
        </w:rPr>
        <w:t xml:space="preserve">The </w:t>
      </w:r>
      <w:r w:rsidR="00C606DE">
        <w:rPr>
          <w:szCs w:val="18"/>
          <w:lang w:val="en-GB"/>
        </w:rPr>
        <w:t xml:space="preserve">authentication service </w:t>
      </w:r>
      <w:r>
        <w:rPr>
          <w:szCs w:val="18"/>
          <w:lang w:val="en-GB"/>
        </w:rPr>
        <w:t>decrypts the password associated with that username</w:t>
      </w:r>
      <w:r w:rsidR="00CC684B">
        <w:rPr>
          <w:szCs w:val="18"/>
          <w:lang w:val="en-GB"/>
        </w:rPr>
        <w:t xml:space="preserve"> </w:t>
      </w:r>
    </w:p>
    <w:p w14:paraId="5D6089E0" w14:textId="624C0950" w:rsidR="00CD0FD8" w:rsidRPr="003B1843" w:rsidRDefault="00CD0FD8" w:rsidP="00581BB4">
      <w:pPr>
        <w:numPr>
          <w:ilvl w:val="0"/>
          <w:numId w:val="27"/>
        </w:numPr>
        <w:spacing w:before="0" w:after="0"/>
        <w:jc w:val="left"/>
        <w:rPr>
          <w:szCs w:val="18"/>
          <w:lang w:val="en-GB"/>
        </w:rPr>
      </w:pPr>
      <w:r>
        <w:rPr>
          <w:szCs w:val="18"/>
          <w:lang w:val="en-GB"/>
        </w:rPr>
        <w:lastRenderedPageBreak/>
        <w:t xml:space="preserve">The </w:t>
      </w:r>
      <w:r w:rsidR="00C606DE">
        <w:rPr>
          <w:szCs w:val="18"/>
          <w:lang w:val="en-GB"/>
        </w:rPr>
        <w:t xml:space="preserve">authentication service </w:t>
      </w:r>
      <w:r>
        <w:rPr>
          <w:szCs w:val="18"/>
          <w:lang w:val="en-GB"/>
        </w:rPr>
        <w:t>compares the existing decrypted password with the one inserted by the user at the time of login</w:t>
      </w:r>
      <w:r w:rsidR="00CC684B">
        <w:rPr>
          <w:szCs w:val="18"/>
          <w:lang w:val="en-GB"/>
        </w:rPr>
        <w:t xml:space="preserve"> [</w:t>
      </w:r>
      <w:r w:rsidR="00CC684B" w:rsidRPr="00CC684B">
        <w:rPr>
          <w:color w:val="FF0000"/>
          <w:szCs w:val="18"/>
          <w:lang w:val="en-GB"/>
        </w:rPr>
        <w:t>A2</w:t>
      </w:r>
      <w:r w:rsidR="00CC684B">
        <w:rPr>
          <w:szCs w:val="18"/>
          <w:lang w:val="en-GB"/>
        </w:rPr>
        <w:t>]</w:t>
      </w:r>
    </w:p>
    <w:p w14:paraId="26CBAAE2" w14:textId="243910F7" w:rsidR="00C74DEE" w:rsidRPr="003B1843" w:rsidRDefault="00A32ADF" w:rsidP="00581BB4">
      <w:pPr>
        <w:numPr>
          <w:ilvl w:val="0"/>
          <w:numId w:val="27"/>
        </w:numPr>
        <w:spacing w:before="0" w:after="0"/>
        <w:jc w:val="left"/>
        <w:rPr>
          <w:szCs w:val="18"/>
          <w:lang w:val="en-GB"/>
        </w:rPr>
      </w:pPr>
      <w:r>
        <w:rPr>
          <w:szCs w:val="18"/>
          <w:lang w:val="en-GB"/>
        </w:rPr>
        <w:t>If passwords match, the system grants the login to the user</w:t>
      </w:r>
    </w:p>
    <w:p w14:paraId="6E6761A9" w14:textId="39AB17EE" w:rsidR="00C74DEE" w:rsidRPr="003B1843" w:rsidRDefault="00C74DEE" w:rsidP="00581BB4">
      <w:pPr>
        <w:jc w:val="left"/>
        <w:rPr>
          <w:b/>
          <w:szCs w:val="18"/>
        </w:rPr>
      </w:pPr>
      <w:r w:rsidRPr="003B1843">
        <w:rPr>
          <w:b/>
          <w:szCs w:val="18"/>
        </w:rPr>
        <w:t>Alternate flow</w:t>
      </w:r>
      <w:r w:rsidR="00CC684B">
        <w:rPr>
          <w:b/>
          <w:szCs w:val="18"/>
        </w:rPr>
        <w:t>s</w:t>
      </w:r>
    </w:p>
    <w:p w14:paraId="0F1A8E21" w14:textId="15C9189E" w:rsidR="00C74DEE" w:rsidRPr="003B1843" w:rsidRDefault="00C74DEE" w:rsidP="00581BB4">
      <w:pPr>
        <w:pStyle w:val="A"/>
        <w:numPr>
          <w:ilvl w:val="0"/>
          <w:numId w:val="0"/>
        </w:numPr>
        <w:ind w:left="933" w:hanging="357"/>
        <w:rPr>
          <w:szCs w:val="18"/>
        </w:rPr>
      </w:pPr>
      <w:r w:rsidRPr="006F4CDE">
        <w:rPr>
          <w:color w:val="FF0000"/>
          <w:szCs w:val="18"/>
        </w:rPr>
        <w:t>A1</w:t>
      </w:r>
      <w:r w:rsidRPr="003B1843">
        <w:rPr>
          <w:szCs w:val="18"/>
        </w:rPr>
        <w:t xml:space="preserve">: </w:t>
      </w:r>
      <w:r w:rsidR="00DE47CE">
        <w:rPr>
          <w:szCs w:val="18"/>
        </w:rPr>
        <w:t xml:space="preserve">user not </w:t>
      </w:r>
      <w:r w:rsidR="00B451CF">
        <w:rPr>
          <w:szCs w:val="18"/>
        </w:rPr>
        <w:t>registered</w:t>
      </w:r>
    </w:p>
    <w:p w14:paraId="08CB33AD" w14:textId="2E02F40B" w:rsidR="00C74DEE" w:rsidRPr="003B1843" w:rsidRDefault="00C74DEE" w:rsidP="00581BB4">
      <w:pPr>
        <w:numPr>
          <w:ilvl w:val="0"/>
          <w:numId w:val="26"/>
        </w:numPr>
        <w:spacing w:before="0" w:after="0"/>
        <w:ind w:left="1296"/>
        <w:jc w:val="left"/>
        <w:rPr>
          <w:szCs w:val="18"/>
          <w:lang w:val="en-GB"/>
        </w:rPr>
      </w:pPr>
      <w:r w:rsidRPr="003B1843">
        <w:rPr>
          <w:szCs w:val="18"/>
          <w:lang w:val="en-GB"/>
        </w:rPr>
        <w:t xml:space="preserve">The </w:t>
      </w:r>
      <w:r w:rsidR="00C606DE">
        <w:rPr>
          <w:szCs w:val="18"/>
          <w:lang w:val="en-GB"/>
        </w:rPr>
        <w:t xml:space="preserve">authentication service </w:t>
      </w:r>
      <w:r w:rsidR="00DE47CE">
        <w:rPr>
          <w:szCs w:val="18"/>
          <w:lang w:val="en-GB"/>
        </w:rPr>
        <w:t>cannot find the user in the db because</w:t>
      </w:r>
      <w:r w:rsidR="00BE0D30">
        <w:rPr>
          <w:szCs w:val="18"/>
          <w:lang w:val="en-GB"/>
        </w:rPr>
        <w:t xml:space="preserve"> he/she</w:t>
      </w:r>
      <w:r w:rsidR="00DE47CE">
        <w:rPr>
          <w:szCs w:val="18"/>
          <w:lang w:val="en-GB"/>
        </w:rPr>
        <w:t xml:space="preserve"> is not previously registered</w:t>
      </w:r>
    </w:p>
    <w:p w14:paraId="768A2359" w14:textId="434307A7" w:rsidR="00C74DEE" w:rsidRDefault="00BE0D30" w:rsidP="00581BB4">
      <w:pPr>
        <w:pStyle w:val="A"/>
        <w:numPr>
          <w:ilvl w:val="0"/>
          <w:numId w:val="26"/>
        </w:numPr>
        <w:ind w:left="1296"/>
        <w:rPr>
          <w:szCs w:val="18"/>
        </w:rPr>
      </w:pPr>
      <w:r>
        <w:rPr>
          <w:szCs w:val="18"/>
        </w:rPr>
        <w:t xml:space="preserve">The system alerts the user of the failed login </w:t>
      </w:r>
    </w:p>
    <w:p w14:paraId="7D8970D3" w14:textId="007BE7B4" w:rsidR="00BE0D30" w:rsidRPr="003B1843" w:rsidRDefault="00BE0D30" w:rsidP="00581BB4">
      <w:pPr>
        <w:pStyle w:val="A"/>
        <w:numPr>
          <w:ilvl w:val="0"/>
          <w:numId w:val="26"/>
        </w:numPr>
        <w:ind w:left="1296"/>
        <w:rPr>
          <w:szCs w:val="18"/>
        </w:rPr>
      </w:pPr>
      <w:r>
        <w:rPr>
          <w:szCs w:val="18"/>
        </w:rPr>
        <w:t>The system redirects the users to the si</w:t>
      </w:r>
      <w:r w:rsidR="00CE1D41">
        <w:rPr>
          <w:szCs w:val="18"/>
        </w:rPr>
        <w:t>gn</w:t>
      </w:r>
      <w:r>
        <w:rPr>
          <w:szCs w:val="18"/>
        </w:rPr>
        <w:t>up page for registration</w:t>
      </w:r>
    </w:p>
    <w:p w14:paraId="2C7B13AE" w14:textId="4AD84FB4" w:rsidR="00C74DEE" w:rsidRDefault="00C74DEE" w:rsidP="00581BB4">
      <w:pPr>
        <w:pStyle w:val="A"/>
        <w:numPr>
          <w:ilvl w:val="0"/>
          <w:numId w:val="26"/>
        </w:numPr>
        <w:ind w:left="1296"/>
        <w:rPr>
          <w:szCs w:val="18"/>
        </w:rPr>
      </w:pPr>
      <w:r w:rsidRPr="003B1843">
        <w:rPr>
          <w:szCs w:val="18"/>
        </w:rPr>
        <w:t xml:space="preserve">The use case continues at position </w:t>
      </w:r>
      <w:r w:rsidR="00C04280">
        <w:rPr>
          <w:szCs w:val="18"/>
        </w:rPr>
        <w:t>2</w:t>
      </w:r>
      <w:r w:rsidRPr="003B1843">
        <w:rPr>
          <w:szCs w:val="18"/>
        </w:rPr>
        <w:t xml:space="preserve"> of the main flow</w:t>
      </w:r>
    </w:p>
    <w:p w14:paraId="4C55ACE1" w14:textId="77777777" w:rsidR="00CC684B" w:rsidRDefault="00CC684B" w:rsidP="00581BB4">
      <w:pPr>
        <w:pStyle w:val="A"/>
        <w:numPr>
          <w:ilvl w:val="0"/>
          <w:numId w:val="0"/>
        </w:numPr>
        <w:ind w:left="933" w:hanging="357"/>
        <w:rPr>
          <w:szCs w:val="18"/>
        </w:rPr>
      </w:pPr>
    </w:p>
    <w:p w14:paraId="4E209AE7" w14:textId="29F2E2CB" w:rsidR="00CC684B" w:rsidRPr="003B1843" w:rsidRDefault="00CC684B" w:rsidP="00581BB4">
      <w:pPr>
        <w:pStyle w:val="A"/>
        <w:numPr>
          <w:ilvl w:val="0"/>
          <w:numId w:val="0"/>
        </w:numPr>
        <w:ind w:left="933" w:hanging="357"/>
        <w:rPr>
          <w:szCs w:val="18"/>
        </w:rPr>
      </w:pPr>
      <w:r w:rsidRPr="006F4CDE">
        <w:rPr>
          <w:color w:val="FF0000"/>
          <w:szCs w:val="18"/>
        </w:rPr>
        <w:t>A2</w:t>
      </w:r>
      <w:r w:rsidRPr="003B1843">
        <w:rPr>
          <w:szCs w:val="18"/>
        </w:rPr>
        <w:t xml:space="preserve">: </w:t>
      </w:r>
      <w:r>
        <w:rPr>
          <w:szCs w:val="18"/>
        </w:rPr>
        <w:t>password is incorrect</w:t>
      </w:r>
    </w:p>
    <w:p w14:paraId="53E36CC1" w14:textId="6E2D44F0" w:rsidR="00CC684B" w:rsidRPr="003B1843" w:rsidRDefault="00CC684B" w:rsidP="00581BB4">
      <w:pPr>
        <w:numPr>
          <w:ilvl w:val="0"/>
          <w:numId w:val="28"/>
        </w:numPr>
        <w:spacing w:before="0" w:after="0"/>
        <w:jc w:val="left"/>
        <w:rPr>
          <w:szCs w:val="18"/>
          <w:lang w:val="en-GB"/>
        </w:rPr>
      </w:pPr>
      <w:r w:rsidRPr="003B1843">
        <w:rPr>
          <w:szCs w:val="18"/>
          <w:lang w:val="en-GB"/>
        </w:rPr>
        <w:t xml:space="preserve">The </w:t>
      </w:r>
      <w:r w:rsidR="001C3966">
        <w:rPr>
          <w:szCs w:val="18"/>
          <w:lang w:val="en-GB"/>
        </w:rPr>
        <w:t>authentication service</w:t>
      </w:r>
      <w:r>
        <w:rPr>
          <w:szCs w:val="18"/>
          <w:lang w:val="en-GB"/>
        </w:rPr>
        <w:t>, by comparing the existing decrypted password with the one inserted by the user at the time of login, verifies they are not the same</w:t>
      </w:r>
    </w:p>
    <w:p w14:paraId="5CDCD4AD" w14:textId="77777777" w:rsidR="00CC684B" w:rsidRDefault="00CC684B" w:rsidP="00581BB4">
      <w:pPr>
        <w:pStyle w:val="A"/>
        <w:numPr>
          <w:ilvl w:val="0"/>
          <w:numId w:val="28"/>
        </w:numPr>
        <w:ind w:left="1296"/>
        <w:rPr>
          <w:szCs w:val="18"/>
        </w:rPr>
      </w:pPr>
      <w:r>
        <w:rPr>
          <w:szCs w:val="18"/>
        </w:rPr>
        <w:t xml:space="preserve">The system alerts the user of the failed login warning username or password is incorrect </w:t>
      </w:r>
    </w:p>
    <w:p w14:paraId="7D81B40C" w14:textId="77777777" w:rsidR="00CC684B" w:rsidRDefault="00CC684B" w:rsidP="00581BB4">
      <w:pPr>
        <w:pStyle w:val="A"/>
        <w:numPr>
          <w:ilvl w:val="0"/>
          <w:numId w:val="28"/>
        </w:numPr>
        <w:ind w:left="1296"/>
        <w:rPr>
          <w:szCs w:val="18"/>
        </w:rPr>
      </w:pPr>
      <w:r w:rsidRPr="00CC684B">
        <w:rPr>
          <w:szCs w:val="18"/>
        </w:rPr>
        <w:t>The system shows the sign in page for users to login again</w:t>
      </w:r>
    </w:p>
    <w:p w14:paraId="34CFB47E" w14:textId="774BB8DC" w:rsidR="00C74DEE" w:rsidRPr="00806497" w:rsidRDefault="00CC684B" w:rsidP="00806497">
      <w:pPr>
        <w:pStyle w:val="A"/>
        <w:numPr>
          <w:ilvl w:val="0"/>
          <w:numId w:val="28"/>
        </w:numPr>
        <w:ind w:left="1296"/>
        <w:rPr>
          <w:szCs w:val="18"/>
        </w:rPr>
      </w:pPr>
      <w:r w:rsidRPr="00CC684B">
        <w:rPr>
          <w:szCs w:val="18"/>
        </w:rPr>
        <w:t xml:space="preserve">The use case continues at position </w:t>
      </w:r>
      <w:r w:rsidR="000C1964">
        <w:rPr>
          <w:szCs w:val="18"/>
        </w:rPr>
        <w:t>5</w:t>
      </w:r>
      <w:r w:rsidRPr="00CC684B">
        <w:rPr>
          <w:szCs w:val="18"/>
        </w:rPr>
        <w:t xml:space="preserve"> of the main flow</w:t>
      </w:r>
    </w:p>
    <w:p w14:paraId="1F4C27EF" w14:textId="77777777" w:rsidR="00C74DEE" w:rsidRPr="003B1843" w:rsidRDefault="00C74DEE" w:rsidP="00581BB4">
      <w:pPr>
        <w:jc w:val="left"/>
        <w:rPr>
          <w:b/>
          <w:szCs w:val="18"/>
        </w:rPr>
      </w:pPr>
      <w:r w:rsidRPr="003B1843">
        <w:rPr>
          <w:b/>
          <w:szCs w:val="18"/>
        </w:rPr>
        <w:t>Termination</w:t>
      </w:r>
    </w:p>
    <w:p w14:paraId="139B3203" w14:textId="33C29AE7" w:rsidR="00C74DEE" w:rsidRPr="007A0BBE" w:rsidRDefault="00C74DEE" w:rsidP="00581BB4">
      <w:pPr>
        <w:jc w:val="left"/>
        <w:rPr>
          <w:szCs w:val="18"/>
          <w:lang w:val="en-GB"/>
        </w:rPr>
      </w:pPr>
      <w:r w:rsidRPr="003B1843">
        <w:rPr>
          <w:szCs w:val="18"/>
          <w:lang w:val="en-GB"/>
        </w:rPr>
        <w:t xml:space="preserve">The system </w:t>
      </w:r>
      <w:r w:rsidR="00EA1890">
        <w:rPr>
          <w:szCs w:val="18"/>
          <w:lang w:val="en-GB"/>
        </w:rPr>
        <w:t xml:space="preserve">redirects the </w:t>
      </w:r>
      <w:r w:rsidR="00C864EF">
        <w:rPr>
          <w:szCs w:val="18"/>
          <w:lang w:val="en-GB"/>
        </w:rPr>
        <w:t>logged in user</w:t>
      </w:r>
      <w:r w:rsidR="00EA1890">
        <w:rPr>
          <w:szCs w:val="18"/>
          <w:lang w:val="en-GB"/>
        </w:rPr>
        <w:t xml:space="preserve"> to </w:t>
      </w:r>
      <w:r w:rsidR="00EA1890" w:rsidRPr="003B1843">
        <w:rPr>
          <w:szCs w:val="18"/>
          <w:lang w:val="en-GB"/>
        </w:rPr>
        <w:t xml:space="preserve">the </w:t>
      </w:r>
      <w:r w:rsidR="00EA1890">
        <w:rPr>
          <w:szCs w:val="18"/>
          <w:lang w:val="en-GB"/>
        </w:rPr>
        <w:t>welcome page of the webapp.</w:t>
      </w:r>
    </w:p>
    <w:p w14:paraId="43DA482C" w14:textId="77777777" w:rsidR="00C74DEE" w:rsidRPr="003B1843" w:rsidRDefault="00C74DEE" w:rsidP="00581BB4">
      <w:pPr>
        <w:jc w:val="left"/>
        <w:rPr>
          <w:b/>
          <w:szCs w:val="18"/>
        </w:rPr>
      </w:pPr>
      <w:r w:rsidRPr="003B1843">
        <w:rPr>
          <w:b/>
          <w:szCs w:val="18"/>
        </w:rPr>
        <w:t>Post condition</w:t>
      </w:r>
    </w:p>
    <w:p w14:paraId="280FAAD5" w14:textId="1E68231D" w:rsidR="00C74DEE" w:rsidRPr="003B1843" w:rsidRDefault="00C74DEE" w:rsidP="00581BB4">
      <w:pPr>
        <w:jc w:val="left"/>
        <w:rPr>
          <w:szCs w:val="18"/>
        </w:rPr>
      </w:pPr>
      <w:r w:rsidRPr="003B1843">
        <w:rPr>
          <w:szCs w:val="18"/>
        </w:rPr>
        <w:t xml:space="preserve">The system </w:t>
      </w:r>
      <w:r w:rsidR="00C864EF">
        <w:rPr>
          <w:szCs w:val="18"/>
        </w:rPr>
        <w:t>allows the user to enjoy the features of the web application.</w:t>
      </w:r>
    </w:p>
    <w:p w14:paraId="10152012" w14:textId="0ADF9326" w:rsidR="002A5C66" w:rsidRDefault="002A5C66" w:rsidP="00581BB4">
      <w:pPr>
        <w:pStyle w:val="Heading3"/>
        <w:tabs>
          <w:tab w:val="clear" w:pos="1080"/>
          <w:tab w:val="num" w:pos="1656"/>
        </w:tabs>
        <w:jc w:val="left"/>
        <w:rPr>
          <w:sz w:val="24"/>
          <w:szCs w:val="24"/>
          <w:lang w:val="en-IE"/>
        </w:rPr>
      </w:pPr>
      <w:bookmarkStart w:id="42" w:name="_Toc11399884"/>
      <w:r w:rsidRPr="003B1843">
        <w:rPr>
          <w:sz w:val="24"/>
          <w:szCs w:val="24"/>
        </w:rPr>
        <w:t>Req</w:t>
      </w:r>
      <w:r w:rsidRPr="003B1843">
        <w:rPr>
          <w:sz w:val="24"/>
          <w:szCs w:val="24"/>
          <w:lang w:val="en-IE"/>
        </w:rPr>
        <w:t xml:space="preserve"> </w:t>
      </w:r>
      <w:r>
        <w:rPr>
          <w:sz w:val="24"/>
          <w:szCs w:val="24"/>
          <w:lang w:val="en-IE"/>
        </w:rPr>
        <w:t>3:</w:t>
      </w:r>
      <w:r w:rsidRPr="003B1843">
        <w:rPr>
          <w:sz w:val="24"/>
          <w:szCs w:val="24"/>
          <w:lang w:val="en-IE"/>
        </w:rPr>
        <w:t xml:space="preserve"> </w:t>
      </w:r>
      <w:r>
        <w:rPr>
          <w:sz w:val="24"/>
          <w:szCs w:val="24"/>
          <w:lang w:val="en-IE"/>
        </w:rPr>
        <w:t xml:space="preserve">user </w:t>
      </w:r>
      <w:r w:rsidR="00C51773">
        <w:rPr>
          <w:sz w:val="24"/>
          <w:szCs w:val="24"/>
          <w:lang w:val="en-IE"/>
        </w:rPr>
        <w:t>connects to other users</w:t>
      </w:r>
      <w:bookmarkEnd w:id="42"/>
      <w:r w:rsidR="00C51773">
        <w:rPr>
          <w:sz w:val="24"/>
          <w:szCs w:val="24"/>
          <w:lang w:val="en-IE"/>
        </w:rPr>
        <w:t xml:space="preserve"> </w:t>
      </w:r>
    </w:p>
    <w:p w14:paraId="157BFF89" w14:textId="77777777" w:rsidR="002A5C66" w:rsidRPr="003B1843" w:rsidRDefault="002A5C66" w:rsidP="00581BB4">
      <w:pPr>
        <w:pStyle w:val="Heading4"/>
        <w:tabs>
          <w:tab w:val="clear" w:pos="1224"/>
          <w:tab w:val="num" w:pos="1800"/>
        </w:tabs>
        <w:jc w:val="left"/>
        <w:rPr>
          <w:szCs w:val="24"/>
        </w:rPr>
      </w:pPr>
      <w:r w:rsidRPr="003B1843">
        <w:rPr>
          <w:szCs w:val="24"/>
        </w:rPr>
        <w:t>Description &amp; Priority</w:t>
      </w:r>
    </w:p>
    <w:p w14:paraId="5106F450" w14:textId="68E36337" w:rsidR="002A5C66" w:rsidRPr="003B1843" w:rsidRDefault="00E25953" w:rsidP="00581BB4">
      <w:pPr>
        <w:jc w:val="left"/>
        <w:rPr>
          <w:szCs w:val="18"/>
          <w:lang w:val="en-IE"/>
        </w:rPr>
      </w:pPr>
      <w:r>
        <w:rPr>
          <w:szCs w:val="18"/>
          <w:lang w:val="en-IE"/>
        </w:rPr>
        <w:t xml:space="preserve">For non-registered users, there is the option of seeing the list of users. </w:t>
      </w:r>
      <w:r w:rsidR="002A5C66">
        <w:rPr>
          <w:szCs w:val="18"/>
          <w:lang w:val="en-IE"/>
        </w:rPr>
        <w:t xml:space="preserve">Once the user is </w:t>
      </w:r>
      <w:r w:rsidR="00C51773">
        <w:rPr>
          <w:szCs w:val="18"/>
          <w:lang w:val="en-IE"/>
        </w:rPr>
        <w:t xml:space="preserve">logged </w:t>
      </w:r>
      <w:r w:rsidR="002A5C66">
        <w:rPr>
          <w:szCs w:val="18"/>
          <w:lang w:val="en-IE"/>
        </w:rPr>
        <w:t xml:space="preserve">in the community, he/she can </w:t>
      </w:r>
      <w:r w:rsidR="006B6BA9">
        <w:rPr>
          <w:szCs w:val="18"/>
          <w:lang w:val="en-IE"/>
        </w:rPr>
        <w:t xml:space="preserve">browse the </w:t>
      </w:r>
      <w:r>
        <w:rPr>
          <w:szCs w:val="18"/>
          <w:lang w:val="en-IE"/>
        </w:rPr>
        <w:t xml:space="preserve">full profiles </w:t>
      </w:r>
      <w:r w:rsidR="006B6BA9">
        <w:rPr>
          <w:szCs w:val="18"/>
          <w:lang w:val="en-IE"/>
        </w:rPr>
        <w:t xml:space="preserve">of </w:t>
      </w:r>
      <w:r w:rsidR="00B432D2">
        <w:rPr>
          <w:szCs w:val="18"/>
          <w:lang w:val="en-IE"/>
        </w:rPr>
        <w:t>users and</w:t>
      </w:r>
      <w:r w:rsidR="006B6BA9">
        <w:rPr>
          <w:szCs w:val="18"/>
          <w:lang w:val="en-IE"/>
        </w:rPr>
        <w:t xml:space="preserve"> </w:t>
      </w:r>
      <w:r w:rsidR="00C51773">
        <w:rPr>
          <w:szCs w:val="18"/>
          <w:lang w:val="en-IE"/>
        </w:rPr>
        <w:t xml:space="preserve">connect to </w:t>
      </w:r>
      <w:r w:rsidR="006B6BA9">
        <w:rPr>
          <w:szCs w:val="18"/>
          <w:lang w:val="en-IE"/>
        </w:rPr>
        <w:t xml:space="preserve">others </w:t>
      </w:r>
      <w:r w:rsidR="00C51773">
        <w:rPr>
          <w:szCs w:val="18"/>
          <w:lang w:val="en-IE"/>
        </w:rPr>
        <w:t>and share the rock experience</w:t>
      </w:r>
      <w:r w:rsidR="002A5C66" w:rsidRPr="003B1843">
        <w:rPr>
          <w:szCs w:val="18"/>
        </w:rPr>
        <w:t>.</w:t>
      </w:r>
    </w:p>
    <w:p w14:paraId="12D7727A" w14:textId="77777777" w:rsidR="002A5C66" w:rsidRDefault="002A5C66" w:rsidP="00581BB4">
      <w:pPr>
        <w:pStyle w:val="Heading4"/>
        <w:tabs>
          <w:tab w:val="clear" w:pos="1224"/>
          <w:tab w:val="num" w:pos="1800"/>
        </w:tabs>
        <w:jc w:val="left"/>
        <w:rPr>
          <w:szCs w:val="24"/>
        </w:rPr>
      </w:pPr>
      <w:r w:rsidRPr="003B1843">
        <w:rPr>
          <w:szCs w:val="24"/>
        </w:rPr>
        <w:t xml:space="preserve">Use Case </w:t>
      </w:r>
    </w:p>
    <w:p w14:paraId="6E4F602D" w14:textId="3F7EC91E" w:rsidR="002A5C66" w:rsidRPr="006E1C19" w:rsidRDefault="002A5C66" w:rsidP="00581BB4">
      <w:pPr>
        <w:jc w:val="left"/>
      </w:pPr>
      <w:r>
        <w:rPr>
          <w:szCs w:val="18"/>
          <w:lang w:val="en-IE"/>
        </w:rPr>
        <w:t xml:space="preserve">The use case describes the </w:t>
      </w:r>
      <w:r w:rsidR="0004634C">
        <w:rPr>
          <w:szCs w:val="18"/>
          <w:lang w:val="en-IE"/>
        </w:rPr>
        <w:t>connection</w:t>
      </w:r>
      <w:r>
        <w:rPr>
          <w:szCs w:val="18"/>
          <w:lang w:val="en-IE"/>
        </w:rPr>
        <w:t xml:space="preserve"> procedure </w:t>
      </w:r>
      <w:r w:rsidR="0004634C">
        <w:rPr>
          <w:szCs w:val="18"/>
          <w:lang w:val="en-IE"/>
        </w:rPr>
        <w:t xml:space="preserve">between </w:t>
      </w:r>
      <w:r>
        <w:rPr>
          <w:szCs w:val="18"/>
          <w:lang w:val="en-IE"/>
        </w:rPr>
        <w:t xml:space="preserve">users that are </w:t>
      </w:r>
      <w:r w:rsidR="0004634C">
        <w:rPr>
          <w:szCs w:val="18"/>
          <w:lang w:val="en-IE"/>
        </w:rPr>
        <w:t xml:space="preserve">logged in </w:t>
      </w:r>
      <w:r>
        <w:rPr>
          <w:szCs w:val="18"/>
          <w:lang w:val="en-IE"/>
        </w:rPr>
        <w:t>the web application</w:t>
      </w:r>
      <w:r w:rsidR="0004634C">
        <w:rPr>
          <w:szCs w:val="18"/>
          <w:lang w:val="en-IE"/>
        </w:rPr>
        <w:t>.</w:t>
      </w:r>
    </w:p>
    <w:p w14:paraId="76297E7A" w14:textId="09201ED9" w:rsidR="002A5C66" w:rsidRDefault="005B4F31" w:rsidP="00581BB4">
      <w:pPr>
        <w:jc w:val="left"/>
        <w:rPr>
          <w:lang w:val="en-IE"/>
        </w:rPr>
      </w:pPr>
      <w:r>
        <w:rPr>
          <w:noProof/>
          <w:lang w:val="en-IE"/>
        </w:rPr>
        <w:lastRenderedPageBreak/>
        <w:drawing>
          <wp:inline distT="0" distB="0" distL="0" distR="0" wp14:anchorId="304C18D7" wp14:editId="1DB06241">
            <wp:extent cx="2533650" cy="1852669"/>
            <wp:effectExtent l="0" t="0" r="0" b="0"/>
            <wp:docPr id="16" name="Picture 1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sBrowseUsers.jpg"/>
                    <pic:cNvPicPr/>
                  </pic:nvPicPr>
                  <pic:blipFill>
                    <a:blip r:embed="rId14">
                      <a:extLst>
                        <a:ext uri="{28A0092B-C50C-407E-A947-70E740481C1C}">
                          <a14:useLocalDpi xmlns:a14="http://schemas.microsoft.com/office/drawing/2010/main" val="0"/>
                        </a:ext>
                      </a:extLst>
                    </a:blip>
                    <a:stretch>
                      <a:fillRect/>
                    </a:stretch>
                  </pic:blipFill>
                  <pic:spPr>
                    <a:xfrm>
                      <a:off x="0" y="0"/>
                      <a:ext cx="2538946" cy="1856542"/>
                    </a:xfrm>
                    <a:prstGeom prst="rect">
                      <a:avLst/>
                    </a:prstGeom>
                  </pic:spPr>
                </pic:pic>
              </a:graphicData>
            </a:graphic>
          </wp:inline>
        </w:drawing>
      </w:r>
    </w:p>
    <w:p w14:paraId="30E61052" w14:textId="4F12436F" w:rsidR="002A5C66" w:rsidRPr="003B1843" w:rsidRDefault="002A5C66" w:rsidP="00581BB4">
      <w:pPr>
        <w:pStyle w:val="Caption"/>
        <w:jc w:val="left"/>
        <w:rPr>
          <w:lang w:val="en-IE"/>
        </w:rPr>
      </w:pPr>
      <w:bookmarkStart w:id="43" w:name="_Toc11399912"/>
      <w:r>
        <w:t xml:space="preserve">Figure </w:t>
      </w:r>
      <w:r>
        <w:fldChar w:fldCharType="begin"/>
      </w:r>
      <w:r>
        <w:instrText xml:space="preserve"> SEQ Figure \* ARABIC </w:instrText>
      </w:r>
      <w:r>
        <w:fldChar w:fldCharType="separate"/>
      </w:r>
      <w:r w:rsidR="00BE5F62">
        <w:rPr>
          <w:noProof/>
        </w:rPr>
        <w:t>5</w:t>
      </w:r>
      <w:r>
        <w:fldChar w:fldCharType="end"/>
      </w:r>
      <w:r>
        <w:t xml:space="preserve"> - Use case </w:t>
      </w:r>
      <w:r w:rsidR="007E28CA">
        <w:t>3</w:t>
      </w:r>
      <w:r w:rsidR="008B6BF0">
        <w:t xml:space="preserve"> – connection between users</w:t>
      </w:r>
      <w:bookmarkEnd w:id="43"/>
    </w:p>
    <w:p w14:paraId="050CF954" w14:textId="77777777" w:rsidR="002A5C66" w:rsidRPr="003B1843" w:rsidRDefault="002A5C66" w:rsidP="00581BB4">
      <w:pPr>
        <w:jc w:val="left"/>
        <w:rPr>
          <w:b/>
          <w:szCs w:val="18"/>
          <w:lang w:val="en-GB"/>
        </w:rPr>
      </w:pPr>
      <w:r w:rsidRPr="003B1843">
        <w:rPr>
          <w:b/>
          <w:szCs w:val="18"/>
          <w:lang w:val="en-GB"/>
        </w:rPr>
        <w:t>Scope</w:t>
      </w:r>
    </w:p>
    <w:p w14:paraId="5DC5AF54" w14:textId="3F327C2D" w:rsidR="002A5C66" w:rsidRPr="003B1843" w:rsidRDefault="002A5C66" w:rsidP="00581BB4">
      <w:pPr>
        <w:jc w:val="left"/>
        <w:rPr>
          <w:szCs w:val="18"/>
          <w:lang w:val="en-GB"/>
        </w:rPr>
      </w:pPr>
      <w:r w:rsidRPr="003B1843">
        <w:rPr>
          <w:szCs w:val="18"/>
          <w:lang w:val="en-GB"/>
        </w:rPr>
        <w:t xml:space="preserve">The scope of this use case is to </w:t>
      </w:r>
      <w:r>
        <w:rPr>
          <w:szCs w:val="18"/>
          <w:lang w:val="en-GB"/>
        </w:rPr>
        <w:t xml:space="preserve">provide the flow </w:t>
      </w:r>
      <w:r w:rsidR="008B6BF0">
        <w:rPr>
          <w:szCs w:val="18"/>
          <w:lang w:val="en-GB"/>
        </w:rPr>
        <w:t>for logged in users to connect to other users</w:t>
      </w:r>
      <w:r>
        <w:rPr>
          <w:szCs w:val="18"/>
          <w:lang w:val="en-GB"/>
        </w:rPr>
        <w:t>.</w:t>
      </w:r>
    </w:p>
    <w:p w14:paraId="03E422FA" w14:textId="77777777" w:rsidR="002A5C66" w:rsidRPr="003B1843" w:rsidRDefault="002A5C66" w:rsidP="00581BB4">
      <w:pPr>
        <w:jc w:val="left"/>
        <w:rPr>
          <w:szCs w:val="18"/>
          <w:lang w:val="en-GB"/>
        </w:rPr>
      </w:pPr>
      <w:r w:rsidRPr="003B1843">
        <w:rPr>
          <w:b/>
          <w:szCs w:val="18"/>
          <w:lang w:val="en-GB"/>
        </w:rPr>
        <w:t>Description</w:t>
      </w:r>
    </w:p>
    <w:p w14:paraId="621E9527" w14:textId="77777777" w:rsidR="002A5C66" w:rsidRPr="003B1843" w:rsidRDefault="002A5C66" w:rsidP="00581BB4">
      <w:pPr>
        <w:jc w:val="left"/>
        <w:rPr>
          <w:szCs w:val="18"/>
          <w:lang w:val="en-GB"/>
        </w:rPr>
      </w:pPr>
      <w:r w:rsidRPr="003B1843">
        <w:rPr>
          <w:szCs w:val="18"/>
          <w:lang w:val="en-GB"/>
        </w:rPr>
        <w:t xml:space="preserve">This use case describes the </w:t>
      </w:r>
      <w:r>
        <w:rPr>
          <w:szCs w:val="18"/>
          <w:lang w:val="en-GB"/>
        </w:rPr>
        <w:t>login procedure after the user is successfully registered.</w:t>
      </w:r>
    </w:p>
    <w:p w14:paraId="4A4CEC2F" w14:textId="77777777" w:rsidR="002A5C66" w:rsidRPr="003B1843" w:rsidRDefault="002A5C66" w:rsidP="00581BB4">
      <w:pPr>
        <w:jc w:val="left"/>
        <w:rPr>
          <w:b/>
          <w:szCs w:val="18"/>
          <w:lang w:val="en-GB"/>
        </w:rPr>
      </w:pPr>
      <w:r w:rsidRPr="003B1843">
        <w:rPr>
          <w:b/>
          <w:szCs w:val="18"/>
          <w:lang w:val="en-GB"/>
        </w:rPr>
        <w:t>Flow Description</w:t>
      </w:r>
    </w:p>
    <w:p w14:paraId="040D99F3" w14:textId="77777777" w:rsidR="002A5C66" w:rsidRPr="003B1843" w:rsidRDefault="002A5C66" w:rsidP="00581BB4">
      <w:pPr>
        <w:jc w:val="left"/>
        <w:rPr>
          <w:b/>
          <w:szCs w:val="18"/>
        </w:rPr>
      </w:pPr>
      <w:r w:rsidRPr="003B1843">
        <w:rPr>
          <w:b/>
          <w:szCs w:val="18"/>
        </w:rPr>
        <w:t>Precondition</w:t>
      </w:r>
    </w:p>
    <w:p w14:paraId="18D7AEB6" w14:textId="77777777" w:rsidR="002A5C66" w:rsidRPr="003B1843" w:rsidRDefault="002A5C66" w:rsidP="00581BB4">
      <w:pPr>
        <w:jc w:val="left"/>
        <w:rPr>
          <w:szCs w:val="18"/>
          <w:lang w:val="en-GB"/>
        </w:rPr>
      </w:pPr>
      <w:r w:rsidRPr="003B1843">
        <w:rPr>
          <w:szCs w:val="18"/>
          <w:lang w:val="en-GB"/>
        </w:rPr>
        <w:t xml:space="preserve">The system is </w:t>
      </w:r>
      <w:r>
        <w:rPr>
          <w:szCs w:val="18"/>
          <w:lang w:val="en-GB"/>
        </w:rPr>
        <w:t>initialised, and the user has already registered him/herself in the web application.</w:t>
      </w:r>
    </w:p>
    <w:p w14:paraId="25562EC5" w14:textId="77777777" w:rsidR="002A5C66" w:rsidRPr="003B1843" w:rsidRDefault="002A5C66" w:rsidP="00581BB4">
      <w:pPr>
        <w:jc w:val="left"/>
        <w:rPr>
          <w:b/>
          <w:szCs w:val="18"/>
        </w:rPr>
      </w:pPr>
      <w:r w:rsidRPr="003B1843">
        <w:rPr>
          <w:b/>
          <w:szCs w:val="18"/>
        </w:rPr>
        <w:t>Activation</w:t>
      </w:r>
    </w:p>
    <w:p w14:paraId="764D0D4F" w14:textId="77777777" w:rsidR="002A5C66" w:rsidRPr="003B1843" w:rsidRDefault="002A5C66" w:rsidP="00581BB4">
      <w:pPr>
        <w:jc w:val="left"/>
        <w:rPr>
          <w:szCs w:val="18"/>
          <w:lang w:val="en-GB"/>
        </w:rPr>
      </w:pPr>
      <w:r w:rsidRPr="003B1843">
        <w:rPr>
          <w:szCs w:val="18"/>
          <w:lang w:val="en-GB"/>
        </w:rPr>
        <w:t xml:space="preserve">This use case starts when a </w:t>
      </w:r>
      <w:r>
        <w:rPr>
          <w:szCs w:val="18"/>
          <w:lang w:val="en-GB"/>
        </w:rPr>
        <w:t>user tries to login [username and password combination]</w:t>
      </w:r>
    </w:p>
    <w:p w14:paraId="0504966D" w14:textId="77777777" w:rsidR="002A5C66" w:rsidRPr="003B1843" w:rsidRDefault="002A5C66" w:rsidP="00581BB4">
      <w:pPr>
        <w:jc w:val="left"/>
        <w:rPr>
          <w:b/>
          <w:szCs w:val="18"/>
        </w:rPr>
      </w:pPr>
      <w:r w:rsidRPr="003B1843">
        <w:rPr>
          <w:b/>
          <w:szCs w:val="18"/>
        </w:rPr>
        <w:t>Main flow</w:t>
      </w:r>
    </w:p>
    <w:p w14:paraId="1C0B777E" w14:textId="23DCFBE4" w:rsidR="002A5C66" w:rsidRDefault="002A5C66" w:rsidP="001546AC">
      <w:pPr>
        <w:numPr>
          <w:ilvl w:val="0"/>
          <w:numId w:val="29"/>
        </w:numPr>
        <w:spacing w:before="0" w:after="0"/>
        <w:jc w:val="left"/>
        <w:rPr>
          <w:szCs w:val="18"/>
          <w:lang w:val="en-GB"/>
        </w:rPr>
      </w:pPr>
      <w:r>
        <w:rPr>
          <w:szCs w:val="18"/>
          <w:lang w:val="en-GB"/>
        </w:rPr>
        <w:t>The user</w:t>
      </w:r>
      <w:r w:rsidR="00F71824">
        <w:rPr>
          <w:szCs w:val="18"/>
          <w:lang w:val="en-GB"/>
        </w:rPr>
        <w:t xml:space="preserve"> A</w:t>
      </w:r>
      <w:r>
        <w:rPr>
          <w:szCs w:val="18"/>
          <w:lang w:val="en-GB"/>
        </w:rPr>
        <w:t xml:space="preserve">, </w:t>
      </w:r>
      <w:r w:rsidR="00F71824">
        <w:rPr>
          <w:szCs w:val="18"/>
          <w:lang w:val="en-GB"/>
        </w:rPr>
        <w:t>browses the list of users</w:t>
      </w:r>
    </w:p>
    <w:p w14:paraId="7A4A1D53" w14:textId="730648D8" w:rsidR="002A5C66" w:rsidRDefault="00F71824" w:rsidP="001546AC">
      <w:pPr>
        <w:numPr>
          <w:ilvl w:val="0"/>
          <w:numId w:val="29"/>
        </w:numPr>
        <w:spacing w:before="0" w:after="0"/>
        <w:jc w:val="left"/>
        <w:rPr>
          <w:szCs w:val="18"/>
          <w:lang w:val="en-GB"/>
        </w:rPr>
      </w:pPr>
      <w:r>
        <w:rPr>
          <w:szCs w:val="18"/>
          <w:lang w:val="en-GB"/>
        </w:rPr>
        <w:t xml:space="preserve">The </w:t>
      </w:r>
      <w:r w:rsidR="002A5C66">
        <w:rPr>
          <w:szCs w:val="18"/>
          <w:lang w:val="en-GB"/>
        </w:rPr>
        <w:t>user</w:t>
      </w:r>
      <w:r>
        <w:rPr>
          <w:szCs w:val="18"/>
          <w:lang w:val="en-GB"/>
        </w:rPr>
        <w:t xml:space="preserve"> A clicks on user B profile to see his/her page details</w:t>
      </w:r>
    </w:p>
    <w:p w14:paraId="0EC33781" w14:textId="64A84ECB" w:rsidR="00F71824" w:rsidRDefault="00F71824" w:rsidP="00F71824">
      <w:pPr>
        <w:numPr>
          <w:ilvl w:val="0"/>
          <w:numId w:val="29"/>
        </w:numPr>
        <w:spacing w:before="0" w:after="0"/>
        <w:jc w:val="left"/>
        <w:rPr>
          <w:szCs w:val="18"/>
          <w:lang w:val="en-GB"/>
        </w:rPr>
      </w:pPr>
      <w:r>
        <w:rPr>
          <w:szCs w:val="18"/>
          <w:lang w:val="en-GB"/>
        </w:rPr>
        <w:t xml:space="preserve">The user A tries to connect to user B by adding him/her to the list </w:t>
      </w:r>
    </w:p>
    <w:p w14:paraId="45496C46" w14:textId="505B9A2D" w:rsidR="0099660B" w:rsidRDefault="0099660B" w:rsidP="0099660B">
      <w:pPr>
        <w:numPr>
          <w:ilvl w:val="0"/>
          <w:numId w:val="29"/>
        </w:numPr>
        <w:spacing w:before="0" w:after="0"/>
        <w:jc w:val="left"/>
        <w:rPr>
          <w:szCs w:val="18"/>
          <w:lang w:val="en-GB"/>
        </w:rPr>
      </w:pPr>
      <w:r w:rsidRPr="003B1843">
        <w:rPr>
          <w:szCs w:val="18"/>
          <w:lang w:val="en-GB"/>
        </w:rPr>
        <w:t xml:space="preserve">The system </w:t>
      </w:r>
      <w:r>
        <w:rPr>
          <w:szCs w:val="18"/>
          <w:lang w:val="en-GB"/>
        </w:rPr>
        <w:t>checks if user A is logged in</w:t>
      </w:r>
      <w:r>
        <w:rPr>
          <w:szCs w:val="18"/>
          <w:lang w:val="en-GB"/>
        </w:rPr>
        <w:t xml:space="preserve"> </w:t>
      </w:r>
      <w:r>
        <w:rPr>
          <w:szCs w:val="18"/>
          <w:lang w:val="en-GB"/>
        </w:rPr>
        <w:t>[</w:t>
      </w:r>
      <w:r w:rsidRPr="00F71824">
        <w:rPr>
          <w:color w:val="FF0000"/>
          <w:szCs w:val="18"/>
          <w:lang w:val="en-GB"/>
        </w:rPr>
        <w:t>A1</w:t>
      </w:r>
      <w:r>
        <w:rPr>
          <w:szCs w:val="18"/>
          <w:lang w:val="en-GB"/>
        </w:rPr>
        <w:t>]</w:t>
      </w:r>
    </w:p>
    <w:p w14:paraId="6536A011" w14:textId="00DA8F63" w:rsidR="00BD02B0" w:rsidRPr="0099660B" w:rsidRDefault="00BD02B0" w:rsidP="0099660B">
      <w:pPr>
        <w:numPr>
          <w:ilvl w:val="0"/>
          <w:numId w:val="29"/>
        </w:numPr>
        <w:spacing w:before="0" w:after="0"/>
        <w:jc w:val="left"/>
        <w:rPr>
          <w:szCs w:val="18"/>
          <w:lang w:val="en-GB"/>
        </w:rPr>
      </w:pPr>
      <w:r>
        <w:rPr>
          <w:szCs w:val="18"/>
          <w:lang w:val="en-GB"/>
        </w:rPr>
        <w:t xml:space="preserve">User A, when logged in, </w:t>
      </w:r>
      <w:r w:rsidR="007022BD">
        <w:rPr>
          <w:szCs w:val="18"/>
          <w:lang w:val="en-GB"/>
        </w:rPr>
        <w:t>can</w:t>
      </w:r>
      <w:r>
        <w:rPr>
          <w:szCs w:val="18"/>
          <w:lang w:val="en-GB"/>
        </w:rPr>
        <w:t xml:space="preserve"> </w:t>
      </w:r>
      <w:bookmarkStart w:id="44" w:name="_GoBack"/>
      <w:bookmarkEnd w:id="44"/>
      <w:r>
        <w:rPr>
          <w:szCs w:val="18"/>
          <w:lang w:val="en-GB"/>
        </w:rPr>
        <w:t>create his/her own list of friends</w:t>
      </w:r>
    </w:p>
    <w:p w14:paraId="085402F3" w14:textId="77777777" w:rsidR="002A5C66" w:rsidRPr="003B1843" w:rsidRDefault="002A5C66" w:rsidP="00581BB4">
      <w:pPr>
        <w:jc w:val="left"/>
        <w:rPr>
          <w:b/>
          <w:szCs w:val="18"/>
        </w:rPr>
      </w:pPr>
      <w:r w:rsidRPr="003B1843">
        <w:rPr>
          <w:b/>
          <w:szCs w:val="18"/>
        </w:rPr>
        <w:t>Alternate flow</w:t>
      </w:r>
      <w:r>
        <w:rPr>
          <w:b/>
          <w:szCs w:val="18"/>
        </w:rPr>
        <w:t>s</w:t>
      </w:r>
    </w:p>
    <w:p w14:paraId="1A01D941" w14:textId="77777777" w:rsidR="002A5C66" w:rsidRPr="003B1843" w:rsidRDefault="002A5C66" w:rsidP="00581BB4">
      <w:pPr>
        <w:pStyle w:val="A"/>
        <w:numPr>
          <w:ilvl w:val="0"/>
          <w:numId w:val="0"/>
        </w:numPr>
        <w:ind w:left="933" w:hanging="357"/>
        <w:rPr>
          <w:szCs w:val="18"/>
        </w:rPr>
      </w:pPr>
      <w:r w:rsidRPr="006F4CDE">
        <w:rPr>
          <w:color w:val="FF0000"/>
          <w:szCs w:val="18"/>
        </w:rPr>
        <w:t>A1</w:t>
      </w:r>
      <w:r w:rsidRPr="003B1843">
        <w:rPr>
          <w:szCs w:val="18"/>
        </w:rPr>
        <w:t xml:space="preserve">: </w:t>
      </w:r>
      <w:r>
        <w:rPr>
          <w:szCs w:val="18"/>
        </w:rPr>
        <w:t>user not registered</w:t>
      </w:r>
    </w:p>
    <w:p w14:paraId="53F85633" w14:textId="1874A4AC" w:rsidR="002A5C66" w:rsidRPr="003B1843" w:rsidRDefault="00F71824" w:rsidP="00F71824">
      <w:pPr>
        <w:numPr>
          <w:ilvl w:val="0"/>
          <w:numId w:val="35"/>
        </w:numPr>
        <w:spacing w:before="0" w:after="0"/>
        <w:ind w:left="1296"/>
        <w:jc w:val="left"/>
        <w:rPr>
          <w:szCs w:val="18"/>
          <w:lang w:val="en-GB"/>
        </w:rPr>
      </w:pPr>
      <w:r>
        <w:rPr>
          <w:szCs w:val="18"/>
          <w:lang w:val="en-GB"/>
        </w:rPr>
        <w:t>The system detects user A is NOT logged in</w:t>
      </w:r>
    </w:p>
    <w:p w14:paraId="790FB638" w14:textId="4C94B9B1" w:rsidR="002A5C66" w:rsidRDefault="002A5C66" w:rsidP="00F71824">
      <w:pPr>
        <w:pStyle w:val="A"/>
        <w:numPr>
          <w:ilvl w:val="0"/>
          <w:numId w:val="35"/>
        </w:numPr>
        <w:ind w:left="1296"/>
        <w:rPr>
          <w:szCs w:val="18"/>
        </w:rPr>
      </w:pPr>
      <w:r>
        <w:rPr>
          <w:szCs w:val="18"/>
        </w:rPr>
        <w:t xml:space="preserve">The system alerts the user </w:t>
      </w:r>
      <w:r w:rsidR="00F71824">
        <w:rPr>
          <w:szCs w:val="18"/>
        </w:rPr>
        <w:t>with a message to login first before creating the list of “friends”</w:t>
      </w:r>
    </w:p>
    <w:p w14:paraId="6ACE7E6C" w14:textId="6B237E1B" w:rsidR="002A5C66" w:rsidRPr="003B1843" w:rsidRDefault="002A5C66" w:rsidP="00F71824">
      <w:pPr>
        <w:pStyle w:val="A"/>
        <w:numPr>
          <w:ilvl w:val="0"/>
          <w:numId w:val="35"/>
        </w:numPr>
        <w:ind w:left="1296"/>
        <w:rPr>
          <w:szCs w:val="18"/>
        </w:rPr>
      </w:pPr>
      <w:r>
        <w:rPr>
          <w:szCs w:val="18"/>
        </w:rPr>
        <w:t xml:space="preserve">The system redirects the users to the </w:t>
      </w:r>
      <w:proofErr w:type="spellStart"/>
      <w:r>
        <w:rPr>
          <w:szCs w:val="18"/>
        </w:rPr>
        <w:t>sing</w:t>
      </w:r>
      <w:r w:rsidR="00F71824">
        <w:rPr>
          <w:szCs w:val="18"/>
        </w:rPr>
        <w:t>in</w:t>
      </w:r>
      <w:proofErr w:type="spellEnd"/>
      <w:r>
        <w:rPr>
          <w:szCs w:val="18"/>
        </w:rPr>
        <w:t xml:space="preserve"> page for </w:t>
      </w:r>
      <w:r w:rsidR="00F71824">
        <w:rPr>
          <w:szCs w:val="18"/>
        </w:rPr>
        <w:t>login</w:t>
      </w:r>
    </w:p>
    <w:p w14:paraId="6DDC5FBE" w14:textId="5F4EC012" w:rsidR="002A5C66" w:rsidRPr="00F71824" w:rsidRDefault="002A5C66" w:rsidP="00F71824">
      <w:pPr>
        <w:pStyle w:val="A"/>
        <w:numPr>
          <w:ilvl w:val="0"/>
          <w:numId w:val="35"/>
        </w:numPr>
        <w:ind w:left="1296"/>
        <w:rPr>
          <w:szCs w:val="18"/>
        </w:rPr>
      </w:pPr>
      <w:r w:rsidRPr="003B1843">
        <w:rPr>
          <w:szCs w:val="18"/>
        </w:rPr>
        <w:t xml:space="preserve">The use case continues at position </w:t>
      </w:r>
      <w:r w:rsidR="0099660B">
        <w:rPr>
          <w:szCs w:val="18"/>
        </w:rPr>
        <w:t>4</w:t>
      </w:r>
      <w:r w:rsidRPr="003B1843">
        <w:rPr>
          <w:szCs w:val="18"/>
        </w:rPr>
        <w:t xml:space="preserve"> of the main flow</w:t>
      </w:r>
    </w:p>
    <w:p w14:paraId="46EF8E7C" w14:textId="77777777" w:rsidR="002A5C66" w:rsidRPr="003B1843" w:rsidRDefault="002A5C66" w:rsidP="00581BB4">
      <w:pPr>
        <w:jc w:val="left"/>
        <w:rPr>
          <w:b/>
          <w:szCs w:val="18"/>
        </w:rPr>
      </w:pPr>
      <w:r w:rsidRPr="003B1843">
        <w:rPr>
          <w:b/>
          <w:szCs w:val="18"/>
        </w:rPr>
        <w:t>Termination</w:t>
      </w:r>
    </w:p>
    <w:p w14:paraId="6F3A14D8" w14:textId="1DBFF19E" w:rsidR="002A5C66" w:rsidRPr="007A0BBE" w:rsidRDefault="002A5C66" w:rsidP="00581BB4">
      <w:pPr>
        <w:jc w:val="left"/>
        <w:rPr>
          <w:szCs w:val="18"/>
          <w:lang w:val="en-GB"/>
        </w:rPr>
      </w:pPr>
      <w:r w:rsidRPr="003B1843">
        <w:rPr>
          <w:szCs w:val="18"/>
          <w:lang w:val="en-GB"/>
        </w:rPr>
        <w:t xml:space="preserve">The system presents the </w:t>
      </w:r>
      <w:r w:rsidR="00BD02B0">
        <w:rPr>
          <w:szCs w:val="18"/>
          <w:lang w:val="en-GB"/>
        </w:rPr>
        <w:t>list of friends to user</w:t>
      </w:r>
    </w:p>
    <w:p w14:paraId="223E8E98" w14:textId="77777777" w:rsidR="002A5C66" w:rsidRPr="003B1843" w:rsidRDefault="002A5C66" w:rsidP="00581BB4">
      <w:pPr>
        <w:jc w:val="left"/>
        <w:rPr>
          <w:b/>
          <w:szCs w:val="18"/>
        </w:rPr>
      </w:pPr>
      <w:r w:rsidRPr="003B1843">
        <w:rPr>
          <w:b/>
          <w:szCs w:val="18"/>
        </w:rPr>
        <w:t>Post condition</w:t>
      </w:r>
    </w:p>
    <w:p w14:paraId="7C1987F7" w14:textId="2F888B68" w:rsidR="00C74DEE" w:rsidRDefault="002A5C66" w:rsidP="00581BB4">
      <w:pPr>
        <w:jc w:val="left"/>
        <w:rPr>
          <w:szCs w:val="18"/>
        </w:rPr>
      </w:pPr>
      <w:r w:rsidRPr="003B1843">
        <w:rPr>
          <w:szCs w:val="18"/>
        </w:rPr>
        <w:t xml:space="preserve">The system </w:t>
      </w:r>
      <w:r>
        <w:rPr>
          <w:szCs w:val="18"/>
        </w:rPr>
        <w:t>allows the user to enjoy the features of the web application.</w:t>
      </w:r>
    </w:p>
    <w:p w14:paraId="7DD26705" w14:textId="1814E5DE" w:rsidR="00A55308" w:rsidRDefault="00A55308" w:rsidP="00A55308">
      <w:pPr>
        <w:pStyle w:val="Heading3"/>
        <w:tabs>
          <w:tab w:val="clear" w:pos="1080"/>
          <w:tab w:val="num" w:pos="1656"/>
        </w:tabs>
        <w:jc w:val="left"/>
        <w:rPr>
          <w:sz w:val="24"/>
          <w:szCs w:val="24"/>
          <w:lang w:val="en-IE"/>
        </w:rPr>
      </w:pPr>
      <w:bookmarkStart w:id="45" w:name="_Toc11399885"/>
      <w:r w:rsidRPr="003B1843">
        <w:rPr>
          <w:sz w:val="24"/>
          <w:szCs w:val="24"/>
        </w:rPr>
        <w:lastRenderedPageBreak/>
        <w:t>Req</w:t>
      </w:r>
      <w:r w:rsidRPr="003B1843">
        <w:rPr>
          <w:sz w:val="24"/>
          <w:szCs w:val="24"/>
          <w:lang w:val="en-IE"/>
        </w:rPr>
        <w:t xml:space="preserve"> </w:t>
      </w:r>
      <w:r w:rsidR="002C40AF">
        <w:rPr>
          <w:sz w:val="24"/>
          <w:szCs w:val="24"/>
          <w:lang w:val="en-IE"/>
        </w:rPr>
        <w:t>4</w:t>
      </w:r>
      <w:r>
        <w:rPr>
          <w:sz w:val="24"/>
          <w:szCs w:val="24"/>
          <w:lang w:val="en-IE"/>
        </w:rPr>
        <w:t>:</w:t>
      </w:r>
      <w:r w:rsidRPr="003B1843">
        <w:rPr>
          <w:sz w:val="24"/>
          <w:szCs w:val="24"/>
          <w:lang w:val="en-IE"/>
        </w:rPr>
        <w:t xml:space="preserve"> </w:t>
      </w:r>
      <w:r>
        <w:rPr>
          <w:sz w:val="24"/>
          <w:szCs w:val="24"/>
          <w:lang w:val="en-IE"/>
        </w:rPr>
        <w:t xml:space="preserve">user </w:t>
      </w:r>
      <w:r w:rsidR="00965190">
        <w:rPr>
          <w:sz w:val="24"/>
          <w:szCs w:val="24"/>
          <w:lang w:val="en-IE"/>
        </w:rPr>
        <w:t>read</w:t>
      </w:r>
      <w:r w:rsidR="00D9127E">
        <w:rPr>
          <w:sz w:val="24"/>
          <w:szCs w:val="24"/>
          <w:lang w:val="en-IE"/>
        </w:rPr>
        <w:t>s</w:t>
      </w:r>
      <w:r w:rsidR="00965190">
        <w:rPr>
          <w:sz w:val="24"/>
          <w:szCs w:val="24"/>
          <w:lang w:val="en-IE"/>
        </w:rPr>
        <w:t>/</w:t>
      </w:r>
      <w:r>
        <w:rPr>
          <w:sz w:val="24"/>
          <w:szCs w:val="24"/>
          <w:lang w:val="en-IE"/>
        </w:rPr>
        <w:t>update</w:t>
      </w:r>
      <w:r w:rsidR="00D9127E">
        <w:rPr>
          <w:sz w:val="24"/>
          <w:szCs w:val="24"/>
          <w:lang w:val="en-IE"/>
        </w:rPr>
        <w:t>s</w:t>
      </w:r>
      <w:r>
        <w:rPr>
          <w:sz w:val="24"/>
          <w:szCs w:val="24"/>
          <w:lang w:val="en-IE"/>
        </w:rPr>
        <w:t>/create</w:t>
      </w:r>
      <w:r w:rsidR="00D9127E">
        <w:rPr>
          <w:sz w:val="24"/>
          <w:szCs w:val="24"/>
          <w:lang w:val="en-IE"/>
        </w:rPr>
        <w:t>s</w:t>
      </w:r>
      <w:r>
        <w:rPr>
          <w:sz w:val="24"/>
          <w:szCs w:val="24"/>
          <w:lang w:val="en-IE"/>
        </w:rPr>
        <w:t xml:space="preserve"> threads</w:t>
      </w:r>
      <w:bookmarkEnd w:id="45"/>
    </w:p>
    <w:p w14:paraId="0BC71392" w14:textId="77777777" w:rsidR="00A55308" w:rsidRPr="003B1843" w:rsidRDefault="00A55308" w:rsidP="00A55308">
      <w:pPr>
        <w:pStyle w:val="Heading4"/>
        <w:tabs>
          <w:tab w:val="clear" w:pos="1224"/>
          <w:tab w:val="num" w:pos="1800"/>
        </w:tabs>
        <w:jc w:val="left"/>
        <w:rPr>
          <w:szCs w:val="24"/>
        </w:rPr>
      </w:pPr>
      <w:r w:rsidRPr="003B1843">
        <w:rPr>
          <w:szCs w:val="24"/>
        </w:rPr>
        <w:t>Description &amp; Priority</w:t>
      </w:r>
    </w:p>
    <w:p w14:paraId="6F46791D" w14:textId="77777777" w:rsidR="00A55308" w:rsidRPr="003B1843" w:rsidRDefault="00A55308" w:rsidP="00A55308">
      <w:pPr>
        <w:jc w:val="left"/>
        <w:rPr>
          <w:szCs w:val="18"/>
          <w:lang w:val="en-IE"/>
        </w:rPr>
      </w:pPr>
      <w:r>
        <w:rPr>
          <w:szCs w:val="18"/>
          <w:lang w:val="en-IE"/>
        </w:rPr>
        <w:t>Once the user is logged in the community, he/she can browse the list of users, and connect to others and share the rock experience</w:t>
      </w:r>
      <w:r w:rsidRPr="003B1843">
        <w:rPr>
          <w:szCs w:val="18"/>
        </w:rPr>
        <w:t>.</w:t>
      </w:r>
    </w:p>
    <w:p w14:paraId="7DA14CC3" w14:textId="77777777" w:rsidR="00A55308" w:rsidRDefault="00A55308" w:rsidP="00A55308">
      <w:pPr>
        <w:pStyle w:val="Heading4"/>
        <w:tabs>
          <w:tab w:val="clear" w:pos="1224"/>
          <w:tab w:val="num" w:pos="1800"/>
        </w:tabs>
        <w:jc w:val="left"/>
        <w:rPr>
          <w:szCs w:val="24"/>
        </w:rPr>
      </w:pPr>
      <w:r w:rsidRPr="003B1843">
        <w:rPr>
          <w:szCs w:val="24"/>
        </w:rPr>
        <w:t xml:space="preserve">Use Case </w:t>
      </w:r>
    </w:p>
    <w:p w14:paraId="300ABF2A" w14:textId="77777777" w:rsidR="00A55308" w:rsidRPr="006E1C19" w:rsidRDefault="00A55308" w:rsidP="00A55308">
      <w:pPr>
        <w:jc w:val="left"/>
      </w:pPr>
      <w:r>
        <w:rPr>
          <w:szCs w:val="18"/>
          <w:lang w:val="en-IE"/>
        </w:rPr>
        <w:t>The use case describes the connection procedure between users that are logged in the web application.</w:t>
      </w:r>
    </w:p>
    <w:p w14:paraId="27547E82" w14:textId="5C9CB690" w:rsidR="00A55308" w:rsidRDefault="007D087A" w:rsidP="00A55308">
      <w:pPr>
        <w:jc w:val="left"/>
        <w:rPr>
          <w:lang w:val="en-IE"/>
        </w:rPr>
      </w:pPr>
      <w:r>
        <w:rPr>
          <w:noProof/>
          <w:lang w:val="en-IE"/>
        </w:rPr>
        <w:drawing>
          <wp:inline distT="0" distB="0" distL="0" distR="0" wp14:anchorId="0314A40F" wp14:editId="0E283B6E">
            <wp:extent cx="2505075" cy="1391159"/>
            <wp:effectExtent l="0" t="0" r="0" b="0"/>
            <wp:docPr id="20" name="Picture 2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CasesThreads.jpg"/>
                    <pic:cNvPicPr/>
                  </pic:nvPicPr>
                  <pic:blipFill>
                    <a:blip r:embed="rId15">
                      <a:extLst>
                        <a:ext uri="{28A0092B-C50C-407E-A947-70E740481C1C}">
                          <a14:useLocalDpi xmlns:a14="http://schemas.microsoft.com/office/drawing/2010/main" val="0"/>
                        </a:ext>
                      </a:extLst>
                    </a:blip>
                    <a:stretch>
                      <a:fillRect/>
                    </a:stretch>
                  </pic:blipFill>
                  <pic:spPr>
                    <a:xfrm>
                      <a:off x="0" y="0"/>
                      <a:ext cx="2525412" cy="1402453"/>
                    </a:xfrm>
                    <a:prstGeom prst="rect">
                      <a:avLst/>
                    </a:prstGeom>
                  </pic:spPr>
                </pic:pic>
              </a:graphicData>
            </a:graphic>
          </wp:inline>
        </w:drawing>
      </w:r>
    </w:p>
    <w:p w14:paraId="6F86094E" w14:textId="00C9EB71" w:rsidR="00A55308" w:rsidRPr="003B1843" w:rsidRDefault="00A55308" w:rsidP="00A55308">
      <w:pPr>
        <w:pStyle w:val="Caption"/>
        <w:jc w:val="left"/>
        <w:rPr>
          <w:lang w:val="en-IE"/>
        </w:rPr>
      </w:pPr>
      <w:bookmarkStart w:id="46" w:name="_Toc11399913"/>
      <w:r>
        <w:t xml:space="preserve">Figure </w:t>
      </w:r>
      <w:r>
        <w:fldChar w:fldCharType="begin"/>
      </w:r>
      <w:r>
        <w:instrText xml:space="preserve"> SEQ Figure \* ARABIC </w:instrText>
      </w:r>
      <w:r>
        <w:fldChar w:fldCharType="separate"/>
      </w:r>
      <w:r w:rsidR="00BE5F62">
        <w:rPr>
          <w:noProof/>
        </w:rPr>
        <w:t>6</w:t>
      </w:r>
      <w:r>
        <w:fldChar w:fldCharType="end"/>
      </w:r>
      <w:r>
        <w:t xml:space="preserve"> - Use case </w:t>
      </w:r>
      <w:r w:rsidR="007935B3">
        <w:t>4</w:t>
      </w:r>
      <w:r>
        <w:t xml:space="preserve"> – </w:t>
      </w:r>
      <w:r w:rsidR="007935B3">
        <w:t>threads</w:t>
      </w:r>
      <w:bookmarkEnd w:id="46"/>
    </w:p>
    <w:p w14:paraId="041FEB80" w14:textId="77777777" w:rsidR="00A55308" w:rsidRPr="003B1843" w:rsidRDefault="00A55308" w:rsidP="00A55308">
      <w:pPr>
        <w:jc w:val="left"/>
        <w:rPr>
          <w:b/>
          <w:szCs w:val="18"/>
          <w:lang w:val="en-GB"/>
        </w:rPr>
      </w:pPr>
      <w:r w:rsidRPr="003B1843">
        <w:rPr>
          <w:b/>
          <w:szCs w:val="18"/>
          <w:lang w:val="en-GB"/>
        </w:rPr>
        <w:t>Scope</w:t>
      </w:r>
    </w:p>
    <w:p w14:paraId="579A5235" w14:textId="01010B7A" w:rsidR="00A55308" w:rsidRPr="003B1843" w:rsidRDefault="00A55308" w:rsidP="00A55308">
      <w:pPr>
        <w:jc w:val="left"/>
        <w:rPr>
          <w:szCs w:val="18"/>
          <w:lang w:val="en-GB"/>
        </w:rPr>
      </w:pPr>
      <w:r w:rsidRPr="003B1843">
        <w:rPr>
          <w:szCs w:val="18"/>
          <w:lang w:val="en-GB"/>
        </w:rPr>
        <w:t xml:space="preserve">The scope of this use case is to </w:t>
      </w:r>
      <w:r>
        <w:rPr>
          <w:szCs w:val="18"/>
          <w:lang w:val="en-GB"/>
        </w:rPr>
        <w:t xml:space="preserve">provide the flow for users to </w:t>
      </w:r>
      <w:r w:rsidR="001732A3">
        <w:rPr>
          <w:szCs w:val="18"/>
          <w:lang w:val="en-GB"/>
        </w:rPr>
        <w:t>view threads and, if logged in, edit or create new threads</w:t>
      </w:r>
      <w:r>
        <w:rPr>
          <w:szCs w:val="18"/>
          <w:lang w:val="en-GB"/>
        </w:rPr>
        <w:t>.</w:t>
      </w:r>
    </w:p>
    <w:p w14:paraId="5650AABF" w14:textId="77777777" w:rsidR="00A55308" w:rsidRPr="003B1843" w:rsidRDefault="00A55308" w:rsidP="00A55308">
      <w:pPr>
        <w:jc w:val="left"/>
        <w:rPr>
          <w:szCs w:val="18"/>
          <w:lang w:val="en-GB"/>
        </w:rPr>
      </w:pPr>
      <w:r w:rsidRPr="003B1843">
        <w:rPr>
          <w:b/>
          <w:szCs w:val="18"/>
          <w:lang w:val="en-GB"/>
        </w:rPr>
        <w:t>Description</w:t>
      </w:r>
    </w:p>
    <w:p w14:paraId="6FB34603" w14:textId="13A3CE31" w:rsidR="00A55308" w:rsidRPr="003B1843" w:rsidRDefault="00A55308" w:rsidP="00A55308">
      <w:pPr>
        <w:jc w:val="left"/>
        <w:rPr>
          <w:szCs w:val="18"/>
          <w:lang w:val="en-GB"/>
        </w:rPr>
      </w:pPr>
      <w:r w:rsidRPr="003B1843">
        <w:rPr>
          <w:szCs w:val="18"/>
          <w:lang w:val="en-GB"/>
        </w:rPr>
        <w:t>This use case describes the</w:t>
      </w:r>
      <w:r w:rsidR="001732A3">
        <w:rPr>
          <w:szCs w:val="18"/>
          <w:lang w:val="en-GB"/>
        </w:rPr>
        <w:t xml:space="preserve"> steps that users </w:t>
      </w:r>
      <w:r w:rsidR="00EF5C91">
        <w:rPr>
          <w:szCs w:val="18"/>
          <w:lang w:val="en-GB"/>
        </w:rPr>
        <w:t>must</w:t>
      </w:r>
      <w:r w:rsidR="001732A3">
        <w:rPr>
          <w:szCs w:val="18"/>
          <w:lang w:val="en-GB"/>
        </w:rPr>
        <w:t xml:space="preserve"> follow to view threads and to edit or create new one if they want.</w:t>
      </w:r>
    </w:p>
    <w:p w14:paraId="4B91DF1E" w14:textId="77777777" w:rsidR="00A55308" w:rsidRPr="003B1843" w:rsidRDefault="00A55308" w:rsidP="00A55308">
      <w:pPr>
        <w:jc w:val="left"/>
        <w:rPr>
          <w:b/>
          <w:szCs w:val="18"/>
          <w:lang w:val="en-GB"/>
        </w:rPr>
      </w:pPr>
      <w:r w:rsidRPr="003B1843">
        <w:rPr>
          <w:b/>
          <w:szCs w:val="18"/>
          <w:lang w:val="en-GB"/>
        </w:rPr>
        <w:t>Flow Description</w:t>
      </w:r>
    </w:p>
    <w:p w14:paraId="36296FD2" w14:textId="77777777" w:rsidR="00A55308" w:rsidRPr="003B1843" w:rsidRDefault="00A55308" w:rsidP="00A55308">
      <w:pPr>
        <w:jc w:val="left"/>
        <w:rPr>
          <w:b/>
          <w:szCs w:val="18"/>
        </w:rPr>
      </w:pPr>
      <w:r w:rsidRPr="003B1843">
        <w:rPr>
          <w:b/>
          <w:szCs w:val="18"/>
        </w:rPr>
        <w:t>Precondition</w:t>
      </w:r>
    </w:p>
    <w:p w14:paraId="6EB390AC" w14:textId="4A65AB50" w:rsidR="00A55308" w:rsidRPr="003B1843" w:rsidRDefault="00A55308" w:rsidP="00A55308">
      <w:pPr>
        <w:jc w:val="left"/>
        <w:rPr>
          <w:szCs w:val="18"/>
          <w:lang w:val="en-GB"/>
        </w:rPr>
      </w:pPr>
      <w:r w:rsidRPr="003B1843">
        <w:rPr>
          <w:szCs w:val="18"/>
          <w:lang w:val="en-GB"/>
        </w:rPr>
        <w:t xml:space="preserve">The system is </w:t>
      </w:r>
      <w:r>
        <w:rPr>
          <w:szCs w:val="18"/>
          <w:lang w:val="en-GB"/>
        </w:rPr>
        <w:t xml:space="preserve">initialised, and the user </w:t>
      </w:r>
      <w:r w:rsidR="001732A3">
        <w:rPr>
          <w:szCs w:val="18"/>
          <w:lang w:val="en-GB"/>
        </w:rPr>
        <w:t>is on the threads</w:t>
      </w:r>
      <w:r w:rsidR="002F61DF">
        <w:rPr>
          <w:szCs w:val="18"/>
          <w:lang w:val="en-GB"/>
        </w:rPr>
        <w:t xml:space="preserve"> page</w:t>
      </w:r>
      <w:r>
        <w:rPr>
          <w:szCs w:val="18"/>
          <w:lang w:val="en-GB"/>
        </w:rPr>
        <w:t>.</w:t>
      </w:r>
    </w:p>
    <w:p w14:paraId="79C1F7F6" w14:textId="77777777" w:rsidR="00A55308" w:rsidRPr="003B1843" w:rsidRDefault="00A55308" w:rsidP="00A55308">
      <w:pPr>
        <w:jc w:val="left"/>
        <w:rPr>
          <w:b/>
          <w:szCs w:val="18"/>
        </w:rPr>
      </w:pPr>
      <w:r w:rsidRPr="003B1843">
        <w:rPr>
          <w:b/>
          <w:szCs w:val="18"/>
        </w:rPr>
        <w:t>Activation</w:t>
      </w:r>
    </w:p>
    <w:p w14:paraId="2152A4B6" w14:textId="0A977D79" w:rsidR="00A55308" w:rsidRPr="003B1843" w:rsidRDefault="00A55308" w:rsidP="00A55308">
      <w:pPr>
        <w:jc w:val="left"/>
        <w:rPr>
          <w:szCs w:val="18"/>
          <w:lang w:val="en-GB"/>
        </w:rPr>
      </w:pPr>
      <w:r w:rsidRPr="003B1843">
        <w:rPr>
          <w:szCs w:val="18"/>
          <w:lang w:val="en-GB"/>
        </w:rPr>
        <w:t xml:space="preserve">This use case starts when a </w:t>
      </w:r>
      <w:r>
        <w:rPr>
          <w:szCs w:val="18"/>
          <w:lang w:val="en-GB"/>
        </w:rPr>
        <w:t>user</w:t>
      </w:r>
      <w:r w:rsidR="00A45D58">
        <w:rPr>
          <w:szCs w:val="18"/>
          <w:lang w:val="en-GB"/>
        </w:rPr>
        <w:t xml:space="preserve"> is browsing the threads page</w:t>
      </w:r>
    </w:p>
    <w:p w14:paraId="7A8595D5" w14:textId="77777777" w:rsidR="00A55308" w:rsidRPr="003B1843" w:rsidRDefault="00A55308" w:rsidP="00A55308">
      <w:pPr>
        <w:jc w:val="left"/>
        <w:rPr>
          <w:b/>
          <w:szCs w:val="18"/>
        </w:rPr>
      </w:pPr>
      <w:r w:rsidRPr="003B1843">
        <w:rPr>
          <w:b/>
          <w:szCs w:val="18"/>
        </w:rPr>
        <w:t>Main flow</w:t>
      </w:r>
    </w:p>
    <w:p w14:paraId="40D7FE14" w14:textId="302FC689" w:rsidR="00A45D58" w:rsidRPr="00A45D58" w:rsidRDefault="00A55308" w:rsidP="00A45D58">
      <w:pPr>
        <w:numPr>
          <w:ilvl w:val="0"/>
          <w:numId w:val="30"/>
        </w:numPr>
        <w:spacing w:before="0" w:after="0"/>
        <w:jc w:val="left"/>
        <w:rPr>
          <w:szCs w:val="18"/>
          <w:lang w:val="en-GB"/>
        </w:rPr>
      </w:pPr>
      <w:r>
        <w:rPr>
          <w:szCs w:val="18"/>
          <w:lang w:val="en-GB"/>
        </w:rPr>
        <w:t>The user</w:t>
      </w:r>
      <w:r w:rsidR="00A45D58">
        <w:rPr>
          <w:szCs w:val="18"/>
          <w:lang w:val="en-GB"/>
        </w:rPr>
        <w:t xml:space="preserve">, under the threads list, </w:t>
      </w:r>
      <w:r w:rsidR="002F61DF">
        <w:rPr>
          <w:szCs w:val="18"/>
          <w:lang w:val="en-GB"/>
        </w:rPr>
        <w:t xml:space="preserve">browse the threads </w:t>
      </w:r>
    </w:p>
    <w:p w14:paraId="3D5E1C3C" w14:textId="409F9369" w:rsidR="002F61DF" w:rsidRDefault="002F61DF" w:rsidP="005A5FA4">
      <w:pPr>
        <w:numPr>
          <w:ilvl w:val="0"/>
          <w:numId w:val="30"/>
        </w:numPr>
        <w:spacing w:before="0" w:after="0"/>
        <w:jc w:val="left"/>
        <w:rPr>
          <w:szCs w:val="18"/>
          <w:lang w:val="en-GB"/>
        </w:rPr>
      </w:pPr>
      <w:r>
        <w:rPr>
          <w:szCs w:val="18"/>
          <w:lang w:val="en-GB"/>
        </w:rPr>
        <w:t>The user tries to edit an existing thread or create a new one</w:t>
      </w:r>
    </w:p>
    <w:p w14:paraId="20E37131" w14:textId="33E04259" w:rsidR="00A55308" w:rsidRDefault="00A55308" w:rsidP="005A5FA4">
      <w:pPr>
        <w:numPr>
          <w:ilvl w:val="0"/>
          <w:numId w:val="30"/>
        </w:numPr>
        <w:spacing w:before="0" w:after="0"/>
        <w:jc w:val="left"/>
        <w:rPr>
          <w:szCs w:val="18"/>
          <w:lang w:val="en-GB"/>
        </w:rPr>
      </w:pPr>
      <w:r w:rsidRPr="003B1843">
        <w:rPr>
          <w:szCs w:val="18"/>
          <w:lang w:val="en-GB"/>
        </w:rPr>
        <w:t>The system</w:t>
      </w:r>
      <w:r>
        <w:rPr>
          <w:szCs w:val="18"/>
          <w:lang w:val="en-GB"/>
        </w:rPr>
        <w:t xml:space="preserve"> checks </w:t>
      </w:r>
      <w:r w:rsidR="00A45D58">
        <w:rPr>
          <w:szCs w:val="18"/>
          <w:lang w:val="en-GB"/>
        </w:rPr>
        <w:t>if the user is logged in</w:t>
      </w:r>
    </w:p>
    <w:p w14:paraId="507A35F3" w14:textId="6CF67604" w:rsidR="00A55308" w:rsidRDefault="00A55308" w:rsidP="005A5FA4">
      <w:pPr>
        <w:numPr>
          <w:ilvl w:val="0"/>
          <w:numId w:val="30"/>
        </w:numPr>
        <w:spacing w:before="0" w:after="0"/>
        <w:jc w:val="left"/>
        <w:rPr>
          <w:szCs w:val="18"/>
          <w:lang w:val="en-GB"/>
        </w:rPr>
      </w:pPr>
      <w:r>
        <w:rPr>
          <w:szCs w:val="18"/>
          <w:lang w:val="en-GB"/>
        </w:rPr>
        <w:t xml:space="preserve">The </w:t>
      </w:r>
      <w:r w:rsidR="00A45D58">
        <w:rPr>
          <w:szCs w:val="18"/>
          <w:lang w:val="en-GB"/>
        </w:rPr>
        <w:t>authentication service returns yes or no [</w:t>
      </w:r>
      <w:r w:rsidR="00A45D58" w:rsidRPr="00A45D58">
        <w:rPr>
          <w:color w:val="FF0000"/>
          <w:szCs w:val="18"/>
          <w:lang w:val="en-GB"/>
        </w:rPr>
        <w:t>A1</w:t>
      </w:r>
      <w:r w:rsidR="00A45D58">
        <w:rPr>
          <w:szCs w:val="18"/>
          <w:lang w:val="en-GB"/>
        </w:rPr>
        <w:t>]</w:t>
      </w:r>
    </w:p>
    <w:p w14:paraId="3E82D453" w14:textId="55A19F44" w:rsidR="00A55308" w:rsidRDefault="00A45D58" w:rsidP="005A5FA4">
      <w:pPr>
        <w:numPr>
          <w:ilvl w:val="0"/>
          <w:numId w:val="30"/>
        </w:numPr>
        <w:spacing w:before="0" w:after="0"/>
        <w:jc w:val="left"/>
        <w:rPr>
          <w:szCs w:val="18"/>
          <w:lang w:val="en-GB"/>
        </w:rPr>
      </w:pPr>
      <w:r>
        <w:rPr>
          <w:szCs w:val="18"/>
          <w:lang w:val="en-GB"/>
        </w:rPr>
        <w:t>If authentication service returns yes, then the system allows the user to edit or create a new thread</w:t>
      </w:r>
    </w:p>
    <w:p w14:paraId="0148AC00" w14:textId="77777777" w:rsidR="002F61DF" w:rsidRDefault="00A45D58" w:rsidP="005A5FA4">
      <w:pPr>
        <w:numPr>
          <w:ilvl w:val="0"/>
          <w:numId w:val="30"/>
        </w:numPr>
        <w:spacing w:before="0" w:after="0"/>
        <w:jc w:val="left"/>
        <w:rPr>
          <w:szCs w:val="18"/>
          <w:lang w:val="en-GB"/>
        </w:rPr>
      </w:pPr>
      <w:r>
        <w:rPr>
          <w:szCs w:val="18"/>
          <w:lang w:val="en-GB"/>
        </w:rPr>
        <w:t xml:space="preserve">The thread is </w:t>
      </w:r>
      <w:r w:rsidR="002F61DF">
        <w:rPr>
          <w:szCs w:val="18"/>
          <w:lang w:val="en-GB"/>
        </w:rPr>
        <w:t>created and save in the db</w:t>
      </w:r>
    </w:p>
    <w:p w14:paraId="3467CF0B" w14:textId="6A8419DA" w:rsidR="00A45D58" w:rsidRPr="003B1843" w:rsidRDefault="002F61DF" w:rsidP="005A5FA4">
      <w:pPr>
        <w:numPr>
          <w:ilvl w:val="0"/>
          <w:numId w:val="30"/>
        </w:numPr>
        <w:spacing w:before="0" w:after="0"/>
        <w:jc w:val="left"/>
        <w:rPr>
          <w:szCs w:val="18"/>
          <w:lang w:val="en-GB"/>
        </w:rPr>
      </w:pPr>
      <w:r>
        <w:rPr>
          <w:szCs w:val="18"/>
          <w:lang w:val="en-GB"/>
        </w:rPr>
        <w:t xml:space="preserve">The thread is visible in </w:t>
      </w:r>
      <w:r w:rsidR="00A45D58">
        <w:rPr>
          <w:szCs w:val="18"/>
          <w:lang w:val="en-GB"/>
        </w:rPr>
        <w:t>page and correctly updated/created</w:t>
      </w:r>
    </w:p>
    <w:p w14:paraId="3C183D5C" w14:textId="77777777" w:rsidR="00A55308" w:rsidRPr="003B1843" w:rsidRDefault="00A55308" w:rsidP="00A55308">
      <w:pPr>
        <w:jc w:val="left"/>
        <w:rPr>
          <w:b/>
          <w:szCs w:val="18"/>
        </w:rPr>
      </w:pPr>
      <w:r w:rsidRPr="003B1843">
        <w:rPr>
          <w:b/>
          <w:szCs w:val="18"/>
        </w:rPr>
        <w:t>Alternate flow</w:t>
      </w:r>
      <w:r>
        <w:rPr>
          <w:b/>
          <w:szCs w:val="18"/>
        </w:rPr>
        <w:t>s</w:t>
      </w:r>
    </w:p>
    <w:p w14:paraId="08F6B7A9" w14:textId="4557A0A4" w:rsidR="00A55308" w:rsidRPr="003B1843" w:rsidRDefault="00A55308" w:rsidP="00A55308">
      <w:pPr>
        <w:pStyle w:val="A"/>
        <w:numPr>
          <w:ilvl w:val="0"/>
          <w:numId w:val="0"/>
        </w:numPr>
        <w:ind w:left="933" w:hanging="357"/>
        <w:rPr>
          <w:szCs w:val="18"/>
        </w:rPr>
      </w:pPr>
      <w:r w:rsidRPr="006F4CDE">
        <w:rPr>
          <w:color w:val="FF0000"/>
          <w:szCs w:val="18"/>
        </w:rPr>
        <w:lastRenderedPageBreak/>
        <w:t>A1</w:t>
      </w:r>
      <w:r w:rsidRPr="003B1843">
        <w:rPr>
          <w:szCs w:val="18"/>
        </w:rPr>
        <w:t xml:space="preserve">: </w:t>
      </w:r>
      <w:r>
        <w:rPr>
          <w:szCs w:val="18"/>
        </w:rPr>
        <w:t xml:space="preserve">user not </w:t>
      </w:r>
      <w:r w:rsidR="00A45D58">
        <w:rPr>
          <w:szCs w:val="18"/>
        </w:rPr>
        <w:t>logged in</w:t>
      </w:r>
    </w:p>
    <w:p w14:paraId="7BF07B93" w14:textId="56962F06" w:rsidR="00A55308" w:rsidRPr="003B1843" w:rsidRDefault="00A45D58" w:rsidP="005A5FA4">
      <w:pPr>
        <w:numPr>
          <w:ilvl w:val="0"/>
          <w:numId w:val="31"/>
        </w:numPr>
        <w:spacing w:before="0" w:after="0"/>
        <w:jc w:val="left"/>
        <w:rPr>
          <w:szCs w:val="18"/>
          <w:lang w:val="en-GB"/>
        </w:rPr>
      </w:pPr>
      <w:r>
        <w:rPr>
          <w:szCs w:val="18"/>
          <w:lang w:val="en-GB"/>
        </w:rPr>
        <w:t>The authentication service returns no, and user is redirected to the login page</w:t>
      </w:r>
    </w:p>
    <w:p w14:paraId="5715378B" w14:textId="530F094E" w:rsidR="00A55308" w:rsidRDefault="00A55308" w:rsidP="009165F2">
      <w:pPr>
        <w:pStyle w:val="A"/>
        <w:numPr>
          <w:ilvl w:val="0"/>
          <w:numId w:val="31"/>
        </w:numPr>
        <w:ind w:left="1296"/>
        <w:rPr>
          <w:szCs w:val="18"/>
        </w:rPr>
      </w:pPr>
      <w:r>
        <w:rPr>
          <w:szCs w:val="18"/>
        </w:rPr>
        <w:t xml:space="preserve">The system alerts the user </w:t>
      </w:r>
      <w:r w:rsidR="009165F2">
        <w:rPr>
          <w:szCs w:val="18"/>
        </w:rPr>
        <w:t>of the imminent login procedure</w:t>
      </w:r>
    </w:p>
    <w:p w14:paraId="71481CA4" w14:textId="3AA0ADBF" w:rsidR="00A55308" w:rsidRPr="000260F8" w:rsidRDefault="009165F2" w:rsidP="000260F8">
      <w:pPr>
        <w:pStyle w:val="A"/>
        <w:numPr>
          <w:ilvl w:val="0"/>
          <w:numId w:val="31"/>
        </w:numPr>
        <w:ind w:left="1296"/>
        <w:rPr>
          <w:szCs w:val="18"/>
        </w:rPr>
      </w:pPr>
      <w:r>
        <w:rPr>
          <w:szCs w:val="18"/>
        </w:rPr>
        <w:t xml:space="preserve">Once logged in, the flow continues from number </w:t>
      </w:r>
      <w:r w:rsidR="005969E6">
        <w:rPr>
          <w:szCs w:val="18"/>
        </w:rPr>
        <w:t>5</w:t>
      </w:r>
      <w:r>
        <w:rPr>
          <w:szCs w:val="18"/>
        </w:rPr>
        <w:t xml:space="preserve"> above</w:t>
      </w:r>
    </w:p>
    <w:p w14:paraId="767FB417" w14:textId="77777777" w:rsidR="00A55308" w:rsidRPr="003B1843" w:rsidRDefault="00A55308" w:rsidP="00A55308">
      <w:pPr>
        <w:jc w:val="left"/>
        <w:rPr>
          <w:b/>
          <w:szCs w:val="18"/>
        </w:rPr>
      </w:pPr>
      <w:r w:rsidRPr="003B1843">
        <w:rPr>
          <w:b/>
          <w:szCs w:val="18"/>
        </w:rPr>
        <w:t>Termination</w:t>
      </w:r>
    </w:p>
    <w:p w14:paraId="1C2CC195" w14:textId="0C231A8F" w:rsidR="00A55308" w:rsidRPr="007A0BBE" w:rsidRDefault="00A55308" w:rsidP="00A55308">
      <w:pPr>
        <w:jc w:val="left"/>
        <w:rPr>
          <w:szCs w:val="18"/>
          <w:lang w:val="en-GB"/>
        </w:rPr>
      </w:pPr>
      <w:r w:rsidRPr="003B1843">
        <w:rPr>
          <w:szCs w:val="18"/>
          <w:lang w:val="en-GB"/>
        </w:rPr>
        <w:t xml:space="preserve">The </w:t>
      </w:r>
      <w:r w:rsidR="005969E6">
        <w:rPr>
          <w:szCs w:val="18"/>
          <w:lang w:val="en-GB"/>
        </w:rPr>
        <w:t>use case terminates when the user leaves the thread page</w:t>
      </w:r>
    </w:p>
    <w:p w14:paraId="7C0B21E7" w14:textId="77777777" w:rsidR="00A55308" w:rsidRPr="003B1843" w:rsidRDefault="00A55308" w:rsidP="00A55308">
      <w:pPr>
        <w:jc w:val="left"/>
        <w:rPr>
          <w:b/>
          <w:szCs w:val="18"/>
        </w:rPr>
      </w:pPr>
      <w:r w:rsidRPr="003B1843">
        <w:rPr>
          <w:b/>
          <w:szCs w:val="18"/>
        </w:rPr>
        <w:t>Post condition</w:t>
      </w:r>
    </w:p>
    <w:p w14:paraId="2458DF90" w14:textId="4EB9D2E0" w:rsidR="00A55308" w:rsidRDefault="00A55308" w:rsidP="00A55308">
      <w:pPr>
        <w:jc w:val="left"/>
        <w:rPr>
          <w:szCs w:val="18"/>
        </w:rPr>
      </w:pPr>
      <w:r w:rsidRPr="003B1843">
        <w:rPr>
          <w:szCs w:val="18"/>
        </w:rPr>
        <w:t xml:space="preserve">The system </w:t>
      </w:r>
      <w:r w:rsidR="005969E6">
        <w:rPr>
          <w:szCs w:val="18"/>
        </w:rPr>
        <w:t>returns in idle state</w:t>
      </w:r>
    </w:p>
    <w:p w14:paraId="7FE9C475" w14:textId="01F4399A" w:rsidR="005969E6" w:rsidRDefault="005969E6" w:rsidP="005969E6">
      <w:pPr>
        <w:pStyle w:val="Heading3"/>
        <w:tabs>
          <w:tab w:val="clear" w:pos="1080"/>
          <w:tab w:val="num" w:pos="1656"/>
        </w:tabs>
        <w:jc w:val="left"/>
        <w:rPr>
          <w:sz w:val="24"/>
          <w:szCs w:val="24"/>
          <w:lang w:val="en-IE"/>
        </w:rPr>
      </w:pPr>
      <w:bookmarkStart w:id="47" w:name="_Toc11399886"/>
      <w:r w:rsidRPr="003B1843">
        <w:rPr>
          <w:sz w:val="24"/>
          <w:szCs w:val="24"/>
        </w:rPr>
        <w:t>Req</w:t>
      </w:r>
      <w:r w:rsidRPr="003B1843">
        <w:rPr>
          <w:sz w:val="24"/>
          <w:szCs w:val="24"/>
          <w:lang w:val="en-IE"/>
        </w:rPr>
        <w:t xml:space="preserve"> </w:t>
      </w:r>
      <w:r>
        <w:rPr>
          <w:sz w:val="24"/>
          <w:szCs w:val="24"/>
          <w:lang w:val="en-IE"/>
        </w:rPr>
        <w:t>5:</w:t>
      </w:r>
      <w:r w:rsidRPr="003B1843">
        <w:rPr>
          <w:sz w:val="24"/>
          <w:szCs w:val="24"/>
          <w:lang w:val="en-IE"/>
        </w:rPr>
        <w:t xml:space="preserve"> </w:t>
      </w:r>
      <w:r>
        <w:rPr>
          <w:sz w:val="24"/>
          <w:szCs w:val="24"/>
          <w:lang w:val="en-IE"/>
        </w:rPr>
        <w:t>logout</w:t>
      </w:r>
      <w:bookmarkEnd w:id="47"/>
    </w:p>
    <w:p w14:paraId="4622B36A" w14:textId="77777777" w:rsidR="005969E6" w:rsidRPr="003B1843" w:rsidRDefault="005969E6" w:rsidP="005969E6">
      <w:pPr>
        <w:pStyle w:val="Heading4"/>
        <w:tabs>
          <w:tab w:val="clear" w:pos="1224"/>
          <w:tab w:val="num" w:pos="1800"/>
        </w:tabs>
        <w:jc w:val="left"/>
        <w:rPr>
          <w:szCs w:val="24"/>
        </w:rPr>
      </w:pPr>
      <w:r w:rsidRPr="003B1843">
        <w:rPr>
          <w:szCs w:val="24"/>
        </w:rPr>
        <w:t>Description &amp; Priority</w:t>
      </w:r>
    </w:p>
    <w:p w14:paraId="3C49CD8A" w14:textId="4EE00587" w:rsidR="005969E6" w:rsidRPr="003B1843" w:rsidRDefault="005969E6" w:rsidP="005969E6">
      <w:pPr>
        <w:jc w:val="left"/>
        <w:rPr>
          <w:szCs w:val="18"/>
          <w:lang w:val="en-IE"/>
        </w:rPr>
      </w:pPr>
      <w:r>
        <w:rPr>
          <w:szCs w:val="18"/>
          <w:lang w:val="en-IE"/>
        </w:rPr>
        <w:t>With this requirement users can logout the platform before leaving the application</w:t>
      </w:r>
      <w:r w:rsidRPr="003B1843">
        <w:rPr>
          <w:szCs w:val="18"/>
        </w:rPr>
        <w:t>.</w:t>
      </w:r>
    </w:p>
    <w:p w14:paraId="765EED6A" w14:textId="77777777" w:rsidR="005969E6" w:rsidRDefault="005969E6" w:rsidP="005969E6">
      <w:pPr>
        <w:pStyle w:val="Heading4"/>
        <w:tabs>
          <w:tab w:val="clear" w:pos="1224"/>
          <w:tab w:val="num" w:pos="1800"/>
        </w:tabs>
        <w:jc w:val="left"/>
        <w:rPr>
          <w:szCs w:val="24"/>
        </w:rPr>
      </w:pPr>
      <w:r w:rsidRPr="003B1843">
        <w:rPr>
          <w:szCs w:val="24"/>
        </w:rPr>
        <w:t xml:space="preserve">Use Case </w:t>
      </w:r>
    </w:p>
    <w:p w14:paraId="32C6E3E2" w14:textId="44C8E4E7" w:rsidR="005969E6" w:rsidRPr="006E1C19" w:rsidRDefault="005969E6" w:rsidP="005969E6">
      <w:pPr>
        <w:jc w:val="left"/>
      </w:pPr>
      <w:r>
        <w:rPr>
          <w:szCs w:val="18"/>
          <w:lang w:val="en-IE"/>
        </w:rPr>
        <w:t>The use case describes the flow that logged in user must follow to correctly logout.</w:t>
      </w:r>
    </w:p>
    <w:p w14:paraId="13212FFE" w14:textId="22A47FD0" w:rsidR="005969E6" w:rsidRDefault="005969E6" w:rsidP="005969E6">
      <w:pPr>
        <w:jc w:val="left"/>
        <w:rPr>
          <w:lang w:val="en-IE"/>
        </w:rPr>
      </w:pPr>
      <w:r>
        <w:rPr>
          <w:noProof/>
          <w:lang w:val="en-IE"/>
        </w:rPr>
        <w:drawing>
          <wp:inline distT="0" distB="0" distL="0" distR="0" wp14:anchorId="1BC8239C" wp14:editId="200D2659">
            <wp:extent cx="3124200" cy="1027382"/>
            <wp:effectExtent l="0" t="0" r="0" b="1905"/>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CasesLogout.jpg"/>
                    <pic:cNvPicPr/>
                  </pic:nvPicPr>
                  <pic:blipFill>
                    <a:blip r:embed="rId16">
                      <a:extLst>
                        <a:ext uri="{28A0092B-C50C-407E-A947-70E740481C1C}">
                          <a14:useLocalDpi xmlns:a14="http://schemas.microsoft.com/office/drawing/2010/main" val="0"/>
                        </a:ext>
                      </a:extLst>
                    </a:blip>
                    <a:stretch>
                      <a:fillRect/>
                    </a:stretch>
                  </pic:blipFill>
                  <pic:spPr>
                    <a:xfrm>
                      <a:off x="0" y="0"/>
                      <a:ext cx="3251743" cy="1069324"/>
                    </a:xfrm>
                    <a:prstGeom prst="rect">
                      <a:avLst/>
                    </a:prstGeom>
                  </pic:spPr>
                </pic:pic>
              </a:graphicData>
            </a:graphic>
          </wp:inline>
        </w:drawing>
      </w:r>
    </w:p>
    <w:p w14:paraId="7B3AE369" w14:textId="153E9EFE" w:rsidR="005969E6" w:rsidRPr="003B1843" w:rsidRDefault="005969E6" w:rsidP="005969E6">
      <w:pPr>
        <w:pStyle w:val="Caption"/>
        <w:jc w:val="left"/>
        <w:rPr>
          <w:lang w:val="en-IE"/>
        </w:rPr>
      </w:pPr>
      <w:bookmarkStart w:id="48" w:name="_Toc11399914"/>
      <w:r>
        <w:t xml:space="preserve">Figure </w:t>
      </w:r>
      <w:r>
        <w:fldChar w:fldCharType="begin"/>
      </w:r>
      <w:r>
        <w:instrText xml:space="preserve"> SEQ Figure \* ARABIC </w:instrText>
      </w:r>
      <w:r>
        <w:fldChar w:fldCharType="separate"/>
      </w:r>
      <w:r w:rsidR="00BE5F62">
        <w:rPr>
          <w:noProof/>
        </w:rPr>
        <w:t>7</w:t>
      </w:r>
      <w:r>
        <w:fldChar w:fldCharType="end"/>
      </w:r>
      <w:r>
        <w:t xml:space="preserve"> - Use case </w:t>
      </w:r>
      <w:r w:rsidR="00B5631D">
        <w:t>5</w:t>
      </w:r>
      <w:r>
        <w:t xml:space="preserve"> – logout</w:t>
      </w:r>
      <w:bookmarkEnd w:id="48"/>
    </w:p>
    <w:p w14:paraId="1D331F91" w14:textId="77777777" w:rsidR="005969E6" w:rsidRPr="003B1843" w:rsidRDefault="005969E6" w:rsidP="005969E6">
      <w:pPr>
        <w:jc w:val="left"/>
        <w:rPr>
          <w:b/>
          <w:szCs w:val="18"/>
          <w:lang w:val="en-GB"/>
        </w:rPr>
      </w:pPr>
      <w:r w:rsidRPr="003B1843">
        <w:rPr>
          <w:b/>
          <w:szCs w:val="18"/>
          <w:lang w:val="en-GB"/>
        </w:rPr>
        <w:t>Scope</w:t>
      </w:r>
    </w:p>
    <w:p w14:paraId="4D4ED138" w14:textId="77777777" w:rsidR="005969E6" w:rsidRPr="003B1843" w:rsidRDefault="005969E6" w:rsidP="005969E6">
      <w:pPr>
        <w:jc w:val="left"/>
        <w:rPr>
          <w:szCs w:val="18"/>
          <w:lang w:val="en-GB"/>
        </w:rPr>
      </w:pPr>
      <w:r w:rsidRPr="003B1843">
        <w:rPr>
          <w:szCs w:val="18"/>
          <w:lang w:val="en-GB"/>
        </w:rPr>
        <w:t xml:space="preserve">The scope of this use case is to </w:t>
      </w:r>
      <w:r>
        <w:rPr>
          <w:szCs w:val="18"/>
          <w:lang w:val="en-GB"/>
        </w:rPr>
        <w:t>provide the flow for users to view threads and, if logged in, edit or create new threads.</w:t>
      </w:r>
    </w:p>
    <w:p w14:paraId="63BD3F7D" w14:textId="77777777" w:rsidR="005969E6" w:rsidRPr="003B1843" w:rsidRDefault="005969E6" w:rsidP="005969E6">
      <w:pPr>
        <w:jc w:val="left"/>
        <w:rPr>
          <w:szCs w:val="18"/>
          <w:lang w:val="en-GB"/>
        </w:rPr>
      </w:pPr>
      <w:r w:rsidRPr="003B1843">
        <w:rPr>
          <w:b/>
          <w:szCs w:val="18"/>
          <w:lang w:val="en-GB"/>
        </w:rPr>
        <w:t>Description</w:t>
      </w:r>
    </w:p>
    <w:p w14:paraId="6E3978B2" w14:textId="3E58A37B" w:rsidR="005969E6" w:rsidRPr="003B1843" w:rsidRDefault="005969E6" w:rsidP="005969E6">
      <w:pPr>
        <w:jc w:val="left"/>
        <w:rPr>
          <w:szCs w:val="18"/>
          <w:lang w:val="en-GB"/>
        </w:rPr>
      </w:pPr>
      <w:r w:rsidRPr="003B1843">
        <w:rPr>
          <w:szCs w:val="18"/>
          <w:lang w:val="en-GB"/>
        </w:rPr>
        <w:t>This use case describes the</w:t>
      </w:r>
      <w:r>
        <w:rPr>
          <w:szCs w:val="18"/>
          <w:lang w:val="en-GB"/>
        </w:rPr>
        <w:t xml:space="preserve"> steps that users must follow exit correctly the application before leaving the online platform.</w:t>
      </w:r>
    </w:p>
    <w:p w14:paraId="2DD84026" w14:textId="77777777" w:rsidR="005969E6" w:rsidRPr="003B1843" w:rsidRDefault="005969E6" w:rsidP="005969E6">
      <w:pPr>
        <w:jc w:val="left"/>
        <w:rPr>
          <w:b/>
          <w:szCs w:val="18"/>
          <w:lang w:val="en-GB"/>
        </w:rPr>
      </w:pPr>
      <w:r w:rsidRPr="003B1843">
        <w:rPr>
          <w:b/>
          <w:szCs w:val="18"/>
          <w:lang w:val="en-GB"/>
        </w:rPr>
        <w:t>Flow Description</w:t>
      </w:r>
    </w:p>
    <w:p w14:paraId="5C21B277" w14:textId="77777777" w:rsidR="005969E6" w:rsidRPr="003B1843" w:rsidRDefault="005969E6" w:rsidP="005969E6">
      <w:pPr>
        <w:jc w:val="left"/>
        <w:rPr>
          <w:b/>
          <w:szCs w:val="18"/>
        </w:rPr>
      </w:pPr>
      <w:r w:rsidRPr="003B1843">
        <w:rPr>
          <w:b/>
          <w:szCs w:val="18"/>
        </w:rPr>
        <w:t>Precondition</w:t>
      </w:r>
    </w:p>
    <w:p w14:paraId="13C87612" w14:textId="7B6FC4E4" w:rsidR="005969E6" w:rsidRPr="003B1843" w:rsidRDefault="005969E6" w:rsidP="005969E6">
      <w:pPr>
        <w:jc w:val="left"/>
        <w:rPr>
          <w:szCs w:val="18"/>
          <w:lang w:val="en-GB"/>
        </w:rPr>
      </w:pPr>
      <w:r w:rsidRPr="003B1843">
        <w:rPr>
          <w:szCs w:val="18"/>
          <w:lang w:val="en-GB"/>
        </w:rPr>
        <w:t xml:space="preserve">The system is </w:t>
      </w:r>
      <w:r>
        <w:rPr>
          <w:szCs w:val="18"/>
          <w:lang w:val="en-GB"/>
        </w:rPr>
        <w:t>initialised, and the user is logged in.</w:t>
      </w:r>
    </w:p>
    <w:p w14:paraId="0C66472A" w14:textId="77777777" w:rsidR="005969E6" w:rsidRPr="003B1843" w:rsidRDefault="005969E6" w:rsidP="005969E6">
      <w:pPr>
        <w:jc w:val="left"/>
        <w:rPr>
          <w:b/>
          <w:szCs w:val="18"/>
        </w:rPr>
      </w:pPr>
      <w:r w:rsidRPr="003B1843">
        <w:rPr>
          <w:b/>
          <w:szCs w:val="18"/>
        </w:rPr>
        <w:t>Activation</w:t>
      </w:r>
    </w:p>
    <w:p w14:paraId="4AC4D9B1" w14:textId="1CB5D963" w:rsidR="005969E6" w:rsidRPr="003B1843" w:rsidRDefault="005969E6" w:rsidP="005969E6">
      <w:pPr>
        <w:jc w:val="left"/>
        <w:rPr>
          <w:szCs w:val="18"/>
          <w:lang w:val="en-GB"/>
        </w:rPr>
      </w:pPr>
      <w:r w:rsidRPr="003B1843">
        <w:rPr>
          <w:szCs w:val="18"/>
          <w:lang w:val="en-GB"/>
        </w:rPr>
        <w:t xml:space="preserve">This use case starts when a </w:t>
      </w:r>
      <w:r>
        <w:rPr>
          <w:szCs w:val="18"/>
          <w:lang w:val="en-GB"/>
        </w:rPr>
        <w:t>logged in user clicks the logout button</w:t>
      </w:r>
    </w:p>
    <w:p w14:paraId="7CE0476B" w14:textId="77777777" w:rsidR="005969E6" w:rsidRPr="003B1843" w:rsidRDefault="005969E6" w:rsidP="005969E6">
      <w:pPr>
        <w:jc w:val="left"/>
        <w:rPr>
          <w:b/>
          <w:szCs w:val="18"/>
        </w:rPr>
      </w:pPr>
      <w:r w:rsidRPr="003B1843">
        <w:rPr>
          <w:b/>
          <w:szCs w:val="18"/>
        </w:rPr>
        <w:t>Main flow</w:t>
      </w:r>
    </w:p>
    <w:p w14:paraId="4320D832" w14:textId="66C2EF43" w:rsidR="005969E6" w:rsidRPr="00A45D58" w:rsidRDefault="005969E6" w:rsidP="00F2312F">
      <w:pPr>
        <w:numPr>
          <w:ilvl w:val="0"/>
          <w:numId w:val="33"/>
        </w:numPr>
        <w:spacing w:before="0" w:after="0"/>
        <w:jc w:val="left"/>
        <w:rPr>
          <w:szCs w:val="18"/>
          <w:lang w:val="en-GB"/>
        </w:rPr>
      </w:pPr>
      <w:r>
        <w:rPr>
          <w:szCs w:val="18"/>
          <w:lang w:val="en-GB"/>
        </w:rPr>
        <w:t xml:space="preserve">The </w:t>
      </w:r>
      <w:r w:rsidR="00F2312F">
        <w:rPr>
          <w:szCs w:val="18"/>
          <w:lang w:val="en-GB"/>
        </w:rPr>
        <w:t>logged in user</w:t>
      </w:r>
      <w:r>
        <w:rPr>
          <w:szCs w:val="18"/>
          <w:lang w:val="en-GB"/>
        </w:rPr>
        <w:t xml:space="preserve"> browse</w:t>
      </w:r>
      <w:r w:rsidR="00F2312F">
        <w:rPr>
          <w:szCs w:val="18"/>
          <w:lang w:val="en-GB"/>
        </w:rPr>
        <w:t>s</w:t>
      </w:r>
      <w:r>
        <w:rPr>
          <w:szCs w:val="18"/>
          <w:lang w:val="en-GB"/>
        </w:rPr>
        <w:t xml:space="preserve"> </w:t>
      </w:r>
      <w:r w:rsidR="00F2312F">
        <w:rPr>
          <w:szCs w:val="18"/>
          <w:lang w:val="en-GB"/>
        </w:rPr>
        <w:t>the application pages</w:t>
      </w:r>
    </w:p>
    <w:p w14:paraId="5E12C79C" w14:textId="11BD5297" w:rsidR="00F2312F" w:rsidRDefault="005969E6" w:rsidP="00F2312F">
      <w:pPr>
        <w:numPr>
          <w:ilvl w:val="0"/>
          <w:numId w:val="33"/>
        </w:numPr>
        <w:spacing w:before="0" w:after="0"/>
        <w:jc w:val="left"/>
        <w:rPr>
          <w:szCs w:val="18"/>
          <w:lang w:val="en-GB"/>
        </w:rPr>
      </w:pPr>
      <w:r>
        <w:rPr>
          <w:szCs w:val="18"/>
          <w:lang w:val="en-GB"/>
        </w:rPr>
        <w:t xml:space="preserve">The </w:t>
      </w:r>
      <w:r w:rsidR="00F2312F">
        <w:rPr>
          <w:szCs w:val="18"/>
          <w:lang w:val="en-GB"/>
        </w:rPr>
        <w:t>user clicks on the logout button</w:t>
      </w:r>
    </w:p>
    <w:p w14:paraId="27162EBE" w14:textId="54B41221" w:rsidR="00F2312F" w:rsidRDefault="00F2312F" w:rsidP="00F2312F">
      <w:pPr>
        <w:numPr>
          <w:ilvl w:val="0"/>
          <w:numId w:val="33"/>
        </w:numPr>
        <w:spacing w:before="0" w:after="0"/>
        <w:jc w:val="left"/>
        <w:rPr>
          <w:szCs w:val="18"/>
          <w:lang w:val="en-GB"/>
        </w:rPr>
      </w:pPr>
      <w:r>
        <w:rPr>
          <w:szCs w:val="18"/>
          <w:lang w:val="en-GB"/>
        </w:rPr>
        <w:t>The system ends the session of the user</w:t>
      </w:r>
    </w:p>
    <w:p w14:paraId="1B28541B" w14:textId="531D76D1" w:rsidR="00F2312F" w:rsidRDefault="00F2312F" w:rsidP="00F2312F">
      <w:pPr>
        <w:numPr>
          <w:ilvl w:val="0"/>
          <w:numId w:val="33"/>
        </w:numPr>
        <w:spacing w:before="0" w:after="0"/>
        <w:jc w:val="left"/>
        <w:rPr>
          <w:szCs w:val="18"/>
          <w:lang w:val="en-GB"/>
        </w:rPr>
      </w:pPr>
      <w:r>
        <w:rPr>
          <w:szCs w:val="18"/>
          <w:lang w:val="en-GB"/>
        </w:rPr>
        <w:lastRenderedPageBreak/>
        <w:t>The authentication service logs the user out [</w:t>
      </w:r>
      <w:r w:rsidRPr="00F2312F">
        <w:rPr>
          <w:color w:val="FF0000"/>
          <w:szCs w:val="18"/>
          <w:lang w:val="en-GB"/>
        </w:rPr>
        <w:t>A1</w:t>
      </w:r>
      <w:r>
        <w:rPr>
          <w:szCs w:val="18"/>
          <w:lang w:val="en-GB"/>
        </w:rPr>
        <w:t>]</w:t>
      </w:r>
    </w:p>
    <w:p w14:paraId="3A77FC69" w14:textId="2430FA80" w:rsidR="005969E6" w:rsidRPr="003B1843" w:rsidRDefault="00F2312F" w:rsidP="00F2312F">
      <w:pPr>
        <w:numPr>
          <w:ilvl w:val="0"/>
          <w:numId w:val="33"/>
        </w:numPr>
        <w:spacing w:before="0" w:after="0"/>
        <w:jc w:val="left"/>
        <w:rPr>
          <w:szCs w:val="18"/>
          <w:lang w:val="en-GB"/>
        </w:rPr>
      </w:pPr>
      <w:r>
        <w:rPr>
          <w:szCs w:val="18"/>
          <w:lang w:val="en-GB"/>
        </w:rPr>
        <w:t>The user can leave the online platform by closing the browser or moving to another webpage</w:t>
      </w:r>
    </w:p>
    <w:p w14:paraId="281B170C" w14:textId="77777777" w:rsidR="005969E6" w:rsidRPr="003B1843" w:rsidRDefault="005969E6" w:rsidP="005969E6">
      <w:pPr>
        <w:jc w:val="left"/>
        <w:rPr>
          <w:b/>
          <w:szCs w:val="18"/>
        </w:rPr>
      </w:pPr>
      <w:r w:rsidRPr="003B1843">
        <w:rPr>
          <w:b/>
          <w:szCs w:val="18"/>
        </w:rPr>
        <w:t>Alternate flow</w:t>
      </w:r>
      <w:r>
        <w:rPr>
          <w:b/>
          <w:szCs w:val="18"/>
        </w:rPr>
        <w:t>s</w:t>
      </w:r>
    </w:p>
    <w:p w14:paraId="324FE51A" w14:textId="77777777" w:rsidR="005969E6" w:rsidRPr="003B1843" w:rsidRDefault="005969E6" w:rsidP="005969E6">
      <w:pPr>
        <w:pStyle w:val="A"/>
        <w:numPr>
          <w:ilvl w:val="0"/>
          <w:numId w:val="0"/>
        </w:numPr>
        <w:ind w:left="933" w:hanging="357"/>
        <w:rPr>
          <w:szCs w:val="18"/>
        </w:rPr>
      </w:pPr>
      <w:r w:rsidRPr="006F4CDE">
        <w:rPr>
          <w:color w:val="FF0000"/>
          <w:szCs w:val="18"/>
        </w:rPr>
        <w:t>A1</w:t>
      </w:r>
      <w:r w:rsidRPr="003B1843">
        <w:rPr>
          <w:szCs w:val="18"/>
        </w:rPr>
        <w:t xml:space="preserve">: </w:t>
      </w:r>
      <w:r>
        <w:rPr>
          <w:szCs w:val="18"/>
        </w:rPr>
        <w:t>user not logged in</w:t>
      </w:r>
    </w:p>
    <w:p w14:paraId="3E14E3B2" w14:textId="6DEE72D4" w:rsidR="005969E6" w:rsidRPr="003B1843" w:rsidRDefault="005969E6" w:rsidP="00F2312F">
      <w:pPr>
        <w:numPr>
          <w:ilvl w:val="0"/>
          <w:numId w:val="34"/>
        </w:numPr>
        <w:spacing w:before="0" w:after="0"/>
        <w:jc w:val="left"/>
        <w:rPr>
          <w:szCs w:val="18"/>
          <w:lang w:val="en-GB"/>
        </w:rPr>
      </w:pPr>
      <w:r>
        <w:rPr>
          <w:szCs w:val="18"/>
          <w:lang w:val="en-GB"/>
        </w:rPr>
        <w:t xml:space="preserve">The authentication service </w:t>
      </w:r>
      <w:r w:rsidR="0038380C">
        <w:rPr>
          <w:szCs w:val="18"/>
          <w:lang w:val="en-GB"/>
        </w:rPr>
        <w:t>cannot logout the user as he/she is not logged in</w:t>
      </w:r>
    </w:p>
    <w:p w14:paraId="427007EB" w14:textId="2BE9695F" w:rsidR="005969E6" w:rsidRDefault="005969E6" w:rsidP="00F2312F">
      <w:pPr>
        <w:pStyle w:val="A"/>
        <w:numPr>
          <w:ilvl w:val="0"/>
          <w:numId w:val="34"/>
        </w:numPr>
        <w:ind w:left="1296"/>
        <w:rPr>
          <w:szCs w:val="18"/>
        </w:rPr>
      </w:pPr>
      <w:r>
        <w:rPr>
          <w:szCs w:val="18"/>
        </w:rPr>
        <w:t xml:space="preserve">The system alerts the user </w:t>
      </w:r>
      <w:r w:rsidR="0038380C">
        <w:rPr>
          <w:szCs w:val="18"/>
        </w:rPr>
        <w:t>logout is not possible</w:t>
      </w:r>
    </w:p>
    <w:p w14:paraId="7B04EF4F" w14:textId="30518A37" w:rsidR="005969E6" w:rsidRPr="00CD12AD" w:rsidRDefault="0038380C" w:rsidP="00CD12AD">
      <w:pPr>
        <w:pStyle w:val="A"/>
        <w:numPr>
          <w:ilvl w:val="0"/>
          <w:numId w:val="34"/>
        </w:numPr>
        <w:ind w:left="1296"/>
        <w:rPr>
          <w:szCs w:val="18"/>
        </w:rPr>
      </w:pPr>
      <w:r>
        <w:rPr>
          <w:szCs w:val="18"/>
        </w:rPr>
        <w:t>The use case resume at 5 above</w:t>
      </w:r>
    </w:p>
    <w:p w14:paraId="075DAC4E" w14:textId="77777777" w:rsidR="005969E6" w:rsidRPr="003B1843" w:rsidRDefault="005969E6" w:rsidP="005969E6">
      <w:pPr>
        <w:jc w:val="left"/>
        <w:rPr>
          <w:b/>
          <w:szCs w:val="18"/>
        </w:rPr>
      </w:pPr>
      <w:r w:rsidRPr="003B1843">
        <w:rPr>
          <w:b/>
          <w:szCs w:val="18"/>
        </w:rPr>
        <w:t>Termination</w:t>
      </w:r>
    </w:p>
    <w:p w14:paraId="502D4F0A" w14:textId="7164E5C0" w:rsidR="009C5209" w:rsidRPr="007A0BBE" w:rsidRDefault="005969E6" w:rsidP="005969E6">
      <w:pPr>
        <w:jc w:val="left"/>
        <w:rPr>
          <w:szCs w:val="18"/>
          <w:lang w:val="en-GB"/>
        </w:rPr>
      </w:pPr>
      <w:r w:rsidRPr="003B1843">
        <w:rPr>
          <w:szCs w:val="18"/>
          <w:lang w:val="en-GB"/>
        </w:rPr>
        <w:t xml:space="preserve">The </w:t>
      </w:r>
      <w:r>
        <w:rPr>
          <w:szCs w:val="18"/>
          <w:lang w:val="en-GB"/>
        </w:rPr>
        <w:t xml:space="preserve">use case terminates when the user leaves the </w:t>
      </w:r>
      <w:r w:rsidR="002F2551">
        <w:rPr>
          <w:szCs w:val="18"/>
          <w:lang w:val="en-GB"/>
        </w:rPr>
        <w:t>online platform</w:t>
      </w:r>
    </w:p>
    <w:p w14:paraId="53F79A9E" w14:textId="77777777" w:rsidR="005969E6" w:rsidRPr="003B1843" w:rsidRDefault="005969E6" w:rsidP="005969E6">
      <w:pPr>
        <w:jc w:val="left"/>
        <w:rPr>
          <w:b/>
          <w:szCs w:val="18"/>
        </w:rPr>
      </w:pPr>
      <w:r w:rsidRPr="003B1843">
        <w:rPr>
          <w:b/>
          <w:szCs w:val="18"/>
        </w:rPr>
        <w:t>Post condition</w:t>
      </w:r>
    </w:p>
    <w:p w14:paraId="162B26B1" w14:textId="5AA81BD9" w:rsidR="00A55308" w:rsidRPr="006913DB" w:rsidRDefault="005969E6" w:rsidP="00581BB4">
      <w:pPr>
        <w:jc w:val="left"/>
        <w:rPr>
          <w:szCs w:val="18"/>
        </w:rPr>
      </w:pPr>
      <w:r w:rsidRPr="003B1843">
        <w:rPr>
          <w:szCs w:val="18"/>
        </w:rPr>
        <w:t xml:space="preserve">The system </w:t>
      </w:r>
      <w:r w:rsidR="002F2551">
        <w:rPr>
          <w:szCs w:val="18"/>
        </w:rPr>
        <w:t>returns</w:t>
      </w:r>
      <w:r>
        <w:rPr>
          <w:szCs w:val="18"/>
        </w:rPr>
        <w:t xml:space="preserve"> in idle state</w:t>
      </w:r>
    </w:p>
    <w:p w14:paraId="683C32BF" w14:textId="77777777" w:rsidR="00C74DEE" w:rsidRPr="003B1843" w:rsidRDefault="00C74DEE" w:rsidP="00581BB4">
      <w:pPr>
        <w:pStyle w:val="Heading2"/>
        <w:jc w:val="left"/>
        <w:rPr>
          <w:sz w:val="28"/>
          <w:szCs w:val="28"/>
        </w:rPr>
      </w:pPr>
      <w:bookmarkStart w:id="49" w:name="_Toc11399887"/>
      <w:r w:rsidRPr="003B1843">
        <w:rPr>
          <w:sz w:val="28"/>
          <w:szCs w:val="28"/>
        </w:rPr>
        <w:t>Non-Functional Requirements</w:t>
      </w:r>
      <w:bookmarkEnd w:id="49"/>
    </w:p>
    <w:p w14:paraId="3BDE84FA" w14:textId="1192B8A4" w:rsidR="00C74DEE" w:rsidRDefault="00C74DEE" w:rsidP="00581BB4">
      <w:pPr>
        <w:pStyle w:val="Heading3"/>
        <w:jc w:val="left"/>
        <w:rPr>
          <w:sz w:val="24"/>
          <w:szCs w:val="24"/>
          <w:lang w:val="en-GB"/>
        </w:rPr>
      </w:pPr>
      <w:bookmarkStart w:id="50" w:name="_Toc11399888"/>
      <w:r w:rsidRPr="003B1843">
        <w:rPr>
          <w:sz w:val="24"/>
          <w:szCs w:val="24"/>
          <w:lang w:val="en-GB"/>
        </w:rPr>
        <w:t>Performance/Response time requirement</w:t>
      </w:r>
      <w:bookmarkEnd w:id="50"/>
    </w:p>
    <w:p w14:paraId="44C217C9" w14:textId="4E2385D3" w:rsidR="006B1AB7" w:rsidRDefault="00350D2E" w:rsidP="006B1AB7">
      <w:pPr>
        <w:rPr>
          <w:lang w:val="en-GB"/>
        </w:rPr>
      </w:pPr>
      <w:r>
        <w:rPr>
          <w:lang w:val="en-GB"/>
        </w:rPr>
        <w:t>Although t</w:t>
      </w:r>
      <w:r w:rsidR="006B1AB7">
        <w:rPr>
          <w:lang w:val="en-GB"/>
        </w:rPr>
        <w:t xml:space="preserve">he web application </w:t>
      </w:r>
      <w:r>
        <w:rPr>
          <w:lang w:val="en-GB"/>
        </w:rPr>
        <w:t xml:space="preserve">does not </w:t>
      </w:r>
      <w:r w:rsidR="006B1AB7">
        <w:rPr>
          <w:lang w:val="en-GB"/>
        </w:rPr>
        <w:t xml:space="preserve">require real-time </w:t>
      </w:r>
      <w:r>
        <w:rPr>
          <w:lang w:val="en-GB"/>
        </w:rPr>
        <w:t>or near real-time respon</w:t>
      </w:r>
      <w:r w:rsidR="005B42AE">
        <w:rPr>
          <w:lang w:val="en-GB"/>
        </w:rPr>
        <w:t>siveness, the architecture and the technologies used, are cutting edge and designed for improving the responsiveness of the entire webapp. The GUI is developed in such a way to be lightly loadable on every device.</w:t>
      </w:r>
      <w:r w:rsidR="009D4A60">
        <w:rPr>
          <w:lang w:val="en-GB"/>
        </w:rPr>
        <w:t xml:space="preserve"> </w:t>
      </w:r>
    </w:p>
    <w:p w14:paraId="2FD7497F" w14:textId="46575BA4" w:rsidR="0083235E" w:rsidRDefault="0083235E" w:rsidP="0083235E">
      <w:pPr>
        <w:pStyle w:val="Heading3"/>
        <w:rPr>
          <w:lang w:val="en-GB"/>
        </w:rPr>
      </w:pPr>
      <w:bookmarkStart w:id="51" w:name="_Toc11399889"/>
      <w:r>
        <w:rPr>
          <w:lang w:val="en-GB"/>
        </w:rPr>
        <w:t>Easiness to use</w:t>
      </w:r>
      <w:bookmarkEnd w:id="51"/>
    </w:p>
    <w:p w14:paraId="20637C0B" w14:textId="54B0C5E2" w:rsidR="0083235E" w:rsidRPr="0083235E" w:rsidRDefault="0083235E" w:rsidP="0083235E">
      <w:pPr>
        <w:rPr>
          <w:lang w:val="en-GB"/>
        </w:rPr>
      </w:pPr>
      <w:r>
        <w:rPr>
          <w:lang w:val="en-GB"/>
        </w:rPr>
        <w:t xml:space="preserve">This requirement is about how easy the application needs to be for users. The main reason behind this requirement is </w:t>
      </w:r>
      <w:r w:rsidR="000B5C42">
        <w:rPr>
          <w:lang w:val="en-GB"/>
        </w:rPr>
        <w:t xml:space="preserve">the fact that most of the users are music passionate and might not be “computer scientists”, so they would like to get to their objective in less than 3 clicks when possible. So, the UI [User Interface] of the webapp must be designed to satisfy this requirement. Please refer to section </w:t>
      </w:r>
      <w:r w:rsidR="00245D13">
        <w:rPr>
          <w:lang w:val="en-GB"/>
        </w:rPr>
        <w:t>4.1 for the mock-ups of the GUI</w:t>
      </w:r>
      <w:r w:rsidR="00AF4276">
        <w:rPr>
          <w:lang w:val="en-GB"/>
        </w:rPr>
        <w:t>.</w:t>
      </w:r>
    </w:p>
    <w:p w14:paraId="62A04ACD" w14:textId="00482278" w:rsidR="00C74DEE" w:rsidRDefault="00C74DEE" w:rsidP="00581BB4">
      <w:pPr>
        <w:pStyle w:val="Heading3"/>
        <w:jc w:val="left"/>
        <w:rPr>
          <w:sz w:val="24"/>
          <w:szCs w:val="24"/>
          <w:lang w:val="en-GB"/>
        </w:rPr>
      </w:pPr>
      <w:bookmarkStart w:id="52" w:name="_Toc11399890"/>
      <w:r w:rsidRPr="003B1843">
        <w:rPr>
          <w:sz w:val="24"/>
          <w:szCs w:val="24"/>
          <w:lang w:val="en-GB"/>
        </w:rPr>
        <w:t>Availability requirement</w:t>
      </w:r>
      <w:bookmarkEnd w:id="52"/>
    </w:p>
    <w:p w14:paraId="6A5EF3CA" w14:textId="0AE93436" w:rsidR="00B33A62" w:rsidRPr="00B33A62" w:rsidRDefault="00B33A62" w:rsidP="00B33A62">
      <w:pPr>
        <w:rPr>
          <w:lang w:val="en-GB"/>
        </w:rPr>
      </w:pPr>
      <w:r>
        <w:rPr>
          <w:lang w:val="en-GB"/>
        </w:rPr>
        <w:t xml:space="preserve">The webapp </w:t>
      </w:r>
      <w:r w:rsidR="006913DB">
        <w:rPr>
          <w:lang w:val="en-GB"/>
        </w:rPr>
        <w:t>is available for users that have a device capable to run a browser: devices include laptop/desktops, and mobile devices such as phones and tablets. The other availability requirement is the underlining presence of a broadband internet connection which is properly working.</w:t>
      </w:r>
    </w:p>
    <w:p w14:paraId="72002599" w14:textId="6366DBD9" w:rsidR="00C74DEE" w:rsidRDefault="00C74DEE" w:rsidP="00581BB4">
      <w:pPr>
        <w:pStyle w:val="Heading3"/>
        <w:jc w:val="left"/>
        <w:rPr>
          <w:sz w:val="24"/>
          <w:szCs w:val="24"/>
          <w:lang w:val="en-GB"/>
        </w:rPr>
      </w:pPr>
      <w:bookmarkStart w:id="53" w:name="_Toc11399891"/>
      <w:r w:rsidRPr="003B1843">
        <w:rPr>
          <w:sz w:val="24"/>
          <w:szCs w:val="24"/>
          <w:lang w:val="en-GB"/>
        </w:rPr>
        <w:t>Robustness requirement</w:t>
      </w:r>
      <w:bookmarkEnd w:id="53"/>
    </w:p>
    <w:p w14:paraId="7C0D020C" w14:textId="7C7667BB" w:rsidR="001732A3" w:rsidRPr="001732A3" w:rsidRDefault="005D5262" w:rsidP="001732A3">
      <w:pPr>
        <w:rPr>
          <w:lang w:val="en-GB"/>
        </w:rPr>
      </w:pPr>
      <w:r>
        <w:rPr>
          <w:lang w:val="en-GB"/>
        </w:rPr>
        <w:t xml:space="preserve">The application needs to scale up. There is no limit to the number of users that can register and there is no limit to the number of threads that each single user can create. Also, there is no limit to the number of connections a single user can have within the platform. </w:t>
      </w:r>
      <w:r w:rsidRPr="005D5262">
        <w:rPr>
          <w:rFonts w:ascii="MV Boli" w:hAnsi="MV Boli" w:cs="MV Boli"/>
          <w:lang w:val="en-GB"/>
        </w:rPr>
        <w:t>rockonnect</w:t>
      </w:r>
      <w:r w:rsidR="002A4CBA" w:rsidRPr="002A4CBA">
        <w:t xml:space="preserve"> will</w:t>
      </w:r>
      <w:r>
        <w:rPr>
          <w:lang w:val="en-GB"/>
        </w:rPr>
        <w:t xml:space="preserve"> </w:t>
      </w:r>
      <w:r w:rsidR="002A4CBA">
        <w:rPr>
          <w:lang w:val="en-GB"/>
        </w:rPr>
        <w:t xml:space="preserve">be distributed in a second or third phase of development, depending on the </w:t>
      </w:r>
      <w:r w:rsidR="00CF72CC">
        <w:rPr>
          <w:lang w:val="en-GB"/>
        </w:rPr>
        <w:t>number</w:t>
      </w:r>
      <w:r w:rsidR="002A4CBA">
        <w:rPr>
          <w:lang w:val="en-GB"/>
        </w:rPr>
        <w:t xml:space="preserve"> of traffic/users that will be supported.</w:t>
      </w:r>
    </w:p>
    <w:p w14:paraId="0AAF4B88" w14:textId="2511D174" w:rsidR="00C74DEE" w:rsidRDefault="00C74DEE" w:rsidP="00581BB4">
      <w:pPr>
        <w:pStyle w:val="Heading3"/>
        <w:jc w:val="left"/>
        <w:rPr>
          <w:sz w:val="24"/>
          <w:szCs w:val="24"/>
          <w:lang w:val="en-GB"/>
        </w:rPr>
      </w:pPr>
      <w:bookmarkStart w:id="54" w:name="_Toc11399892"/>
      <w:r w:rsidRPr="003B1843">
        <w:rPr>
          <w:sz w:val="24"/>
          <w:szCs w:val="24"/>
          <w:lang w:val="en-GB"/>
        </w:rPr>
        <w:lastRenderedPageBreak/>
        <w:t>Security requirement</w:t>
      </w:r>
      <w:bookmarkEnd w:id="54"/>
    </w:p>
    <w:p w14:paraId="749CC258" w14:textId="243044ED" w:rsidR="00D27AD9" w:rsidRPr="00D27AD9" w:rsidRDefault="00D27AD9" w:rsidP="00D27AD9">
      <w:pPr>
        <w:rPr>
          <w:lang w:val="en-GB"/>
        </w:rPr>
      </w:pPr>
      <w:r>
        <w:rPr>
          <w:lang w:val="en-GB"/>
        </w:rPr>
        <w:t xml:space="preserve">Although </w:t>
      </w:r>
      <w:r w:rsidRPr="00D27AD9">
        <w:rPr>
          <w:rFonts w:ascii="MV Boli" w:hAnsi="MV Boli" w:cs="MV Boli"/>
          <w:lang w:val="en-GB"/>
        </w:rPr>
        <w:t>rockonnect</w:t>
      </w:r>
      <w:r>
        <w:rPr>
          <w:lang w:val="en-GB"/>
        </w:rPr>
        <w:t xml:space="preserve"> does not store any sensitive user information,</w:t>
      </w:r>
      <w:r w:rsidR="000A34DC">
        <w:t xml:space="preserve"> the webapp is implemented for being fully secure. User data information are stored in a database and the passwords are encrypted. </w:t>
      </w:r>
      <w:r w:rsidR="00CC29B5">
        <w:t>The database is in a secure location and under a secure cloud infrastructure. The webapp could be deployed in a secure cloud system as well.</w:t>
      </w:r>
      <w:r w:rsidR="001E42EE">
        <w:t xml:space="preserve"> A roadmap feature for </w:t>
      </w:r>
      <w:r w:rsidR="001E42EE" w:rsidRPr="00D27AD9">
        <w:rPr>
          <w:rFonts w:ascii="MV Boli" w:hAnsi="MV Boli" w:cs="MV Boli"/>
          <w:lang w:val="en-GB"/>
        </w:rPr>
        <w:t>rockonnect</w:t>
      </w:r>
      <w:r w:rsidR="001E42EE">
        <w:t xml:space="preserve"> is to support HTTPs</w:t>
      </w:r>
      <w:r w:rsidR="0003651C">
        <w:t>: please refer to section 6 for a list of roadmap features of the webapp</w:t>
      </w:r>
      <w:r w:rsidR="001E42EE">
        <w:t>.</w:t>
      </w:r>
    </w:p>
    <w:p w14:paraId="01F15815" w14:textId="386D8D8B" w:rsidR="00C74DEE" w:rsidRDefault="00C74DEE" w:rsidP="00581BB4">
      <w:pPr>
        <w:pStyle w:val="Heading3"/>
        <w:jc w:val="left"/>
        <w:rPr>
          <w:sz w:val="24"/>
          <w:szCs w:val="24"/>
          <w:lang w:val="en-GB"/>
        </w:rPr>
      </w:pPr>
      <w:bookmarkStart w:id="55" w:name="_Toc11399893"/>
      <w:r w:rsidRPr="003B1843">
        <w:rPr>
          <w:sz w:val="24"/>
          <w:szCs w:val="24"/>
          <w:lang w:val="en-GB"/>
        </w:rPr>
        <w:t>Reliability requirement</w:t>
      </w:r>
      <w:bookmarkEnd w:id="55"/>
    </w:p>
    <w:p w14:paraId="5DDBEFE0" w14:textId="33051282" w:rsidR="00E8076B" w:rsidRPr="00E8076B" w:rsidRDefault="00CF72CC" w:rsidP="00E8076B">
      <w:pPr>
        <w:rPr>
          <w:lang w:val="en-GB"/>
        </w:rPr>
      </w:pPr>
      <w:r>
        <w:rPr>
          <w:lang w:val="en-GB"/>
        </w:rPr>
        <w:t>As a pure software product that does not interface any driver of any kernel or operative system, the system relies completely on the availability of the underlined hardware and OS</w:t>
      </w:r>
      <w:r w:rsidR="00335D07">
        <w:rPr>
          <w:lang w:val="en-GB"/>
        </w:rPr>
        <w:t>. There is thou a requirement for the application to be on even when users are not using the platform properly, therefore, to test reliability before production, some part of the test needs to include misuse of the platform and negative tests [e.g. recurring login/logoff in short period of time, creation of multiple threads with no content etc…] in order to check the response of the application.</w:t>
      </w:r>
    </w:p>
    <w:p w14:paraId="22CCCF89" w14:textId="5E8E05C4" w:rsidR="00C74DEE" w:rsidRDefault="00C74DEE" w:rsidP="00581BB4">
      <w:pPr>
        <w:pStyle w:val="Heading3"/>
        <w:jc w:val="left"/>
        <w:rPr>
          <w:sz w:val="24"/>
          <w:szCs w:val="24"/>
          <w:lang w:val="en-GB"/>
        </w:rPr>
      </w:pPr>
      <w:bookmarkStart w:id="56" w:name="_Toc11399894"/>
      <w:r w:rsidRPr="003B1843">
        <w:rPr>
          <w:sz w:val="24"/>
          <w:szCs w:val="24"/>
          <w:lang w:val="en-GB"/>
        </w:rPr>
        <w:t>Maintainability requirement</w:t>
      </w:r>
      <w:bookmarkEnd w:id="56"/>
    </w:p>
    <w:p w14:paraId="09801D3A" w14:textId="310D3995" w:rsidR="001732A3" w:rsidRPr="001732A3" w:rsidRDefault="001732A3" w:rsidP="001732A3">
      <w:pPr>
        <w:rPr>
          <w:lang w:val="en-GB"/>
        </w:rPr>
      </w:pPr>
      <w:r>
        <w:rPr>
          <w:lang w:val="en-GB"/>
        </w:rPr>
        <w:t xml:space="preserve">The first production release of </w:t>
      </w:r>
      <w:r w:rsidRPr="00D27AD9">
        <w:rPr>
          <w:rFonts w:ascii="MV Boli" w:hAnsi="MV Boli" w:cs="MV Boli"/>
          <w:lang w:val="en-GB"/>
        </w:rPr>
        <w:t>rockonnect</w:t>
      </w:r>
      <w:r>
        <w:rPr>
          <w:lang w:val="en-GB"/>
        </w:rPr>
        <w:t xml:space="preserve"> is developed with the latest cutting-edge technologies, and widely used. There is a lot of community behind the technologies used, and a lot of ongoing development which helps the regular maintenance of the web application.</w:t>
      </w:r>
    </w:p>
    <w:p w14:paraId="26426D33" w14:textId="1D552111" w:rsidR="00C74DEE" w:rsidRDefault="00C74DEE" w:rsidP="00581BB4">
      <w:pPr>
        <w:pStyle w:val="Heading3"/>
        <w:jc w:val="left"/>
        <w:rPr>
          <w:sz w:val="24"/>
          <w:szCs w:val="24"/>
          <w:lang w:val="en-GB"/>
        </w:rPr>
      </w:pPr>
      <w:bookmarkStart w:id="57" w:name="_Toc11399895"/>
      <w:r w:rsidRPr="003B1843">
        <w:rPr>
          <w:sz w:val="24"/>
          <w:szCs w:val="24"/>
          <w:lang w:val="en-GB"/>
        </w:rPr>
        <w:t>Portability requirement</w:t>
      </w:r>
      <w:bookmarkEnd w:id="57"/>
    </w:p>
    <w:p w14:paraId="65E243D8" w14:textId="4BE3D0F2" w:rsidR="00DD5156" w:rsidRPr="00DD5156" w:rsidRDefault="00DD5156" w:rsidP="00DD5156">
      <w:pPr>
        <w:rPr>
          <w:lang w:val="en-GB"/>
        </w:rPr>
      </w:pPr>
      <w:r>
        <w:rPr>
          <w:lang w:val="en-GB"/>
        </w:rPr>
        <w:t>As the target market is using different devices connected to the internet, then portability through responsiveness needs to be implemented</w:t>
      </w:r>
      <w:r w:rsidR="00E5163D">
        <w:rPr>
          <w:lang w:val="en-GB"/>
        </w:rPr>
        <w:t>, tested, and available from the first release</w:t>
      </w:r>
      <w:r w:rsidR="00193CA3">
        <w:rPr>
          <w:lang w:val="en-GB"/>
        </w:rPr>
        <w:t>.</w:t>
      </w:r>
    </w:p>
    <w:p w14:paraId="62FB4D2A" w14:textId="42847C3E" w:rsidR="00C74DEE" w:rsidRDefault="00C74DEE" w:rsidP="00581BB4">
      <w:pPr>
        <w:pStyle w:val="Heading3"/>
        <w:jc w:val="left"/>
        <w:rPr>
          <w:sz w:val="24"/>
          <w:szCs w:val="24"/>
          <w:lang w:val="en-GB"/>
        </w:rPr>
      </w:pPr>
      <w:bookmarkStart w:id="58" w:name="_Toc11399896"/>
      <w:r w:rsidRPr="003B1843">
        <w:rPr>
          <w:sz w:val="24"/>
          <w:szCs w:val="24"/>
          <w:lang w:val="en-GB"/>
        </w:rPr>
        <w:t>Reusability requirement</w:t>
      </w:r>
      <w:bookmarkEnd w:id="58"/>
    </w:p>
    <w:p w14:paraId="62A47303" w14:textId="6901E159" w:rsidR="00713E4D" w:rsidRPr="00384107" w:rsidRDefault="00384107" w:rsidP="00384107">
      <w:pPr>
        <w:rPr>
          <w:lang w:val="en-GB"/>
        </w:rPr>
      </w:pPr>
      <w:r>
        <w:rPr>
          <w:lang w:val="en-GB"/>
        </w:rPr>
        <w:t xml:space="preserve">There are few pieces in the software that can reuse for future or existing application. The registration/login/logoff managed by the authentication service is one. It could be reuse for any other project requiring authentication. </w:t>
      </w:r>
    </w:p>
    <w:p w14:paraId="7E041036" w14:textId="77777777" w:rsidR="00C74DEE" w:rsidRPr="003B1843" w:rsidRDefault="00C74DEE" w:rsidP="00581BB4">
      <w:pPr>
        <w:pStyle w:val="Heading1"/>
        <w:jc w:val="left"/>
        <w:rPr>
          <w:sz w:val="32"/>
          <w:szCs w:val="28"/>
        </w:rPr>
      </w:pPr>
      <w:bookmarkStart w:id="59" w:name="_Toc239580633"/>
      <w:bookmarkStart w:id="60" w:name="_Toc11399897"/>
      <w:r w:rsidRPr="003B1843">
        <w:rPr>
          <w:sz w:val="32"/>
          <w:szCs w:val="28"/>
        </w:rPr>
        <w:t>Interface requirements</w:t>
      </w:r>
      <w:bookmarkEnd w:id="59"/>
      <w:bookmarkEnd w:id="60"/>
    </w:p>
    <w:p w14:paraId="7CEEE6EB" w14:textId="77777777" w:rsidR="00C74DEE" w:rsidRPr="003B1843" w:rsidRDefault="00C74DEE" w:rsidP="00581BB4">
      <w:pPr>
        <w:jc w:val="left"/>
        <w:rPr>
          <w:szCs w:val="18"/>
          <w:lang w:val="ga-IE"/>
        </w:rPr>
      </w:pPr>
      <w:r w:rsidRPr="003B1843">
        <w:rPr>
          <w:szCs w:val="18"/>
        </w:rPr>
        <w:t xml:space="preserve">This section describes how the software interfaces with other software products or users for input or output. Examples of such interfaces include </w:t>
      </w:r>
      <w:r w:rsidRPr="003B1843">
        <w:rPr>
          <w:szCs w:val="18"/>
          <w:lang w:val="ga-IE"/>
        </w:rPr>
        <w:t>APIs</w:t>
      </w:r>
      <w:r w:rsidRPr="003B1843">
        <w:rPr>
          <w:szCs w:val="18"/>
        </w:rPr>
        <w:t xml:space="preserve">, </w:t>
      </w:r>
      <w:r w:rsidRPr="003B1843">
        <w:rPr>
          <w:szCs w:val="18"/>
          <w:lang w:val="ga-IE"/>
        </w:rPr>
        <w:t xml:space="preserve">web services, </w:t>
      </w:r>
      <w:r w:rsidRPr="003B1843">
        <w:rPr>
          <w:szCs w:val="18"/>
        </w:rPr>
        <w:t xml:space="preserve">shared memory, data streams, and so forth. </w:t>
      </w:r>
      <w:r w:rsidRPr="003B1843">
        <w:rPr>
          <w:szCs w:val="18"/>
          <w:lang w:val="ga-IE"/>
        </w:rPr>
        <w:t>Most systems would have a GUI. Add more subsections for other interfaces as reuired.</w:t>
      </w:r>
    </w:p>
    <w:p w14:paraId="741DB696" w14:textId="77777777" w:rsidR="00C74DEE" w:rsidRPr="003B1843" w:rsidRDefault="00C74DEE" w:rsidP="00581BB4">
      <w:pPr>
        <w:pStyle w:val="Heading2"/>
        <w:jc w:val="left"/>
        <w:rPr>
          <w:sz w:val="28"/>
          <w:szCs w:val="28"/>
        </w:rPr>
      </w:pPr>
      <w:bookmarkStart w:id="61" w:name="_Toc11399898"/>
      <w:r w:rsidRPr="003B1843">
        <w:rPr>
          <w:sz w:val="28"/>
          <w:szCs w:val="28"/>
        </w:rPr>
        <w:t>GUI</w:t>
      </w:r>
      <w:bookmarkEnd w:id="61"/>
    </w:p>
    <w:p w14:paraId="021EE9B5" w14:textId="7F04A1F3" w:rsidR="00696FEA" w:rsidRDefault="00AA32A9" w:rsidP="00581BB4">
      <w:pPr>
        <w:jc w:val="left"/>
        <w:rPr>
          <w:szCs w:val="18"/>
        </w:rPr>
      </w:pPr>
      <w:r>
        <w:rPr>
          <w:szCs w:val="18"/>
        </w:rPr>
        <w:t>This section would like to give more ideas on the GUI and the UX [User Experience] that users will be going through</w:t>
      </w:r>
      <w:r w:rsidR="00C74DEE" w:rsidRPr="003B1843">
        <w:rPr>
          <w:szCs w:val="18"/>
        </w:rPr>
        <w:t>.</w:t>
      </w:r>
      <w:r w:rsidR="0083235E">
        <w:rPr>
          <w:szCs w:val="18"/>
        </w:rPr>
        <w:t xml:space="preserve"> </w:t>
      </w:r>
      <w:r w:rsidR="0083235E" w:rsidRPr="0083235E">
        <w:rPr>
          <w:rFonts w:ascii="MV Boli" w:hAnsi="MV Boli" w:cs="MV Boli"/>
          <w:szCs w:val="18"/>
        </w:rPr>
        <w:t>rockonnect</w:t>
      </w:r>
      <w:r w:rsidR="0083235E">
        <w:rPr>
          <w:szCs w:val="18"/>
        </w:rPr>
        <w:t xml:space="preserve"> will look like a simple webapp, and very straight forward for user. As one of the </w:t>
      </w:r>
      <w:r w:rsidR="001E72D4">
        <w:rPr>
          <w:szCs w:val="18"/>
        </w:rPr>
        <w:t xml:space="preserve">non-functional </w:t>
      </w:r>
      <w:r w:rsidR="00935938">
        <w:rPr>
          <w:szCs w:val="18"/>
        </w:rPr>
        <w:t>requirements</w:t>
      </w:r>
      <w:r w:rsidR="001E72D4">
        <w:rPr>
          <w:szCs w:val="18"/>
        </w:rPr>
        <w:t xml:space="preserve"> is easiness to use for the user</w:t>
      </w:r>
      <w:r w:rsidR="00935938">
        <w:rPr>
          <w:szCs w:val="18"/>
        </w:rPr>
        <w:t>s</w:t>
      </w:r>
      <w:r w:rsidR="001E72D4">
        <w:rPr>
          <w:szCs w:val="18"/>
        </w:rPr>
        <w:t>, the GUI is designed in such a way to give the user the easiest user experience and “three clicks” experience.</w:t>
      </w:r>
      <w:r w:rsidR="004E312D">
        <w:rPr>
          <w:szCs w:val="18"/>
        </w:rPr>
        <w:t xml:space="preserve"> </w:t>
      </w:r>
    </w:p>
    <w:p w14:paraId="6FC5ED65" w14:textId="1731414B" w:rsidR="00BA2F2D" w:rsidRDefault="00BA2F2D" w:rsidP="00581BB4">
      <w:pPr>
        <w:jc w:val="left"/>
        <w:rPr>
          <w:szCs w:val="18"/>
        </w:rPr>
      </w:pPr>
    </w:p>
    <w:p w14:paraId="57A288A0" w14:textId="77777777" w:rsidR="00BA2F2D" w:rsidRDefault="00BA2F2D" w:rsidP="00581BB4">
      <w:pPr>
        <w:jc w:val="left"/>
        <w:rPr>
          <w:szCs w:val="18"/>
        </w:rPr>
      </w:pPr>
    </w:p>
    <w:p w14:paraId="32F28404" w14:textId="0786396E" w:rsidR="00C74DEE" w:rsidRPr="00120325" w:rsidRDefault="004E312D" w:rsidP="00120325">
      <w:pPr>
        <w:pStyle w:val="IntenseQuote"/>
        <w:rPr>
          <w:sz w:val="20"/>
          <w:szCs w:val="18"/>
        </w:rPr>
      </w:pPr>
      <w:r w:rsidRPr="00120325">
        <w:rPr>
          <w:sz w:val="20"/>
          <w:szCs w:val="18"/>
        </w:rPr>
        <w:t>Please note that the following pages are mockups and the actual webapp might look a bit different from the mockups,</w:t>
      </w:r>
      <w:r w:rsidR="00696FEA" w:rsidRPr="00120325">
        <w:rPr>
          <w:sz w:val="20"/>
          <w:szCs w:val="18"/>
        </w:rPr>
        <w:t xml:space="preserve"> </w:t>
      </w:r>
      <w:r w:rsidRPr="00120325">
        <w:rPr>
          <w:sz w:val="20"/>
          <w:szCs w:val="18"/>
        </w:rPr>
        <w:t>because of different strategies that can be adopted during the development.</w:t>
      </w:r>
      <w:r w:rsidR="00696FEA" w:rsidRPr="00120325">
        <w:rPr>
          <w:sz w:val="20"/>
          <w:szCs w:val="18"/>
        </w:rPr>
        <w:t xml:space="preserve"> The layout will not be changing thou.</w:t>
      </w:r>
    </w:p>
    <w:p w14:paraId="7FA1D67D" w14:textId="3E7DB17D" w:rsidR="00935938" w:rsidRDefault="00935938" w:rsidP="00935938">
      <w:pPr>
        <w:pStyle w:val="Heading3"/>
      </w:pPr>
      <w:bookmarkStart w:id="62" w:name="_Toc11399899"/>
      <w:r>
        <w:t>Home page</w:t>
      </w:r>
      <w:bookmarkEnd w:id="62"/>
    </w:p>
    <w:p w14:paraId="770EEA7D" w14:textId="3EC72B28" w:rsidR="00935938" w:rsidRDefault="00935938" w:rsidP="00935938">
      <w:r>
        <w:t xml:space="preserve">New users and </w:t>
      </w:r>
      <w:r w:rsidR="00020E1F">
        <w:t>registered users can access the webapp from its home page as following:</w:t>
      </w:r>
    </w:p>
    <w:p w14:paraId="79CF74D2" w14:textId="1943632A" w:rsidR="00020E1F" w:rsidRDefault="00596D84" w:rsidP="00935938">
      <w:r>
        <w:rPr>
          <w:noProof/>
        </w:rPr>
        <w:drawing>
          <wp:inline distT="0" distB="0" distL="0" distR="0" wp14:anchorId="76E07FD0" wp14:editId="520E70D5">
            <wp:extent cx="5400675" cy="3196136"/>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16189" cy="3205318"/>
                    </a:xfrm>
                    <a:prstGeom prst="rect">
                      <a:avLst/>
                    </a:prstGeom>
                    <a:noFill/>
                  </pic:spPr>
                </pic:pic>
              </a:graphicData>
            </a:graphic>
          </wp:inline>
        </w:drawing>
      </w:r>
    </w:p>
    <w:p w14:paraId="4EE7C996" w14:textId="1D59AB2C" w:rsidR="00596D84" w:rsidRDefault="00596D84" w:rsidP="00596D84">
      <w:pPr>
        <w:pStyle w:val="Caption"/>
      </w:pPr>
      <w:bookmarkStart w:id="63" w:name="_Toc11399915"/>
      <w:r>
        <w:t xml:space="preserve">Figure </w:t>
      </w:r>
      <w:r>
        <w:fldChar w:fldCharType="begin"/>
      </w:r>
      <w:r>
        <w:instrText xml:space="preserve"> SEQ Figure \* ARABIC </w:instrText>
      </w:r>
      <w:r>
        <w:fldChar w:fldCharType="separate"/>
      </w:r>
      <w:r w:rsidR="00BE5F62">
        <w:rPr>
          <w:noProof/>
        </w:rPr>
        <w:t>8</w:t>
      </w:r>
      <w:r>
        <w:fldChar w:fldCharType="end"/>
      </w:r>
      <w:r>
        <w:t xml:space="preserve"> </w:t>
      </w:r>
      <w:r w:rsidR="001C5C1B">
        <w:t>–</w:t>
      </w:r>
      <w:r>
        <w:t xml:space="preserve"> homepage</w:t>
      </w:r>
      <w:bookmarkEnd w:id="63"/>
    </w:p>
    <w:p w14:paraId="20B189ED" w14:textId="5C8BFDB4" w:rsidR="001C5C1B" w:rsidRDefault="001C5C1B" w:rsidP="001C5C1B">
      <w:pPr>
        <w:pStyle w:val="Heading3"/>
      </w:pPr>
      <w:bookmarkStart w:id="64" w:name="_Toc11399900"/>
      <w:r>
        <w:t>Sign up</w:t>
      </w:r>
      <w:bookmarkEnd w:id="64"/>
    </w:p>
    <w:p w14:paraId="3E0C45B6" w14:textId="10E5B577" w:rsidR="001C5C1B" w:rsidRDefault="004E312D" w:rsidP="001C5C1B">
      <w:r>
        <w:t>The signup page looks like the following:</w:t>
      </w:r>
    </w:p>
    <w:p w14:paraId="576F41EA" w14:textId="76610D13" w:rsidR="009741B2" w:rsidRDefault="009741B2" w:rsidP="001C5C1B">
      <w:r>
        <w:rPr>
          <w:noProof/>
        </w:rPr>
        <w:lastRenderedPageBreak/>
        <w:drawing>
          <wp:inline distT="0" distB="0" distL="0" distR="0" wp14:anchorId="2DFEEF4D" wp14:editId="525DDFD7">
            <wp:extent cx="5095875" cy="3235167"/>
            <wp:effectExtent l="0" t="0" r="0" b="381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ngup.png"/>
                    <pic:cNvPicPr/>
                  </pic:nvPicPr>
                  <pic:blipFill>
                    <a:blip r:embed="rId18">
                      <a:extLst>
                        <a:ext uri="{28A0092B-C50C-407E-A947-70E740481C1C}">
                          <a14:useLocalDpi xmlns:a14="http://schemas.microsoft.com/office/drawing/2010/main" val="0"/>
                        </a:ext>
                      </a:extLst>
                    </a:blip>
                    <a:stretch>
                      <a:fillRect/>
                    </a:stretch>
                  </pic:blipFill>
                  <pic:spPr>
                    <a:xfrm>
                      <a:off x="0" y="0"/>
                      <a:ext cx="5100815" cy="3238303"/>
                    </a:xfrm>
                    <a:prstGeom prst="rect">
                      <a:avLst/>
                    </a:prstGeom>
                  </pic:spPr>
                </pic:pic>
              </a:graphicData>
            </a:graphic>
          </wp:inline>
        </w:drawing>
      </w:r>
    </w:p>
    <w:p w14:paraId="043F872B" w14:textId="2FBB04B0" w:rsidR="009741B2" w:rsidRDefault="009741B2" w:rsidP="009741B2">
      <w:pPr>
        <w:pStyle w:val="Caption"/>
      </w:pPr>
      <w:bookmarkStart w:id="65" w:name="_Toc11399916"/>
      <w:r>
        <w:t xml:space="preserve">Figure </w:t>
      </w:r>
      <w:r>
        <w:fldChar w:fldCharType="begin"/>
      </w:r>
      <w:r>
        <w:instrText xml:space="preserve"> SEQ Figure \* ARABIC </w:instrText>
      </w:r>
      <w:r>
        <w:fldChar w:fldCharType="separate"/>
      </w:r>
      <w:r w:rsidR="00BE5F62">
        <w:rPr>
          <w:noProof/>
        </w:rPr>
        <w:t>9</w:t>
      </w:r>
      <w:r>
        <w:fldChar w:fldCharType="end"/>
      </w:r>
      <w:r>
        <w:t xml:space="preserve"> - Signup page</w:t>
      </w:r>
      <w:bookmarkEnd w:id="65"/>
    </w:p>
    <w:p w14:paraId="121521B0" w14:textId="5B2AB99F" w:rsidR="009741B2" w:rsidRPr="009741B2" w:rsidRDefault="009741B2" w:rsidP="009741B2">
      <w:r>
        <w:t xml:space="preserve">All the fields under the signup page are mandatory. The “About Me” carries a text field for users to insert notes about themselves, so that other registered users </w:t>
      </w:r>
      <w:r w:rsidR="00653DB9">
        <w:t>can</w:t>
      </w:r>
      <w:r>
        <w:t xml:space="preserve"> </w:t>
      </w:r>
      <w:r w:rsidR="00487511">
        <w:t>look at the profile. All the information under signup are stored in the database when saved</w:t>
      </w:r>
      <w:r w:rsidR="0001080B">
        <w:t xml:space="preserve"> [password encrypted]</w:t>
      </w:r>
      <w:r w:rsidR="00653DB9">
        <w:t>.</w:t>
      </w:r>
    </w:p>
    <w:p w14:paraId="4C872BD6" w14:textId="32AA13B1" w:rsidR="001C5C1B" w:rsidRDefault="001C5C1B" w:rsidP="001C5C1B">
      <w:pPr>
        <w:pStyle w:val="Heading3"/>
      </w:pPr>
      <w:bookmarkStart w:id="66" w:name="_Toc11399901"/>
      <w:r>
        <w:t>Sign in</w:t>
      </w:r>
      <w:bookmarkEnd w:id="66"/>
    </w:p>
    <w:p w14:paraId="41C23143" w14:textId="70ACC5C9" w:rsidR="001C5C1B" w:rsidRDefault="0010143A" w:rsidP="001C5C1B">
      <w:r>
        <w:rPr>
          <w:noProof/>
        </w:rPr>
        <w:drawing>
          <wp:inline distT="0" distB="0" distL="0" distR="0" wp14:anchorId="729587E1" wp14:editId="6DA8680E">
            <wp:extent cx="4724400" cy="2999333"/>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ngin.PNG"/>
                    <pic:cNvPicPr/>
                  </pic:nvPicPr>
                  <pic:blipFill>
                    <a:blip r:embed="rId19">
                      <a:extLst>
                        <a:ext uri="{28A0092B-C50C-407E-A947-70E740481C1C}">
                          <a14:useLocalDpi xmlns:a14="http://schemas.microsoft.com/office/drawing/2010/main" val="0"/>
                        </a:ext>
                      </a:extLst>
                    </a:blip>
                    <a:stretch>
                      <a:fillRect/>
                    </a:stretch>
                  </pic:blipFill>
                  <pic:spPr>
                    <a:xfrm>
                      <a:off x="0" y="0"/>
                      <a:ext cx="4733871" cy="3005345"/>
                    </a:xfrm>
                    <a:prstGeom prst="rect">
                      <a:avLst/>
                    </a:prstGeom>
                  </pic:spPr>
                </pic:pic>
              </a:graphicData>
            </a:graphic>
          </wp:inline>
        </w:drawing>
      </w:r>
    </w:p>
    <w:p w14:paraId="2F2CB505" w14:textId="5061C423" w:rsidR="0010143A" w:rsidRDefault="0010143A" w:rsidP="0010143A">
      <w:pPr>
        <w:pStyle w:val="Caption"/>
      </w:pPr>
      <w:bookmarkStart w:id="67" w:name="_Toc11399917"/>
      <w:r>
        <w:t xml:space="preserve">Figure </w:t>
      </w:r>
      <w:r>
        <w:fldChar w:fldCharType="begin"/>
      </w:r>
      <w:r>
        <w:instrText xml:space="preserve"> SEQ Figure \* ARABIC </w:instrText>
      </w:r>
      <w:r>
        <w:fldChar w:fldCharType="separate"/>
      </w:r>
      <w:r w:rsidR="00BE5F62">
        <w:rPr>
          <w:noProof/>
        </w:rPr>
        <w:t>10</w:t>
      </w:r>
      <w:r>
        <w:fldChar w:fldCharType="end"/>
      </w:r>
      <w:r>
        <w:t xml:space="preserve"> - Sign in page</w:t>
      </w:r>
      <w:bookmarkEnd w:id="67"/>
    </w:p>
    <w:p w14:paraId="15CA552A" w14:textId="2C8B93ED" w:rsidR="0010143A" w:rsidRPr="0010143A" w:rsidRDefault="0010143A" w:rsidP="0010143A">
      <w:r>
        <w:t>Username and password are the fields that users will use to login the webapp.</w:t>
      </w:r>
    </w:p>
    <w:p w14:paraId="762D4418" w14:textId="24C78711" w:rsidR="001C5C1B" w:rsidRDefault="001C5C1B" w:rsidP="001C5C1B">
      <w:pPr>
        <w:pStyle w:val="Heading3"/>
      </w:pPr>
      <w:bookmarkStart w:id="68" w:name="_Toc11399902"/>
      <w:r>
        <w:lastRenderedPageBreak/>
        <w:t>Users</w:t>
      </w:r>
      <w:bookmarkEnd w:id="68"/>
    </w:p>
    <w:p w14:paraId="15956BFF" w14:textId="00BF371E" w:rsidR="001C5C1B" w:rsidRDefault="0010143A" w:rsidP="001C5C1B">
      <w:r>
        <w:rPr>
          <w:noProof/>
        </w:rPr>
        <w:drawing>
          <wp:inline distT="0" distB="0" distL="0" distR="0" wp14:anchorId="34D175BD" wp14:editId="6F2BDCB6">
            <wp:extent cx="4533900" cy="2878391"/>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s1.PNG"/>
                    <pic:cNvPicPr/>
                  </pic:nvPicPr>
                  <pic:blipFill>
                    <a:blip r:embed="rId20">
                      <a:extLst>
                        <a:ext uri="{28A0092B-C50C-407E-A947-70E740481C1C}">
                          <a14:useLocalDpi xmlns:a14="http://schemas.microsoft.com/office/drawing/2010/main" val="0"/>
                        </a:ext>
                      </a:extLst>
                    </a:blip>
                    <a:stretch>
                      <a:fillRect/>
                    </a:stretch>
                  </pic:blipFill>
                  <pic:spPr>
                    <a:xfrm>
                      <a:off x="0" y="0"/>
                      <a:ext cx="4550028" cy="2888630"/>
                    </a:xfrm>
                    <a:prstGeom prst="rect">
                      <a:avLst/>
                    </a:prstGeom>
                  </pic:spPr>
                </pic:pic>
              </a:graphicData>
            </a:graphic>
          </wp:inline>
        </w:drawing>
      </w:r>
    </w:p>
    <w:p w14:paraId="42B23D42" w14:textId="2C00D7B8" w:rsidR="0010143A" w:rsidRDefault="0010143A" w:rsidP="0010143A">
      <w:pPr>
        <w:pStyle w:val="Caption"/>
      </w:pPr>
      <w:bookmarkStart w:id="69" w:name="_Toc11399918"/>
      <w:r>
        <w:t xml:space="preserve">Figure </w:t>
      </w:r>
      <w:r>
        <w:fldChar w:fldCharType="begin"/>
      </w:r>
      <w:r>
        <w:instrText xml:space="preserve"> SEQ Figure \* ARABIC </w:instrText>
      </w:r>
      <w:r>
        <w:fldChar w:fldCharType="separate"/>
      </w:r>
      <w:r w:rsidR="00BE5F62">
        <w:rPr>
          <w:noProof/>
        </w:rPr>
        <w:t>11</w:t>
      </w:r>
      <w:r>
        <w:fldChar w:fldCharType="end"/>
      </w:r>
      <w:r>
        <w:t xml:space="preserve"> - User list</w:t>
      </w:r>
      <w:bookmarkEnd w:id="69"/>
    </w:p>
    <w:p w14:paraId="1222CEBE" w14:textId="00621AD4" w:rsidR="0010143A" w:rsidRDefault="0010143A" w:rsidP="001C5C1B">
      <w:r>
        <w:t>Under the “Users” page, users can</w:t>
      </w:r>
      <w:r w:rsidR="00B4576C">
        <w:t xml:space="preserve"> see the list of users and their profile by clicking on the user’s name.</w:t>
      </w:r>
    </w:p>
    <w:p w14:paraId="4EABDD14" w14:textId="32460172" w:rsidR="00B4576C" w:rsidRDefault="00FB1CA2" w:rsidP="001C5C1B">
      <w:r>
        <w:rPr>
          <w:noProof/>
        </w:rPr>
        <w:drawing>
          <wp:inline distT="0" distB="0" distL="0" distR="0" wp14:anchorId="124B6033" wp14:editId="740300E3">
            <wp:extent cx="4200525" cy="2666746"/>
            <wp:effectExtent l="0" t="0" r="0" b="63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s_list.PNG"/>
                    <pic:cNvPicPr/>
                  </pic:nvPicPr>
                  <pic:blipFill>
                    <a:blip r:embed="rId21">
                      <a:extLst>
                        <a:ext uri="{28A0092B-C50C-407E-A947-70E740481C1C}">
                          <a14:useLocalDpi xmlns:a14="http://schemas.microsoft.com/office/drawing/2010/main" val="0"/>
                        </a:ext>
                      </a:extLst>
                    </a:blip>
                    <a:stretch>
                      <a:fillRect/>
                    </a:stretch>
                  </pic:blipFill>
                  <pic:spPr>
                    <a:xfrm>
                      <a:off x="0" y="0"/>
                      <a:ext cx="4211611" cy="2673784"/>
                    </a:xfrm>
                    <a:prstGeom prst="rect">
                      <a:avLst/>
                    </a:prstGeom>
                  </pic:spPr>
                </pic:pic>
              </a:graphicData>
            </a:graphic>
          </wp:inline>
        </w:drawing>
      </w:r>
    </w:p>
    <w:p w14:paraId="42B24B5B" w14:textId="623A2221" w:rsidR="00FB1CA2" w:rsidRDefault="00FB1CA2" w:rsidP="00FB1CA2">
      <w:pPr>
        <w:pStyle w:val="Caption"/>
      </w:pPr>
      <w:bookmarkStart w:id="70" w:name="_Toc11399919"/>
      <w:r>
        <w:t xml:space="preserve">Figure </w:t>
      </w:r>
      <w:r>
        <w:fldChar w:fldCharType="begin"/>
      </w:r>
      <w:r>
        <w:instrText xml:space="preserve"> SEQ Figure \* ARABIC </w:instrText>
      </w:r>
      <w:r>
        <w:fldChar w:fldCharType="separate"/>
      </w:r>
      <w:r w:rsidR="00BE5F62">
        <w:rPr>
          <w:noProof/>
        </w:rPr>
        <w:t>12</w:t>
      </w:r>
      <w:r>
        <w:fldChar w:fldCharType="end"/>
      </w:r>
      <w:r>
        <w:t xml:space="preserve"> - User's profile</w:t>
      </w:r>
      <w:bookmarkEnd w:id="70"/>
    </w:p>
    <w:p w14:paraId="7BB69317" w14:textId="70613464" w:rsidR="001C5C1B" w:rsidRDefault="001C5C1B" w:rsidP="001C5C1B">
      <w:pPr>
        <w:pStyle w:val="Heading3"/>
      </w:pPr>
      <w:bookmarkStart w:id="71" w:name="_Toc11399903"/>
      <w:r>
        <w:t>Chat</w:t>
      </w:r>
      <w:r w:rsidR="007D4B09">
        <w:t>/Threads</w:t>
      </w:r>
      <w:bookmarkEnd w:id="71"/>
    </w:p>
    <w:p w14:paraId="2635D13E" w14:textId="23673100" w:rsidR="001C5C1B" w:rsidRDefault="00D34C03" w:rsidP="001C5C1B">
      <w:r>
        <w:t>The chat page [threads] is carrying the list of threads that users can browse, and registered users can edit, as following:</w:t>
      </w:r>
    </w:p>
    <w:p w14:paraId="6383EE64" w14:textId="498048E2" w:rsidR="00D34C03" w:rsidRDefault="00D34C03" w:rsidP="001C5C1B">
      <w:r>
        <w:rPr>
          <w:noProof/>
        </w:rPr>
        <w:lastRenderedPageBreak/>
        <w:drawing>
          <wp:inline distT="0" distB="0" distL="0" distR="0" wp14:anchorId="5978D9A5" wp14:editId="3CDD8C11">
            <wp:extent cx="4848225" cy="3077944"/>
            <wp:effectExtent l="0" t="0" r="0" b="825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at.PNG"/>
                    <pic:cNvPicPr/>
                  </pic:nvPicPr>
                  <pic:blipFill>
                    <a:blip r:embed="rId22">
                      <a:extLst>
                        <a:ext uri="{28A0092B-C50C-407E-A947-70E740481C1C}">
                          <a14:useLocalDpi xmlns:a14="http://schemas.microsoft.com/office/drawing/2010/main" val="0"/>
                        </a:ext>
                      </a:extLst>
                    </a:blip>
                    <a:stretch>
                      <a:fillRect/>
                    </a:stretch>
                  </pic:blipFill>
                  <pic:spPr>
                    <a:xfrm>
                      <a:off x="0" y="0"/>
                      <a:ext cx="4852284" cy="3080521"/>
                    </a:xfrm>
                    <a:prstGeom prst="rect">
                      <a:avLst/>
                    </a:prstGeom>
                  </pic:spPr>
                </pic:pic>
              </a:graphicData>
            </a:graphic>
          </wp:inline>
        </w:drawing>
      </w:r>
    </w:p>
    <w:p w14:paraId="26288658" w14:textId="47B31480" w:rsidR="001C5C1B" w:rsidRPr="001C5C1B" w:rsidRDefault="00D34C03" w:rsidP="00D34C03">
      <w:pPr>
        <w:pStyle w:val="Caption"/>
      </w:pPr>
      <w:bookmarkStart w:id="72" w:name="_Toc11399920"/>
      <w:r>
        <w:t xml:space="preserve">Figure </w:t>
      </w:r>
      <w:r>
        <w:fldChar w:fldCharType="begin"/>
      </w:r>
      <w:r>
        <w:instrText xml:space="preserve"> SEQ Figure \* ARABIC </w:instrText>
      </w:r>
      <w:r>
        <w:fldChar w:fldCharType="separate"/>
      </w:r>
      <w:r w:rsidR="00BE5F62">
        <w:rPr>
          <w:noProof/>
        </w:rPr>
        <w:t>13</w:t>
      </w:r>
      <w:r>
        <w:fldChar w:fldCharType="end"/>
      </w:r>
      <w:r>
        <w:t xml:space="preserve"> - Chat/Threads</w:t>
      </w:r>
      <w:bookmarkEnd w:id="72"/>
    </w:p>
    <w:p w14:paraId="1CBF5A1B" w14:textId="71D67509" w:rsidR="00C74DEE" w:rsidRPr="003B1843" w:rsidRDefault="00C74DEE" w:rsidP="00581BB4">
      <w:pPr>
        <w:pStyle w:val="Heading2"/>
        <w:jc w:val="left"/>
        <w:rPr>
          <w:sz w:val="28"/>
          <w:szCs w:val="28"/>
          <w:lang w:val="ga-IE"/>
        </w:rPr>
      </w:pPr>
      <w:bookmarkStart w:id="73" w:name="_Toc11399904"/>
      <w:r w:rsidRPr="003B1843">
        <w:rPr>
          <w:sz w:val="28"/>
          <w:szCs w:val="28"/>
        </w:rPr>
        <w:t xml:space="preserve">Application Programming Interfaces </w:t>
      </w:r>
      <w:r w:rsidR="006C36C0">
        <w:rPr>
          <w:sz w:val="28"/>
          <w:szCs w:val="28"/>
        </w:rPr>
        <w:t>[</w:t>
      </w:r>
      <w:r w:rsidRPr="003B1843">
        <w:rPr>
          <w:sz w:val="28"/>
          <w:szCs w:val="28"/>
        </w:rPr>
        <w:t>API</w:t>
      </w:r>
      <w:r w:rsidR="006C36C0">
        <w:rPr>
          <w:sz w:val="28"/>
          <w:szCs w:val="28"/>
        </w:rPr>
        <w:t>]</w:t>
      </w:r>
      <w:bookmarkEnd w:id="73"/>
    </w:p>
    <w:p w14:paraId="73F090AD" w14:textId="188E9B22" w:rsidR="00C74DEE" w:rsidRPr="003B1843" w:rsidRDefault="006C36C0" w:rsidP="00581BB4">
      <w:pPr>
        <w:jc w:val="left"/>
        <w:rPr>
          <w:szCs w:val="18"/>
          <w:lang w:val="ga-IE"/>
        </w:rPr>
      </w:pPr>
      <w:r>
        <w:rPr>
          <w:szCs w:val="18"/>
          <w:lang w:val="ga-IE"/>
        </w:rPr>
        <w:t xml:space="preserve">In the first release of the webapp </w:t>
      </w:r>
      <w:r w:rsidRPr="006C36C0">
        <w:rPr>
          <w:rFonts w:ascii="MV Boli" w:hAnsi="MV Boli" w:cs="MV Boli"/>
          <w:szCs w:val="18"/>
          <w:lang w:val="ga-IE"/>
        </w:rPr>
        <w:t>rockonnect</w:t>
      </w:r>
      <w:r>
        <w:rPr>
          <w:szCs w:val="18"/>
          <w:lang w:val="ga-IE"/>
        </w:rPr>
        <w:t>, there will be no API</w:t>
      </w:r>
      <w:r w:rsidR="008278AF">
        <w:rPr>
          <w:szCs w:val="18"/>
          <w:lang w:val="ga-IE"/>
        </w:rPr>
        <w:t xml:space="preserve"> towards external systems. In te second release planned for Q4 2019, there will be Oauth2 API for user signin using social media like Facebook, Twitter and Instagram. In the third release planned for Q1 2020 there will be </w:t>
      </w:r>
      <w:r w:rsidR="00880CC8">
        <w:rPr>
          <w:szCs w:val="18"/>
          <w:lang w:val="ga-IE"/>
        </w:rPr>
        <w:t>API towards googlemaps for location service: technical details are TBD.</w:t>
      </w:r>
    </w:p>
    <w:p w14:paraId="6EEB3900" w14:textId="77777777" w:rsidR="00C74DEE" w:rsidRPr="003B1843" w:rsidRDefault="00C74DEE" w:rsidP="00581BB4">
      <w:pPr>
        <w:pStyle w:val="Heading1"/>
        <w:jc w:val="left"/>
        <w:rPr>
          <w:sz w:val="32"/>
          <w:szCs w:val="28"/>
        </w:rPr>
      </w:pPr>
      <w:bookmarkStart w:id="74" w:name="_Toc11399905"/>
      <w:r w:rsidRPr="003B1843">
        <w:rPr>
          <w:sz w:val="32"/>
          <w:szCs w:val="28"/>
        </w:rPr>
        <w:t>System Architecture</w:t>
      </w:r>
      <w:bookmarkEnd w:id="74"/>
    </w:p>
    <w:p w14:paraId="42E3E2FD" w14:textId="77777777" w:rsidR="00551616" w:rsidRDefault="00551616" w:rsidP="00581BB4">
      <w:pPr>
        <w:jc w:val="left"/>
        <w:rPr>
          <w:szCs w:val="18"/>
        </w:rPr>
      </w:pPr>
      <w:r>
        <w:rPr>
          <w:szCs w:val="18"/>
        </w:rPr>
        <w:t>The architecture is summarized in the following class diagram</w:t>
      </w:r>
      <w:r w:rsidR="00C74DEE" w:rsidRPr="003B1843">
        <w:rPr>
          <w:szCs w:val="18"/>
        </w:rPr>
        <w:t>.</w:t>
      </w:r>
    </w:p>
    <w:p w14:paraId="317DAFC7" w14:textId="5786DD16" w:rsidR="007B703F" w:rsidRDefault="007B703F" w:rsidP="00581BB4">
      <w:pPr>
        <w:jc w:val="left"/>
        <w:rPr>
          <w:szCs w:val="18"/>
        </w:rPr>
      </w:pPr>
      <w:r>
        <w:rPr>
          <w:noProof/>
          <w:szCs w:val="18"/>
        </w:rPr>
        <w:lastRenderedPageBreak/>
        <w:drawing>
          <wp:inline distT="0" distB="0" distL="0" distR="0" wp14:anchorId="6BDC8AB4" wp14:editId="504C7541">
            <wp:extent cx="4333875" cy="3964949"/>
            <wp:effectExtent l="0" t="0" r="0" b="0"/>
            <wp:docPr id="14" name="Picture 1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Diagram.jpg"/>
                    <pic:cNvPicPr/>
                  </pic:nvPicPr>
                  <pic:blipFill>
                    <a:blip r:embed="rId23">
                      <a:extLst>
                        <a:ext uri="{28A0092B-C50C-407E-A947-70E740481C1C}">
                          <a14:useLocalDpi xmlns:a14="http://schemas.microsoft.com/office/drawing/2010/main" val="0"/>
                        </a:ext>
                      </a:extLst>
                    </a:blip>
                    <a:stretch>
                      <a:fillRect/>
                    </a:stretch>
                  </pic:blipFill>
                  <pic:spPr>
                    <a:xfrm>
                      <a:off x="0" y="0"/>
                      <a:ext cx="4339740" cy="3970315"/>
                    </a:xfrm>
                    <a:prstGeom prst="rect">
                      <a:avLst/>
                    </a:prstGeom>
                  </pic:spPr>
                </pic:pic>
              </a:graphicData>
            </a:graphic>
          </wp:inline>
        </w:drawing>
      </w:r>
    </w:p>
    <w:p w14:paraId="03A5E7ED" w14:textId="4DBF8E84" w:rsidR="007B703F" w:rsidRDefault="007B703F" w:rsidP="007B703F">
      <w:pPr>
        <w:pStyle w:val="Caption"/>
      </w:pPr>
      <w:bookmarkStart w:id="75" w:name="_Toc11399921"/>
      <w:r>
        <w:t xml:space="preserve">Figure </w:t>
      </w:r>
      <w:r>
        <w:fldChar w:fldCharType="begin"/>
      </w:r>
      <w:r>
        <w:instrText xml:space="preserve"> SEQ Figure \* ARABIC </w:instrText>
      </w:r>
      <w:r>
        <w:fldChar w:fldCharType="separate"/>
      </w:r>
      <w:r w:rsidR="00BE5F62">
        <w:rPr>
          <w:noProof/>
        </w:rPr>
        <w:t>14</w:t>
      </w:r>
      <w:r>
        <w:fldChar w:fldCharType="end"/>
      </w:r>
      <w:r>
        <w:t xml:space="preserve"> - class diagram</w:t>
      </w:r>
      <w:bookmarkEnd w:id="75"/>
    </w:p>
    <w:p w14:paraId="50F6B474" w14:textId="77B134F1" w:rsidR="00C74DEE" w:rsidRPr="003B1843" w:rsidRDefault="007B703F" w:rsidP="00581BB4">
      <w:pPr>
        <w:jc w:val="left"/>
        <w:rPr>
          <w:szCs w:val="18"/>
        </w:rPr>
      </w:pPr>
      <w:r>
        <w:rPr>
          <w:szCs w:val="18"/>
        </w:rPr>
        <w:t xml:space="preserve">The system is designed to </w:t>
      </w:r>
      <w:r w:rsidR="00BF3842">
        <w:rPr>
          <w:szCs w:val="18"/>
        </w:rPr>
        <w:t xml:space="preserve">be developed as an </w:t>
      </w:r>
      <w:r w:rsidR="00877E4D">
        <w:rPr>
          <w:szCs w:val="18"/>
        </w:rPr>
        <w:t>object-oriented</w:t>
      </w:r>
      <w:r w:rsidR="00BF3842">
        <w:rPr>
          <w:szCs w:val="18"/>
        </w:rPr>
        <w:t xml:space="preserve"> </w:t>
      </w:r>
      <w:r w:rsidR="004E4D1C">
        <w:rPr>
          <w:szCs w:val="18"/>
        </w:rPr>
        <w:t>software-based</w:t>
      </w:r>
      <w:r w:rsidR="00BF3842">
        <w:rPr>
          <w:szCs w:val="18"/>
        </w:rPr>
        <w:t xml:space="preserve"> application. </w:t>
      </w:r>
    </w:p>
    <w:p w14:paraId="23759EEF" w14:textId="77777777" w:rsidR="00C74DEE" w:rsidRPr="003B1843" w:rsidRDefault="00C74DEE" w:rsidP="00581BB4">
      <w:pPr>
        <w:pStyle w:val="Heading1"/>
        <w:jc w:val="left"/>
        <w:rPr>
          <w:sz w:val="32"/>
          <w:szCs w:val="28"/>
        </w:rPr>
      </w:pPr>
      <w:bookmarkStart w:id="76" w:name="_Toc11399906"/>
      <w:r w:rsidRPr="003B1843">
        <w:rPr>
          <w:sz w:val="32"/>
          <w:szCs w:val="28"/>
        </w:rPr>
        <w:t>System Evolution</w:t>
      </w:r>
      <w:bookmarkEnd w:id="76"/>
    </w:p>
    <w:p w14:paraId="14203270" w14:textId="10063F20" w:rsidR="00C74DEE" w:rsidRDefault="00C74DEE" w:rsidP="00581BB4">
      <w:pPr>
        <w:jc w:val="left"/>
        <w:rPr>
          <w:szCs w:val="18"/>
        </w:rPr>
      </w:pPr>
      <w:r w:rsidRPr="003B1843">
        <w:rPr>
          <w:szCs w:val="18"/>
        </w:rPr>
        <w:t>Th</w:t>
      </w:r>
      <w:r w:rsidR="00547CF2">
        <w:rPr>
          <w:szCs w:val="18"/>
        </w:rPr>
        <w:t xml:space="preserve">e potential </w:t>
      </w:r>
      <w:r w:rsidR="00607014">
        <w:rPr>
          <w:szCs w:val="18"/>
        </w:rPr>
        <w:t>short-term</w:t>
      </w:r>
      <w:r w:rsidR="006700D4">
        <w:rPr>
          <w:szCs w:val="18"/>
        </w:rPr>
        <w:t xml:space="preserve"> </w:t>
      </w:r>
      <w:r w:rsidR="00547CF2">
        <w:rPr>
          <w:szCs w:val="18"/>
        </w:rPr>
        <w:t xml:space="preserve">roadmap of the </w:t>
      </w:r>
      <w:r w:rsidR="00547CF2" w:rsidRPr="00D27AD9">
        <w:rPr>
          <w:rFonts w:ascii="MV Boli" w:hAnsi="MV Boli" w:cs="MV Boli"/>
          <w:lang w:val="en-GB"/>
        </w:rPr>
        <w:t>rockonnect</w:t>
      </w:r>
      <w:r w:rsidR="00547CF2">
        <w:rPr>
          <w:szCs w:val="18"/>
        </w:rPr>
        <w:t xml:space="preserve"> features can be the following:</w:t>
      </w:r>
    </w:p>
    <w:p w14:paraId="13505D40" w14:textId="7CFDA4B6" w:rsidR="00547CF2" w:rsidRDefault="00547CF2" w:rsidP="00581BB4">
      <w:pPr>
        <w:jc w:val="left"/>
        <w:rPr>
          <w:szCs w:val="18"/>
        </w:rPr>
      </w:pPr>
      <w:r>
        <w:rPr>
          <w:szCs w:val="18"/>
        </w:rPr>
        <w:t>[A] – support of HTTPs: this feature is mandatory in production for the second release of the webapp in order to increase the security.</w:t>
      </w:r>
      <w:r w:rsidR="0075393B">
        <w:rPr>
          <w:szCs w:val="18"/>
        </w:rPr>
        <w:t xml:space="preserve"> </w:t>
      </w:r>
      <w:r w:rsidR="007B1ABD">
        <w:rPr>
          <w:szCs w:val="18"/>
        </w:rPr>
        <w:t>Availability:</w:t>
      </w:r>
      <w:r w:rsidR="0075393B">
        <w:rPr>
          <w:szCs w:val="18"/>
        </w:rPr>
        <w:t xml:space="preserve"> Q4 2019.</w:t>
      </w:r>
    </w:p>
    <w:p w14:paraId="1CE64045" w14:textId="4E05F08F" w:rsidR="007B1ABD" w:rsidRDefault="0075393B" w:rsidP="00581BB4">
      <w:pPr>
        <w:jc w:val="left"/>
        <w:rPr>
          <w:szCs w:val="18"/>
        </w:rPr>
      </w:pPr>
      <w:r>
        <w:rPr>
          <w:szCs w:val="18"/>
        </w:rPr>
        <w:t>[B</w:t>
      </w:r>
      <w:r w:rsidR="004C666F">
        <w:rPr>
          <w:szCs w:val="18"/>
        </w:rPr>
        <w:t>] – OAuth2 authentication: users will be able to login using their social media [Facebook, twitter and Instagram] credentials through OAuth2 standard.</w:t>
      </w:r>
      <w:r w:rsidR="00C258C2">
        <w:rPr>
          <w:szCs w:val="18"/>
        </w:rPr>
        <w:t xml:space="preserve"> Availability: Q4 2019</w:t>
      </w:r>
      <w:r w:rsidR="00666DBA">
        <w:rPr>
          <w:szCs w:val="18"/>
        </w:rPr>
        <w:t>.</w:t>
      </w:r>
    </w:p>
    <w:p w14:paraId="24A471E6" w14:textId="3BF63CA4" w:rsidR="00BA2F2D" w:rsidRDefault="007B1ABD" w:rsidP="00581BB4">
      <w:pPr>
        <w:jc w:val="left"/>
        <w:rPr>
          <w:szCs w:val="18"/>
        </w:rPr>
      </w:pPr>
      <w:r>
        <w:rPr>
          <w:szCs w:val="18"/>
        </w:rPr>
        <w:t>[C</w:t>
      </w:r>
      <w:r w:rsidR="004C666F">
        <w:rPr>
          <w:szCs w:val="18"/>
        </w:rPr>
        <w:t>] – location-based search: logged in users will be able to search for other community users by location: something like search for users near me. Availability: TBD.</w:t>
      </w:r>
      <w:r w:rsidR="00BA2F2D">
        <w:rPr>
          <w:szCs w:val="18"/>
        </w:rPr>
        <w:br w:type="page"/>
      </w:r>
    </w:p>
    <w:p w14:paraId="591E7D27" w14:textId="77777777" w:rsidR="00BE5F62" w:rsidRDefault="001C761A" w:rsidP="001C761A">
      <w:pPr>
        <w:pStyle w:val="Heading1"/>
        <w:rPr>
          <w:noProof/>
        </w:rPr>
      </w:pPr>
      <w:bookmarkStart w:id="77" w:name="_Toc11399907"/>
      <w:r>
        <w:lastRenderedPageBreak/>
        <w:t>Appendix: list of figures</w:t>
      </w:r>
      <w:bookmarkEnd w:id="77"/>
      <w:r>
        <w:fldChar w:fldCharType="begin"/>
      </w:r>
      <w:r>
        <w:instrText xml:space="preserve"> TOC \h \z \c "Figure" </w:instrText>
      </w:r>
      <w:r>
        <w:fldChar w:fldCharType="separate"/>
      </w:r>
    </w:p>
    <w:p w14:paraId="01B42760" w14:textId="47981EA2" w:rsidR="00BE5F62" w:rsidRDefault="00BE5F62">
      <w:pPr>
        <w:pStyle w:val="TableofFigures"/>
        <w:tabs>
          <w:tab w:val="right" w:pos="8636"/>
        </w:tabs>
        <w:rPr>
          <w:rFonts w:asciiTheme="minorHAnsi" w:eastAsiaTheme="minorEastAsia" w:hAnsiTheme="minorHAnsi" w:cstheme="minorBidi"/>
          <w:noProof/>
          <w:szCs w:val="22"/>
          <w:lang w:val="en-IE" w:eastAsia="en-IE"/>
        </w:rPr>
      </w:pPr>
      <w:hyperlink w:anchor="_Toc11399908" w:history="1">
        <w:r w:rsidRPr="00DC17CA">
          <w:rPr>
            <w:rStyle w:val="Hyperlink"/>
            <w:noProof/>
          </w:rPr>
          <w:t>Figure 1 – The music galaxy</w:t>
        </w:r>
        <w:r>
          <w:rPr>
            <w:noProof/>
            <w:webHidden/>
          </w:rPr>
          <w:tab/>
        </w:r>
        <w:r>
          <w:rPr>
            <w:noProof/>
            <w:webHidden/>
          </w:rPr>
          <w:fldChar w:fldCharType="begin"/>
        </w:r>
        <w:r>
          <w:rPr>
            <w:noProof/>
            <w:webHidden/>
          </w:rPr>
          <w:instrText xml:space="preserve"> PAGEREF _Toc11399908 \h </w:instrText>
        </w:r>
        <w:r>
          <w:rPr>
            <w:noProof/>
            <w:webHidden/>
          </w:rPr>
        </w:r>
        <w:r>
          <w:rPr>
            <w:noProof/>
            <w:webHidden/>
          </w:rPr>
          <w:fldChar w:fldCharType="separate"/>
        </w:r>
        <w:r>
          <w:rPr>
            <w:noProof/>
            <w:webHidden/>
          </w:rPr>
          <w:t>4</w:t>
        </w:r>
        <w:r>
          <w:rPr>
            <w:noProof/>
            <w:webHidden/>
          </w:rPr>
          <w:fldChar w:fldCharType="end"/>
        </w:r>
      </w:hyperlink>
    </w:p>
    <w:p w14:paraId="7757380E" w14:textId="71D114A1" w:rsidR="00BE5F62" w:rsidRDefault="00BE5F62">
      <w:pPr>
        <w:pStyle w:val="TableofFigures"/>
        <w:tabs>
          <w:tab w:val="right" w:pos="8636"/>
        </w:tabs>
        <w:rPr>
          <w:rFonts w:asciiTheme="minorHAnsi" w:eastAsiaTheme="minorEastAsia" w:hAnsiTheme="minorHAnsi" w:cstheme="minorBidi"/>
          <w:noProof/>
          <w:szCs w:val="22"/>
          <w:lang w:val="en-IE" w:eastAsia="en-IE"/>
        </w:rPr>
      </w:pPr>
      <w:hyperlink w:anchor="_Toc11399909" w:history="1">
        <w:r w:rsidRPr="00DC17CA">
          <w:rPr>
            <w:rStyle w:val="Hyperlink"/>
            <w:noProof/>
          </w:rPr>
          <w:t>Figure 2 - Use cases diagram</w:t>
        </w:r>
        <w:r>
          <w:rPr>
            <w:noProof/>
            <w:webHidden/>
          </w:rPr>
          <w:tab/>
        </w:r>
        <w:r>
          <w:rPr>
            <w:noProof/>
            <w:webHidden/>
          </w:rPr>
          <w:fldChar w:fldCharType="begin"/>
        </w:r>
        <w:r>
          <w:rPr>
            <w:noProof/>
            <w:webHidden/>
          </w:rPr>
          <w:instrText xml:space="preserve"> PAGEREF _Toc11399909 \h </w:instrText>
        </w:r>
        <w:r>
          <w:rPr>
            <w:noProof/>
            <w:webHidden/>
          </w:rPr>
        </w:r>
        <w:r>
          <w:rPr>
            <w:noProof/>
            <w:webHidden/>
          </w:rPr>
          <w:fldChar w:fldCharType="separate"/>
        </w:r>
        <w:r>
          <w:rPr>
            <w:noProof/>
            <w:webHidden/>
          </w:rPr>
          <w:t>8</w:t>
        </w:r>
        <w:r>
          <w:rPr>
            <w:noProof/>
            <w:webHidden/>
          </w:rPr>
          <w:fldChar w:fldCharType="end"/>
        </w:r>
      </w:hyperlink>
    </w:p>
    <w:p w14:paraId="680E7B67" w14:textId="050E511B" w:rsidR="00BE5F62" w:rsidRDefault="00BE5F62">
      <w:pPr>
        <w:pStyle w:val="TableofFigures"/>
        <w:tabs>
          <w:tab w:val="right" w:pos="8636"/>
        </w:tabs>
        <w:rPr>
          <w:rFonts w:asciiTheme="minorHAnsi" w:eastAsiaTheme="minorEastAsia" w:hAnsiTheme="minorHAnsi" w:cstheme="minorBidi"/>
          <w:noProof/>
          <w:szCs w:val="22"/>
          <w:lang w:val="en-IE" w:eastAsia="en-IE"/>
        </w:rPr>
      </w:pPr>
      <w:hyperlink w:anchor="_Toc11399910" w:history="1">
        <w:r w:rsidRPr="00DC17CA">
          <w:rPr>
            <w:rStyle w:val="Hyperlink"/>
            <w:noProof/>
          </w:rPr>
          <w:t>Figure 3 - Use Case 1 - signup</w:t>
        </w:r>
        <w:r>
          <w:rPr>
            <w:noProof/>
            <w:webHidden/>
          </w:rPr>
          <w:tab/>
        </w:r>
        <w:r>
          <w:rPr>
            <w:noProof/>
            <w:webHidden/>
          </w:rPr>
          <w:fldChar w:fldCharType="begin"/>
        </w:r>
        <w:r>
          <w:rPr>
            <w:noProof/>
            <w:webHidden/>
          </w:rPr>
          <w:instrText xml:space="preserve"> PAGEREF _Toc11399910 \h </w:instrText>
        </w:r>
        <w:r>
          <w:rPr>
            <w:noProof/>
            <w:webHidden/>
          </w:rPr>
        </w:r>
        <w:r>
          <w:rPr>
            <w:noProof/>
            <w:webHidden/>
          </w:rPr>
          <w:fldChar w:fldCharType="separate"/>
        </w:r>
        <w:r>
          <w:rPr>
            <w:noProof/>
            <w:webHidden/>
          </w:rPr>
          <w:t>9</w:t>
        </w:r>
        <w:r>
          <w:rPr>
            <w:noProof/>
            <w:webHidden/>
          </w:rPr>
          <w:fldChar w:fldCharType="end"/>
        </w:r>
      </w:hyperlink>
    </w:p>
    <w:p w14:paraId="0EA11B2D" w14:textId="76F12F46" w:rsidR="00BE5F62" w:rsidRDefault="00BE5F62">
      <w:pPr>
        <w:pStyle w:val="TableofFigures"/>
        <w:tabs>
          <w:tab w:val="right" w:pos="8636"/>
        </w:tabs>
        <w:rPr>
          <w:rFonts w:asciiTheme="minorHAnsi" w:eastAsiaTheme="minorEastAsia" w:hAnsiTheme="minorHAnsi" w:cstheme="minorBidi"/>
          <w:noProof/>
          <w:szCs w:val="22"/>
          <w:lang w:val="en-IE" w:eastAsia="en-IE"/>
        </w:rPr>
      </w:pPr>
      <w:hyperlink w:anchor="_Toc11399911" w:history="1">
        <w:r w:rsidRPr="00DC17CA">
          <w:rPr>
            <w:rStyle w:val="Hyperlink"/>
            <w:noProof/>
          </w:rPr>
          <w:t>Figure 4 - Use case 2 - login</w:t>
        </w:r>
        <w:r>
          <w:rPr>
            <w:noProof/>
            <w:webHidden/>
          </w:rPr>
          <w:tab/>
        </w:r>
        <w:r>
          <w:rPr>
            <w:noProof/>
            <w:webHidden/>
          </w:rPr>
          <w:fldChar w:fldCharType="begin"/>
        </w:r>
        <w:r>
          <w:rPr>
            <w:noProof/>
            <w:webHidden/>
          </w:rPr>
          <w:instrText xml:space="preserve"> PAGEREF _Toc11399911 \h </w:instrText>
        </w:r>
        <w:r>
          <w:rPr>
            <w:noProof/>
            <w:webHidden/>
          </w:rPr>
        </w:r>
        <w:r>
          <w:rPr>
            <w:noProof/>
            <w:webHidden/>
          </w:rPr>
          <w:fldChar w:fldCharType="separate"/>
        </w:r>
        <w:r>
          <w:rPr>
            <w:noProof/>
            <w:webHidden/>
          </w:rPr>
          <w:t>10</w:t>
        </w:r>
        <w:r>
          <w:rPr>
            <w:noProof/>
            <w:webHidden/>
          </w:rPr>
          <w:fldChar w:fldCharType="end"/>
        </w:r>
      </w:hyperlink>
    </w:p>
    <w:p w14:paraId="559C5162" w14:textId="6AC45F19" w:rsidR="00BE5F62" w:rsidRDefault="00BE5F62">
      <w:pPr>
        <w:pStyle w:val="TableofFigures"/>
        <w:tabs>
          <w:tab w:val="right" w:pos="8636"/>
        </w:tabs>
        <w:rPr>
          <w:rFonts w:asciiTheme="minorHAnsi" w:eastAsiaTheme="minorEastAsia" w:hAnsiTheme="minorHAnsi" w:cstheme="minorBidi"/>
          <w:noProof/>
          <w:szCs w:val="22"/>
          <w:lang w:val="en-IE" w:eastAsia="en-IE"/>
        </w:rPr>
      </w:pPr>
      <w:hyperlink w:anchor="_Toc11399912" w:history="1">
        <w:r w:rsidRPr="00DC17CA">
          <w:rPr>
            <w:rStyle w:val="Hyperlink"/>
            <w:noProof/>
          </w:rPr>
          <w:t>Figure 5 - Use case 3 – connection between users</w:t>
        </w:r>
        <w:r>
          <w:rPr>
            <w:noProof/>
            <w:webHidden/>
          </w:rPr>
          <w:tab/>
        </w:r>
        <w:r>
          <w:rPr>
            <w:noProof/>
            <w:webHidden/>
          </w:rPr>
          <w:fldChar w:fldCharType="begin"/>
        </w:r>
        <w:r>
          <w:rPr>
            <w:noProof/>
            <w:webHidden/>
          </w:rPr>
          <w:instrText xml:space="preserve"> PAGEREF _Toc11399912 \h </w:instrText>
        </w:r>
        <w:r>
          <w:rPr>
            <w:noProof/>
            <w:webHidden/>
          </w:rPr>
        </w:r>
        <w:r>
          <w:rPr>
            <w:noProof/>
            <w:webHidden/>
          </w:rPr>
          <w:fldChar w:fldCharType="separate"/>
        </w:r>
        <w:r>
          <w:rPr>
            <w:noProof/>
            <w:webHidden/>
          </w:rPr>
          <w:t>12</w:t>
        </w:r>
        <w:r>
          <w:rPr>
            <w:noProof/>
            <w:webHidden/>
          </w:rPr>
          <w:fldChar w:fldCharType="end"/>
        </w:r>
      </w:hyperlink>
    </w:p>
    <w:p w14:paraId="68EAF3BE" w14:textId="3B491B01" w:rsidR="00BE5F62" w:rsidRDefault="00BE5F62">
      <w:pPr>
        <w:pStyle w:val="TableofFigures"/>
        <w:tabs>
          <w:tab w:val="right" w:pos="8636"/>
        </w:tabs>
        <w:rPr>
          <w:rFonts w:asciiTheme="minorHAnsi" w:eastAsiaTheme="minorEastAsia" w:hAnsiTheme="minorHAnsi" w:cstheme="minorBidi"/>
          <w:noProof/>
          <w:szCs w:val="22"/>
          <w:lang w:val="en-IE" w:eastAsia="en-IE"/>
        </w:rPr>
      </w:pPr>
      <w:hyperlink w:anchor="_Toc11399913" w:history="1">
        <w:r w:rsidRPr="00DC17CA">
          <w:rPr>
            <w:rStyle w:val="Hyperlink"/>
            <w:noProof/>
          </w:rPr>
          <w:t>Figure 6 - Use case 4 – threads</w:t>
        </w:r>
        <w:r>
          <w:rPr>
            <w:noProof/>
            <w:webHidden/>
          </w:rPr>
          <w:tab/>
        </w:r>
        <w:r>
          <w:rPr>
            <w:noProof/>
            <w:webHidden/>
          </w:rPr>
          <w:fldChar w:fldCharType="begin"/>
        </w:r>
        <w:r>
          <w:rPr>
            <w:noProof/>
            <w:webHidden/>
          </w:rPr>
          <w:instrText xml:space="preserve"> PAGEREF _Toc11399913 \h </w:instrText>
        </w:r>
        <w:r>
          <w:rPr>
            <w:noProof/>
            <w:webHidden/>
          </w:rPr>
        </w:r>
        <w:r>
          <w:rPr>
            <w:noProof/>
            <w:webHidden/>
          </w:rPr>
          <w:fldChar w:fldCharType="separate"/>
        </w:r>
        <w:r>
          <w:rPr>
            <w:noProof/>
            <w:webHidden/>
          </w:rPr>
          <w:t>13</w:t>
        </w:r>
        <w:r>
          <w:rPr>
            <w:noProof/>
            <w:webHidden/>
          </w:rPr>
          <w:fldChar w:fldCharType="end"/>
        </w:r>
      </w:hyperlink>
    </w:p>
    <w:p w14:paraId="1895A362" w14:textId="51A84C5E" w:rsidR="00BE5F62" w:rsidRDefault="00BE5F62">
      <w:pPr>
        <w:pStyle w:val="TableofFigures"/>
        <w:tabs>
          <w:tab w:val="right" w:pos="8636"/>
        </w:tabs>
        <w:rPr>
          <w:rFonts w:asciiTheme="minorHAnsi" w:eastAsiaTheme="minorEastAsia" w:hAnsiTheme="minorHAnsi" w:cstheme="minorBidi"/>
          <w:noProof/>
          <w:szCs w:val="22"/>
          <w:lang w:val="en-IE" w:eastAsia="en-IE"/>
        </w:rPr>
      </w:pPr>
      <w:hyperlink w:anchor="_Toc11399914" w:history="1">
        <w:r w:rsidRPr="00DC17CA">
          <w:rPr>
            <w:rStyle w:val="Hyperlink"/>
            <w:noProof/>
          </w:rPr>
          <w:t>Figure 7 - Use case 5 – logout</w:t>
        </w:r>
        <w:r>
          <w:rPr>
            <w:noProof/>
            <w:webHidden/>
          </w:rPr>
          <w:tab/>
        </w:r>
        <w:r>
          <w:rPr>
            <w:noProof/>
            <w:webHidden/>
          </w:rPr>
          <w:fldChar w:fldCharType="begin"/>
        </w:r>
        <w:r>
          <w:rPr>
            <w:noProof/>
            <w:webHidden/>
          </w:rPr>
          <w:instrText xml:space="preserve"> PAGEREF _Toc11399914 \h </w:instrText>
        </w:r>
        <w:r>
          <w:rPr>
            <w:noProof/>
            <w:webHidden/>
          </w:rPr>
        </w:r>
        <w:r>
          <w:rPr>
            <w:noProof/>
            <w:webHidden/>
          </w:rPr>
          <w:fldChar w:fldCharType="separate"/>
        </w:r>
        <w:r>
          <w:rPr>
            <w:noProof/>
            <w:webHidden/>
          </w:rPr>
          <w:t>14</w:t>
        </w:r>
        <w:r>
          <w:rPr>
            <w:noProof/>
            <w:webHidden/>
          </w:rPr>
          <w:fldChar w:fldCharType="end"/>
        </w:r>
      </w:hyperlink>
    </w:p>
    <w:p w14:paraId="3FA99488" w14:textId="1F1CF514" w:rsidR="00BE5F62" w:rsidRDefault="00BE5F62">
      <w:pPr>
        <w:pStyle w:val="TableofFigures"/>
        <w:tabs>
          <w:tab w:val="right" w:pos="8636"/>
        </w:tabs>
        <w:rPr>
          <w:rFonts w:asciiTheme="minorHAnsi" w:eastAsiaTheme="minorEastAsia" w:hAnsiTheme="minorHAnsi" w:cstheme="minorBidi"/>
          <w:noProof/>
          <w:szCs w:val="22"/>
          <w:lang w:val="en-IE" w:eastAsia="en-IE"/>
        </w:rPr>
      </w:pPr>
      <w:hyperlink w:anchor="_Toc11399915" w:history="1">
        <w:r w:rsidRPr="00DC17CA">
          <w:rPr>
            <w:rStyle w:val="Hyperlink"/>
            <w:noProof/>
          </w:rPr>
          <w:t>Figure 8 – homepage</w:t>
        </w:r>
        <w:r>
          <w:rPr>
            <w:noProof/>
            <w:webHidden/>
          </w:rPr>
          <w:tab/>
        </w:r>
        <w:r>
          <w:rPr>
            <w:noProof/>
            <w:webHidden/>
          </w:rPr>
          <w:fldChar w:fldCharType="begin"/>
        </w:r>
        <w:r>
          <w:rPr>
            <w:noProof/>
            <w:webHidden/>
          </w:rPr>
          <w:instrText xml:space="preserve"> PAGEREF _Toc11399915 \h </w:instrText>
        </w:r>
        <w:r>
          <w:rPr>
            <w:noProof/>
            <w:webHidden/>
          </w:rPr>
        </w:r>
        <w:r>
          <w:rPr>
            <w:noProof/>
            <w:webHidden/>
          </w:rPr>
          <w:fldChar w:fldCharType="separate"/>
        </w:r>
        <w:r>
          <w:rPr>
            <w:noProof/>
            <w:webHidden/>
          </w:rPr>
          <w:t>17</w:t>
        </w:r>
        <w:r>
          <w:rPr>
            <w:noProof/>
            <w:webHidden/>
          </w:rPr>
          <w:fldChar w:fldCharType="end"/>
        </w:r>
      </w:hyperlink>
    </w:p>
    <w:p w14:paraId="67B40C81" w14:textId="135B2254" w:rsidR="00BE5F62" w:rsidRDefault="00BE5F62">
      <w:pPr>
        <w:pStyle w:val="TableofFigures"/>
        <w:tabs>
          <w:tab w:val="right" w:pos="8636"/>
        </w:tabs>
        <w:rPr>
          <w:rFonts w:asciiTheme="minorHAnsi" w:eastAsiaTheme="minorEastAsia" w:hAnsiTheme="minorHAnsi" w:cstheme="minorBidi"/>
          <w:noProof/>
          <w:szCs w:val="22"/>
          <w:lang w:val="en-IE" w:eastAsia="en-IE"/>
        </w:rPr>
      </w:pPr>
      <w:hyperlink w:anchor="_Toc11399916" w:history="1">
        <w:r w:rsidRPr="00DC17CA">
          <w:rPr>
            <w:rStyle w:val="Hyperlink"/>
            <w:noProof/>
          </w:rPr>
          <w:t>Figure 9 - Signup page</w:t>
        </w:r>
        <w:r>
          <w:rPr>
            <w:noProof/>
            <w:webHidden/>
          </w:rPr>
          <w:tab/>
        </w:r>
        <w:r>
          <w:rPr>
            <w:noProof/>
            <w:webHidden/>
          </w:rPr>
          <w:fldChar w:fldCharType="begin"/>
        </w:r>
        <w:r>
          <w:rPr>
            <w:noProof/>
            <w:webHidden/>
          </w:rPr>
          <w:instrText xml:space="preserve"> PAGEREF _Toc11399916 \h </w:instrText>
        </w:r>
        <w:r>
          <w:rPr>
            <w:noProof/>
            <w:webHidden/>
          </w:rPr>
        </w:r>
        <w:r>
          <w:rPr>
            <w:noProof/>
            <w:webHidden/>
          </w:rPr>
          <w:fldChar w:fldCharType="separate"/>
        </w:r>
        <w:r>
          <w:rPr>
            <w:noProof/>
            <w:webHidden/>
          </w:rPr>
          <w:t>18</w:t>
        </w:r>
        <w:r>
          <w:rPr>
            <w:noProof/>
            <w:webHidden/>
          </w:rPr>
          <w:fldChar w:fldCharType="end"/>
        </w:r>
      </w:hyperlink>
    </w:p>
    <w:p w14:paraId="0150AEAC" w14:textId="35F0FE5A" w:rsidR="00BE5F62" w:rsidRDefault="00BE5F62">
      <w:pPr>
        <w:pStyle w:val="TableofFigures"/>
        <w:tabs>
          <w:tab w:val="right" w:pos="8636"/>
        </w:tabs>
        <w:rPr>
          <w:rFonts w:asciiTheme="minorHAnsi" w:eastAsiaTheme="minorEastAsia" w:hAnsiTheme="minorHAnsi" w:cstheme="minorBidi"/>
          <w:noProof/>
          <w:szCs w:val="22"/>
          <w:lang w:val="en-IE" w:eastAsia="en-IE"/>
        </w:rPr>
      </w:pPr>
      <w:hyperlink w:anchor="_Toc11399917" w:history="1">
        <w:r w:rsidRPr="00DC17CA">
          <w:rPr>
            <w:rStyle w:val="Hyperlink"/>
            <w:noProof/>
          </w:rPr>
          <w:t>Figure 10 - Sign in page</w:t>
        </w:r>
        <w:r>
          <w:rPr>
            <w:noProof/>
            <w:webHidden/>
          </w:rPr>
          <w:tab/>
        </w:r>
        <w:r>
          <w:rPr>
            <w:noProof/>
            <w:webHidden/>
          </w:rPr>
          <w:fldChar w:fldCharType="begin"/>
        </w:r>
        <w:r>
          <w:rPr>
            <w:noProof/>
            <w:webHidden/>
          </w:rPr>
          <w:instrText xml:space="preserve"> PAGEREF _Toc11399917 \h </w:instrText>
        </w:r>
        <w:r>
          <w:rPr>
            <w:noProof/>
            <w:webHidden/>
          </w:rPr>
        </w:r>
        <w:r>
          <w:rPr>
            <w:noProof/>
            <w:webHidden/>
          </w:rPr>
          <w:fldChar w:fldCharType="separate"/>
        </w:r>
        <w:r>
          <w:rPr>
            <w:noProof/>
            <w:webHidden/>
          </w:rPr>
          <w:t>18</w:t>
        </w:r>
        <w:r>
          <w:rPr>
            <w:noProof/>
            <w:webHidden/>
          </w:rPr>
          <w:fldChar w:fldCharType="end"/>
        </w:r>
      </w:hyperlink>
    </w:p>
    <w:p w14:paraId="0F49AEFD" w14:textId="05EE55B8" w:rsidR="00BE5F62" w:rsidRDefault="00BE5F62">
      <w:pPr>
        <w:pStyle w:val="TableofFigures"/>
        <w:tabs>
          <w:tab w:val="right" w:pos="8636"/>
        </w:tabs>
        <w:rPr>
          <w:rFonts w:asciiTheme="minorHAnsi" w:eastAsiaTheme="minorEastAsia" w:hAnsiTheme="minorHAnsi" w:cstheme="minorBidi"/>
          <w:noProof/>
          <w:szCs w:val="22"/>
          <w:lang w:val="en-IE" w:eastAsia="en-IE"/>
        </w:rPr>
      </w:pPr>
      <w:hyperlink w:anchor="_Toc11399918" w:history="1">
        <w:r w:rsidRPr="00DC17CA">
          <w:rPr>
            <w:rStyle w:val="Hyperlink"/>
            <w:noProof/>
          </w:rPr>
          <w:t>Figure 11 - User list</w:t>
        </w:r>
        <w:r>
          <w:rPr>
            <w:noProof/>
            <w:webHidden/>
          </w:rPr>
          <w:tab/>
        </w:r>
        <w:r>
          <w:rPr>
            <w:noProof/>
            <w:webHidden/>
          </w:rPr>
          <w:fldChar w:fldCharType="begin"/>
        </w:r>
        <w:r>
          <w:rPr>
            <w:noProof/>
            <w:webHidden/>
          </w:rPr>
          <w:instrText xml:space="preserve"> PAGEREF _Toc11399918 \h </w:instrText>
        </w:r>
        <w:r>
          <w:rPr>
            <w:noProof/>
            <w:webHidden/>
          </w:rPr>
        </w:r>
        <w:r>
          <w:rPr>
            <w:noProof/>
            <w:webHidden/>
          </w:rPr>
          <w:fldChar w:fldCharType="separate"/>
        </w:r>
        <w:r>
          <w:rPr>
            <w:noProof/>
            <w:webHidden/>
          </w:rPr>
          <w:t>19</w:t>
        </w:r>
        <w:r>
          <w:rPr>
            <w:noProof/>
            <w:webHidden/>
          </w:rPr>
          <w:fldChar w:fldCharType="end"/>
        </w:r>
      </w:hyperlink>
    </w:p>
    <w:p w14:paraId="18CAE3B9" w14:textId="0FDCF21C" w:rsidR="00BE5F62" w:rsidRDefault="00BE5F62">
      <w:pPr>
        <w:pStyle w:val="TableofFigures"/>
        <w:tabs>
          <w:tab w:val="right" w:pos="8636"/>
        </w:tabs>
        <w:rPr>
          <w:rFonts w:asciiTheme="minorHAnsi" w:eastAsiaTheme="minorEastAsia" w:hAnsiTheme="minorHAnsi" w:cstheme="minorBidi"/>
          <w:noProof/>
          <w:szCs w:val="22"/>
          <w:lang w:val="en-IE" w:eastAsia="en-IE"/>
        </w:rPr>
      </w:pPr>
      <w:hyperlink w:anchor="_Toc11399919" w:history="1">
        <w:r w:rsidRPr="00DC17CA">
          <w:rPr>
            <w:rStyle w:val="Hyperlink"/>
            <w:noProof/>
          </w:rPr>
          <w:t>Figure 12 - User's profile</w:t>
        </w:r>
        <w:r>
          <w:rPr>
            <w:noProof/>
            <w:webHidden/>
          </w:rPr>
          <w:tab/>
        </w:r>
        <w:r>
          <w:rPr>
            <w:noProof/>
            <w:webHidden/>
          </w:rPr>
          <w:fldChar w:fldCharType="begin"/>
        </w:r>
        <w:r>
          <w:rPr>
            <w:noProof/>
            <w:webHidden/>
          </w:rPr>
          <w:instrText xml:space="preserve"> PAGEREF _Toc11399919 \h </w:instrText>
        </w:r>
        <w:r>
          <w:rPr>
            <w:noProof/>
            <w:webHidden/>
          </w:rPr>
        </w:r>
        <w:r>
          <w:rPr>
            <w:noProof/>
            <w:webHidden/>
          </w:rPr>
          <w:fldChar w:fldCharType="separate"/>
        </w:r>
        <w:r>
          <w:rPr>
            <w:noProof/>
            <w:webHidden/>
          </w:rPr>
          <w:t>19</w:t>
        </w:r>
        <w:r>
          <w:rPr>
            <w:noProof/>
            <w:webHidden/>
          </w:rPr>
          <w:fldChar w:fldCharType="end"/>
        </w:r>
      </w:hyperlink>
    </w:p>
    <w:p w14:paraId="3A8EFDF2" w14:textId="3272A075" w:rsidR="00BE5F62" w:rsidRDefault="00BE5F62">
      <w:pPr>
        <w:pStyle w:val="TableofFigures"/>
        <w:tabs>
          <w:tab w:val="right" w:pos="8636"/>
        </w:tabs>
        <w:rPr>
          <w:rFonts w:asciiTheme="minorHAnsi" w:eastAsiaTheme="minorEastAsia" w:hAnsiTheme="minorHAnsi" w:cstheme="minorBidi"/>
          <w:noProof/>
          <w:szCs w:val="22"/>
          <w:lang w:val="en-IE" w:eastAsia="en-IE"/>
        </w:rPr>
      </w:pPr>
      <w:hyperlink w:anchor="_Toc11399920" w:history="1">
        <w:r w:rsidRPr="00DC17CA">
          <w:rPr>
            <w:rStyle w:val="Hyperlink"/>
            <w:noProof/>
          </w:rPr>
          <w:t>Figure 13 - Chat/Threads</w:t>
        </w:r>
        <w:r>
          <w:rPr>
            <w:noProof/>
            <w:webHidden/>
          </w:rPr>
          <w:tab/>
        </w:r>
        <w:r>
          <w:rPr>
            <w:noProof/>
            <w:webHidden/>
          </w:rPr>
          <w:fldChar w:fldCharType="begin"/>
        </w:r>
        <w:r>
          <w:rPr>
            <w:noProof/>
            <w:webHidden/>
          </w:rPr>
          <w:instrText xml:space="preserve"> PAGEREF _Toc11399920 \h </w:instrText>
        </w:r>
        <w:r>
          <w:rPr>
            <w:noProof/>
            <w:webHidden/>
          </w:rPr>
        </w:r>
        <w:r>
          <w:rPr>
            <w:noProof/>
            <w:webHidden/>
          </w:rPr>
          <w:fldChar w:fldCharType="separate"/>
        </w:r>
        <w:r>
          <w:rPr>
            <w:noProof/>
            <w:webHidden/>
          </w:rPr>
          <w:t>20</w:t>
        </w:r>
        <w:r>
          <w:rPr>
            <w:noProof/>
            <w:webHidden/>
          </w:rPr>
          <w:fldChar w:fldCharType="end"/>
        </w:r>
      </w:hyperlink>
    </w:p>
    <w:p w14:paraId="1AB104EC" w14:textId="0924E27D" w:rsidR="00BE5F62" w:rsidRDefault="00BE5F62">
      <w:pPr>
        <w:pStyle w:val="TableofFigures"/>
        <w:tabs>
          <w:tab w:val="right" w:pos="8636"/>
        </w:tabs>
        <w:rPr>
          <w:rFonts w:asciiTheme="minorHAnsi" w:eastAsiaTheme="minorEastAsia" w:hAnsiTheme="minorHAnsi" w:cstheme="minorBidi"/>
          <w:noProof/>
          <w:szCs w:val="22"/>
          <w:lang w:val="en-IE" w:eastAsia="en-IE"/>
        </w:rPr>
      </w:pPr>
      <w:hyperlink w:anchor="_Toc11399921" w:history="1">
        <w:r w:rsidRPr="00DC17CA">
          <w:rPr>
            <w:rStyle w:val="Hyperlink"/>
            <w:noProof/>
          </w:rPr>
          <w:t>Figure 14 - class diagram</w:t>
        </w:r>
        <w:r>
          <w:rPr>
            <w:noProof/>
            <w:webHidden/>
          </w:rPr>
          <w:tab/>
        </w:r>
        <w:r>
          <w:rPr>
            <w:noProof/>
            <w:webHidden/>
          </w:rPr>
          <w:fldChar w:fldCharType="begin"/>
        </w:r>
        <w:r>
          <w:rPr>
            <w:noProof/>
            <w:webHidden/>
          </w:rPr>
          <w:instrText xml:space="preserve"> PAGEREF _Toc11399921 \h </w:instrText>
        </w:r>
        <w:r>
          <w:rPr>
            <w:noProof/>
            <w:webHidden/>
          </w:rPr>
        </w:r>
        <w:r>
          <w:rPr>
            <w:noProof/>
            <w:webHidden/>
          </w:rPr>
          <w:fldChar w:fldCharType="separate"/>
        </w:r>
        <w:r>
          <w:rPr>
            <w:noProof/>
            <w:webHidden/>
          </w:rPr>
          <w:t>21</w:t>
        </w:r>
        <w:r>
          <w:rPr>
            <w:noProof/>
            <w:webHidden/>
          </w:rPr>
          <w:fldChar w:fldCharType="end"/>
        </w:r>
      </w:hyperlink>
    </w:p>
    <w:p w14:paraId="51C473BD" w14:textId="24A70655" w:rsidR="001C761A" w:rsidRDefault="001C761A" w:rsidP="001C761A">
      <w:r>
        <w:fldChar w:fldCharType="end"/>
      </w:r>
    </w:p>
    <w:p w14:paraId="791D7263" w14:textId="77777777" w:rsidR="0081391C" w:rsidRPr="003B1843" w:rsidRDefault="0081391C" w:rsidP="00581BB4">
      <w:pPr>
        <w:jc w:val="left"/>
        <w:rPr>
          <w:szCs w:val="18"/>
        </w:rPr>
      </w:pPr>
    </w:p>
    <w:sectPr w:rsidR="0081391C" w:rsidRPr="003B1843" w:rsidSect="005D6FFF">
      <w:headerReference w:type="default" r:id="rId24"/>
      <w:footerReference w:type="default" r:id="rId25"/>
      <w:pgSz w:w="12240" w:h="15840"/>
      <w:pgMar w:top="1650" w:right="1797" w:bottom="1440" w:left="1797" w:header="720" w:footer="893"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8518C1" w14:textId="77777777" w:rsidR="000F2015" w:rsidRDefault="000F2015">
      <w:r>
        <w:separator/>
      </w:r>
    </w:p>
  </w:endnote>
  <w:endnote w:type="continuationSeparator" w:id="0">
    <w:p w14:paraId="6D4236F7" w14:textId="77777777" w:rsidR="000F2015" w:rsidRDefault="000F20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Zapf Dingbat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V Boli">
    <w:panose1 w:val="02000500030200090000"/>
    <w:charset w:val="00"/>
    <w:family w:val="auto"/>
    <w:pitch w:val="variable"/>
    <w:sig w:usb0="00000003" w:usb1="00000000" w:usb2="000001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1CA5CE" w14:textId="700CE312" w:rsidR="00674D30" w:rsidRPr="00C74DEE" w:rsidRDefault="00674D30" w:rsidP="00C74DEE">
    <w:pPr>
      <w:pStyle w:val="Footer"/>
      <w:rPr>
        <w:rFonts w:eastAsiaTheme="majorEastAsia" w:cs="Calibri Light"/>
        <w:szCs w:val="18"/>
        <w:lang w:val="ga-IE"/>
      </w:rPr>
    </w:pPr>
    <w:r w:rsidRPr="005636E4">
      <w:rPr>
        <w:rFonts w:eastAsiaTheme="majorEastAsia" w:cs="Calibri Light"/>
        <w:sz w:val="20"/>
        <w:szCs w:val="16"/>
        <w:lang w:val="ga-IE"/>
      </w:rPr>
      <w:t xml:space="preserve">Project name: </w:t>
    </w:r>
    <w:r w:rsidRPr="00D63D3A">
      <w:rPr>
        <w:rFonts w:ascii="MV Boli" w:eastAsiaTheme="majorEastAsia" w:hAnsi="MV Boli" w:cs="MV Boli"/>
        <w:szCs w:val="18"/>
        <w:lang w:val="ga-IE"/>
      </w:rPr>
      <w:t>rockonnect</w:t>
    </w:r>
    <w:r w:rsidRPr="005636E4">
      <w:rPr>
        <w:rFonts w:eastAsiaTheme="majorEastAsia" w:cs="Calibri Light"/>
        <w:sz w:val="20"/>
        <w:lang w:val="ga-IE"/>
      </w:rPr>
      <w:t xml:space="preserve"> </w:t>
    </w:r>
    <w:r w:rsidRPr="005636E4">
      <w:rPr>
        <w:rFonts w:eastAsiaTheme="majorEastAsia" w:cs="Calibri Light"/>
        <w:sz w:val="20"/>
        <w:lang w:val="ga-IE"/>
      </w:rPr>
      <w:tab/>
    </w:r>
    <w:r>
      <w:rPr>
        <w:rFonts w:eastAsiaTheme="majorEastAsia" w:cs="Calibri Light"/>
        <w:sz w:val="20"/>
        <w:lang w:val="ga-IE"/>
      </w:rPr>
      <w:tab/>
    </w:r>
    <w:r w:rsidRPr="005636E4">
      <w:rPr>
        <w:rFonts w:eastAsiaTheme="majorEastAsia" w:cs="Calibri Light"/>
        <w:sz w:val="20"/>
        <w:lang w:val="ga-IE"/>
      </w:rPr>
      <w:t>page</w:t>
    </w:r>
    <w:r w:rsidRPr="00D63D3A">
      <w:rPr>
        <w:rFonts w:ascii="MV Boli" w:eastAsiaTheme="majorEastAsia" w:hAnsi="MV Boli" w:cs="MV Boli"/>
        <w:sz w:val="20"/>
        <w:lang w:val="ga-IE"/>
      </w:rPr>
      <w:t xml:space="preserve"> </w:t>
    </w:r>
    <w:r w:rsidRPr="00D63D3A">
      <w:rPr>
        <w:rFonts w:eastAsiaTheme="minorEastAsia" w:cs="Calibri Light"/>
        <w:sz w:val="20"/>
      </w:rPr>
      <w:fldChar w:fldCharType="begin"/>
    </w:r>
    <w:r w:rsidRPr="00D63D3A">
      <w:rPr>
        <w:rFonts w:cs="Calibri Light"/>
        <w:sz w:val="20"/>
      </w:rPr>
      <w:instrText xml:space="preserve"> PAGE  \* MERGEFORMAT </w:instrText>
    </w:r>
    <w:r w:rsidRPr="00D63D3A">
      <w:rPr>
        <w:rFonts w:eastAsiaTheme="minorEastAsia" w:cs="Calibri Light"/>
        <w:sz w:val="20"/>
      </w:rPr>
      <w:fldChar w:fldCharType="separate"/>
    </w:r>
    <w:r>
      <w:rPr>
        <w:rFonts w:eastAsiaTheme="minorEastAsia" w:cs="Calibri Light"/>
        <w:sz w:val="20"/>
      </w:rPr>
      <w:t>2</w:t>
    </w:r>
    <w:r w:rsidRPr="00D63D3A">
      <w:rPr>
        <w:rFonts w:eastAsiaTheme="majorEastAsia" w:cs="Calibri Light"/>
        <w:bCs/>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A48340" w14:textId="77777777" w:rsidR="000F2015" w:rsidRDefault="000F2015">
      <w:r>
        <w:separator/>
      </w:r>
    </w:p>
  </w:footnote>
  <w:footnote w:type="continuationSeparator" w:id="0">
    <w:p w14:paraId="0707ECC0" w14:textId="77777777" w:rsidR="000F2015" w:rsidRDefault="000F20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903DFD" w14:textId="3D233076" w:rsidR="00674D30" w:rsidRPr="005636E4" w:rsidRDefault="00674D30" w:rsidP="000C1E22">
    <w:pPr>
      <w:pStyle w:val="Header"/>
      <w:jc w:val="right"/>
      <w:rPr>
        <w:i/>
        <w:iCs/>
        <w:sz w:val="20"/>
        <w:szCs w:val="16"/>
        <w:lang w:val="en-GB"/>
      </w:rPr>
    </w:pPr>
    <w:r>
      <w:rPr>
        <w:i/>
        <w:iCs/>
        <w:color w:val="4F81BD" w:themeColor="accent1"/>
        <w:sz w:val="20"/>
        <w:szCs w:val="16"/>
        <w:lang w:val="en-IE"/>
      </w:rPr>
      <w:tab/>
    </w:r>
    <w:r>
      <w:rPr>
        <w:i/>
        <w:iCs/>
        <w:color w:val="4F81BD" w:themeColor="accent1"/>
        <w:sz w:val="20"/>
        <w:szCs w:val="16"/>
        <w:lang w:val="en-IE"/>
      </w:rPr>
      <w:tab/>
    </w:r>
    <w:r w:rsidRPr="00394970">
      <w:rPr>
        <w:i/>
        <w:iCs/>
        <w:color w:val="4F81BD" w:themeColor="accent1"/>
        <w:sz w:val="20"/>
        <w:szCs w:val="16"/>
        <w:lang w:val="en-IE"/>
      </w:rPr>
      <w:t>Student: x18147518@student.ncirl.ie</w:t>
    </w:r>
    <w:r w:rsidRPr="005636E4">
      <w:rPr>
        <w:rFonts w:eastAsiaTheme="majorEastAsia" w:cs="Calibri Light"/>
        <w:i/>
        <w:iCs/>
        <w:sz w:val="20"/>
        <w:lang w:val="ga-IE"/>
      </w:rPr>
      <w:t xml:space="preserve"> </w:t>
    </w:r>
    <w:r>
      <w:rPr>
        <w:rFonts w:eastAsiaTheme="majorEastAsia" w:cs="Calibri Light"/>
        <w:i/>
        <w:iCs/>
        <w:sz w:val="20"/>
        <w:lang w:val="ga-IE"/>
      </w:rPr>
      <w:tab/>
    </w:r>
    <w:r>
      <w:rPr>
        <w:rFonts w:eastAsiaTheme="majorEastAsia" w:cs="Calibri Light"/>
        <w:i/>
        <w:iCs/>
        <w:sz w:val="20"/>
        <w:lang w:val="ga-IE"/>
      </w:rPr>
      <w:tab/>
    </w:r>
    <w:r w:rsidRPr="005636E4">
      <w:rPr>
        <w:i/>
        <w:iCs/>
        <w:sz w:val="20"/>
        <w:szCs w:val="16"/>
        <w:lang w:val="en-GB"/>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55FA7"/>
    <w:multiLevelType w:val="multilevel"/>
    <w:tmpl w:val="F1A4B22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1AC4388"/>
    <w:multiLevelType w:val="hybridMultilevel"/>
    <w:tmpl w:val="279036DA"/>
    <w:lvl w:ilvl="0" w:tplc="0409000F">
      <w:start w:val="1"/>
      <w:numFmt w:val="decimal"/>
      <w:lvlText w:val="%1."/>
      <w:lvlJc w:val="left"/>
      <w:pPr>
        <w:tabs>
          <w:tab w:val="num" w:pos="1293"/>
        </w:tabs>
        <w:ind w:left="1293" w:hanging="360"/>
      </w:pPr>
    </w:lvl>
    <w:lvl w:ilvl="1" w:tplc="04090019">
      <w:start w:val="1"/>
      <w:numFmt w:val="lowerLetter"/>
      <w:lvlText w:val="%2."/>
      <w:lvlJc w:val="left"/>
      <w:pPr>
        <w:tabs>
          <w:tab w:val="num" w:pos="2013"/>
        </w:tabs>
        <w:ind w:left="2013" w:hanging="360"/>
      </w:pPr>
    </w:lvl>
    <w:lvl w:ilvl="2" w:tplc="0409001B" w:tentative="1">
      <w:start w:val="1"/>
      <w:numFmt w:val="lowerRoman"/>
      <w:lvlText w:val="%3."/>
      <w:lvlJc w:val="right"/>
      <w:pPr>
        <w:tabs>
          <w:tab w:val="num" w:pos="2733"/>
        </w:tabs>
        <w:ind w:left="2733" w:hanging="180"/>
      </w:pPr>
    </w:lvl>
    <w:lvl w:ilvl="3" w:tplc="0409000F" w:tentative="1">
      <w:start w:val="1"/>
      <w:numFmt w:val="decimal"/>
      <w:lvlText w:val="%4."/>
      <w:lvlJc w:val="left"/>
      <w:pPr>
        <w:tabs>
          <w:tab w:val="num" w:pos="3453"/>
        </w:tabs>
        <w:ind w:left="3453" w:hanging="360"/>
      </w:pPr>
    </w:lvl>
    <w:lvl w:ilvl="4" w:tplc="04090019" w:tentative="1">
      <w:start w:val="1"/>
      <w:numFmt w:val="lowerLetter"/>
      <w:lvlText w:val="%5."/>
      <w:lvlJc w:val="left"/>
      <w:pPr>
        <w:tabs>
          <w:tab w:val="num" w:pos="4173"/>
        </w:tabs>
        <w:ind w:left="4173" w:hanging="360"/>
      </w:pPr>
    </w:lvl>
    <w:lvl w:ilvl="5" w:tplc="0409001B" w:tentative="1">
      <w:start w:val="1"/>
      <w:numFmt w:val="lowerRoman"/>
      <w:lvlText w:val="%6."/>
      <w:lvlJc w:val="right"/>
      <w:pPr>
        <w:tabs>
          <w:tab w:val="num" w:pos="4893"/>
        </w:tabs>
        <w:ind w:left="4893" w:hanging="180"/>
      </w:pPr>
    </w:lvl>
    <w:lvl w:ilvl="6" w:tplc="0409000F" w:tentative="1">
      <w:start w:val="1"/>
      <w:numFmt w:val="decimal"/>
      <w:lvlText w:val="%7."/>
      <w:lvlJc w:val="left"/>
      <w:pPr>
        <w:tabs>
          <w:tab w:val="num" w:pos="5613"/>
        </w:tabs>
        <w:ind w:left="5613" w:hanging="360"/>
      </w:pPr>
    </w:lvl>
    <w:lvl w:ilvl="7" w:tplc="04090019" w:tentative="1">
      <w:start w:val="1"/>
      <w:numFmt w:val="lowerLetter"/>
      <w:lvlText w:val="%8."/>
      <w:lvlJc w:val="left"/>
      <w:pPr>
        <w:tabs>
          <w:tab w:val="num" w:pos="6333"/>
        </w:tabs>
        <w:ind w:left="6333" w:hanging="360"/>
      </w:pPr>
    </w:lvl>
    <w:lvl w:ilvl="8" w:tplc="0409001B" w:tentative="1">
      <w:start w:val="1"/>
      <w:numFmt w:val="lowerRoman"/>
      <w:lvlText w:val="%9."/>
      <w:lvlJc w:val="right"/>
      <w:pPr>
        <w:tabs>
          <w:tab w:val="num" w:pos="7053"/>
        </w:tabs>
        <w:ind w:left="7053" w:hanging="180"/>
      </w:pPr>
    </w:lvl>
  </w:abstractNum>
  <w:abstractNum w:abstractNumId="2" w15:restartNumberingAfterBreak="0">
    <w:nsid w:val="022452A0"/>
    <w:multiLevelType w:val="hybridMultilevel"/>
    <w:tmpl w:val="369436EE"/>
    <w:lvl w:ilvl="0" w:tplc="6CF0D576">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798794F"/>
    <w:multiLevelType w:val="hybridMultilevel"/>
    <w:tmpl w:val="33BAD9B4"/>
    <w:lvl w:ilvl="0" w:tplc="6CF0D576">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B0273D3"/>
    <w:multiLevelType w:val="multilevel"/>
    <w:tmpl w:val="8DACA9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CB2D4F"/>
    <w:multiLevelType w:val="hybridMultilevel"/>
    <w:tmpl w:val="CD003210"/>
    <w:lvl w:ilvl="0" w:tplc="0409000F">
      <w:start w:val="1"/>
      <w:numFmt w:val="decimal"/>
      <w:lvlText w:val="%1."/>
      <w:lvlJc w:val="left"/>
      <w:pPr>
        <w:tabs>
          <w:tab w:val="num" w:pos="-576"/>
        </w:tabs>
        <w:ind w:left="-576" w:hanging="360"/>
      </w:pPr>
    </w:lvl>
    <w:lvl w:ilvl="1" w:tplc="04090019">
      <w:start w:val="1"/>
      <w:numFmt w:val="lowerLetter"/>
      <w:lvlText w:val="%2."/>
      <w:lvlJc w:val="left"/>
      <w:pPr>
        <w:tabs>
          <w:tab w:val="num" w:pos="144"/>
        </w:tabs>
        <w:ind w:left="144" w:hanging="360"/>
      </w:pPr>
    </w:lvl>
    <w:lvl w:ilvl="2" w:tplc="0409001B">
      <w:start w:val="1"/>
      <w:numFmt w:val="lowerRoman"/>
      <w:lvlText w:val="%3."/>
      <w:lvlJc w:val="right"/>
      <w:pPr>
        <w:tabs>
          <w:tab w:val="num" w:pos="864"/>
        </w:tabs>
        <w:ind w:left="864" w:hanging="180"/>
      </w:pPr>
    </w:lvl>
    <w:lvl w:ilvl="3" w:tplc="0409000F">
      <w:start w:val="1"/>
      <w:numFmt w:val="decimal"/>
      <w:lvlText w:val="%4."/>
      <w:lvlJc w:val="left"/>
      <w:pPr>
        <w:tabs>
          <w:tab w:val="num" w:pos="1584"/>
        </w:tabs>
        <w:ind w:left="1584" w:hanging="360"/>
      </w:pPr>
    </w:lvl>
    <w:lvl w:ilvl="4" w:tplc="04090019" w:tentative="1">
      <w:start w:val="1"/>
      <w:numFmt w:val="lowerLetter"/>
      <w:lvlText w:val="%5."/>
      <w:lvlJc w:val="left"/>
      <w:pPr>
        <w:tabs>
          <w:tab w:val="num" w:pos="2304"/>
        </w:tabs>
        <w:ind w:left="2304" w:hanging="360"/>
      </w:pPr>
    </w:lvl>
    <w:lvl w:ilvl="5" w:tplc="0409001B" w:tentative="1">
      <w:start w:val="1"/>
      <w:numFmt w:val="lowerRoman"/>
      <w:lvlText w:val="%6."/>
      <w:lvlJc w:val="right"/>
      <w:pPr>
        <w:tabs>
          <w:tab w:val="num" w:pos="3024"/>
        </w:tabs>
        <w:ind w:left="3024" w:hanging="180"/>
      </w:pPr>
    </w:lvl>
    <w:lvl w:ilvl="6" w:tplc="0409000F" w:tentative="1">
      <w:start w:val="1"/>
      <w:numFmt w:val="decimal"/>
      <w:lvlText w:val="%7."/>
      <w:lvlJc w:val="left"/>
      <w:pPr>
        <w:tabs>
          <w:tab w:val="num" w:pos="3744"/>
        </w:tabs>
        <w:ind w:left="3744" w:hanging="360"/>
      </w:pPr>
    </w:lvl>
    <w:lvl w:ilvl="7" w:tplc="04090019" w:tentative="1">
      <w:start w:val="1"/>
      <w:numFmt w:val="lowerLetter"/>
      <w:lvlText w:val="%8."/>
      <w:lvlJc w:val="left"/>
      <w:pPr>
        <w:tabs>
          <w:tab w:val="num" w:pos="4464"/>
        </w:tabs>
        <w:ind w:left="4464" w:hanging="360"/>
      </w:pPr>
    </w:lvl>
    <w:lvl w:ilvl="8" w:tplc="0409001B" w:tentative="1">
      <w:start w:val="1"/>
      <w:numFmt w:val="lowerRoman"/>
      <w:lvlText w:val="%9."/>
      <w:lvlJc w:val="right"/>
      <w:pPr>
        <w:tabs>
          <w:tab w:val="num" w:pos="5184"/>
        </w:tabs>
        <w:ind w:left="5184" w:hanging="180"/>
      </w:pPr>
    </w:lvl>
  </w:abstractNum>
  <w:abstractNum w:abstractNumId="6" w15:restartNumberingAfterBreak="0">
    <w:nsid w:val="0EDF3A27"/>
    <w:multiLevelType w:val="hybridMultilevel"/>
    <w:tmpl w:val="7406AB5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0327436"/>
    <w:multiLevelType w:val="hybridMultilevel"/>
    <w:tmpl w:val="CD003210"/>
    <w:lvl w:ilvl="0" w:tplc="0409000F">
      <w:start w:val="1"/>
      <w:numFmt w:val="decimal"/>
      <w:lvlText w:val="%1."/>
      <w:lvlJc w:val="left"/>
      <w:pPr>
        <w:tabs>
          <w:tab w:val="num" w:pos="1296"/>
        </w:tabs>
        <w:ind w:left="1296" w:hanging="360"/>
      </w:pPr>
    </w:lvl>
    <w:lvl w:ilvl="1" w:tplc="04090019">
      <w:start w:val="1"/>
      <w:numFmt w:val="lowerLetter"/>
      <w:lvlText w:val="%2."/>
      <w:lvlJc w:val="left"/>
      <w:pPr>
        <w:tabs>
          <w:tab w:val="num" w:pos="2016"/>
        </w:tabs>
        <w:ind w:left="2016" w:hanging="360"/>
      </w:pPr>
    </w:lvl>
    <w:lvl w:ilvl="2" w:tplc="0409001B">
      <w:start w:val="1"/>
      <w:numFmt w:val="lowerRoman"/>
      <w:lvlText w:val="%3."/>
      <w:lvlJc w:val="right"/>
      <w:pPr>
        <w:tabs>
          <w:tab w:val="num" w:pos="2736"/>
        </w:tabs>
        <w:ind w:left="2736" w:hanging="180"/>
      </w:pPr>
    </w:lvl>
    <w:lvl w:ilvl="3" w:tplc="0409000F">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8" w15:restartNumberingAfterBreak="0">
    <w:nsid w:val="13C228F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5C1520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E2520F3"/>
    <w:multiLevelType w:val="hybridMultilevel"/>
    <w:tmpl w:val="73A6191C"/>
    <w:lvl w:ilvl="0" w:tplc="8E54B302">
      <w:start w:val="1"/>
      <w:numFmt w:val="bullet"/>
      <w:lvlText w:val="o"/>
      <w:lvlJc w:val="left"/>
      <w:pPr>
        <w:tabs>
          <w:tab w:val="num" w:pos="720"/>
        </w:tabs>
        <w:ind w:left="720" w:hanging="360"/>
      </w:pPr>
      <w:rPr>
        <w:rFonts w:ascii="Zapf Dingbats" w:hAnsi="Zapf Dingbats" w:hint="default"/>
      </w:rPr>
    </w:lvl>
    <w:lvl w:ilvl="1" w:tplc="D33648BC" w:tentative="1">
      <w:start w:val="1"/>
      <w:numFmt w:val="bullet"/>
      <w:lvlText w:val="o"/>
      <w:lvlJc w:val="left"/>
      <w:pPr>
        <w:tabs>
          <w:tab w:val="num" w:pos="1440"/>
        </w:tabs>
        <w:ind w:left="1440" w:hanging="360"/>
      </w:pPr>
      <w:rPr>
        <w:rFonts w:ascii="Zapf Dingbats" w:hAnsi="Zapf Dingbats" w:hint="default"/>
      </w:rPr>
    </w:lvl>
    <w:lvl w:ilvl="2" w:tplc="E65C059E">
      <w:start w:val="1"/>
      <w:numFmt w:val="bullet"/>
      <w:lvlText w:val="o"/>
      <w:lvlJc w:val="left"/>
      <w:pPr>
        <w:tabs>
          <w:tab w:val="num" w:pos="2160"/>
        </w:tabs>
        <w:ind w:left="2160" w:hanging="360"/>
      </w:pPr>
      <w:rPr>
        <w:rFonts w:ascii="Zapf Dingbats" w:hAnsi="Zapf Dingbats" w:hint="default"/>
      </w:rPr>
    </w:lvl>
    <w:lvl w:ilvl="3" w:tplc="EBC21A4A" w:tentative="1">
      <w:start w:val="1"/>
      <w:numFmt w:val="bullet"/>
      <w:lvlText w:val="o"/>
      <w:lvlJc w:val="left"/>
      <w:pPr>
        <w:tabs>
          <w:tab w:val="num" w:pos="2880"/>
        </w:tabs>
        <w:ind w:left="2880" w:hanging="360"/>
      </w:pPr>
      <w:rPr>
        <w:rFonts w:ascii="Zapf Dingbats" w:hAnsi="Zapf Dingbats" w:hint="default"/>
      </w:rPr>
    </w:lvl>
    <w:lvl w:ilvl="4" w:tplc="10E0CCE8" w:tentative="1">
      <w:start w:val="1"/>
      <w:numFmt w:val="bullet"/>
      <w:lvlText w:val="o"/>
      <w:lvlJc w:val="left"/>
      <w:pPr>
        <w:tabs>
          <w:tab w:val="num" w:pos="3600"/>
        </w:tabs>
        <w:ind w:left="3600" w:hanging="360"/>
      </w:pPr>
      <w:rPr>
        <w:rFonts w:ascii="Zapf Dingbats" w:hAnsi="Zapf Dingbats" w:hint="default"/>
      </w:rPr>
    </w:lvl>
    <w:lvl w:ilvl="5" w:tplc="9EC6AEA6" w:tentative="1">
      <w:start w:val="1"/>
      <w:numFmt w:val="bullet"/>
      <w:lvlText w:val="o"/>
      <w:lvlJc w:val="left"/>
      <w:pPr>
        <w:tabs>
          <w:tab w:val="num" w:pos="4320"/>
        </w:tabs>
        <w:ind w:left="4320" w:hanging="360"/>
      </w:pPr>
      <w:rPr>
        <w:rFonts w:ascii="Zapf Dingbats" w:hAnsi="Zapf Dingbats" w:hint="default"/>
      </w:rPr>
    </w:lvl>
    <w:lvl w:ilvl="6" w:tplc="8FC61066" w:tentative="1">
      <w:start w:val="1"/>
      <w:numFmt w:val="bullet"/>
      <w:lvlText w:val="o"/>
      <w:lvlJc w:val="left"/>
      <w:pPr>
        <w:tabs>
          <w:tab w:val="num" w:pos="5040"/>
        </w:tabs>
        <w:ind w:left="5040" w:hanging="360"/>
      </w:pPr>
      <w:rPr>
        <w:rFonts w:ascii="Zapf Dingbats" w:hAnsi="Zapf Dingbats" w:hint="default"/>
      </w:rPr>
    </w:lvl>
    <w:lvl w:ilvl="7" w:tplc="8A3461FC" w:tentative="1">
      <w:start w:val="1"/>
      <w:numFmt w:val="bullet"/>
      <w:lvlText w:val="o"/>
      <w:lvlJc w:val="left"/>
      <w:pPr>
        <w:tabs>
          <w:tab w:val="num" w:pos="5760"/>
        </w:tabs>
        <w:ind w:left="5760" w:hanging="360"/>
      </w:pPr>
      <w:rPr>
        <w:rFonts w:ascii="Zapf Dingbats" w:hAnsi="Zapf Dingbats" w:hint="default"/>
      </w:rPr>
    </w:lvl>
    <w:lvl w:ilvl="8" w:tplc="6674F00C" w:tentative="1">
      <w:start w:val="1"/>
      <w:numFmt w:val="bullet"/>
      <w:lvlText w:val="o"/>
      <w:lvlJc w:val="left"/>
      <w:pPr>
        <w:tabs>
          <w:tab w:val="num" w:pos="6480"/>
        </w:tabs>
        <w:ind w:left="6480" w:hanging="360"/>
      </w:pPr>
      <w:rPr>
        <w:rFonts w:ascii="Zapf Dingbats" w:hAnsi="Zapf Dingbats" w:hint="default"/>
      </w:rPr>
    </w:lvl>
  </w:abstractNum>
  <w:abstractNum w:abstractNumId="11" w15:restartNumberingAfterBreak="0">
    <w:nsid w:val="20C14AA3"/>
    <w:multiLevelType w:val="multilevel"/>
    <w:tmpl w:val="1A522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265895"/>
    <w:multiLevelType w:val="hybridMultilevel"/>
    <w:tmpl w:val="2082956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8003069"/>
    <w:multiLevelType w:val="hybridMultilevel"/>
    <w:tmpl w:val="CD003210"/>
    <w:lvl w:ilvl="0" w:tplc="0409000F">
      <w:start w:val="1"/>
      <w:numFmt w:val="decimal"/>
      <w:lvlText w:val="%1."/>
      <w:lvlJc w:val="left"/>
      <w:pPr>
        <w:tabs>
          <w:tab w:val="num" w:pos="1296"/>
        </w:tabs>
        <w:ind w:left="1296" w:hanging="360"/>
      </w:pPr>
    </w:lvl>
    <w:lvl w:ilvl="1" w:tplc="04090019">
      <w:start w:val="1"/>
      <w:numFmt w:val="lowerLetter"/>
      <w:lvlText w:val="%2."/>
      <w:lvlJc w:val="left"/>
      <w:pPr>
        <w:tabs>
          <w:tab w:val="num" w:pos="2016"/>
        </w:tabs>
        <w:ind w:left="2016" w:hanging="360"/>
      </w:pPr>
    </w:lvl>
    <w:lvl w:ilvl="2" w:tplc="0409001B">
      <w:start w:val="1"/>
      <w:numFmt w:val="lowerRoman"/>
      <w:lvlText w:val="%3."/>
      <w:lvlJc w:val="right"/>
      <w:pPr>
        <w:tabs>
          <w:tab w:val="num" w:pos="2736"/>
        </w:tabs>
        <w:ind w:left="2736" w:hanging="180"/>
      </w:pPr>
    </w:lvl>
    <w:lvl w:ilvl="3" w:tplc="0409000F">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14" w15:restartNumberingAfterBreak="0">
    <w:nsid w:val="2C2250B4"/>
    <w:multiLevelType w:val="hybridMultilevel"/>
    <w:tmpl w:val="7FC6664C"/>
    <w:lvl w:ilvl="0" w:tplc="6CF0D576">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C63157B"/>
    <w:multiLevelType w:val="hybridMultilevel"/>
    <w:tmpl w:val="279036DA"/>
    <w:lvl w:ilvl="0" w:tplc="0409000F">
      <w:start w:val="1"/>
      <w:numFmt w:val="decimal"/>
      <w:lvlText w:val="%1."/>
      <w:lvlJc w:val="left"/>
      <w:pPr>
        <w:tabs>
          <w:tab w:val="num" w:pos="1293"/>
        </w:tabs>
        <w:ind w:left="1293" w:hanging="360"/>
      </w:pPr>
    </w:lvl>
    <w:lvl w:ilvl="1" w:tplc="04090019">
      <w:start w:val="1"/>
      <w:numFmt w:val="lowerLetter"/>
      <w:lvlText w:val="%2."/>
      <w:lvlJc w:val="left"/>
      <w:pPr>
        <w:tabs>
          <w:tab w:val="num" w:pos="2013"/>
        </w:tabs>
        <w:ind w:left="2013" w:hanging="360"/>
      </w:pPr>
    </w:lvl>
    <w:lvl w:ilvl="2" w:tplc="0409001B" w:tentative="1">
      <w:start w:val="1"/>
      <w:numFmt w:val="lowerRoman"/>
      <w:lvlText w:val="%3."/>
      <w:lvlJc w:val="right"/>
      <w:pPr>
        <w:tabs>
          <w:tab w:val="num" w:pos="2733"/>
        </w:tabs>
        <w:ind w:left="2733" w:hanging="180"/>
      </w:pPr>
    </w:lvl>
    <w:lvl w:ilvl="3" w:tplc="0409000F" w:tentative="1">
      <w:start w:val="1"/>
      <w:numFmt w:val="decimal"/>
      <w:lvlText w:val="%4."/>
      <w:lvlJc w:val="left"/>
      <w:pPr>
        <w:tabs>
          <w:tab w:val="num" w:pos="3453"/>
        </w:tabs>
        <w:ind w:left="3453" w:hanging="360"/>
      </w:pPr>
    </w:lvl>
    <w:lvl w:ilvl="4" w:tplc="04090019" w:tentative="1">
      <w:start w:val="1"/>
      <w:numFmt w:val="lowerLetter"/>
      <w:lvlText w:val="%5."/>
      <w:lvlJc w:val="left"/>
      <w:pPr>
        <w:tabs>
          <w:tab w:val="num" w:pos="4173"/>
        </w:tabs>
        <w:ind w:left="4173" w:hanging="360"/>
      </w:pPr>
    </w:lvl>
    <w:lvl w:ilvl="5" w:tplc="0409001B" w:tentative="1">
      <w:start w:val="1"/>
      <w:numFmt w:val="lowerRoman"/>
      <w:lvlText w:val="%6."/>
      <w:lvlJc w:val="right"/>
      <w:pPr>
        <w:tabs>
          <w:tab w:val="num" w:pos="4893"/>
        </w:tabs>
        <w:ind w:left="4893" w:hanging="180"/>
      </w:pPr>
    </w:lvl>
    <w:lvl w:ilvl="6" w:tplc="0409000F" w:tentative="1">
      <w:start w:val="1"/>
      <w:numFmt w:val="decimal"/>
      <w:lvlText w:val="%7."/>
      <w:lvlJc w:val="left"/>
      <w:pPr>
        <w:tabs>
          <w:tab w:val="num" w:pos="5613"/>
        </w:tabs>
        <w:ind w:left="5613" w:hanging="360"/>
      </w:pPr>
    </w:lvl>
    <w:lvl w:ilvl="7" w:tplc="04090019" w:tentative="1">
      <w:start w:val="1"/>
      <w:numFmt w:val="lowerLetter"/>
      <w:lvlText w:val="%8."/>
      <w:lvlJc w:val="left"/>
      <w:pPr>
        <w:tabs>
          <w:tab w:val="num" w:pos="6333"/>
        </w:tabs>
        <w:ind w:left="6333" w:hanging="360"/>
      </w:pPr>
    </w:lvl>
    <w:lvl w:ilvl="8" w:tplc="0409001B" w:tentative="1">
      <w:start w:val="1"/>
      <w:numFmt w:val="lowerRoman"/>
      <w:lvlText w:val="%9."/>
      <w:lvlJc w:val="right"/>
      <w:pPr>
        <w:tabs>
          <w:tab w:val="num" w:pos="7053"/>
        </w:tabs>
        <w:ind w:left="7053" w:hanging="180"/>
      </w:pPr>
    </w:lvl>
  </w:abstractNum>
  <w:abstractNum w:abstractNumId="16" w15:restartNumberingAfterBreak="0">
    <w:nsid w:val="2F7A0F1A"/>
    <w:multiLevelType w:val="multilevel"/>
    <w:tmpl w:val="08783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9E722A"/>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04046B0"/>
    <w:multiLevelType w:val="hybridMultilevel"/>
    <w:tmpl w:val="279036DA"/>
    <w:lvl w:ilvl="0" w:tplc="0409000F">
      <w:start w:val="1"/>
      <w:numFmt w:val="decimal"/>
      <w:lvlText w:val="%1."/>
      <w:lvlJc w:val="left"/>
      <w:pPr>
        <w:tabs>
          <w:tab w:val="num" w:pos="1293"/>
        </w:tabs>
        <w:ind w:left="1293" w:hanging="360"/>
      </w:pPr>
    </w:lvl>
    <w:lvl w:ilvl="1" w:tplc="04090019">
      <w:start w:val="1"/>
      <w:numFmt w:val="lowerLetter"/>
      <w:lvlText w:val="%2."/>
      <w:lvlJc w:val="left"/>
      <w:pPr>
        <w:tabs>
          <w:tab w:val="num" w:pos="2013"/>
        </w:tabs>
        <w:ind w:left="2013" w:hanging="360"/>
      </w:pPr>
    </w:lvl>
    <w:lvl w:ilvl="2" w:tplc="0409001B" w:tentative="1">
      <w:start w:val="1"/>
      <w:numFmt w:val="lowerRoman"/>
      <w:lvlText w:val="%3."/>
      <w:lvlJc w:val="right"/>
      <w:pPr>
        <w:tabs>
          <w:tab w:val="num" w:pos="2733"/>
        </w:tabs>
        <w:ind w:left="2733" w:hanging="180"/>
      </w:pPr>
    </w:lvl>
    <w:lvl w:ilvl="3" w:tplc="0409000F" w:tentative="1">
      <w:start w:val="1"/>
      <w:numFmt w:val="decimal"/>
      <w:lvlText w:val="%4."/>
      <w:lvlJc w:val="left"/>
      <w:pPr>
        <w:tabs>
          <w:tab w:val="num" w:pos="3453"/>
        </w:tabs>
        <w:ind w:left="3453" w:hanging="360"/>
      </w:pPr>
    </w:lvl>
    <w:lvl w:ilvl="4" w:tplc="04090019" w:tentative="1">
      <w:start w:val="1"/>
      <w:numFmt w:val="lowerLetter"/>
      <w:lvlText w:val="%5."/>
      <w:lvlJc w:val="left"/>
      <w:pPr>
        <w:tabs>
          <w:tab w:val="num" w:pos="4173"/>
        </w:tabs>
        <w:ind w:left="4173" w:hanging="360"/>
      </w:pPr>
    </w:lvl>
    <w:lvl w:ilvl="5" w:tplc="0409001B" w:tentative="1">
      <w:start w:val="1"/>
      <w:numFmt w:val="lowerRoman"/>
      <w:lvlText w:val="%6."/>
      <w:lvlJc w:val="right"/>
      <w:pPr>
        <w:tabs>
          <w:tab w:val="num" w:pos="4893"/>
        </w:tabs>
        <w:ind w:left="4893" w:hanging="180"/>
      </w:pPr>
    </w:lvl>
    <w:lvl w:ilvl="6" w:tplc="0409000F" w:tentative="1">
      <w:start w:val="1"/>
      <w:numFmt w:val="decimal"/>
      <w:lvlText w:val="%7."/>
      <w:lvlJc w:val="left"/>
      <w:pPr>
        <w:tabs>
          <w:tab w:val="num" w:pos="5613"/>
        </w:tabs>
        <w:ind w:left="5613" w:hanging="360"/>
      </w:pPr>
    </w:lvl>
    <w:lvl w:ilvl="7" w:tplc="04090019" w:tentative="1">
      <w:start w:val="1"/>
      <w:numFmt w:val="lowerLetter"/>
      <w:lvlText w:val="%8."/>
      <w:lvlJc w:val="left"/>
      <w:pPr>
        <w:tabs>
          <w:tab w:val="num" w:pos="6333"/>
        </w:tabs>
        <w:ind w:left="6333" w:hanging="360"/>
      </w:pPr>
    </w:lvl>
    <w:lvl w:ilvl="8" w:tplc="0409001B" w:tentative="1">
      <w:start w:val="1"/>
      <w:numFmt w:val="lowerRoman"/>
      <w:lvlText w:val="%9."/>
      <w:lvlJc w:val="right"/>
      <w:pPr>
        <w:tabs>
          <w:tab w:val="num" w:pos="7053"/>
        </w:tabs>
        <w:ind w:left="7053" w:hanging="180"/>
      </w:pPr>
    </w:lvl>
  </w:abstractNum>
  <w:abstractNum w:abstractNumId="19" w15:restartNumberingAfterBreak="0">
    <w:nsid w:val="35C50AC4"/>
    <w:multiLevelType w:val="multilevel"/>
    <w:tmpl w:val="6D56DBC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06772B"/>
    <w:multiLevelType w:val="hybridMultilevel"/>
    <w:tmpl w:val="E18671BE"/>
    <w:lvl w:ilvl="0" w:tplc="6CF0D576">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9224F5E"/>
    <w:multiLevelType w:val="hybridMultilevel"/>
    <w:tmpl w:val="3EF25212"/>
    <w:lvl w:ilvl="0" w:tplc="9D683B98">
      <w:start w:val="1"/>
      <w:numFmt w:val="decimal"/>
      <w:pStyle w:val="A"/>
      <w:lvlText w:val="A%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4C7A3422"/>
    <w:multiLevelType w:val="hybridMultilevel"/>
    <w:tmpl w:val="78F25912"/>
    <w:lvl w:ilvl="0" w:tplc="6CF0D576">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6D57945"/>
    <w:multiLevelType w:val="hybridMultilevel"/>
    <w:tmpl w:val="389ADFE8"/>
    <w:lvl w:ilvl="0" w:tplc="4D9266AE">
      <w:start w:val="1"/>
      <w:numFmt w:val="bullet"/>
      <w:lvlText w:val="o"/>
      <w:lvlJc w:val="left"/>
      <w:pPr>
        <w:tabs>
          <w:tab w:val="num" w:pos="720"/>
        </w:tabs>
        <w:ind w:left="720" w:hanging="360"/>
      </w:pPr>
      <w:rPr>
        <w:rFonts w:ascii="Zapf Dingbats" w:hAnsi="Zapf Dingbats" w:hint="default"/>
      </w:rPr>
    </w:lvl>
    <w:lvl w:ilvl="1" w:tplc="77EE4424" w:tentative="1">
      <w:start w:val="1"/>
      <w:numFmt w:val="bullet"/>
      <w:lvlText w:val="o"/>
      <w:lvlJc w:val="left"/>
      <w:pPr>
        <w:tabs>
          <w:tab w:val="num" w:pos="1440"/>
        </w:tabs>
        <w:ind w:left="1440" w:hanging="360"/>
      </w:pPr>
      <w:rPr>
        <w:rFonts w:ascii="Zapf Dingbats" w:hAnsi="Zapf Dingbats" w:hint="default"/>
      </w:rPr>
    </w:lvl>
    <w:lvl w:ilvl="2" w:tplc="8C225E00">
      <w:start w:val="1"/>
      <w:numFmt w:val="bullet"/>
      <w:lvlText w:val="o"/>
      <w:lvlJc w:val="left"/>
      <w:pPr>
        <w:tabs>
          <w:tab w:val="num" w:pos="2160"/>
        </w:tabs>
        <w:ind w:left="2160" w:hanging="360"/>
      </w:pPr>
      <w:rPr>
        <w:rFonts w:ascii="Zapf Dingbats" w:hAnsi="Zapf Dingbats" w:hint="default"/>
      </w:rPr>
    </w:lvl>
    <w:lvl w:ilvl="3" w:tplc="B176AAD4" w:tentative="1">
      <w:start w:val="1"/>
      <w:numFmt w:val="bullet"/>
      <w:lvlText w:val="o"/>
      <w:lvlJc w:val="left"/>
      <w:pPr>
        <w:tabs>
          <w:tab w:val="num" w:pos="2880"/>
        </w:tabs>
        <w:ind w:left="2880" w:hanging="360"/>
      </w:pPr>
      <w:rPr>
        <w:rFonts w:ascii="Zapf Dingbats" w:hAnsi="Zapf Dingbats" w:hint="default"/>
      </w:rPr>
    </w:lvl>
    <w:lvl w:ilvl="4" w:tplc="20666A7A" w:tentative="1">
      <w:start w:val="1"/>
      <w:numFmt w:val="bullet"/>
      <w:lvlText w:val="o"/>
      <w:lvlJc w:val="left"/>
      <w:pPr>
        <w:tabs>
          <w:tab w:val="num" w:pos="3600"/>
        </w:tabs>
        <w:ind w:left="3600" w:hanging="360"/>
      </w:pPr>
      <w:rPr>
        <w:rFonts w:ascii="Zapf Dingbats" w:hAnsi="Zapf Dingbats" w:hint="default"/>
      </w:rPr>
    </w:lvl>
    <w:lvl w:ilvl="5" w:tplc="679AD92A" w:tentative="1">
      <w:start w:val="1"/>
      <w:numFmt w:val="bullet"/>
      <w:lvlText w:val="o"/>
      <w:lvlJc w:val="left"/>
      <w:pPr>
        <w:tabs>
          <w:tab w:val="num" w:pos="4320"/>
        </w:tabs>
        <w:ind w:left="4320" w:hanging="360"/>
      </w:pPr>
      <w:rPr>
        <w:rFonts w:ascii="Zapf Dingbats" w:hAnsi="Zapf Dingbats" w:hint="default"/>
      </w:rPr>
    </w:lvl>
    <w:lvl w:ilvl="6" w:tplc="D92AD478" w:tentative="1">
      <w:start w:val="1"/>
      <w:numFmt w:val="bullet"/>
      <w:lvlText w:val="o"/>
      <w:lvlJc w:val="left"/>
      <w:pPr>
        <w:tabs>
          <w:tab w:val="num" w:pos="5040"/>
        </w:tabs>
        <w:ind w:left="5040" w:hanging="360"/>
      </w:pPr>
      <w:rPr>
        <w:rFonts w:ascii="Zapf Dingbats" w:hAnsi="Zapf Dingbats" w:hint="default"/>
      </w:rPr>
    </w:lvl>
    <w:lvl w:ilvl="7" w:tplc="9A4AA54E" w:tentative="1">
      <w:start w:val="1"/>
      <w:numFmt w:val="bullet"/>
      <w:lvlText w:val="o"/>
      <w:lvlJc w:val="left"/>
      <w:pPr>
        <w:tabs>
          <w:tab w:val="num" w:pos="5760"/>
        </w:tabs>
        <w:ind w:left="5760" w:hanging="360"/>
      </w:pPr>
      <w:rPr>
        <w:rFonts w:ascii="Zapf Dingbats" w:hAnsi="Zapf Dingbats" w:hint="default"/>
      </w:rPr>
    </w:lvl>
    <w:lvl w:ilvl="8" w:tplc="1C206D8E" w:tentative="1">
      <w:start w:val="1"/>
      <w:numFmt w:val="bullet"/>
      <w:lvlText w:val="o"/>
      <w:lvlJc w:val="left"/>
      <w:pPr>
        <w:tabs>
          <w:tab w:val="num" w:pos="6480"/>
        </w:tabs>
        <w:ind w:left="6480" w:hanging="360"/>
      </w:pPr>
      <w:rPr>
        <w:rFonts w:ascii="Zapf Dingbats" w:hAnsi="Zapf Dingbats" w:hint="default"/>
      </w:rPr>
    </w:lvl>
  </w:abstractNum>
  <w:abstractNum w:abstractNumId="24" w15:restartNumberingAfterBreak="0">
    <w:nsid w:val="61973668"/>
    <w:multiLevelType w:val="hybridMultilevel"/>
    <w:tmpl w:val="CD003210"/>
    <w:lvl w:ilvl="0" w:tplc="0409000F">
      <w:start w:val="1"/>
      <w:numFmt w:val="decimal"/>
      <w:lvlText w:val="%1."/>
      <w:lvlJc w:val="left"/>
      <w:pPr>
        <w:tabs>
          <w:tab w:val="num" w:pos="1296"/>
        </w:tabs>
        <w:ind w:left="1296" w:hanging="360"/>
      </w:pPr>
    </w:lvl>
    <w:lvl w:ilvl="1" w:tplc="04090019">
      <w:start w:val="1"/>
      <w:numFmt w:val="lowerLetter"/>
      <w:lvlText w:val="%2."/>
      <w:lvlJc w:val="left"/>
      <w:pPr>
        <w:tabs>
          <w:tab w:val="num" w:pos="2016"/>
        </w:tabs>
        <w:ind w:left="2016" w:hanging="360"/>
      </w:pPr>
    </w:lvl>
    <w:lvl w:ilvl="2" w:tplc="0409001B">
      <w:start w:val="1"/>
      <w:numFmt w:val="lowerRoman"/>
      <w:lvlText w:val="%3."/>
      <w:lvlJc w:val="right"/>
      <w:pPr>
        <w:tabs>
          <w:tab w:val="num" w:pos="2736"/>
        </w:tabs>
        <w:ind w:left="2736" w:hanging="180"/>
      </w:pPr>
    </w:lvl>
    <w:lvl w:ilvl="3" w:tplc="0409000F">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25" w15:restartNumberingAfterBreak="0">
    <w:nsid w:val="682521F6"/>
    <w:multiLevelType w:val="hybridMultilevel"/>
    <w:tmpl w:val="279036DA"/>
    <w:lvl w:ilvl="0" w:tplc="0409000F">
      <w:start w:val="1"/>
      <w:numFmt w:val="decimal"/>
      <w:lvlText w:val="%1."/>
      <w:lvlJc w:val="left"/>
      <w:pPr>
        <w:tabs>
          <w:tab w:val="num" w:pos="1293"/>
        </w:tabs>
        <w:ind w:left="1293" w:hanging="360"/>
      </w:pPr>
    </w:lvl>
    <w:lvl w:ilvl="1" w:tplc="04090019">
      <w:start w:val="1"/>
      <w:numFmt w:val="lowerLetter"/>
      <w:lvlText w:val="%2."/>
      <w:lvlJc w:val="left"/>
      <w:pPr>
        <w:tabs>
          <w:tab w:val="num" w:pos="2013"/>
        </w:tabs>
        <w:ind w:left="2013" w:hanging="360"/>
      </w:pPr>
    </w:lvl>
    <w:lvl w:ilvl="2" w:tplc="0409001B" w:tentative="1">
      <w:start w:val="1"/>
      <w:numFmt w:val="lowerRoman"/>
      <w:lvlText w:val="%3."/>
      <w:lvlJc w:val="right"/>
      <w:pPr>
        <w:tabs>
          <w:tab w:val="num" w:pos="2733"/>
        </w:tabs>
        <w:ind w:left="2733" w:hanging="180"/>
      </w:pPr>
    </w:lvl>
    <w:lvl w:ilvl="3" w:tplc="0409000F" w:tentative="1">
      <w:start w:val="1"/>
      <w:numFmt w:val="decimal"/>
      <w:lvlText w:val="%4."/>
      <w:lvlJc w:val="left"/>
      <w:pPr>
        <w:tabs>
          <w:tab w:val="num" w:pos="3453"/>
        </w:tabs>
        <w:ind w:left="3453" w:hanging="360"/>
      </w:pPr>
    </w:lvl>
    <w:lvl w:ilvl="4" w:tplc="04090019" w:tentative="1">
      <w:start w:val="1"/>
      <w:numFmt w:val="lowerLetter"/>
      <w:lvlText w:val="%5."/>
      <w:lvlJc w:val="left"/>
      <w:pPr>
        <w:tabs>
          <w:tab w:val="num" w:pos="4173"/>
        </w:tabs>
        <w:ind w:left="4173" w:hanging="360"/>
      </w:pPr>
    </w:lvl>
    <w:lvl w:ilvl="5" w:tplc="0409001B" w:tentative="1">
      <w:start w:val="1"/>
      <w:numFmt w:val="lowerRoman"/>
      <w:lvlText w:val="%6."/>
      <w:lvlJc w:val="right"/>
      <w:pPr>
        <w:tabs>
          <w:tab w:val="num" w:pos="4893"/>
        </w:tabs>
        <w:ind w:left="4893" w:hanging="180"/>
      </w:pPr>
    </w:lvl>
    <w:lvl w:ilvl="6" w:tplc="0409000F" w:tentative="1">
      <w:start w:val="1"/>
      <w:numFmt w:val="decimal"/>
      <w:lvlText w:val="%7."/>
      <w:lvlJc w:val="left"/>
      <w:pPr>
        <w:tabs>
          <w:tab w:val="num" w:pos="5613"/>
        </w:tabs>
        <w:ind w:left="5613" w:hanging="360"/>
      </w:pPr>
    </w:lvl>
    <w:lvl w:ilvl="7" w:tplc="04090019" w:tentative="1">
      <w:start w:val="1"/>
      <w:numFmt w:val="lowerLetter"/>
      <w:lvlText w:val="%8."/>
      <w:lvlJc w:val="left"/>
      <w:pPr>
        <w:tabs>
          <w:tab w:val="num" w:pos="6333"/>
        </w:tabs>
        <w:ind w:left="6333" w:hanging="360"/>
      </w:pPr>
    </w:lvl>
    <w:lvl w:ilvl="8" w:tplc="0409001B" w:tentative="1">
      <w:start w:val="1"/>
      <w:numFmt w:val="lowerRoman"/>
      <w:lvlText w:val="%9."/>
      <w:lvlJc w:val="right"/>
      <w:pPr>
        <w:tabs>
          <w:tab w:val="num" w:pos="7053"/>
        </w:tabs>
        <w:ind w:left="7053" w:hanging="180"/>
      </w:pPr>
    </w:lvl>
  </w:abstractNum>
  <w:abstractNum w:abstractNumId="26" w15:restartNumberingAfterBreak="0">
    <w:nsid w:val="68E5766B"/>
    <w:multiLevelType w:val="hybridMultilevel"/>
    <w:tmpl w:val="279036DA"/>
    <w:lvl w:ilvl="0" w:tplc="0409000F">
      <w:start w:val="1"/>
      <w:numFmt w:val="decimal"/>
      <w:lvlText w:val="%1."/>
      <w:lvlJc w:val="left"/>
      <w:pPr>
        <w:tabs>
          <w:tab w:val="num" w:pos="1293"/>
        </w:tabs>
        <w:ind w:left="1293" w:hanging="360"/>
      </w:pPr>
    </w:lvl>
    <w:lvl w:ilvl="1" w:tplc="04090019">
      <w:start w:val="1"/>
      <w:numFmt w:val="lowerLetter"/>
      <w:lvlText w:val="%2."/>
      <w:lvlJc w:val="left"/>
      <w:pPr>
        <w:tabs>
          <w:tab w:val="num" w:pos="2013"/>
        </w:tabs>
        <w:ind w:left="2013" w:hanging="360"/>
      </w:pPr>
    </w:lvl>
    <w:lvl w:ilvl="2" w:tplc="0409001B" w:tentative="1">
      <w:start w:val="1"/>
      <w:numFmt w:val="lowerRoman"/>
      <w:lvlText w:val="%3."/>
      <w:lvlJc w:val="right"/>
      <w:pPr>
        <w:tabs>
          <w:tab w:val="num" w:pos="2733"/>
        </w:tabs>
        <w:ind w:left="2733" w:hanging="180"/>
      </w:pPr>
    </w:lvl>
    <w:lvl w:ilvl="3" w:tplc="0409000F" w:tentative="1">
      <w:start w:val="1"/>
      <w:numFmt w:val="decimal"/>
      <w:lvlText w:val="%4."/>
      <w:lvlJc w:val="left"/>
      <w:pPr>
        <w:tabs>
          <w:tab w:val="num" w:pos="3453"/>
        </w:tabs>
        <w:ind w:left="3453" w:hanging="360"/>
      </w:pPr>
    </w:lvl>
    <w:lvl w:ilvl="4" w:tplc="04090019" w:tentative="1">
      <w:start w:val="1"/>
      <w:numFmt w:val="lowerLetter"/>
      <w:lvlText w:val="%5."/>
      <w:lvlJc w:val="left"/>
      <w:pPr>
        <w:tabs>
          <w:tab w:val="num" w:pos="4173"/>
        </w:tabs>
        <w:ind w:left="4173" w:hanging="360"/>
      </w:pPr>
    </w:lvl>
    <w:lvl w:ilvl="5" w:tplc="0409001B" w:tentative="1">
      <w:start w:val="1"/>
      <w:numFmt w:val="lowerRoman"/>
      <w:lvlText w:val="%6."/>
      <w:lvlJc w:val="right"/>
      <w:pPr>
        <w:tabs>
          <w:tab w:val="num" w:pos="4893"/>
        </w:tabs>
        <w:ind w:left="4893" w:hanging="180"/>
      </w:pPr>
    </w:lvl>
    <w:lvl w:ilvl="6" w:tplc="0409000F" w:tentative="1">
      <w:start w:val="1"/>
      <w:numFmt w:val="decimal"/>
      <w:lvlText w:val="%7."/>
      <w:lvlJc w:val="left"/>
      <w:pPr>
        <w:tabs>
          <w:tab w:val="num" w:pos="5613"/>
        </w:tabs>
        <w:ind w:left="5613" w:hanging="360"/>
      </w:pPr>
    </w:lvl>
    <w:lvl w:ilvl="7" w:tplc="04090019" w:tentative="1">
      <w:start w:val="1"/>
      <w:numFmt w:val="lowerLetter"/>
      <w:lvlText w:val="%8."/>
      <w:lvlJc w:val="left"/>
      <w:pPr>
        <w:tabs>
          <w:tab w:val="num" w:pos="6333"/>
        </w:tabs>
        <w:ind w:left="6333" w:hanging="360"/>
      </w:pPr>
    </w:lvl>
    <w:lvl w:ilvl="8" w:tplc="0409001B" w:tentative="1">
      <w:start w:val="1"/>
      <w:numFmt w:val="lowerRoman"/>
      <w:lvlText w:val="%9."/>
      <w:lvlJc w:val="right"/>
      <w:pPr>
        <w:tabs>
          <w:tab w:val="num" w:pos="7053"/>
        </w:tabs>
        <w:ind w:left="7053" w:hanging="180"/>
      </w:pPr>
    </w:lvl>
  </w:abstractNum>
  <w:abstractNum w:abstractNumId="27" w15:restartNumberingAfterBreak="0">
    <w:nsid w:val="6E2831B7"/>
    <w:multiLevelType w:val="hybridMultilevel"/>
    <w:tmpl w:val="F22AF908"/>
    <w:lvl w:ilvl="0" w:tplc="6CF0D576">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EEB7C64"/>
    <w:multiLevelType w:val="hybridMultilevel"/>
    <w:tmpl w:val="279036DA"/>
    <w:lvl w:ilvl="0" w:tplc="0409000F">
      <w:start w:val="1"/>
      <w:numFmt w:val="decimal"/>
      <w:lvlText w:val="%1."/>
      <w:lvlJc w:val="left"/>
      <w:pPr>
        <w:tabs>
          <w:tab w:val="num" w:pos="1293"/>
        </w:tabs>
        <w:ind w:left="1293" w:hanging="360"/>
      </w:pPr>
    </w:lvl>
    <w:lvl w:ilvl="1" w:tplc="04090019">
      <w:start w:val="1"/>
      <w:numFmt w:val="lowerLetter"/>
      <w:lvlText w:val="%2."/>
      <w:lvlJc w:val="left"/>
      <w:pPr>
        <w:tabs>
          <w:tab w:val="num" w:pos="2013"/>
        </w:tabs>
        <w:ind w:left="2013" w:hanging="360"/>
      </w:pPr>
    </w:lvl>
    <w:lvl w:ilvl="2" w:tplc="0409001B" w:tentative="1">
      <w:start w:val="1"/>
      <w:numFmt w:val="lowerRoman"/>
      <w:lvlText w:val="%3."/>
      <w:lvlJc w:val="right"/>
      <w:pPr>
        <w:tabs>
          <w:tab w:val="num" w:pos="2733"/>
        </w:tabs>
        <w:ind w:left="2733" w:hanging="180"/>
      </w:pPr>
    </w:lvl>
    <w:lvl w:ilvl="3" w:tplc="0409000F" w:tentative="1">
      <w:start w:val="1"/>
      <w:numFmt w:val="decimal"/>
      <w:lvlText w:val="%4."/>
      <w:lvlJc w:val="left"/>
      <w:pPr>
        <w:tabs>
          <w:tab w:val="num" w:pos="3453"/>
        </w:tabs>
        <w:ind w:left="3453" w:hanging="360"/>
      </w:pPr>
    </w:lvl>
    <w:lvl w:ilvl="4" w:tplc="04090019" w:tentative="1">
      <w:start w:val="1"/>
      <w:numFmt w:val="lowerLetter"/>
      <w:lvlText w:val="%5."/>
      <w:lvlJc w:val="left"/>
      <w:pPr>
        <w:tabs>
          <w:tab w:val="num" w:pos="4173"/>
        </w:tabs>
        <w:ind w:left="4173" w:hanging="360"/>
      </w:pPr>
    </w:lvl>
    <w:lvl w:ilvl="5" w:tplc="0409001B" w:tentative="1">
      <w:start w:val="1"/>
      <w:numFmt w:val="lowerRoman"/>
      <w:lvlText w:val="%6."/>
      <w:lvlJc w:val="right"/>
      <w:pPr>
        <w:tabs>
          <w:tab w:val="num" w:pos="4893"/>
        </w:tabs>
        <w:ind w:left="4893" w:hanging="180"/>
      </w:pPr>
    </w:lvl>
    <w:lvl w:ilvl="6" w:tplc="0409000F" w:tentative="1">
      <w:start w:val="1"/>
      <w:numFmt w:val="decimal"/>
      <w:lvlText w:val="%7."/>
      <w:lvlJc w:val="left"/>
      <w:pPr>
        <w:tabs>
          <w:tab w:val="num" w:pos="5613"/>
        </w:tabs>
        <w:ind w:left="5613" w:hanging="360"/>
      </w:pPr>
    </w:lvl>
    <w:lvl w:ilvl="7" w:tplc="04090019" w:tentative="1">
      <w:start w:val="1"/>
      <w:numFmt w:val="lowerLetter"/>
      <w:lvlText w:val="%8."/>
      <w:lvlJc w:val="left"/>
      <w:pPr>
        <w:tabs>
          <w:tab w:val="num" w:pos="6333"/>
        </w:tabs>
        <w:ind w:left="6333" w:hanging="360"/>
      </w:pPr>
    </w:lvl>
    <w:lvl w:ilvl="8" w:tplc="0409001B" w:tentative="1">
      <w:start w:val="1"/>
      <w:numFmt w:val="lowerRoman"/>
      <w:lvlText w:val="%9."/>
      <w:lvlJc w:val="right"/>
      <w:pPr>
        <w:tabs>
          <w:tab w:val="num" w:pos="7053"/>
        </w:tabs>
        <w:ind w:left="7053" w:hanging="180"/>
      </w:pPr>
    </w:lvl>
  </w:abstractNum>
  <w:abstractNum w:abstractNumId="29" w15:restartNumberingAfterBreak="0">
    <w:nsid w:val="70054354"/>
    <w:multiLevelType w:val="multilevel"/>
    <w:tmpl w:val="6B306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C73964"/>
    <w:multiLevelType w:val="multilevel"/>
    <w:tmpl w:val="3DF0B344"/>
    <w:lvl w:ilvl="0">
      <w:start w:val="1"/>
      <w:numFmt w:val="decimal"/>
      <w:pStyle w:val="Heading1"/>
      <w:lvlText w:val="%1"/>
      <w:lvlJc w:val="left"/>
      <w:pPr>
        <w:tabs>
          <w:tab w:val="num" w:pos="792"/>
        </w:tabs>
        <w:ind w:left="792" w:hanging="432"/>
      </w:pPr>
      <w:rPr>
        <w:rFonts w:hint="default"/>
      </w:rPr>
    </w:lvl>
    <w:lvl w:ilvl="1">
      <w:start w:val="1"/>
      <w:numFmt w:val="decimal"/>
      <w:pStyle w:val="Heading2"/>
      <w:lvlText w:val="%1.%2"/>
      <w:lvlJc w:val="left"/>
      <w:pPr>
        <w:tabs>
          <w:tab w:val="num" w:pos="936"/>
        </w:tabs>
        <w:ind w:left="936" w:hanging="576"/>
      </w:pPr>
      <w:rPr>
        <w:rFonts w:hint="default"/>
      </w:rPr>
    </w:lvl>
    <w:lvl w:ilvl="2">
      <w:start w:val="1"/>
      <w:numFmt w:val="decimal"/>
      <w:pStyle w:val="Heading3"/>
      <w:lvlText w:val="%1.%2.%3"/>
      <w:lvlJc w:val="left"/>
      <w:pPr>
        <w:tabs>
          <w:tab w:val="num" w:pos="1080"/>
        </w:tabs>
        <w:ind w:left="1080" w:hanging="720"/>
      </w:pPr>
      <w:rPr>
        <w:rFonts w:hint="default"/>
      </w:rPr>
    </w:lvl>
    <w:lvl w:ilvl="3">
      <w:start w:val="1"/>
      <w:numFmt w:val="decimal"/>
      <w:pStyle w:val="Heading4"/>
      <w:lvlText w:val="%1.%2.%3.%4"/>
      <w:lvlJc w:val="left"/>
      <w:pPr>
        <w:tabs>
          <w:tab w:val="num" w:pos="1224"/>
        </w:tabs>
        <w:ind w:left="1224" w:hanging="864"/>
      </w:pPr>
      <w:rPr>
        <w:rFonts w:hint="default"/>
      </w:rPr>
    </w:lvl>
    <w:lvl w:ilvl="4">
      <w:start w:val="1"/>
      <w:numFmt w:val="decimal"/>
      <w:pStyle w:val="Heading5"/>
      <w:lvlText w:val="%1.%2.%3.%4.%5"/>
      <w:lvlJc w:val="left"/>
      <w:pPr>
        <w:tabs>
          <w:tab w:val="num" w:pos="1368"/>
        </w:tabs>
        <w:ind w:left="1368" w:hanging="1008"/>
      </w:pPr>
      <w:rPr>
        <w:rFonts w:hint="default"/>
      </w:rPr>
    </w:lvl>
    <w:lvl w:ilvl="5">
      <w:start w:val="1"/>
      <w:numFmt w:val="decimal"/>
      <w:pStyle w:val="Heading6"/>
      <w:lvlText w:val="%1.%2.%3.%4.%5.%6"/>
      <w:lvlJc w:val="left"/>
      <w:pPr>
        <w:tabs>
          <w:tab w:val="num" w:pos="1512"/>
        </w:tabs>
        <w:ind w:left="1512" w:hanging="1152"/>
      </w:pPr>
      <w:rPr>
        <w:rFonts w:hint="default"/>
      </w:rPr>
    </w:lvl>
    <w:lvl w:ilvl="6">
      <w:start w:val="1"/>
      <w:numFmt w:val="decimal"/>
      <w:pStyle w:val="Heading7"/>
      <w:lvlText w:val="%1.%2.%3.%4.%5.%6.%7"/>
      <w:lvlJc w:val="left"/>
      <w:pPr>
        <w:tabs>
          <w:tab w:val="num" w:pos="1656"/>
        </w:tabs>
        <w:ind w:left="1656" w:hanging="1296"/>
      </w:pPr>
      <w:rPr>
        <w:rFonts w:hint="default"/>
      </w:rPr>
    </w:lvl>
    <w:lvl w:ilvl="7">
      <w:start w:val="1"/>
      <w:numFmt w:val="decimal"/>
      <w:pStyle w:val="Heading8"/>
      <w:lvlText w:val="%1.%2.%3.%4.%5.%6.%7.%8"/>
      <w:lvlJc w:val="left"/>
      <w:pPr>
        <w:tabs>
          <w:tab w:val="num" w:pos="1800"/>
        </w:tabs>
        <w:ind w:left="1800" w:hanging="1440"/>
      </w:pPr>
      <w:rPr>
        <w:rFonts w:hint="default"/>
      </w:rPr>
    </w:lvl>
    <w:lvl w:ilvl="8">
      <w:start w:val="1"/>
      <w:numFmt w:val="decimal"/>
      <w:pStyle w:val="Heading9"/>
      <w:lvlText w:val="%1.%2.%3.%4.%5.%6.%7.%8.%9"/>
      <w:lvlJc w:val="left"/>
      <w:pPr>
        <w:tabs>
          <w:tab w:val="num" w:pos="1944"/>
        </w:tabs>
        <w:ind w:left="1944" w:hanging="1584"/>
      </w:pPr>
      <w:rPr>
        <w:rFonts w:hint="default"/>
      </w:rPr>
    </w:lvl>
  </w:abstractNum>
  <w:abstractNum w:abstractNumId="31" w15:restartNumberingAfterBreak="0">
    <w:nsid w:val="73C634F4"/>
    <w:multiLevelType w:val="hybridMultilevel"/>
    <w:tmpl w:val="5BE6F5EC"/>
    <w:lvl w:ilvl="0" w:tplc="E2B00B64">
      <w:start w:val="1"/>
      <w:numFmt w:val="bullet"/>
      <w:lvlText w:val="o"/>
      <w:lvlJc w:val="left"/>
      <w:pPr>
        <w:tabs>
          <w:tab w:val="num" w:pos="720"/>
        </w:tabs>
        <w:ind w:left="720" w:hanging="360"/>
      </w:pPr>
      <w:rPr>
        <w:rFonts w:ascii="Zapf Dingbats" w:hAnsi="Zapf Dingbats" w:hint="default"/>
      </w:rPr>
    </w:lvl>
    <w:lvl w:ilvl="1" w:tplc="7F463A2A" w:tentative="1">
      <w:start w:val="1"/>
      <w:numFmt w:val="bullet"/>
      <w:lvlText w:val="o"/>
      <w:lvlJc w:val="left"/>
      <w:pPr>
        <w:tabs>
          <w:tab w:val="num" w:pos="1440"/>
        </w:tabs>
        <w:ind w:left="1440" w:hanging="360"/>
      </w:pPr>
      <w:rPr>
        <w:rFonts w:ascii="Zapf Dingbats" w:hAnsi="Zapf Dingbats" w:hint="default"/>
      </w:rPr>
    </w:lvl>
    <w:lvl w:ilvl="2" w:tplc="BDDEA358" w:tentative="1">
      <w:start w:val="1"/>
      <w:numFmt w:val="bullet"/>
      <w:lvlText w:val="o"/>
      <w:lvlJc w:val="left"/>
      <w:pPr>
        <w:tabs>
          <w:tab w:val="num" w:pos="2160"/>
        </w:tabs>
        <w:ind w:left="2160" w:hanging="360"/>
      </w:pPr>
      <w:rPr>
        <w:rFonts w:ascii="Zapf Dingbats" w:hAnsi="Zapf Dingbats" w:hint="default"/>
      </w:rPr>
    </w:lvl>
    <w:lvl w:ilvl="3" w:tplc="04CA251E" w:tentative="1">
      <w:start w:val="1"/>
      <w:numFmt w:val="bullet"/>
      <w:lvlText w:val="o"/>
      <w:lvlJc w:val="left"/>
      <w:pPr>
        <w:tabs>
          <w:tab w:val="num" w:pos="2880"/>
        </w:tabs>
        <w:ind w:left="2880" w:hanging="360"/>
      </w:pPr>
      <w:rPr>
        <w:rFonts w:ascii="Zapf Dingbats" w:hAnsi="Zapf Dingbats" w:hint="default"/>
      </w:rPr>
    </w:lvl>
    <w:lvl w:ilvl="4" w:tplc="5374F958" w:tentative="1">
      <w:start w:val="1"/>
      <w:numFmt w:val="bullet"/>
      <w:lvlText w:val="o"/>
      <w:lvlJc w:val="left"/>
      <w:pPr>
        <w:tabs>
          <w:tab w:val="num" w:pos="3600"/>
        </w:tabs>
        <w:ind w:left="3600" w:hanging="360"/>
      </w:pPr>
      <w:rPr>
        <w:rFonts w:ascii="Zapf Dingbats" w:hAnsi="Zapf Dingbats" w:hint="default"/>
      </w:rPr>
    </w:lvl>
    <w:lvl w:ilvl="5" w:tplc="658883A6" w:tentative="1">
      <w:start w:val="1"/>
      <w:numFmt w:val="bullet"/>
      <w:lvlText w:val="o"/>
      <w:lvlJc w:val="left"/>
      <w:pPr>
        <w:tabs>
          <w:tab w:val="num" w:pos="4320"/>
        </w:tabs>
        <w:ind w:left="4320" w:hanging="360"/>
      </w:pPr>
      <w:rPr>
        <w:rFonts w:ascii="Zapf Dingbats" w:hAnsi="Zapf Dingbats" w:hint="default"/>
      </w:rPr>
    </w:lvl>
    <w:lvl w:ilvl="6" w:tplc="DAE41D68" w:tentative="1">
      <w:start w:val="1"/>
      <w:numFmt w:val="bullet"/>
      <w:lvlText w:val="o"/>
      <w:lvlJc w:val="left"/>
      <w:pPr>
        <w:tabs>
          <w:tab w:val="num" w:pos="5040"/>
        </w:tabs>
        <w:ind w:left="5040" w:hanging="360"/>
      </w:pPr>
      <w:rPr>
        <w:rFonts w:ascii="Zapf Dingbats" w:hAnsi="Zapf Dingbats" w:hint="default"/>
      </w:rPr>
    </w:lvl>
    <w:lvl w:ilvl="7" w:tplc="71E0433E" w:tentative="1">
      <w:start w:val="1"/>
      <w:numFmt w:val="bullet"/>
      <w:lvlText w:val="o"/>
      <w:lvlJc w:val="left"/>
      <w:pPr>
        <w:tabs>
          <w:tab w:val="num" w:pos="5760"/>
        </w:tabs>
        <w:ind w:left="5760" w:hanging="360"/>
      </w:pPr>
      <w:rPr>
        <w:rFonts w:ascii="Zapf Dingbats" w:hAnsi="Zapf Dingbats" w:hint="default"/>
      </w:rPr>
    </w:lvl>
    <w:lvl w:ilvl="8" w:tplc="33E061BC" w:tentative="1">
      <w:start w:val="1"/>
      <w:numFmt w:val="bullet"/>
      <w:lvlText w:val="o"/>
      <w:lvlJc w:val="left"/>
      <w:pPr>
        <w:tabs>
          <w:tab w:val="num" w:pos="6480"/>
        </w:tabs>
        <w:ind w:left="6480" w:hanging="360"/>
      </w:pPr>
      <w:rPr>
        <w:rFonts w:ascii="Zapf Dingbats" w:hAnsi="Zapf Dingbats" w:hint="default"/>
      </w:rPr>
    </w:lvl>
  </w:abstractNum>
  <w:abstractNum w:abstractNumId="32" w15:restartNumberingAfterBreak="0">
    <w:nsid w:val="7F6C2322"/>
    <w:multiLevelType w:val="hybridMultilevel"/>
    <w:tmpl w:val="CD003210"/>
    <w:lvl w:ilvl="0" w:tplc="0409000F">
      <w:start w:val="1"/>
      <w:numFmt w:val="decimal"/>
      <w:lvlText w:val="%1."/>
      <w:lvlJc w:val="left"/>
      <w:pPr>
        <w:tabs>
          <w:tab w:val="num" w:pos="1296"/>
        </w:tabs>
        <w:ind w:left="1296" w:hanging="360"/>
      </w:pPr>
    </w:lvl>
    <w:lvl w:ilvl="1" w:tplc="04090019">
      <w:start w:val="1"/>
      <w:numFmt w:val="lowerLetter"/>
      <w:lvlText w:val="%2."/>
      <w:lvlJc w:val="left"/>
      <w:pPr>
        <w:tabs>
          <w:tab w:val="num" w:pos="2016"/>
        </w:tabs>
        <w:ind w:left="2016" w:hanging="360"/>
      </w:pPr>
    </w:lvl>
    <w:lvl w:ilvl="2" w:tplc="0409001B">
      <w:start w:val="1"/>
      <w:numFmt w:val="lowerRoman"/>
      <w:lvlText w:val="%3."/>
      <w:lvlJc w:val="right"/>
      <w:pPr>
        <w:tabs>
          <w:tab w:val="num" w:pos="2736"/>
        </w:tabs>
        <w:ind w:left="2736" w:hanging="180"/>
      </w:pPr>
    </w:lvl>
    <w:lvl w:ilvl="3" w:tplc="0409000F">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num w:numId="1">
    <w:abstractNumId w:val="0"/>
  </w:num>
  <w:num w:numId="2">
    <w:abstractNumId w:val="0"/>
  </w:num>
  <w:num w:numId="3">
    <w:abstractNumId w:val="29"/>
  </w:num>
  <w:num w:numId="4">
    <w:abstractNumId w:val="16"/>
  </w:num>
  <w:num w:numId="5">
    <w:abstractNumId w:val="11"/>
  </w:num>
  <w:num w:numId="6">
    <w:abstractNumId w:val="4"/>
  </w:num>
  <w:num w:numId="7">
    <w:abstractNumId w:val="27"/>
  </w:num>
  <w:num w:numId="8">
    <w:abstractNumId w:val="9"/>
  </w:num>
  <w:num w:numId="9">
    <w:abstractNumId w:val="30"/>
  </w:num>
  <w:num w:numId="10">
    <w:abstractNumId w:val="6"/>
  </w:num>
  <w:num w:numId="11">
    <w:abstractNumId w:val="19"/>
  </w:num>
  <w:num w:numId="12">
    <w:abstractNumId w:val="5"/>
  </w:num>
  <w:num w:numId="13">
    <w:abstractNumId w:val="21"/>
  </w:num>
  <w:num w:numId="14">
    <w:abstractNumId w:val="12"/>
  </w:num>
  <w:num w:numId="15">
    <w:abstractNumId w:val="17"/>
  </w:num>
  <w:num w:numId="16">
    <w:abstractNumId w:val="10"/>
  </w:num>
  <w:num w:numId="17">
    <w:abstractNumId w:val="3"/>
  </w:num>
  <w:num w:numId="18">
    <w:abstractNumId w:val="31"/>
  </w:num>
  <w:num w:numId="19">
    <w:abstractNumId w:val="14"/>
  </w:num>
  <w:num w:numId="20">
    <w:abstractNumId w:val="2"/>
  </w:num>
  <w:num w:numId="21">
    <w:abstractNumId w:val="23"/>
  </w:num>
  <w:num w:numId="22">
    <w:abstractNumId w:val="22"/>
  </w:num>
  <w:num w:numId="23">
    <w:abstractNumId w:val="20"/>
  </w:num>
  <w:num w:numId="2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
  </w:num>
  <w:num w:numId="26">
    <w:abstractNumId w:val="25"/>
  </w:num>
  <w:num w:numId="27">
    <w:abstractNumId w:val="13"/>
  </w:num>
  <w:num w:numId="28">
    <w:abstractNumId w:val="28"/>
  </w:num>
  <w:num w:numId="29">
    <w:abstractNumId w:val="32"/>
  </w:num>
  <w:num w:numId="30">
    <w:abstractNumId w:val="24"/>
  </w:num>
  <w:num w:numId="31">
    <w:abstractNumId w:val="1"/>
  </w:num>
  <w:num w:numId="32">
    <w:abstractNumId w:val="26"/>
  </w:num>
  <w:num w:numId="33">
    <w:abstractNumId w:val="7"/>
  </w:num>
  <w:num w:numId="34">
    <w:abstractNumId w:val="15"/>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2E9B"/>
    <w:rsid w:val="0001080B"/>
    <w:rsid w:val="00020E1F"/>
    <w:rsid w:val="000260F8"/>
    <w:rsid w:val="000274A0"/>
    <w:rsid w:val="000311E0"/>
    <w:rsid w:val="0003651C"/>
    <w:rsid w:val="00044394"/>
    <w:rsid w:val="00045E06"/>
    <w:rsid w:val="0004634C"/>
    <w:rsid w:val="000561AA"/>
    <w:rsid w:val="0006160A"/>
    <w:rsid w:val="000668CA"/>
    <w:rsid w:val="000677E7"/>
    <w:rsid w:val="00093809"/>
    <w:rsid w:val="000A34DC"/>
    <w:rsid w:val="000B2D6F"/>
    <w:rsid w:val="000B5C42"/>
    <w:rsid w:val="000B6835"/>
    <w:rsid w:val="000C0CFA"/>
    <w:rsid w:val="000C1964"/>
    <w:rsid w:val="000C1E22"/>
    <w:rsid w:val="000D02D5"/>
    <w:rsid w:val="000E36CC"/>
    <w:rsid w:val="000F2015"/>
    <w:rsid w:val="000F5090"/>
    <w:rsid w:val="0010143A"/>
    <w:rsid w:val="00105462"/>
    <w:rsid w:val="00110546"/>
    <w:rsid w:val="00114ED4"/>
    <w:rsid w:val="00120325"/>
    <w:rsid w:val="00122FCC"/>
    <w:rsid w:val="001314D9"/>
    <w:rsid w:val="001546AC"/>
    <w:rsid w:val="0015495C"/>
    <w:rsid w:val="00156E76"/>
    <w:rsid w:val="001571AB"/>
    <w:rsid w:val="00157261"/>
    <w:rsid w:val="00165B1F"/>
    <w:rsid w:val="00165C4D"/>
    <w:rsid w:val="001732A3"/>
    <w:rsid w:val="001835FE"/>
    <w:rsid w:val="00186824"/>
    <w:rsid w:val="00193CA3"/>
    <w:rsid w:val="00193CF2"/>
    <w:rsid w:val="00194DEF"/>
    <w:rsid w:val="001B1466"/>
    <w:rsid w:val="001B51B4"/>
    <w:rsid w:val="001B6246"/>
    <w:rsid w:val="001C3966"/>
    <w:rsid w:val="001C5C1B"/>
    <w:rsid w:val="001C761A"/>
    <w:rsid w:val="001D5506"/>
    <w:rsid w:val="001D68D2"/>
    <w:rsid w:val="001E42EE"/>
    <w:rsid w:val="001E5C13"/>
    <w:rsid w:val="001E72D4"/>
    <w:rsid w:val="001F0F2B"/>
    <w:rsid w:val="002019A0"/>
    <w:rsid w:val="002116EA"/>
    <w:rsid w:val="00232E32"/>
    <w:rsid w:val="002434A3"/>
    <w:rsid w:val="00245D13"/>
    <w:rsid w:val="00247B7F"/>
    <w:rsid w:val="00257339"/>
    <w:rsid w:val="00267FFD"/>
    <w:rsid w:val="00272B8A"/>
    <w:rsid w:val="002860B7"/>
    <w:rsid w:val="0029282F"/>
    <w:rsid w:val="002929F4"/>
    <w:rsid w:val="002A4CBA"/>
    <w:rsid w:val="002A5C66"/>
    <w:rsid w:val="002B4071"/>
    <w:rsid w:val="002B5916"/>
    <w:rsid w:val="002C227C"/>
    <w:rsid w:val="002C39F6"/>
    <w:rsid w:val="002C40AF"/>
    <w:rsid w:val="002C7137"/>
    <w:rsid w:val="002D3694"/>
    <w:rsid w:val="002E0B8D"/>
    <w:rsid w:val="002E3094"/>
    <w:rsid w:val="002F2551"/>
    <w:rsid w:val="002F570C"/>
    <w:rsid w:val="002F61DF"/>
    <w:rsid w:val="00302074"/>
    <w:rsid w:val="003035E6"/>
    <w:rsid w:val="00310045"/>
    <w:rsid w:val="00314500"/>
    <w:rsid w:val="00326C21"/>
    <w:rsid w:val="00331DE7"/>
    <w:rsid w:val="00335D07"/>
    <w:rsid w:val="00342EDC"/>
    <w:rsid w:val="00350D2E"/>
    <w:rsid w:val="0036276B"/>
    <w:rsid w:val="0038380C"/>
    <w:rsid w:val="00384107"/>
    <w:rsid w:val="00394970"/>
    <w:rsid w:val="003A2624"/>
    <w:rsid w:val="003A28E4"/>
    <w:rsid w:val="003A792F"/>
    <w:rsid w:val="003B1843"/>
    <w:rsid w:val="003B6224"/>
    <w:rsid w:val="003C2DFB"/>
    <w:rsid w:val="003C5994"/>
    <w:rsid w:val="003C5D67"/>
    <w:rsid w:val="003D00E6"/>
    <w:rsid w:val="003E39C2"/>
    <w:rsid w:val="003F7D14"/>
    <w:rsid w:val="00407CAC"/>
    <w:rsid w:val="004151B1"/>
    <w:rsid w:val="00426C18"/>
    <w:rsid w:val="004325BF"/>
    <w:rsid w:val="00441BC2"/>
    <w:rsid w:val="00446625"/>
    <w:rsid w:val="00461C39"/>
    <w:rsid w:val="00477A8D"/>
    <w:rsid w:val="00477EF7"/>
    <w:rsid w:val="00482590"/>
    <w:rsid w:val="004855D6"/>
    <w:rsid w:val="00487511"/>
    <w:rsid w:val="004916B3"/>
    <w:rsid w:val="00492221"/>
    <w:rsid w:val="004A6B70"/>
    <w:rsid w:val="004B48A6"/>
    <w:rsid w:val="004B6F5F"/>
    <w:rsid w:val="004C65F6"/>
    <w:rsid w:val="004C666F"/>
    <w:rsid w:val="004D2631"/>
    <w:rsid w:val="004D49D6"/>
    <w:rsid w:val="004E312D"/>
    <w:rsid w:val="004E4D1C"/>
    <w:rsid w:val="00515ADE"/>
    <w:rsid w:val="005219A7"/>
    <w:rsid w:val="005255F0"/>
    <w:rsid w:val="005270A8"/>
    <w:rsid w:val="005365FF"/>
    <w:rsid w:val="00547CF2"/>
    <w:rsid w:val="00551616"/>
    <w:rsid w:val="00556FE2"/>
    <w:rsid w:val="005636E4"/>
    <w:rsid w:val="0056485E"/>
    <w:rsid w:val="00581BB4"/>
    <w:rsid w:val="005826F6"/>
    <w:rsid w:val="005844D3"/>
    <w:rsid w:val="00591C67"/>
    <w:rsid w:val="005969E6"/>
    <w:rsid w:val="00596D84"/>
    <w:rsid w:val="005A5FA4"/>
    <w:rsid w:val="005A706D"/>
    <w:rsid w:val="005B0D4E"/>
    <w:rsid w:val="005B42AE"/>
    <w:rsid w:val="005B4F31"/>
    <w:rsid w:val="005B67AD"/>
    <w:rsid w:val="005C19DB"/>
    <w:rsid w:val="005C6479"/>
    <w:rsid w:val="005D4407"/>
    <w:rsid w:val="005D5262"/>
    <w:rsid w:val="005D6FFF"/>
    <w:rsid w:val="005E300D"/>
    <w:rsid w:val="005F15F4"/>
    <w:rsid w:val="0060558D"/>
    <w:rsid w:val="00606006"/>
    <w:rsid w:val="00607014"/>
    <w:rsid w:val="00617B7D"/>
    <w:rsid w:val="00622E9B"/>
    <w:rsid w:val="006265DB"/>
    <w:rsid w:val="006305D8"/>
    <w:rsid w:val="00647B75"/>
    <w:rsid w:val="00653DB9"/>
    <w:rsid w:val="00666DBA"/>
    <w:rsid w:val="006700D4"/>
    <w:rsid w:val="00670780"/>
    <w:rsid w:val="00671278"/>
    <w:rsid w:val="00674D30"/>
    <w:rsid w:val="006825D1"/>
    <w:rsid w:val="00686D3F"/>
    <w:rsid w:val="006913DB"/>
    <w:rsid w:val="00696FEA"/>
    <w:rsid w:val="00697534"/>
    <w:rsid w:val="006A0B34"/>
    <w:rsid w:val="006A1DB9"/>
    <w:rsid w:val="006A36BD"/>
    <w:rsid w:val="006B1AB7"/>
    <w:rsid w:val="006B6BA9"/>
    <w:rsid w:val="006C36C0"/>
    <w:rsid w:val="006C742D"/>
    <w:rsid w:val="006E1C19"/>
    <w:rsid w:val="006E3C61"/>
    <w:rsid w:val="006F4B29"/>
    <w:rsid w:val="006F4CDE"/>
    <w:rsid w:val="006F53BD"/>
    <w:rsid w:val="00701279"/>
    <w:rsid w:val="007022BD"/>
    <w:rsid w:val="0070635C"/>
    <w:rsid w:val="00710FC6"/>
    <w:rsid w:val="00712C8F"/>
    <w:rsid w:val="00713E4D"/>
    <w:rsid w:val="00716485"/>
    <w:rsid w:val="007443A6"/>
    <w:rsid w:val="0075393B"/>
    <w:rsid w:val="007560A5"/>
    <w:rsid w:val="00763B6D"/>
    <w:rsid w:val="00771CA9"/>
    <w:rsid w:val="00784865"/>
    <w:rsid w:val="007935B3"/>
    <w:rsid w:val="007A0BBE"/>
    <w:rsid w:val="007A14F8"/>
    <w:rsid w:val="007A5C0E"/>
    <w:rsid w:val="007B1ABD"/>
    <w:rsid w:val="007B4558"/>
    <w:rsid w:val="007B703F"/>
    <w:rsid w:val="007C0744"/>
    <w:rsid w:val="007D087A"/>
    <w:rsid w:val="007D4B09"/>
    <w:rsid w:val="007D6258"/>
    <w:rsid w:val="007E0327"/>
    <w:rsid w:val="007E28CA"/>
    <w:rsid w:val="008062BE"/>
    <w:rsid w:val="00806497"/>
    <w:rsid w:val="0080689E"/>
    <w:rsid w:val="0081391C"/>
    <w:rsid w:val="00817C62"/>
    <w:rsid w:val="008214CF"/>
    <w:rsid w:val="00821A37"/>
    <w:rsid w:val="00825ADC"/>
    <w:rsid w:val="008278AF"/>
    <w:rsid w:val="00827EF7"/>
    <w:rsid w:val="0083235E"/>
    <w:rsid w:val="00834F4D"/>
    <w:rsid w:val="00837587"/>
    <w:rsid w:val="008535B7"/>
    <w:rsid w:val="008558DC"/>
    <w:rsid w:val="008606B6"/>
    <w:rsid w:val="00863719"/>
    <w:rsid w:val="00866307"/>
    <w:rsid w:val="00874653"/>
    <w:rsid w:val="00877E4D"/>
    <w:rsid w:val="00880CC8"/>
    <w:rsid w:val="00880DE4"/>
    <w:rsid w:val="008979E6"/>
    <w:rsid w:val="008B27A2"/>
    <w:rsid w:val="008B5622"/>
    <w:rsid w:val="008B6BF0"/>
    <w:rsid w:val="008D03D4"/>
    <w:rsid w:val="008F17AE"/>
    <w:rsid w:val="008F7F1D"/>
    <w:rsid w:val="009165F2"/>
    <w:rsid w:val="00916E83"/>
    <w:rsid w:val="00925D97"/>
    <w:rsid w:val="0093164F"/>
    <w:rsid w:val="00932D98"/>
    <w:rsid w:val="00933476"/>
    <w:rsid w:val="00935938"/>
    <w:rsid w:val="00945914"/>
    <w:rsid w:val="00956824"/>
    <w:rsid w:val="00960873"/>
    <w:rsid w:val="00965190"/>
    <w:rsid w:val="00966188"/>
    <w:rsid w:val="009741B2"/>
    <w:rsid w:val="00975469"/>
    <w:rsid w:val="00980103"/>
    <w:rsid w:val="00990DEA"/>
    <w:rsid w:val="0099660B"/>
    <w:rsid w:val="009B5925"/>
    <w:rsid w:val="009C1321"/>
    <w:rsid w:val="009C45BC"/>
    <w:rsid w:val="009C5209"/>
    <w:rsid w:val="009D4A60"/>
    <w:rsid w:val="009F05BD"/>
    <w:rsid w:val="00A23F87"/>
    <w:rsid w:val="00A2507E"/>
    <w:rsid w:val="00A32ADF"/>
    <w:rsid w:val="00A3792C"/>
    <w:rsid w:val="00A45D58"/>
    <w:rsid w:val="00A4682D"/>
    <w:rsid w:val="00A46AA1"/>
    <w:rsid w:val="00A55308"/>
    <w:rsid w:val="00A72B23"/>
    <w:rsid w:val="00A81F26"/>
    <w:rsid w:val="00A83689"/>
    <w:rsid w:val="00AA32A9"/>
    <w:rsid w:val="00AB7DB6"/>
    <w:rsid w:val="00AC1504"/>
    <w:rsid w:val="00AD6655"/>
    <w:rsid w:val="00AD7D7C"/>
    <w:rsid w:val="00AF018F"/>
    <w:rsid w:val="00AF4276"/>
    <w:rsid w:val="00AF6EFA"/>
    <w:rsid w:val="00B0372A"/>
    <w:rsid w:val="00B04275"/>
    <w:rsid w:val="00B13315"/>
    <w:rsid w:val="00B21DC7"/>
    <w:rsid w:val="00B32670"/>
    <w:rsid w:val="00B33A62"/>
    <w:rsid w:val="00B35F0C"/>
    <w:rsid w:val="00B4062F"/>
    <w:rsid w:val="00B432D2"/>
    <w:rsid w:val="00B451CF"/>
    <w:rsid w:val="00B4576C"/>
    <w:rsid w:val="00B550F4"/>
    <w:rsid w:val="00B5631D"/>
    <w:rsid w:val="00B80EEB"/>
    <w:rsid w:val="00B86A8C"/>
    <w:rsid w:val="00B96E5B"/>
    <w:rsid w:val="00BA1A18"/>
    <w:rsid w:val="00BA2F2D"/>
    <w:rsid w:val="00BD02B0"/>
    <w:rsid w:val="00BE0D30"/>
    <w:rsid w:val="00BE3300"/>
    <w:rsid w:val="00BE5F62"/>
    <w:rsid w:val="00BF3842"/>
    <w:rsid w:val="00C04280"/>
    <w:rsid w:val="00C05957"/>
    <w:rsid w:val="00C05B00"/>
    <w:rsid w:val="00C143B7"/>
    <w:rsid w:val="00C167A1"/>
    <w:rsid w:val="00C17A4C"/>
    <w:rsid w:val="00C258C2"/>
    <w:rsid w:val="00C41BD8"/>
    <w:rsid w:val="00C42923"/>
    <w:rsid w:val="00C50CDB"/>
    <w:rsid w:val="00C51773"/>
    <w:rsid w:val="00C606DE"/>
    <w:rsid w:val="00C615A3"/>
    <w:rsid w:val="00C62005"/>
    <w:rsid w:val="00C70131"/>
    <w:rsid w:val="00C74DEE"/>
    <w:rsid w:val="00C864EF"/>
    <w:rsid w:val="00C9354F"/>
    <w:rsid w:val="00C93AF4"/>
    <w:rsid w:val="00C95CEF"/>
    <w:rsid w:val="00CB25B3"/>
    <w:rsid w:val="00CB362E"/>
    <w:rsid w:val="00CB7E54"/>
    <w:rsid w:val="00CC29B5"/>
    <w:rsid w:val="00CC684B"/>
    <w:rsid w:val="00CD0FD8"/>
    <w:rsid w:val="00CD12AD"/>
    <w:rsid w:val="00CD5A99"/>
    <w:rsid w:val="00CD68CD"/>
    <w:rsid w:val="00CE1D41"/>
    <w:rsid w:val="00CE5E19"/>
    <w:rsid w:val="00CF2530"/>
    <w:rsid w:val="00CF527A"/>
    <w:rsid w:val="00CF72CC"/>
    <w:rsid w:val="00CF72E3"/>
    <w:rsid w:val="00D27AD9"/>
    <w:rsid w:val="00D34C03"/>
    <w:rsid w:val="00D42669"/>
    <w:rsid w:val="00D469F9"/>
    <w:rsid w:val="00D4748A"/>
    <w:rsid w:val="00D5566B"/>
    <w:rsid w:val="00D601A9"/>
    <w:rsid w:val="00D63D3A"/>
    <w:rsid w:val="00D722E3"/>
    <w:rsid w:val="00D76A55"/>
    <w:rsid w:val="00D855C6"/>
    <w:rsid w:val="00D877C9"/>
    <w:rsid w:val="00D9127E"/>
    <w:rsid w:val="00D93174"/>
    <w:rsid w:val="00D97EF5"/>
    <w:rsid w:val="00DB004B"/>
    <w:rsid w:val="00DC5F75"/>
    <w:rsid w:val="00DD5156"/>
    <w:rsid w:val="00DE15E5"/>
    <w:rsid w:val="00DE47CE"/>
    <w:rsid w:val="00DF5D6C"/>
    <w:rsid w:val="00DF789F"/>
    <w:rsid w:val="00E01C88"/>
    <w:rsid w:val="00E118D7"/>
    <w:rsid w:val="00E25953"/>
    <w:rsid w:val="00E30708"/>
    <w:rsid w:val="00E310B1"/>
    <w:rsid w:val="00E32D17"/>
    <w:rsid w:val="00E375AF"/>
    <w:rsid w:val="00E414F7"/>
    <w:rsid w:val="00E46F24"/>
    <w:rsid w:val="00E514E2"/>
    <w:rsid w:val="00E5163D"/>
    <w:rsid w:val="00E711ED"/>
    <w:rsid w:val="00E8076B"/>
    <w:rsid w:val="00E8291D"/>
    <w:rsid w:val="00E87D56"/>
    <w:rsid w:val="00EA1890"/>
    <w:rsid w:val="00EA1B89"/>
    <w:rsid w:val="00EA4A7C"/>
    <w:rsid w:val="00EA60B1"/>
    <w:rsid w:val="00EB090F"/>
    <w:rsid w:val="00EB2532"/>
    <w:rsid w:val="00EB2AD1"/>
    <w:rsid w:val="00EB4DBB"/>
    <w:rsid w:val="00EC1B15"/>
    <w:rsid w:val="00EC6A5F"/>
    <w:rsid w:val="00ED4EB0"/>
    <w:rsid w:val="00ED68B0"/>
    <w:rsid w:val="00ED79BD"/>
    <w:rsid w:val="00EF1784"/>
    <w:rsid w:val="00EF5C91"/>
    <w:rsid w:val="00F2312F"/>
    <w:rsid w:val="00F3245F"/>
    <w:rsid w:val="00F33838"/>
    <w:rsid w:val="00F3517C"/>
    <w:rsid w:val="00F602EF"/>
    <w:rsid w:val="00F71824"/>
    <w:rsid w:val="00F81E7F"/>
    <w:rsid w:val="00F93203"/>
    <w:rsid w:val="00F97C41"/>
    <w:rsid w:val="00FB1CA2"/>
    <w:rsid w:val="00FC25C0"/>
    <w:rsid w:val="00FC598C"/>
    <w:rsid w:val="00FD22E8"/>
    <w:rsid w:val="00FE7B77"/>
    <w:rsid w:val="00FF1AB1"/>
    <w:rsid w:val="52A182E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51C421"/>
  <w15:docId w15:val="{D8657ACA-898A-49EB-902F-CE9B0163C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6485E"/>
    <w:pPr>
      <w:spacing w:before="120" w:after="120"/>
      <w:jc w:val="both"/>
    </w:pPr>
    <w:rPr>
      <w:rFonts w:ascii="Calibri Light" w:hAnsi="Calibri Light"/>
      <w:sz w:val="22"/>
      <w:lang w:val="en-US" w:eastAsia="en-US"/>
    </w:rPr>
  </w:style>
  <w:style w:type="paragraph" w:styleId="Heading1">
    <w:name w:val="heading 1"/>
    <w:basedOn w:val="Normal"/>
    <w:next w:val="Normal"/>
    <w:qFormat/>
    <w:rsid w:val="00267FFD"/>
    <w:pPr>
      <w:keepNext/>
      <w:numPr>
        <w:numId w:val="9"/>
      </w:numPr>
      <w:spacing w:before="360" w:after="60"/>
      <w:ind w:left="431" w:hanging="431"/>
      <w:outlineLvl w:val="0"/>
    </w:pPr>
    <w:rPr>
      <w:rFonts w:cs="Arial"/>
      <w:b/>
      <w:bCs/>
      <w:kern w:val="32"/>
      <w:sz w:val="36"/>
      <w:szCs w:val="32"/>
    </w:rPr>
  </w:style>
  <w:style w:type="paragraph" w:styleId="Heading2">
    <w:name w:val="heading 2"/>
    <w:basedOn w:val="Heading1"/>
    <w:next w:val="Normal"/>
    <w:qFormat/>
    <w:rsid w:val="0060558D"/>
    <w:pPr>
      <w:numPr>
        <w:ilvl w:val="1"/>
      </w:numPr>
      <w:ind w:left="578" w:hanging="578"/>
      <w:outlineLvl w:val="1"/>
    </w:pPr>
    <w:rPr>
      <w:bCs w:val="0"/>
      <w:color w:val="000000"/>
      <w:sz w:val="32"/>
      <w:lang w:val="en-GB"/>
    </w:rPr>
  </w:style>
  <w:style w:type="paragraph" w:styleId="Heading3">
    <w:name w:val="heading 3"/>
    <w:basedOn w:val="Normal"/>
    <w:next w:val="Normal"/>
    <w:link w:val="Heading3Char"/>
    <w:qFormat/>
    <w:rsid w:val="003E39C2"/>
    <w:pPr>
      <w:keepNext/>
      <w:numPr>
        <w:ilvl w:val="2"/>
        <w:numId w:val="9"/>
      </w:numPr>
      <w:spacing w:before="240" w:after="60"/>
      <w:ind w:left="720"/>
      <w:outlineLvl w:val="2"/>
    </w:pPr>
    <w:rPr>
      <w:rFonts w:cs="Arial"/>
      <w:b/>
      <w:bCs/>
      <w:szCs w:val="26"/>
    </w:rPr>
  </w:style>
  <w:style w:type="paragraph" w:styleId="Heading4">
    <w:name w:val="heading 4"/>
    <w:basedOn w:val="Normal"/>
    <w:next w:val="Normal"/>
    <w:qFormat/>
    <w:rsid w:val="00267FFD"/>
    <w:pPr>
      <w:keepNext/>
      <w:numPr>
        <w:ilvl w:val="3"/>
        <w:numId w:val="9"/>
      </w:numPr>
      <w:spacing w:before="240" w:after="60"/>
      <w:ind w:left="862" w:hanging="862"/>
      <w:outlineLvl w:val="3"/>
    </w:pPr>
    <w:rPr>
      <w:b/>
      <w:bCs/>
      <w:szCs w:val="28"/>
    </w:rPr>
  </w:style>
  <w:style w:type="paragraph" w:styleId="Heading5">
    <w:name w:val="heading 5"/>
    <w:basedOn w:val="Normal"/>
    <w:next w:val="Normal"/>
    <w:qFormat/>
    <w:rsid w:val="00267FFD"/>
    <w:pPr>
      <w:numPr>
        <w:ilvl w:val="4"/>
        <w:numId w:val="9"/>
      </w:numPr>
      <w:spacing w:before="240" w:after="60"/>
      <w:outlineLvl w:val="4"/>
    </w:pPr>
    <w:rPr>
      <w:b/>
      <w:bCs/>
      <w:i/>
      <w:iCs/>
      <w:sz w:val="26"/>
      <w:szCs w:val="26"/>
    </w:rPr>
  </w:style>
  <w:style w:type="paragraph" w:styleId="Heading6">
    <w:name w:val="heading 6"/>
    <w:basedOn w:val="Normal"/>
    <w:next w:val="Normal"/>
    <w:qFormat/>
    <w:rsid w:val="008214CF"/>
    <w:pPr>
      <w:numPr>
        <w:ilvl w:val="5"/>
        <w:numId w:val="9"/>
      </w:numPr>
      <w:spacing w:before="240" w:after="60"/>
      <w:outlineLvl w:val="5"/>
    </w:pPr>
    <w:rPr>
      <w:rFonts w:ascii="Times New Roman" w:hAnsi="Times New Roman"/>
      <w:b/>
      <w:bCs/>
      <w:szCs w:val="22"/>
    </w:rPr>
  </w:style>
  <w:style w:type="paragraph" w:styleId="Heading7">
    <w:name w:val="heading 7"/>
    <w:basedOn w:val="Normal"/>
    <w:next w:val="Normal"/>
    <w:qFormat/>
    <w:rsid w:val="008214CF"/>
    <w:pPr>
      <w:numPr>
        <w:ilvl w:val="6"/>
        <w:numId w:val="9"/>
      </w:numPr>
      <w:spacing w:before="240" w:after="60"/>
      <w:outlineLvl w:val="6"/>
    </w:pPr>
    <w:rPr>
      <w:rFonts w:ascii="Times New Roman" w:hAnsi="Times New Roman"/>
      <w:szCs w:val="24"/>
    </w:rPr>
  </w:style>
  <w:style w:type="paragraph" w:styleId="Heading8">
    <w:name w:val="heading 8"/>
    <w:basedOn w:val="Normal"/>
    <w:next w:val="Normal"/>
    <w:qFormat/>
    <w:rsid w:val="008214CF"/>
    <w:pPr>
      <w:numPr>
        <w:ilvl w:val="7"/>
        <w:numId w:val="9"/>
      </w:numPr>
      <w:spacing w:before="240" w:after="60"/>
      <w:outlineLvl w:val="7"/>
    </w:pPr>
    <w:rPr>
      <w:rFonts w:ascii="Times New Roman" w:hAnsi="Times New Roman"/>
      <w:i/>
      <w:iCs/>
      <w:szCs w:val="24"/>
    </w:rPr>
  </w:style>
  <w:style w:type="paragraph" w:styleId="Heading9">
    <w:name w:val="heading 9"/>
    <w:basedOn w:val="Normal"/>
    <w:next w:val="Normal"/>
    <w:qFormat/>
    <w:rsid w:val="008214CF"/>
    <w:pPr>
      <w:numPr>
        <w:ilvl w:val="8"/>
        <w:numId w:val="9"/>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153"/>
        <w:tab w:val="right" w:pos="8306"/>
      </w:tabs>
    </w:pPr>
  </w:style>
  <w:style w:type="paragraph" w:styleId="Footer">
    <w:name w:val="footer"/>
    <w:basedOn w:val="Normal"/>
    <w:pPr>
      <w:tabs>
        <w:tab w:val="center" w:pos="4153"/>
        <w:tab w:val="right" w:pos="8306"/>
      </w:tabs>
    </w:pPr>
  </w:style>
  <w:style w:type="paragraph" w:styleId="BodyText">
    <w:name w:val="Body Text"/>
    <w:basedOn w:val="Normal"/>
    <w:rsid w:val="00622E9B"/>
    <w:pPr>
      <w:spacing w:before="60" w:after="0"/>
    </w:pPr>
    <w:rPr>
      <w:b/>
      <w:lang w:val="en-GB"/>
    </w:rPr>
  </w:style>
  <w:style w:type="paragraph" w:styleId="Title">
    <w:name w:val="Title"/>
    <w:basedOn w:val="Normal"/>
    <w:qFormat/>
    <w:pPr>
      <w:spacing w:before="240" w:after="60"/>
      <w:jc w:val="center"/>
      <w:outlineLvl w:val="0"/>
    </w:pPr>
    <w:rPr>
      <w:rFonts w:cs="Arial"/>
      <w:b/>
      <w:bCs/>
      <w:kern w:val="28"/>
      <w:sz w:val="32"/>
      <w:szCs w:val="32"/>
    </w:rPr>
  </w:style>
  <w:style w:type="paragraph" w:customStyle="1" w:styleId="TableText">
    <w:name w:val="Table Text"/>
    <w:basedOn w:val="Normal"/>
    <w:rsid w:val="00622E9B"/>
    <w:pPr>
      <w:spacing w:before="60" w:after="0"/>
      <w:jc w:val="left"/>
    </w:pPr>
    <w:rPr>
      <w:rFonts w:ascii="Arial Narrow" w:hAnsi="Arial Narrow"/>
      <w:bCs/>
      <w:lang w:val="en-GB"/>
    </w:rPr>
  </w:style>
  <w:style w:type="paragraph" w:customStyle="1" w:styleId="level3text">
    <w:name w:val="level 3 text"/>
    <w:basedOn w:val="Normal"/>
    <w:rsid w:val="008214CF"/>
    <w:pPr>
      <w:spacing w:before="0" w:after="0" w:line="220" w:lineRule="exact"/>
      <w:ind w:left="1350" w:hanging="716"/>
      <w:jc w:val="left"/>
    </w:pPr>
    <w:rPr>
      <w:i/>
      <w:lang w:eastAsia="en-GB"/>
    </w:rPr>
  </w:style>
  <w:style w:type="character" w:styleId="Emphasis">
    <w:name w:val="Emphasis"/>
    <w:basedOn w:val="DefaultParagraphFont"/>
    <w:qFormat/>
    <w:rsid w:val="00E32D17"/>
    <w:rPr>
      <w:i/>
      <w:iCs/>
    </w:rPr>
  </w:style>
  <w:style w:type="character" w:customStyle="1" w:styleId="Heading3Char">
    <w:name w:val="Heading 3 Char"/>
    <w:basedOn w:val="DefaultParagraphFont"/>
    <w:link w:val="Heading3"/>
    <w:rsid w:val="003E39C2"/>
    <w:rPr>
      <w:rFonts w:ascii="Calibri Light" w:hAnsi="Calibri Light" w:cs="Arial"/>
      <w:b/>
      <w:bCs/>
      <w:sz w:val="24"/>
      <w:szCs w:val="26"/>
      <w:lang w:val="en-US" w:eastAsia="en-US"/>
    </w:rPr>
  </w:style>
  <w:style w:type="paragraph" w:customStyle="1" w:styleId="A">
    <w:name w:val="A"/>
    <w:basedOn w:val="Normal"/>
    <w:rsid w:val="004855D6"/>
    <w:pPr>
      <w:numPr>
        <w:numId w:val="13"/>
      </w:numPr>
      <w:tabs>
        <w:tab w:val="clear" w:pos="1800"/>
      </w:tabs>
      <w:spacing w:before="0" w:after="0"/>
      <w:ind w:left="357" w:hanging="357"/>
      <w:jc w:val="left"/>
    </w:pPr>
    <w:rPr>
      <w:lang w:val="en-GB"/>
    </w:rPr>
  </w:style>
  <w:style w:type="paragraph" w:styleId="TOC1">
    <w:name w:val="toc 1"/>
    <w:basedOn w:val="Normal"/>
    <w:next w:val="Normal"/>
    <w:autoRedefine/>
    <w:uiPriority w:val="39"/>
    <w:rsid w:val="005E300D"/>
  </w:style>
  <w:style w:type="paragraph" w:styleId="TOC2">
    <w:name w:val="toc 2"/>
    <w:basedOn w:val="Normal"/>
    <w:next w:val="Normal"/>
    <w:autoRedefine/>
    <w:uiPriority w:val="39"/>
    <w:rsid w:val="005E300D"/>
    <w:pPr>
      <w:ind w:left="240"/>
    </w:pPr>
  </w:style>
  <w:style w:type="paragraph" w:styleId="TOC3">
    <w:name w:val="toc 3"/>
    <w:basedOn w:val="Normal"/>
    <w:next w:val="Normal"/>
    <w:autoRedefine/>
    <w:uiPriority w:val="39"/>
    <w:rsid w:val="005E300D"/>
    <w:pPr>
      <w:ind w:left="480"/>
    </w:pPr>
  </w:style>
  <w:style w:type="character" w:styleId="Hyperlink">
    <w:name w:val="Hyperlink"/>
    <w:basedOn w:val="DefaultParagraphFont"/>
    <w:uiPriority w:val="99"/>
    <w:rsid w:val="005E300D"/>
    <w:rPr>
      <w:color w:val="0000FF"/>
      <w:u w:val="single"/>
    </w:rPr>
  </w:style>
  <w:style w:type="paragraph" w:styleId="NoSpacing">
    <w:name w:val="No Spacing"/>
    <w:link w:val="NoSpacingChar"/>
    <w:uiPriority w:val="1"/>
    <w:qFormat/>
    <w:rsid w:val="00A4682D"/>
    <w:rPr>
      <w:rFonts w:asciiTheme="minorHAnsi" w:eastAsiaTheme="minorEastAsia" w:hAnsiTheme="minorHAnsi" w:cstheme="minorBidi"/>
      <w:sz w:val="28"/>
      <w:szCs w:val="22"/>
      <w:lang w:val="en-US" w:eastAsia="ja-JP"/>
    </w:rPr>
  </w:style>
  <w:style w:type="character" w:customStyle="1" w:styleId="NoSpacingChar">
    <w:name w:val="No Spacing Char"/>
    <w:basedOn w:val="DefaultParagraphFont"/>
    <w:link w:val="NoSpacing"/>
    <w:uiPriority w:val="1"/>
    <w:rsid w:val="00A4682D"/>
    <w:rPr>
      <w:rFonts w:asciiTheme="minorHAnsi" w:eastAsiaTheme="minorEastAsia" w:hAnsiTheme="minorHAnsi" w:cstheme="minorBidi"/>
      <w:sz w:val="28"/>
      <w:szCs w:val="22"/>
      <w:lang w:val="en-US" w:eastAsia="ja-JP"/>
    </w:rPr>
  </w:style>
  <w:style w:type="paragraph" w:styleId="BalloonText">
    <w:name w:val="Balloon Text"/>
    <w:basedOn w:val="Normal"/>
    <w:link w:val="BalloonTextChar"/>
    <w:rsid w:val="007443A6"/>
    <w:pPr>
      <w:spacing w:before="0" w:after="0"/>
    </w:pPr>
    <w:rPr>
      <w:rFonts w:ascii="Tahoma" w:hAnsi="Tahoma" w:cs="Tahoma"/>
      <w:sz w:val="16"/>
      <w:szCs w:val="16"/>
    </w:rPr>
  </w:style>
  <w:style w:type="character" w:customStyle="1" w:styleId="BalloonTextChar">
    <w:name w:val="Balloon Text Char"/>
    <w:basedOn w:val="DefaultParagraphFont"/>
    <w:link w:val="BalloonText"/>
    <w:rsid w:val="007443A6"/>
    <w:rPr>
      <w:rFonts w:ascii="Tahoma" w:hAnsi="Tahoma" w:cs="Tahoma"/>
      <w:sz w:val="16"/>
      <w:szCs w:val="16"/>
      <w:lang w:val="en-US" w:eastAsia="en-US"/>
    </w:rPr>
  </w:style>
  <w:style w:type="character" w:customStyle="1" w:styleId="HeaderChar">
    <w:name w:val="Header Char"/>
    <w:basedOn w:val="DefaultParagraphFont"/>
    <w:link w:val="Header"/>
    <w:uiPriority w:val="99"/>
    <w:rsid w:val="00E30708"/>
    <w:rPr>
      <w:rFonts w:ascii="Arial" w:hAnsi="Arial"/>
      <w:sz w:val="24"/>
      <w:lang w:val="en-US" w:eastAsia="en-US"/>
    </w:rPr>
  </w:style>
  <w:style w:type="character" w:styleId="PlaceholderText">
    <w:name w:val="Placeholder Text"/>
    <w:basedOn w:val="DefaultParagraphFont"/>
    <w:uiPriority w:val="99"/>
    <w:semiHidden/>
    <w:rsid w:val="00AB7DB6"/>
    <w:rPr>
      <w:color w:val="808080"/>
    </w:rPr>
  </w:style>
  <w:style w:type="paragraph" w:styleId="Caption">
    <w:name w:val="caption"/>
    <w:basedOn w:val="Normal"/>
    <w:next w:val="Normal"/>
    <w:unhideWhenUsed/>
    <w:qFormat/>
    <w:rsid w:val="00A3792C"/>
    <w:pPr>
      <w:spacing w:before="0" w:after="200"/>
    </w:pPr>
    <w:rPr>
      <w:i/>
      <w:iCs/>
      <w:color w:val="1F497D" w:themeColor="text2"/>
      <w:sz w:val="18"/>
      <w:szCs w:val="18"/>
    </w:rPr>
  </w:style>
  <w:style w:type="paragraph" w:customStyle="1" w:styleId="paragraph">
    <w:name w:val="paragraph"/>
    <w:basedOn w:val="Normal"/>
    <w:rsid w:val="008535B7"/>
    <w:pPr>
      <w:spacing w:before="100" w:beforeAutospacing="1" w:after="100" w:afterAutospacing="1"/>
      <w:jc w:val="left"/>
    </w:pPr>
    <w:rPr>
      <w:rFonts w:ascii="Times New Roman" w:hAnsi="Times New Roman"/>
      <w:szCs w:val="24"/>
      <w:lang w:val="en-IE" w:eastAsia="en-IE"/>
    </w:rPr>
  </w:style>
  <w:style w:type="character" w:customStyle="1" w:styleId="normaltextrun">
    <w:name w:val="normaltextrun"/>
    <w:basedOn w:val="DefaultParagraphFont"/>
    <w:rsid w:val="008535B7"/>
  </w:style>
  <w:style w:type="character" w:customStyle="1" w:styleId="eop">
    <w:name w:val="eop"/>
    <w:basedOn w:val="DefaultParagraphFont"/>
    <w:rsid w:val="008535B7"/>
  </w:style>
  <w:style w:type="paragraph" w:styleId="ListParagraph">
    <w:name w:val="List Paragraph"/>
    <w:basedOn w:val="Normal"/>
    <w:uiPriority w:val="34"/>
    <w:qFormat/>
    <w:rsid w:val="00EB4DBB"/>
    <w:pPr>
      <w:ind w:left="720"/>
      <w:contextualSpacing/>
    </w:pPr>
  </w:style>
  <w:style w:type="paragraph" w:styleId="TableofFigures">
    <w:name w:val="table of figures"/>
    <w:basedOn w:val="Normal"/>
    <w:next w:val="Normal"/>
    <w:uiPriority w:val="99"/>
    <w:unhideWhenUsed/>
    <w:rsid w:val="001C761A"/>
    <w:pPr>
      <w:spacing w:after="0"/>
    </w:pPr>
  </w:style>
  <w:style w:type="paragraph" w:styleId="Subtitle">
    <w:name w:val="Subtitle"/>
    <w:basedOn w:val="Normal"/>
    <w:next w:val="Normal"/>
    <w:link w:val="SubtitleChar"/>
    <w:qFormat/>
    <w:rsid w:val="00B35F0C"/>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rsid w:val="00B35F0C"/>
    <w:rPr>
      <w:rFonts w:asciiTheme="minorHAnsi" w:eastAsiaTheme="minorEastAsia" w:hAnsiTheme="minorHAnsi" w:cstheme="minorBidi"/>
      <w:color w:val="5A5A5A" w:themeColor="text1" w:themeTint="A5"/>
      <w:spacing w:val="15"/>
      <w:sz w:val="22"/>
      <w:szCs w:val="22"/>
      <w:lang w:val="en-US" w:eastAsia="en-US"/>
    </w:rPr>
  </w:style>
  <w:style w:type="paragraph" w:styleId="IntenseQuote">
    <w:name w:val="Intense Quote"/>
    <w:basedOn w:val="Normal"/>
    <w:next w:val="Normal"/>
    <w:link w:val="IntenseQuoteChar"/>
    <w:uiPriority w:val="30"/>
    <w:qFormat/>
    <w:rsid w:val="00120325"/>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120325"/>
    <w:rPr>
      <w:rFonts w:ascii="Calibri Light" w:hAnsi="Calibri Light"/>
      <w:i/>
      <w:iCs/>
      <w:color w:val="4F81BD" w:themeColor="accent1"/>
      <w:sz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7358672">
      <w:bodyDiv w:val="1"/>
      <w:marLeft w:val="0"/>
      <w:marRight w:val="0"/>
      <w:marTop w:val="0"/>
      <w:marBottom w:val="0"/>
      <w:divBdr>
        <w:top w:val="none" w:sz="0" w:space="0" w:color="auto"/>
        <w:left w:val="none" w:sz="0" w:space="0" w:color="auto"/>
        <w:bottom w:val="none" w:sz="0" w:space="0" w:color="auto"/>
        <w:right w:val="none" w:sz="0" w:space="0" w:color="auto"/>
      </w:divBdr>
      <w:divsChild>
        <w:div w:id="1072705180">
          <w:marLeft w:val="0"/>
          <w:marRight w:val="0"/>
          <w:marTop w:val="0"/>
          <w:marBottom w:val="0"/>
          <w:divBdr>
            <w:top w:val="none" w:sz="0" w:space="0" w:color="auto"/>
            <w:left w:val="none" w:sz="0" w:space="0" w:color="auto"/>
            <w:bottom w:val="none" w:sz="0" w:space="0" w:color="auto"/>
            <w:right w:val="none" w:sz="0" w:space="0" w:color="auto"/>
          </w:divBdr>
          <w:divsChild>
            <w:div w:id="809322322">
              <w:marLeft w:val="0"/>
              <w:marRight w:val="0"/>
              <w:marTop w:val="0"/>
              <w:marBottom w:val="0"/>
              <w:divBdr>
                <w:top w:val="none" w:sz="0" w:space="0" w:color="auto"/>
                <w:left w:val="none" w:sz="0" w:space="0" w:color="auto"/>
                <w:bottom w:val="none" w:sz="0" w:space="0" w:color="auto"/>
                <w:right w:val="none" w:sz="0" w:space="0" w:color="auto"/>
              </w:divBdr>
            </w:div>
            <w:div w:id="831259210">
              <w:marLeft w:val="0"/>
              <w:marRight w:val="0"/>
              <w:marTop w:val="0"/>
              <w:marBottom w:val="0"/>
              <w:divBdr>
                <w:top w:val="none" w:sz="0" w:space="0" w:color="auto"/>
                <w:left w:val="none" w:sz="0" w:space="0" w:color="auto"/>
                <w:bottom w:val="none" w:sz="0" w:space="0" w:color="auto"/>
                <w:right w:val="none" w:sz="0" w:space="0" w:color="auto"/>
              </w:divBdr>
            </w:div>
            <w:div w:id="1290281034">
              <w:marLeft w:val="0"/>
              <w:marRight w:val="0"/>
              <w:marTop w:val="0"/>
              <w:marBottom w:val="0"/>
              <w:divBdr>
                <w:top w:val="none" w:sz="0" w:space="0" w:color="auto"/>
                <w:left w:val="none" w:sz="0" w:space="0" w:color="auto"/>
                <w:bottom w:val="none" w:sz="0" w:space="0" w:color="auto"/>
                <w:right w:val="none" w:sz="0" w:space="0" w:color="auto"/>
              </w:divBdr>
            </w:div>
            <w:div w:id="174052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759639">
      <w:bodyDiv w:val="1"/>
      <w:marLeft w:val="0"/>
      <w:marRight w:val="0"/>
      <w:marTop w:val="0"/>
      <w:marBottom w:val="0"/>
      <w:divBdr>
        <w:top w:val="none" w:sz="0" w:space="0" w:color="auto"/>
        <w:left w:val="none" w:sz="0" w:space="0" w:color="auto"/>
        <w:bottom w:val="none" w:sz="0" w:space="0" w:color="auto"/>
        <w:right w:val="none" w:sz="0" w:space="0" w:color="auto"/>
      </w:divBdr>
      <w:divsChild>
        <w:div w:id="1113673164">
          <w:marLeft w:val="0"/>
          <w:marRight w:val="0"/>
          <w:marTop w:val="0"/>
          <w:marBottom w:val="0"/>
          <w:divBdr>
            <w:top w:val="none" w:sz="0" w:space="0" w:color="auto"/>
            <w:left w:val="none" w:sz="0" w:space="0" w:color="auto"/>
            <w:bottom w:val="none" w:sz="0" w:space="0" w:color="auto"/>
            <w:right w:val="none" w:sz="0" w:space="0" w:color="auto"/>
          </w:divBdr>
          <w:divsChild>
            <w:div w:id="83770984">
              <w:marLeft w:val="0"/>
              <w:marRight w:val="0"/>
              <w:marTop w:val="0"/>
              <w:marBottom w:val="0"/>
              <w:divBdr>
                <w:top w:val="none" w:sz="0" w:space="0" w:color="auto"/>
                <w:left w:val="none" w:sz="0" w:space="0" w:color="auto"/>
                <w:bottom w:val="none" w:sz="0" w:space="0" w:color="auto"/>
                <w:right w:val="none" w:sz="0" w:space="0" w:color="auto"/>
              </w:divBdr>
            </w:div>
            <w:div w:id="496766882">
              <w:marLeft w:val="0"/>
              <w:marRight w:val="0"/>
              <w:marTop w:val="0"/>
              <w:marBottom w:val="0"/>
              <w:divBdr>
                <w:top w:val="none" w:sz="0" w:space="0" w:color="auto"/>
                <w:left w:val="none" w:sz="0" w:space="0" w:color="auto"/>
                <w:bottom w:val="none" w:sz="0" w:space="0" w:color="auto"/>
                <w:right w:val="none" w:sz="0" w:space="0" w:color="auto"/>
              </w:divBdr>
            </w:div>
            <w:div w:id="666861365">
              <w:marLeft w:val="0"/>
              <w:marRight w:val="0"/>
              <w:marTop w:val="0"/>
              <w:marBottom w:val="0"/>
              <w:divBdr>
                <w:top w:val="none" w:sz="0" w:space="0" w:color="auto"/>
                <w:left w:val="none" w:sz="0" w:space="0" w:color="auto"/>
                <w:bottom w:val="none" w:sz="0" w:space="0" w:color="auto"/>
                <w:right w:val="none" w:sz="0" w:space="0" w:color="auto"/>
              </w:divBdr>
            </w:div>
            <w:div w:id="1017654275">
              <w:marLeft w:val="0"/>
              <w:marRight w:val="0"/>
              <w:marTop w:val="0"/>
              <w:marBottom w:val="0"/>
              <w:divBdr>
                <w:top w:val="none" w:sz="0" w:space="0" w:color="auto"/>
                <w:left w:val="none" w:sz="0" w:space="0" w:color="auto"/>
                <w:bottom w:val="none" w:sz="0" w:space="0" w:color="auto"/>
                <w:right w:val="none" w:sz="0" w:space="0" w:color="auto"/>
              </w:divBdr>
            </w:div>
            <w:div w:id="2021004586">
              <w:marLeft w:val="0"/>
              <w:marRight w:val="0"/>
              <w:marTop w:val="0"/>
              <w:marBottom w:val="0"/>
              <w:divBdr>
                <w:top w:val="none" w:sz="0" w:space="0" w:color="auto"/>
                <w:left w:val="none" w:sz="0" w:space="0" w:color="auto"/>
                <w:bottom w:val="none" w:sz="0" w:space="0" w:color="auto"/>
                <w:right w:val="none" w:sz="0" w:space="0" w:color="auto"/>
              </w:divBdr>
            </w:div>
            <w:div w:id="205260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46644">
      <w:bodyDiv w:val="1"/>
      <w:marLeft w:val="0"/>
      <w:marRight w:val="0"/>
      <w:marTop w:val="0"/>
      <w:marBottom w:val="0"/>
      <w:divBdr>
        <w:top w:val="none" w:sz="0" w:space="0" w:color="auto"/>
        <w:left w:val="none" w:sz="0" w:space="0" w:color="auto"/>
        <w:bottom w:val="none" w:sz="0" w:space="0" w:color="auto"/>
        <w:right w:val="none" w:sz="0" w:space="0" w:color="auto"/>
      </w:divBdr>
      <w:divsChild>
        <w:div w:id="1100881323">
          <w:marLeft w:val="0"/>
          <w:marRight w:val="0"/>
          <w:marTop w:val="0"/>
          <w:marBottom w:val="0"/>
          <w:divBdr>
            <w:top w:val="none" w:sz="0" w:space="0" w:color="auto"/>
            <w:left w:val="none" w:sz="0" w:space="0" w:color="auto"/>
            <w:bottom w:val="none" w:sz="0" w:space="0" w:color="auto"/>
            <w:right w:val="none" w:sz="0" w:space="0" w:color="auto"/>
          </w:divBdr>
        </w:div>
      </w:divsChild>
    </w:div>
    <w:div w:id="1422408766">
      <w:bodyDiv w:val="1"/>
      <w:marLeft w:val="0"/>
      <w:marRight w:val="0"/>
      <w:marTop w:val="0"/>
      <w:marBottom w:val="0"/>
      <w:divBdr>
        <w:top w:val="none" w:sz="0" w:space="0" w:color="auto"/>
        <w:left w:val="none" w:sz="0" w:space="0" w:color="auto"/>
        <w:bottom w:val="none" w:sz="0" w:space="0" w:color="auto"/>
        <w:right w:val="none" w:sz="0" w:space="0" w:color="auto"/>
      </w:divBdr>
      <w:divsChild>
        <w:div w:id="324672181">
          <w:marLeft w:val="0"/>
          <w:marRight w:val="0"/>
          <w:marTop w:val="0"/>
          <w:marBottom w:val="0"/>
          <w:divBdr>
            <w:top w:val="none" w:sz="0" w:space="0" w:color="auto"/>
            <w:left w:val="none" w:sz="0" w:space="0" w:color="auto"/>
            <w:bottom w:val="none" w:sz="0" w:space="0" w:color="auto"/>
            <w:right w:val="none" w:sz="0" w:space="0" w:color="auto"/>
          </w:divBdr>
        </w:div>
        <w:div w:id="715197777">
          <w:marLeft w:val="0"/>
          <w:marRight w:val="0"/>
          <w:marTop w:val="0"/>
          <w:marBottom w:val="0"/>
          <w:divBdr>
            <w:top w:val="none" w:sz="0" w:space="0" w:color="auto"/>
            <w:left w:val="none" w:sz="0" w:space="0" w:color="auto"/>
            <w:bottom w:val="none" w:sz="0" w:space="0" w:color="auto"/>
            <w:right w:val="none" w:sz="0" w:space="0" w:color="auto"/>
          </w:divBdr>
        </w:div>
        <w:div w:id="1864400749">
          <w:marLeft w:val="0"/>
          <w:marRight w:val="0"/>
          <w:marTop w:val="0"/>
          <w:marBottom w:val="0"/>
          <w:divBdr>
            <w:top w:val="none" w:sz="0" w:space="0" w:color="auto"/>
            <w:left w:val="none" w:sz="0" w:space="0" w:color="auto"/>
            <w:bottom w:val="none" w:sz="0" w:space="0" w:color="auto"/>
            <w:right w:val="none" w:sz="0" w:space="0" w:color="auto"/>
          </w:divBdr>
        </w:div>
        <w:div w:id="910576607">
          <w:marLeft w:val="0"/>
          <w:marRight w:val="0"/>
          <w:marTop w:val="0"/>
          <w:marBottom w:val="0"/>
          <w:divBdr>
            <w:top w:val="none" w:sz="0" w:space="0" w:color="auto"/>
            <w:left w:val="none" w:sz="0" w:space="0" w:color="auto"/>
            <w:bottom w:val="none" w:sz="0" w:space="0" w:color="auto"/>
            <w:right w:val="none" w:sz="0" w:space="0" w:color="auto"/>
          </w:divBdr>
        </w:div>
        <w:div w:id="1434277644">
          <w:marLeft w:val="0"/>
          <w:marRight w:val="0"/>
          <w:marTop w:val="0"/>
          <w:marBottom w:val="0"/>
          <w:divBdr>
            <w:top w:val="none" w:sz="0" w:space="0" w:color="auto"/>
            <w:left w:val="none" w:sz="0" w:space="0" w:color="auto"/>
            <w:bottom w:val="none" w:sz="0" w:space="0" w:color="auto"/>
            <w:right w:val="none" w:sz="0" w:space="0" w:color="auto"/>
          </w:divBdr>
        </w:div>
        <w:div w:id="366371956">
          <w:marLeft w:val="0"/>
          <w:marRight w:val="0"/>
          <w:marTop w:val="0"/>
          <w:marBottom w:val="0"/>
          <w:divBdr>
            <w:top w:val="none" w:sz="0" w:space="0" w:color="auto"/>
            <w:left w:val="none" w:sz="0" w:space="0" w:color="auto"/>
            <w:bottom w:val="none" w:sz="0" w:space="0" w:color="auto"/>
            <w:right w:val="none" w:sz="0" w:space="0" w:color="auto"/>
          </w:divBdr>
        </w:div>
      </w:divsChild>
    </w:div>
    <w:div w:id="1537740796">
      <w:bodyDiv w:val="1"/>
      <w:marLeft w:val="0"/>
      <w:marRight w:val="0"/>
      <w:marTop w:val="0"/>
      <w:marBottom w:val="0"/>
      <w:divBdr>
        <w:top w:val="none" w:sz="0" w:space="0" w:color="auto"/>
        <w:left w:val="none" w:sz="0" w:space="0" w:color="auto"/>
        <w:bottom w:val="none" w:sz="0" w:space="0" w:color="auto"/>
        <w:right w:val="none" w:sz="0" w:space="0" w:color="auto"/>
      </w:divBdr>
      <w:divsChild>
        <w:div w:id="595557867">
          <w:marLeft w:val="0"/>
          <w:marRight w:val="0"/>
          <w:marTop w:val="0"/>
          <w:marBottom w:val="0"/>
          <w:divBdr>
            <w:top w:val="none" w:sz="0" w:space="0" w:color="auto"/>
            <w:left w:val="none" w:sz="0" w:space="0" w:color="auto"/>
            <w:bottom w:val="none" w:sz="0" w:space="0" w:color="auto"/>
            <w:right w:val="none" w:sz="0" w:space="0" w:color="auto"/>
          </w:divBdr>
          <w:divsChild>
            <w:div w:id="1083334512">
              <w:marLeft w:val="0"/>
              <w:marRight w:val="0"/>
              <w:marTop w:val="0"/>
              <w:marBottom w:val="0"/>
              <w:divBdr>
                <w:top w:val="none" w:sz="0" w:space="0" w:color="auto"/>
                <w:left w:val="none" w:sz="0" w:space="0" w:color="auto"/>
                <w:bottom w:val="none" w:sz="0" w:space="0" w:color="auto"/>
                <w:right w:val="none" w:sz="0" w:space="0" w:color="auto"/>
              </w:divBdr>
            </w:div>
            <w:div w:id="1605570890">
              <w:marLeft w:val="0"/>
              <w:marRight w:val="0"/>
              <w:marTop w:val="0"/>
              <w:marBottom w:val="0"/>
              <w:divBdr>
                <w:top w:val="none" w:sz="0" w:space="0" w:color="auto"/>
                <w:left w:val="none" w:sz="0" w:space="0" w:color="auto"/>
                <w:bottom w:val="none" w:sz="0" w:space="0" w:color="auto"/>
                <w:right w:val="none" w:sz="0" w:space="0" w:color="auto"/>
              </w:divBdr>
            </w:div>
            <w:div w:id="192252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38"/>
        <w:category>
          <w:name w:val="General"/>
          <w:gallery w:val="placeholder"/>
        </w:category>
        <w:types>
          <w:type w:val="bbPlcHdr"/>
        </w:types>
        <w:behaviors>
          <w:behavior w:val="content"/>
        </w:behaviors>
        <w:guid w:val="{0A8B6DCB-D67C-4D7D-8D8F-D90A4A155AA8}"/>
      </w:docPartPr>
      <w:docPartBody>
        <w:p w:rsidR="00E03015" w:rsidRDefault="00312D78">
          <w:r w:rsidRPr="00F412FE">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Zapf Dingbat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V Boli">
    <w:panose1 w:val="02000500030200090000"/>
    <w:charset w:val="00"/>
    <w:family w:val="auto"/>
    <w:pitch w:val="variable"/>
    <w:sig w:usb0="00000003" w:usb1="00000000" w:usb2="00000100" w:usb3="00000000" w:csb0="00000001"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D78"/>
    <w:rsid w:val="002D32DA"/>
    <w:rsid w:val="00312D78"/>
    <w:rsid w:val="00435CAD"/>
    <w:rsid w:val="005B0E1B"/>
    <w:rsid w:val="005E2122"/>
    <w:rsid w:val="00AE2A18"/>
    <w:rsid w:val="00E03015"/>
    <w:rsid w:val="00E85092"/>
    <w:rsid w:val="00ED12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12D7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2019-06-05T00:00:00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2632F1-F529-451F-A947-1FBFE50614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23</Pages>
  <Words>4406</Words>
  <Characters>25117</Characters>
  <Application>Microsoft Office Word</Application>
  <DocSecurity>0</DocSecurity>
  <Lines>209</Lines>
  <Paragraphs>58</Paragraphs>
  <ScaleCrop>false</ScaleCrop>
  <Company>Higher Diploma in Science and Web technologies – National College of Ireland</Company>
  <LinksUpToDate>false</LinksUpToDate>
  <CharactersWithSpaces>29465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Specification [RS]</dc:title>
  <dc:subject>Project name:</dc:subject>
  <dc:creator>Author: Andrea Baccolini: x18147518@student.ncirl.ie</dc:creator>
  <cp:lastModifiedBy>Andrea Baccolini</cp:lastModifiedBy>
  <cp:revision>363</cp:revision>
  <dcterms:created xsi:type="dcterms:W3CDTF">2019-06-03T16:02:00Z</dcterms:created>
  <dcterms:modified xsi:type="dcterms:W3CDTF">2019-06-14T09:18:00Z</dcterms:modified>
</cp:coreProperties>
</file>